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56788F"/>
    <w:p w:rsidR="001442B0" w:rsidRDefault="001442B0"/>
    <w:p w:rsidR="001442B0" w:rsidRDefault="001442B0" w:rsidP="001442B0">
      <w:pPr>
        <w:pStyle w:val="1"/>
      </w:pPr>
      <w:r w:rsidRPr="001442B0">
        <w:rPr>
          <w:rFonts w:hint="eastAsia"/>
        </w:rPr>
        <w:t>如何监控</w:t>
      </w:r>
      <w:r w:rsidRPr="001442B0">
        <w:rPr>
          <w:rFonts w:hint="eastAsia"/>
        </w:rPr>
        <w:t>Docker|Docker</w:t>
      </w:r>
      <w:r w:rsidRPr="001442B0">
        <w:rPr>
          <w:rFonts w:hint="eastAsia"/>
        </w:rPr>
        <w:t>监控</w:t>
      </w:r>
      <w:r w:rsidRPr="001442B0">
        <w:rPr>
          <w:rFonts w:hint="eastAsia"/>
        </w:rPr>
        <w:t>|Docker</w:t>
      </w:r>
      <w:r w:rsidRPr="001442B0">
        <w:rPr>
          <w:rFonts w:hint="eastAsia"/>
        </w:rPr>
        <w:t>性能指标</w:t>
      </w:r>
      <w:r w:rsidRPr="001442B0">
        <w:rPr>
          <w:rFonts w:hint="eastAsia"/>
        </w:rPr>
        <w:t>|CloudInsight</w:t>
      </w:r>
      <w:r w:rsidRPr="001442B0">
        <w:rPr>
          <w:rFonts w:hint="eastAsia"/>
        </w:rPr>
        <w:t>监控</w:t>
      </w:r>
      <w:r w:rsidRPr="001442B0">
        <w:rPr>
          <w:rFonts w:hint="eastAsia"/>
        </w:rPr>
        <w:t xml:space="preserve">Docker </w:t>
      </w:r>
    </w:p>
    <w:p w:rsidR="001442B0" w:rsidRDefault="001442B0">
      <w:r w:rsidRPr="001442B0">
        <w:rPr>
          <w:rFonts w:hint="eastAsia"/>
        </w:rPr>
        <w:t>http://docs-ci.oneapm.com/services_example/docker.html?utm_source=Community&amp;utm_medium=Article&amp;utm_term=%E6%96%8C%E5%93%A5%E7%9A%84%20Docker%20%E8%BF%9B%E9%98%B6%E6%8C%87%E5%8D%97%E2%80%94%E7%9B%91%E6%8E%</w:t>
      </w:r>
      <w:r w:rsidRPr="001442B0">
        <w:t>A7%E6%96%B9%E6%A1%88%E7%9A%84%E5%AE%9E%E7%8E%B0&amp;utm_content=wk502-508&amp;utm_campaign=CiArti&amp;from=jscwpxei</w:t>
      </w:r>
    </w:p>
    <w:p w:rsidR="00DE48E0" w:rsidRDefault="00DE48E0"/>
    <w:p w:rsidR="00BF7ED7" w:rsidRDefault="00BF7ED7"/>
    <w:p w:rsidR="00BF7ED7" w:rsidRDefault="00BF7ED7" w:rsidP="00BF7ED7">
      <w:r>
        <w:t>Docker</w:t>
      </w:r>
    </w:p>
    <w:p w:rsidR="00BF7ED7" w:rsidRDefault="00BF7ED7" w:rsidP="00BF7ED7">
      <w:pPr>
        <w:pStyle w:val="a6"/>
        <w:shd w:val="clear" w:color="auto" w:fill="FFFFFF"/>
        <w:spacing w:before="0" w:beforeAutospacing="0"/>
        <w:rPr>
          <w:rFonts w:ascii="Helvetica" w:hAnsi="Helvetica" w:cs="Helvetica"/>
          <w:color w:val="1B1B1B"/>
          <w:sz w:val="23"/>
          <w:szCs w:val="23"/>
        </w:rPr>
      </w:pPr>
      <w:r>
        <w:rPr>
          <w:rFonts w:ascii="Helvetica" w:hAnsi="Helvetica" w:cs="Helvetica"/>
          <w:color w:val="1B1B1B"/>
          <w:sz w:val="23"/>
          <w:szCs w:val="23"/>
        </w:rPr>
        <w:t xml:space="preserve">Cloudinsight </w:t>
      </w:r>
      <w:r>
        <w:rPr>
          <w:rFonts w:ascii="Helvetica" w:hAnsi="Helvetica" w:cs="Helvetica"/>
          <w:color w:val="1B1B1B"/>
          <w:sz w:val="23"/>
          <w:szCs w:val="23"/>
        </w:rPr>
        <w:t>支持监控</w:t>
      </w:r>
      <w:r>
        <w:rPr>
          <w:rFonts w:ascii="Helvetica" w:hAnsi="Helvetica" w:cs="Helvetica"/>
          <w:color w:val="1B1B1B"/>
          <w:sz w:val="23"/>
          <w:szCs w:val="23"/>
        </w:rPr>
        <w:t xml:space="preserve"> Docker </w:t>
      </w:r>
      <w:r>
        <w:rPr>
          <w:rFonts w:ascii="Helvetica" w:hAnsi="Helvetica" w:cs="Helvetica"/>
          <w:color w:val="1B1B1B"/>
          <w:sz w:val="23"/>
          <w:szCs w:val="23"/>
        </w:rPr>
        <w:t>容器情况，不仅监控容器使用</w:t>
      </w:r>
      <w:r>
        <w:rPr>
          <w:rFonts w:ascii="Helvetica" w:hAnsi="Helvetica" w:cs="Helvetica"/>
          <w:color w:val="1B1B1B"/>
          <w:sz w:val="23"/>
          <w:szCs w:val="23"/>
        </w:rPr>
        <w:t xml:space="preserve"> cpu</w:t>
      </w:r>
      <w:r>
        <w:rPr>
          <w:rFonts w:ascii="Helvetica" w:hAnsi="Helvetica" w:cs="Helvetica"/>
          <w:color w:val="1B1B1B"/>
          <w:sz w:val="23"/>
          <w:szCs w:val="23"/>
        </w:rPr>
        <w:t>、</w:t>
      </w:r>
      <w:r>
        <w:rPr>
          <w:rFonts w:ascii="Helvetica" w:hAnsi="Helvetica" w:cs="Helvetica"/>
          <w:color w:val="1B1B1B"/>
          <w:sz w:val="23"/>
          <w:szCs w:val="23"/>
        </w:rPr>
        <w:t>network</w:t>
      </w:r>
      <w:r>
        <w:rPr>
          <w:rFonts w:ascii="Helvetica" w:hAnsi="Helvetica" w:cs="Helvetica"/>
          <w:color w:val="1B1B1B"/>
          <w:sz w:val="23"/>
          <w:szCs w:val="23"/>
        </w:rPr>
        <w:t>、</w:t>
      </w:r>
      <w:r>
        <w:rPr>
          <w:rFonts w:ascii="Helvetica" w:hAnsi="Helvetica" w:cs="Helvetica"/>
          <w:color w:val="1B1B1B"/>
          <w:sz w:val="23"/>
          <w:szCs w:val="23"/>
        </w:rPr>
        <w:t>io</w:t>
      </w:r>
      <w:r>
        <w:rPr>
          <w:rFonts w:ascii="Helvetica" w:hAnsi="Helvetica" w:cs="Helvetica"/>
          <w:color w:val="1B1B1B"/>
          <w:sz w:val="23"/>
          <w:szCs w:val="23"/>
        </w:rPr>
        <w:t>、</w:t>
      </w:r>
      <w:r>
        <w:rPr>
          <w:rFonts w:ascii="Helvetica" w:hAnsi="Helvetica" w:cs="Helvetica"/>
          <w:color w:val="1B1B1B"/>
          <w:sz w:val="23"/>
          <w:szCs w:val="23"/>
        </w:rPr>
        <w:t xml:space="preserve">disk </w:t>
      </w:r>
      <w:r>
        <w:rPr>
          <w:rFonts w:ascii="Helvetica" w:hAnsi="Helvetica" w:cs="Helvetica"/>
          <w:color w:val="1B1B1B"/>
          <w:sz w:val="23"/>
          <w:szCs w:val="23"/>
        </w:rPr>
        <w:t>等做通用指标，还因为</w:t>
      </w:r>
      <w:r>
        <w:rPr>
          <w:rFonts w:ascii="Helvetica" w:hAnsi="Helvetica" w:cs="Helvetica"/>
          <w:color w:val="1B1B1B"/>
          <w:sz w:val="23"/>
          <w:szCs w:val="23"/>
        </w:rPr>
        <w:t xml:space="preserve"> Doker </w:t>
      </w:r>
      <w:r>
        <w:rPr>
          <w:rFonts w:ascii="Helvetica" w:hAnsi="Helvetica" w:cs="Helvetica"/>
          <w:color w:val="1B1B1B"/>
          <w:sz w:val="23"/>
          <w:szCs w:val="23"/>
        </w:rPr>
        <w:t>通过</w:t>
      </w:r>
      <w:r>
        <w:rPr>
          <w:rFonts w:ascii="Helvetica" w:hAnsi="Helvetica" w:cs="Helvetica"/>
          <w:color w:val="1B1B1B"/>
          <w:sz w:val="23"/>
          <w:szCs w:val="23"/>
        </w:rPr>
        <w:t xml:space="preserve"> cgroup </w:t>
      </w:r>
      <w:r>
        <w:rPr>
          <w:rFonts w:ascii="Helvetica" w:hAnsi="Helvetica" w:cs="Helvetica"/>
          <w:color w:val="1B1B1B"/>
          <w:sz w:val="23"/>
          <w:szCs w:val="23"/>
        </w:rPr>
        <w:t>来做资源限制，</w:t>
      </w:r>
      <w:r>
        <w:rPr>
          <w:rFonts w:ascii="Helvetica" w:hAnsi="Helvetica" w:cs="Helvetica"/>
          <w:color w:val="1B1B1B"/>
          <w:sz w:val="23"/>
          <w:szCs w:val="23"/>
        </w:rPr>
        <w:t xml:space="preserve">Agent </w:t>
      </w:r>
      <w:r>
        <w:rPr>
          <w:rFonts w:ascii="Helvetica" w:hAnsi="Helvetica" w:cs="Helvetica"/>
          <w:color w:val="1B1B1B"/>
          <w:sz w:val="23"/>
          <w:szCs w:val="23"/>
        </w:rPr>
        <w:t>通过在宿主机本身查看对应容器的</w:t>
      </w:r>
      <w:r>
        <w:rPr>
          <w:rFonts w:ascii="Helvetica" w:hAnsi="Helvetica" w:cs="Helvetica"/>
          <w:color w:val="1B1B1B"/>
          <w:sz w:val="23"/>
          <w:szCs w:val="23"/>
        </w:rPr>
        <w:t xml:space="preserve"> cgroup stats </w:t>
      </w:r>
      <w:r>
        <w:rPr>
          <w:rFonts w:ascii="Helvetica" w:hAnsi="Helvetica" w:cs="Helvetica"/>
          <w:color w:val="1B1B1B"/>
          <w:sz w:val="23"/>
          <w:szCs w:val="23"/>
        </w:rPr>
        <w:t>来监控容器的信息，状态等。</w:t>
      </w:r>
    </w:p>
    <w:p w:rsidR="00BF7ED7" w:rsidRDefault="00BF7ED7" w:rsidP="00BF7ED7">
      <w:pPr>
        <w:pStyle w:val="a6"/>
        <w:shd w:val="clear" w:color="auto" w:fill="FFFFFF"/>
        <w:spacing w:before="0" w:beforeAutospacing="0"/>
        <w:rPr>
          <w:rFonts w:ascii="Helvetica" w:hAnsi="Helvetica" w:cs="Helvetica"/>
          <w:color w:val="1B1B1B"/>
          <w:sz w:val="23"/>
          <w:szCs w:val="23"/>
        </w:rPr>
      </w:pPr>
      <w:r>
        <w:rPr>
          <w:rFonts w:ascii="Helvetica" w:hAnsi="Helvetica" w:cs="Helvetica"/>
          <w:color w:val="1B1B1B"/>
          <w:sz w:val="23"/>
          <w:szCs w:val="23"/>
        </w:rPr>
        <w:t>通过配置文件安装和直接一键安装等区别是：直接一键安装会生成一个</w:t>
      </w:r>
      <w:r>
        <w:rPr>
          <w:rFonts w:ascii="Helvetica" w:hAnsi="Helvetica" w:cs="Helvetica"/>
          <w:color w:val="1B1B1B"/>
          <w:sz w:val="23"/>
          <w:szCs w:val="23"/>
        </w:rPr>
        <w:t xml:space="preserve"> Cloudinsight </w:t>
      </w:r>
      <w:r>
        <w:rPr>
          <w:rFonts w:ascii="Helvetica" w:hAnsi="Helvetica" w:cs="Helvetica"/>
          <w:color w:val="1B1B1B"/>
          <w:sz w:val="23"/>
          <w:szCs w:val="23"/>
        </w:rPr>
        <w:t>容器，所有的配置文件会在一个容器内，其它监控到的数据是相同的。</w:t>
      </w:r>
    </w:p>
    <w:p w:rsidR="00BF7ED7" w:rsidRDefault="00BF7ED7" w:rsidP="00BF7ED7">
      <w:pPr>
        <w:pStyle w:val="a6"/>
        <w:shd w:val="clear" w:color="auto" w:fill="FFFFFF"/>
        <w:spacing w:before="0" w:beforeAutospacing="0"/>
        <w:rPr>
          <w:rFonts w:ascii="Helvetica" w:hAnsi="Helvetica" w:cs="Helvetica"/>
          <w:color w:val="1B1B1B"/>
          <w:sz w:val="23"/>
          <w:szCs w:val="23"/>
        </w:rPr>
      </w:pPr>
      <w:r>
        <w:rPr>
          <w:rFonts w:ascii="Helvetica" w:hAnsi="Helvetica" w:cs="Helvetica"/>
          <w:noProof/>
          <w:color w:val="1B1B1B"/>
          <w:sz w:val="23"/>
          <w:szCs w:val="23"/>
        </w:rPr>
        <w:lastRenderedPageBreak/>
        <w:drawing>
          <wp:inline distT="0" distB="0" distL="0" distR="0">
            <wp:extent cx="13649325" cy="8058150"/>
            <wp:effectExtent l="19050" t="0" r="9525" b="0"/>
            <wp:docPr id="7" name="图片 7" descr="http://docs-ci.oneapm.com/images/service_example/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cs-ci.oneapm.com/images/service_example/docker.png"/>
                    <pic:cNvPicPr>
                      <a:picLocks noChangeAspect="1" noChangeArrowheads="1"/>
                    </pic:cNvPicPr>
                  </pic:nvPicPr>
                  <pic:blipFill>
                    <a:blip r:embed="rId7"/>
                    <a:srcRect/>
                    <a:stretch>
                      <a:fillRect/>
                    </a:stretch>
                  </pic:blipFill>
                  <pic:spPr bwMode="auto">
                    <a:xfrm>
                      <a:off x="0" y="0"/>
                      <a:ext cx="13649325" cy="8058150"/>
                    </a:xfrm>
                    <a:prstGeom prst="rect">
                      <a:avLst/>
                    </a:prstGeom>
                    <a:noFill/>
                    <a:ln w="9525">
                      <a:noFill/>
                      <a:miter lim="800000"/>
                      <a:headEnd/>
                      <a:tailEnd/>
                    </a:ln>
                  </pic:spPr>
                </pic:pic>
              </a:graphicData>
            </a:graphic>
          </wp:inline>
        </w:drawing>
      </w:r>
    </w:p>
    <w:p w:rsidR="00BF7ED7" w:rsidRDefault="00BF7ED7" w:rsidP="00BF7ED7">
      <w:pPr>
        <w:spacing w:before="600" w:after="300"/>
        <w:rPr>
          <w:rFonts w:ascii="宋体" w:hAnsi="宋体" w:cs="宋体"/>
          <w:sz w:val="24"/>
          <w:szCs w:val="24"/>
        </w:rPr>
      </w:pPr>
      <w:r>
        <w:pict>
          <v:rect id="_x0000_i1025" style="width:0;height:0" o:hralign="center" o:hrstd="t" o:hrnoshade="t" o:hr="t" fillcolor="#979797" stroked="f"/>
        </w:pict>
      </w:r>
    </w:p>
    <w:p w:rsidR="00BF7ED7" w:rsidRDefault="00BF7ED7" w:rsidP="00BF7ED7">
      <w:pPr>
        <w:rPr>
          <w:rFonts w:ascii="Helvetica" w:hAnsi="Helvetica" w:cs="Helvetica"/>
          <w:color w:val="1B1B1B"/>
        </w:rPr>
      </w:pPr>
      <w:r>
        <w:rPr>
          <w:rFonts w:ascii="Helvetica" w:hAnsi="Helvetica" w:cs="Helvetica"/>
          <w:b/>
          <w:bCs/>
          <w:color w:val="1B1B1B"/>
        </w:rPr>
        <w:lastRenderedPageBreak/>
        <w:t>性能指标</w:t>
      </w:r>
    </w:p>
    <w:p w:rsidR="00BF7ED7" w:rsidRDefault="00BF7ED7" w:rsidP="00BF7ED7">
      <w:pPr>
        <w:pStyle w:val="a6"/>
        <w:shd w:val="clear" w:color="auto" w:fill="FFFFFF"/>
        <w:spacing w:before="0" w:beforeAutospacing="0"/>
        <w:rPr>
          <w:rFonts w:ascii="Helvetica" w:hAnsi="Helvetica" w:cs="Helvetica"/>
          <w:color w:val="1B1B1B"/>
          <w:sz w:val="23"/>
          <w:szCs w:val="23"/>
        </w:rPr>
      </w:pPr>
      <w:r>
        <w:rPr>
          <w:rFonts w:ascii="Helvetica" w:hAnsi="Helvetica" w:cs="Helvetica"/>
          <w:color w:val="1B1B1B"/>
          <w:sz w:val="23"/>
          <w:szCs w:val="23"/>
        </w:rPr>
        <w:t xml:space="preserve">Cloudinsight </w:t>
      </w:r>
      <w:r>
        <w:rPr>
          <w:rFonts w:ascii="Helvetica" w:hAnsi="Helvetica" w:cs="Helvetica"/>
          <w:color w:val="1B1B1B"/>
          <w:sz w:val="23"/>
          <w:szCs w:val="23"/>
        </w:rPr>
        <w:t>采集</w:t>
      </w:r>
      <w:r>
        <w:rPr>
          <w:rFonts w:ascii="Helvetica" w:hAnsi="Helvetica" w:cs="Helvetica"/>
          <w:color w:val="1B1B1B"/>
          <w:sz w:val="23"/>
          <w:szCs w:val="23"/>
        </w:rPr>
        <w:t xml:space="preserve"> Docker </w:t>
      </w:r>
      <w:r>
        <w:rPr>
          <w:rFonts w:ascii="Helvetica" w:hAnsi="Helvetica" w:cs="Helvetica"/>
          <w:color w:val="1B1B1B"/>
          <w:sz w:val="23"/>
          <w:szCs w:val="23"/>
        </w:rPr>
        <w:t>以下性能指标：</w:t>
      </w:r>
    </w:p>
    <w:tbl>
      <w:tblPr>
        <w:tblW w:w="1125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2844"/>
        <w:gridCol w:w="1758"/>
        <w:gridCol w:w="6648"/>
      </w:tblGrid>
      <w:tr w:rsidR="00BF7ED7" w:rsidTr="00BF7ED7">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BF7ED7" w:rsidRDefault="00BF7ED7">
            <w:pPr>
              <w:spacing w:after="300"/>
              <w:rPr>
                <w:rFonts w:ascii="Helvetica" w:eastAsia="宋体" w:hAnsi="Helvetica" w:cs="Helvetica"/>
                <w:b/>
                <w:bCs/>
                <w:color w:val="1B1B1B"/>
                <w:sz w:val="24"/>
                <w:szCs w:val="24"/>
              </w:rPr>
            </w:pPr>
            <w:r>
              <w:rPr>
                <w:rFonts w:ascii="Helvetica" w:hAnsi="Helvetica" w:cs="Helvetica"/>
                <w:b/>
                <w:bCs/>
                <w:color w:val="1B1B1B"/>
              </w:rPr>
              <w:t>指标</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BF7ED7" w:rsidRDefault="00BF7ED7">
            <w:pPr>
              <w:spacing w:after="300"/>
              <w:rPr>
                <w:rFonts w:ascii="Helvetica" w:eastAsia="宋体" w:hAnsi="Helvetica" w:cs="Helvetica"/>
                <w:b/>
                <w:bCs/>
                <w:color w:val="1B1B1B"/>
                <w:sz w:val="24"/>
                <w:szCs w:val="24"/>
              </w:rPr>
            </w:pPr>
            <w:r>
              <w:rPr>
                <w:rFonts w:ascii="Helvetica" w:hAnsi="Helvetica" w:cs="Helvetica"/>
                <w:b/>
                <w:bCs/>
                <w:color w:val="1B1B1B"/>
              </w:rPr>
              <w:t>单位</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BF7ED7" w:rsidRDefault="00BF7ED7">
            <w:pPr>
              <w:spacing w:after="300"/>
              <w:rPr>
                <w:rFonts w:ascii="Helvetica" w:eastAsia="宋体" w:hAnsi="Helvetica" w:cs="Helvetica"/>
                <w:b/>
                <w:bCs/>
                <w:color w:val="1B1B1B"/>
                <w:sz w:val="24"/>
                <w:szCs w:val="24"/>
              </w:rPr>
            </w:pPr>
            <w:r>
              <w:rPr>
                <w:rFonts w:ascii="Helvetica" w:hAnsi="Helvetica" w:cs="Helvetica"/>
                <w:b/>
                <w:bCs/>
                <w:color w:val="1B1B1B"/>
              </w:rPr>
              <w:t>具体含义</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docker.container.size_rootfs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容器中所有文件的总大小</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docker.container.size_rw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bytes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容器中被正在运行的进程创建或更改的所有文件的总大小</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docker.containers.running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这个主机上正在运行的容器数量</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docker.containers.stopped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这个主机上已停止的容器数量</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docker.cpu.system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fractions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 xml:space="preserve">CPU </w:t>
            </w:r>
            <w:r>
              <w:rPr>
                <w:rFonts w:ascii="Helvetica" w:hAnsi="Helvetica" w:cs="Helvetica"/>
                <w:color w:val="1B1B1B"/>
              </w:rPr>
              <w:t>中代表此容器的进程执行系统调用（</w:t>
            </w:r>
            <w:r>
              <w:rPr>
                <w:rFonts w:ascii="Helvetica" w:hAnsi="Helvetica" w:cs="Helvetica"/>
                <w:color w:val="1B1B1B"/>
              </w:rPr>
              <w:t>executing system calls</w:t>
            </w:r>
            <w:r>
              <w:rPr>
                <w:rFonts w:ascii="Helvetica" w:hAnsi="Helvetica" w:cs="Helvetica"/>
                <w:color w:val="1B1B1B"/>
              </w:rPr>
              <w:t>）的时间占比</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docker.cpu.user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fractions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 xml:space="preserve">CPU </w:t>
            </w:r>
            <w:r>
              <w:rPr>
                <w:rFonts w:ascii="Helvetica" w:hAnsi="Helvetica" w:cs="Helvetica"/>
                <w:color w:val="1B1B1B"/>
              </w:rPr>
              <w:t>直接控制此容器的进程的时间分数（</w:t>
            </w:r>
            <w:r>
              <w:rPr>
                <w:rFonts w:ascii="Helvetica" w:hAnsi="Helvetica" w:cs="Helvetica"/>
                <w:color w:val="1B1B1B"/>
              </w:rPr>
              <w:t>fraction</w:t>
            </w:r>
            <w:r>
              <w:rPr>
                <w:rFonts w:ascii="Helvetica" w:hAnsi="Helvetica" w:cs="Helvetica"/>
                <w:color w:val="1B1B1B"/>
              </w:rPr>
              <w:t>）</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docker.image.size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磁盘上镜像的所有图层（</w:t>
            </w:r>
            <w:r>
              <w:rPr>
                <w:rFonts w:ascii="Helvetica" w:hAnsi="Helvetica" w:cs="Helvetica"/>
                <w:color w:val="1B1B1B"/>
              </w:rPr>
              <w:t>layers</w:t>
            </w:r>
            <w:r>
              <w:rPr>
                <w:rFonts w:ascii="Helvetica" w:hAnsi="Helvetica" w:cs="Helvetica"/>
                <w:color w:val="1B1B1B"/>
              </w:rPr>
              <w:t>）的大小</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docker.image.virtual_size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bytes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磁盘上镜像的所有图层（</w:t>
            </w:r>
            <w:r>
              <w:rPr>
                <w:rFonts w:ascii="Helvetica" w:hAnsi="Helvetica" w:cs="Helvetica"/>
                <w:color w:val="1B1B1B"/>
              </w:rPr>
              <w:t>layers</w:t>
            </w:r>
            <w:r>
              <w:rPr>
                <w:rFonts w:ascii="Helvetica" w:hAnsi="Helvetica" w:cs="Helvetica"/>
                <w:color w:val="1B1B1B"/>
              </w:rPr>
              <w:t>）的大小</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docker.images.available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顶级（</w:t>
            </w:r>
            <w:r>
              <w:rPr>
                <w:rFonts w:ascii="Helvetica" w:hAnsi="Helvetica" w:cs="Helvetica"/>
                <w:color w:val="1B1B1B"/>
              </w:rPr>
              <w:t>top-level</w:t>
            </w:r>
            <w:r>
              <w:rPr>
                <w:rFonts w:ascii="Helvetica" w:hAnsi="Helvetica" w:cs="Helvetica"/>
                <w:color w:val="1B1B1B"/>
              </w:rPr>
              <w:t>）镜像的数量</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docker.images.intermediate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中间镜像的数量，它们是构成其他镜像的中间图层</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docker.io.read_bytes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bytes/second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容器上的进程每秒从磁盘读取的字节数</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docker.io.write_bytes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bytes/second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容器上的进程每秒向磁盘写入的字节数</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docker.mem.cache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正用于缓存磁盘数据的存储器的量</w:t>
            </w:r>
            <w:r>
              <w:rPr>
                <w:rFonts w:ascii="Helvetica" w:hAnsi="Helvetica" w:cs="Helvetica"/>
                <w:color w:val="1B1B1B"/>
              </w:rPr>
              <w:t xml:space="preserve"> (e.g. </w:t>
            </w:r>
            <w:r>
              <w:rPr>
                <w:rFonts w:ascii="Helvetica" w:hAnsi="Helvetica" w:cs="Helvetica"/>
                <w:color w:val="1B1B1B"/>
              </w:rPr>
              <w:t>可以精确地与块设备上的块相关联的存储器内容</w:t>
            </w:r>
            <w:r>
              <w:rPr>
                <w:rFonts w:ascii="Helvetica" w:hAnsi="Helvetica" w:cs="Helvetica"/>
                <w:color w:val="1B1B1B"/>
              </w:rPr>
              <w:t>)</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lastRenderedPageBreak/>
              <w:t>docker.mem.in_use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fractions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已使用内存占可用内存的比例</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docker.mem.limit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容器的内存限制（如果设置）</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docker.mem.rss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samples/second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除缓存以外的内存使用量，用于堆栈，堆等</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docker.mem.swap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容器当前已使用的交换（</w:t>
            </w:r>
            <w:r>
              <w:rPr>
                <w:rFonts w:ascii="Helvetica" w:hAnsi="Helvetica" w:cs="Helvetica"/>
                <w:color w:val="1B1B1B"/>
              </w:rPr>
              <w:t>swap</w:t>
            </w:r>
            <w:r>
              <w:rPr>
                <w:rFonts w:ascii="Helvetica" w:hAnsi="Helvetica" w:cs="Helvetica"/>
                <w:color w:val="1B1B1B"/>
              </w:rPr>
              <w:t>）量</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docker.mem.sw_in_use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fractions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已使用的</w:t>
            </w:r>
            <w:r>
              <w:rPr>
                <w:rFonts w:ascii="Helvetica" w:hAnsi="Helvetica" w:cs="Helvetica"/>
                <w:color w:val="1B1B1B"/>
              </w:rPr>
              <w:t xml:space="preserve"> swap + memory </w:t>
            </w:r>
            <w:r>
              <w:rPr>
                <w:rFonts w:ascii="Helvetica" w:hAnsi="Helvetica" w:cs="Helvetica"/>
                <w:color w:val="1B1B1B"/>
              </w:rPr>
              <w:t>与可使用的</w:t>
            </w:r>
            <w:r>
              <w:rPr>
                <w:rFonts w:ascii="Helvetica" w:hAnsi="Helvetica" w:cs="Helvetica"/>
                <w:color w:val="1B1B1B"/>
              </w:rPr>
              <w:t xml:space="preserve"> swap + memory </w:t>
            </w:r>
            <w:r>
              <w:rPr>
                <w:rFonts w:ascii="Helvetica" w:hAnsi="Helvetica" w:cs="Helvetica"/>
                <w:color w:val="1B1B1B"/>
              </w:rPr>
              <w:t>的比例</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docker.mem.sw_limit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容器的</w:t>
            </w:r>
            <w:r>
              <w:rPr>
                <w:rFonts w:ascii="Helvetica" w:hAnsi="Helvetica" w:cs="Helvetica"/>
                <w:color w:val="1B1B1B"/>
              </w:rPr>
              <w:t xml:space="preserve"> swap + memory </w:t>
            </w:r>
            <w:r>
              <w:rPr>
                <w:rFonts w:ascii="Helvetica" w:hAnsi="Helvetica" w:cs="Helvetica"/>
                <w:color w:val="1B1B1B"/>
              </w:rPr>
              <w:t>限制</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docker.net.bytes_rcvd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bytes/second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每秒从网络接收的字节数</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docker.net.bytes_sent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bytes/second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每秒向网络发送的字节数</w:t>
            </w:r>
          </w:p>
        </w:tc>
      </w:tr>
    </w:tbl>
    <w:p w:rsidR="00BF7ED7" w:rsidRDefault="00BF7ED7" w:rsidP="00BF7ED7">
      <w:pPr>
        <w:pStyle w:val="a6"/>
        <w:shd w:val="clear" w:color="auto" w:fill="FFFFFF"/>
        <w:spacing w:before="0" w:beforeAutospacing="0"/>
        <w:rPr>
          <w:rFonts w:ascii="Helvetica" w:hAnsi="Helvetica" w:cs="Helvetica"/>
          <w:color w:val="1B1B1B"/>
          <w:sz w:val="23"/>
          <w:szCs w:val="23"/>
        </w:rPr>
      </w:pPr>
      <w:r>
        <w:rPr>
          <w:rFonts w:ascii="Helvetica" w:hAnsi="Helvetica" w:cs="Helvetica"/>
          <w:color w:val="1B1B1B"/>
          <w:sz w:val="23"/>
          <w:szCs w:val="23"/>
        </w:rPr>
        <w:t>具体参数含义参考</w:t>
      </w:r>
      <w:r>
        <w:rPr>
          <w:rStyle w:val="apple-converted-space"/>
          <w:rFonts w:ascii="Helvetica" w:hAnsi="Helvetica" w:cs="Helvetica"/>
          <w:color w:val="1B1B1B"/>
          <w:sz w:val="23"/>
          <w:szCs w:val="23"/>
        </w:rPr>
        <w:t> </w:t>
      </w:r>
      <w:hyperlink r:id="rId8" w:history="1">
        <w:r>
          <w:rPr>
            <w:rStyle w:val="a8"/>
            <w:rFonts w:ascii="Helvetica" w:hAnsi="Helvetica" w:cs="Helvetica"/>
            <w:color w:val="005FA8"/>
            <w:sz w:val="23"/>
            <w:szCs w:val="23"/>
          </w:rPr>
          <w:t>Docker Runtime metrics</w:t>
        </w:r>
      </w:hyperlink>
    </w:p>
    <w:p w:rsidR="00BF7ED7" w:rsidRDefault="00BF7ED7" w:rsidP="00BF7ED7">
      <w:pPr>
        <w:spacing w:before="600" w:after="300"/>
        <w:rPr>
          <w:rFonts w:ascii="宋体" w:hAnsi="宋体" w:cs="宋体"/>
          <w:sz w:val="24"/>
          <w:szCs w:val="24"/>
        </w:rPr>
      </w:pPr>
      <w:r>
        <w:pict>
          <v:rect id="_x0000_i1026" style="width:0;height:0" o:hralign="center" o:hrstd="t" o:hrnoshade="t" o:hr="t" fillcolor="#979797" stroked="f"/>
        </w:pict>
      </w:r>
    </w:p>
    <w:p w:rsidR="00BF7ED7" w:rsidRDefault="00BF7ED7" w:rsidP="00BF7ED7">
      <w:pPr>
        <w:rPr>
          <w:rFonts w:ascii="Helvetica" w:hAnsi="Helvetica" w:cs="Helvetica"/>
          <w:color w:val="1B1B1B"/>
        </w:rPr>
      </w:pPr>
      <w:r>
        <w:rPr>
          <w:rFonts w:ascii="Helvetica" w:hAnsi="Helvetica" w:cs="Helvetica"/>
          <w:b/>
          <w:bCs/>
          <w:color w:val="1B1B1B"/>
        </w:rPr>
        <w:t>配置</w:t>
      </w:r>
      <w:r>
        <w:rPr>
          <w:rFonts w:ascii="Helvetica" w:hAnsi="Helvetica" w:cs="Helvetica"/>
          <w:b/>
          <w:bCs/>
          <w:color w:val="1B1B1B"/>
        </w:rPr>
        <w:t xml:space="preserve"> Docker </w:t>
      </w:r>
      <w:r>
        <w:rPr>
          <w:rFonts w:ascii="Helvetica" w:hAnsi="Helvetica" w:cs="Helvetica"/>
          <w:b/>
          <w:bCs/>
          <w:color w:val="1B1B1B"/>
        </w:rPr>
        <w:t>监控</w:t>
      </w:r>
    </w:p>
    <w:p w:rsidR="00BF7ED7" w:rsidRDefault="00BF7ED7" w:rsidP="00BF7ED7">
      <w:pPr>
        <w:rPr>
          <w:rFonts w:ascii="Helvetica" w:hAnsi="Helvetica" w:cs="Helvetica"/>
          <w:b/>
          <w:bCs/>
          <w:color w:val="1B1B1B"/>
          <w:sz w:val="32"/>
          <w:szCs w:val="32"/>
        </w:rPr>
      </w:pPr>
      <w:r>
        <w:rPr>
          <w:rFonts w:ascii="Helvetica" w:hAnsi="Helvetica" w:cs="Helvetica"/>
          <w:b/>
          <w:bCs/>
          <w:color w:val="1B1B1B"/>
          <w:sz w:val="32"/>
          <w:szCs w:val="32"/>
        </w:rPr>
        <w:t>在</w:t>
      </w:r>
      <w:r>
        <w:rPr>
          <w:rFonts w:ascii="Helvetica" w:hAnsi="Helvetica" w:cs="Helvetica"/>
          <w:b/>
          <w:bCs/>
          <w:color w:val="1B1B1B"/>
          <w:sz w:val="32"/>
          <w:szCs w:val="32"/>
        </w:rPr>
        <w:t xml:space="preserve"> Docker </w:t>
      </w:r>
      <w:r>
        <w:rPr>
          <w:rFonts w:ascii="Helvetica" w:hAnsi="Helvetica" w:cs="Helvetica"/>
          <w:b/>
          <w:bCs/>
          <w:color w:val="1B1B1B"/>
          <w:sz w:val="32"/>
          <w:szCs w:val="32"/>
        </w:rPr>
        <w:t>组中引入</w:t>
      </w:r>
      <w:r>
        <w:rPr>
          <w:rFonts w:ascii="Helvetica" w:hAnsi="Helvetica" w:cs="Helvetica"/>
          <w:b/>
          <w:bCs/>
          <w:color w:val="1B1B1B"/>
          <w:sz w:val="32"/>
          <w:szCs w:val="32"/>
        </w:rPr>
        <w:t xml:space="preserve"> Agent</w:t>
      </w:r>
    </w:p>
    <w:p w:rsidR="00BF7ED7" w:rsidRDefault="00BF7ED7" w:rsidP="00BF7ED7">
      <w:pPr>
        <w:pStyle w:val="a6"/>
        <w:shd w:val="clear" w:color="auto" w:fill="FFFFFF"/>
        <w:spacing w:before="0" w:beforeAutospacing="0"/>
        <w:rPr>
          <w:rFonts w:ascii="Helvetica" w:hAnsi="Helvetica" w:cs="Helvetica"/>
          <w:color w:val="1B1B1B"/>
          <w:sz w:val="23"/>
          <w:szCs w:val="23"/>
        </w:rPr>
      </w:pPr>
      <w:r>
        <w:rPr>
          <w:rFonts w:ascii="Helvetica" w:hAnsi="Helvetica" w:cs="Helvetica"/>
          <w:color w:val="1B1B1B"/>
          <w:sz w:val="23"/>
          <w:szCs w:val="23"/>
        </w:rPr>
        <w:t>首先确保</w:t>
      </w:r>
      <w:r>
        <w:rPr>
          <w:rFonts w:ascii="Helvetica" w:hAnsi="Helvetica" w:cs="Helvetica"/>
          <w:color w:val="1B1B1B"/>
          <w:sz w:val="23"/>
          <w:szCs w:val="23"/>
        </w:rPr>
        <w:t xml:space="preserve"> Docker </w:t>
      </w:r>
      <w:r>
        <w:rPr>
          <w:rFonts w:ascii="Helvetica" w:hAnsi="Helvetica" w:cs="Helvetica"/>
          <w:color w:val="1B1B1B"/>
          <w:sz w:val="23"/>
          <w:szCs w:val="23"/>
        </w:rPr>
        <w:t>已正常运行在服务器上，并引入</w:t>
      </w:r>
      <w:r>
        <w:rPr>
          <w:rFonts w:ascii="Helvetica" w:hAnsi="Helvetica" w:cs="Helvetica"/>
          <w:color w:val="1B1B1B"/>
          <w:sz w:val="23"/>
          <w:szCs w:val="23"/>
        </w:rPr>
        <w:t xml:space="preserve"> Agent </w:t>
      </w:r>
      <w:r>
        <w:rPr>
          <w:rFonts w:ascii="Helvetica" w:hAnsi="Helvetica" w:cs="Helvetica"/>
          <w:color w:val="1B1B1B"/>
          <w:sz w:val="23"/>
          <w:szCs w:val="23"/>
        </w:rPr>
        <w:t>至</w:t>
      </w:r>
      <w:r>
        <w:rPr>
          <w:rFonts w:ascii="Helvetica" w:hAnsi="Helvetica" w:cs="Helvetica"/>
          <w:color w:val="1B1B1B"/>
          <w:sz w:val="23"/>
          <w:szCs w:val="23"/>
        </w:rPr>
        <w:t xml:space="preserve"> Docker </w:t>
      </w:r>
      <w:r>
        <w:rPr>
          <w:rFonts w:ascii="Helvetica" w:hAnsi="Helvetica" w:cs="Helvetica"/>
          <w:color w:val="1B1B1B"/>
          <w:sz w:val="23"/>
          <w:szCs w:val="23"/>
        </w:rPr>
        <w:t>组中。</w:t>
      </w:r>
    </w:p>
    <w:p w:rsidR="00BF7ED7" w:rsidRDefault="00BF7ED7" w:rsidP="00BF7ED7">
      <w:pPr>
        <w:pStyle w:val="HTML"/>
        <w:shd w:val="clear" w:color="auto" w:fill="122B3B"/>
        <w:wordWrap w:val="0"/>
        <w:spacing w:after="150"/>
        <w:rPr>
          <w:rStyle w:val="HTML0"/>
          <w:rFonts w:ascii="Consolas" w:hAnsi="Consolas"/>
          <w:color w:val="FAF6E4"/>
        </w:rPr>
      </w:pPr>
      <w:r>
        <w:rPr>
          <w:rStyle w:val="HTML0"/>
          <w:rFonts w:ascii="Consolas" w:hAnsi="Consolas"/>
          <w:color w:val="FAF6E4"/>
        </w:rPr>
        <w:t>usermod -a -G docker cloudinsight-agent</w:t>
      </w:r>
    </w:p>
    <w:p w:rsidR="00BF7ED7" w:rsidRDefault="00BF7ED7" w:rsidP="00BF7ED7">
      <w:pPr>
        <w:rPr>
          <w:rFonts w:ascii="Helvetica" w:hAnsi="Helvetica" w:cs="Helvetica"/>
          <w:color w:val="1B1B1B"/>
          <w:sz w:val="32"/>
          <w:szCs w:val="32"/>
        </w:rPr>
      </w:pPr>
      <w:r>
        <w:rPr>
          <w:rFonts w:ascii="Helvetica" w:hAnsi="Helvetica" w:cs="Helvetica"/>
          <w:b/>
          <w:bCs/>
          <w:color w:val="1B1B1B"/>
          <w:sz w:val="32"/>
          <w:szCs w:val="32"/>
        </w:rPr>
        <w:t>编辑配置文件</w:t>
      </w:r>
    </w:p>
    <w:p w:rsidR="00BF7ED7" w:rsidRDefault="00BF7ED7" w:rsidP="00BF7ED7">
      <w:pPr>
        <w:pStyle w:val="a6"/>
        <w:shd w:val="clear" w:color="auto" w:fill="FFFFFF"/>
        <w:spacing w:before="0" w:beforeAutospacing="0"/>
        <w:rPr>
          <w:rFonts w:ascii="Helvetica" w:hAnsi="Helvetica" w:cs="Helvetica"/>
          <w:color w:val="1B1B1B"/>
          <w:sz w:val="23"/>
          <w:szCs w:val="23"/>
        </w:rPr>
      </w:pPr>
      <w:r>
        <w:rPr>
          <w:rFonts w:ascii="Helvetica" w:hAnsi="Helvetica" w:cs="Helvetica"/>
          <w:color w:val="1B1B1B"/>
          <w:sz w:val="23"/>
          <w:szCs w:val="23"/>
        </w:rPr>
        <w:t>编辑配置文件</w:t>
      </w:r>
      <w:r>
        <w:rPr>
          <w:rStyle w:val="apple-converted-space"/>
          <w:rFonts w:ascii="Helvetica" w:hAnsi="Helvetica" w:cs="Helvetica"/>
          <w:color w:val="1B1B1B"/>
          <w:sz w:val="23"/>
          <w:szCs w:val="23"/>
        </w:rPr>
        <w:t> </w:t>
      </w:r>
      <w:hyperlink r:id="rId9" w:history="1">
        <w:r>
          <w:rPr>
            <w:rStyle w:val="a8"/>
            <w:rFonts w:ascii="Helvetica" w:hAnsi="Helvetica" w:cs="Helvetica"/>
            <w:color w:val="005FA8"/>
            <w:sz w:val="23"/>
            <w:szCs w:val="23"/>
          </w:rPr>
          <w:t>conf.d/docker_daemon.yaml</w:t>
        </w:r>
      </w:hyperlink>
      <w:r>
        <w:rPr>
          <w:rFonts w:ascii="Helvetica" w:hAnsi="Helvetica" w:cs="Helvetica"/>
          <w:color w:val="1B1B1B"/>
          <w:sz w:val="23"/>
          <w:szCs w:val="23"/>
        </w:rPr>
        <w:t>，使</w:t>
      </w:r>
      <w:r>
        <w:rPr>
          <w:rFonts w:ascii="Helvetica" w:hAnsi="Helvetica" w:cs="Helvetica"/>
          <w:color w:val="1B1B1B"/>
          <w:sz w:val="23"/>
          <w:szCs w:val="23"/>
        </w:rPr>
        <w:t xml:space="preserve"> Cloudinsight Agent </w:t>
      </w:r>
      <w:r>
        <w:rPr>
          <w:rFonts w:ascii="Helvetica" w:hAnsi="Helvetica" w:cs="Helvetica"/>
          <w:color w:val="1B1B1B"/>
          <w:sz w:val="23"/>
          <w:szCs w:val="23"/>
        </w:rPr>
        <w:t>可以与</w:t>
      </w:r>
      <w:r>
        <w:rPr>
          <w:rFonts w:ascii="Helvetica" w:hAnsi="Helvetica" w:cs="Helvetica"/>
          <w:color w:val="1B1B1B"/>
          <w:sz w:val="23"/>
          <w:szCs w:val="23"/>
        </w:rPr>
        <w:t xml:space="preserve"> Docker </w:t>
      </w:r>
      <w:r>
        <w:rPr>
          <w:rFonts w:ascii="Helvetica" w:hAnsi="Helvetica" w:cs="Helvetica"/>
          <w:color w:val="1B1B1B"/>
          <w:sz w:val="23"/>
          <w:szCs w:val="23"/>
        </w:rPr>
        <w:t>通信。</w:t>
      </w:r>
    </w:p>
    <w:p w:rsidR="00BF7ED7" w:rsidRDefault="00BF7ED7" w:rsidP="00BF7ED7">
      <w:pPr>
        <w:pStyle w:val="HTML"/>
        <w:shd w:val="clear" w:color="auto" w:fill="122B3B"/>
        <w:wordWrap w:val="0"/>
        <w:spacing w:after="150"/>
        <w:rPr>
          <w:rStyle w:val="HTML0"/>
          <w:rFonts w:ascii="Consolas" w:hAnsi="Consolas"/>
          <w:color w:val="FAF6E4"/>
        </w:rPr>
      </w:pPr>
      <w:r>
        <w:rPr>
          <w:rStyle w:val="s"/>
          <w:rFonts w:ascii="Consolas" w:hAnsi="Consolas"/>
          <w:b/>
          <w:bCs/>
          <w:color w:val="FFF0A6"/>
        </w:rPr>
        <w:t>init_config</w:t>
      </w:r>
      <w:r>
        <w:rPr>
          <w:rStyle w:val="pi"/>
          <w:rFonts w:ascii="Consolas" w:hAnsi="Consolas"/>
          <w:color w:val="4DF4FF"/>
        </w:rPr>
        <w:t>:</w:t>
      </w:r>
    </w:p>
    <w:p w:rsidR="00BF7ED7" w:rsidRDefault="00BF7ED7" w:rsidP="00BF7ED7">
      <w:pPr>
        <w:pStyle w:val="HTML"/>
        <w:shd w:val="clear" w:color="auto" w:fill="122B3B"/>
        <w:wordWrap w:val="0"/>
        <w:spacing w:after="150"/>
        <w:rPr>
          <w:rStyle w:val="HTML0"/>
          <w:rFonts w:ascii="Consolas" w:hAnsi="Consolas"/>
          <w:color w:val="FAF6E4"/>
        </w:rPr>
      </w:pPr>
    </w:p>
    <w:p w:rsidR="00BF7ED7" w:rsidRDefault="00BF7ED7" w:rsidP="00BF7ED7">
      <w:pPr>
        <w:pStyle w:val="HTML"/>
        <w:shd w:val="clear" w:color="auto" w:fill="122B3B"/>
        <w:wordWrap w:val="0"/>
        <w:spacing w:after="150"/>
        <w:rPr>
          <w:rStyle w:val="HTML0"/>
          <w:rFonts w:ascii="Consolas" w:hAnsi="Consolas"/>
          <w:color w:val="FAF6E4"/>
        </w:rPr>
      </w:pPr>
      <w:r>
        <w:rPr>
          <w:rStyle w:val="s"/>
          <w:rFonts w:ascii="Consolas" w:hAnsi="Consolas"/>
          <w:b/>
          <w:bCs/>
          <w:color w:val="FFF0A6"/>
        </w:rPr>
        <w:lastRenderedPageBreak/>
        <w:t>instances</w:t>
      </w:r>
      <w:r>
        <w:rPr>
          <w:rStyle w:val="pi"/>
          <w:rFonts w:ascii="Consolas" w:hAnsi="Consolas"/>
          <w:color w:val="4DF4FF"/>
        </w:rPr>
        <w:t>:</w:t>
      </w:r>
    </w:p>
    <w:p w:rsidR="00BF7ED7" w:rsidRDefault="00BF7ED7" w:rsidP="00BF7ED7">
      <w:pPr>
        <w:pStyle w:val="HTML"/>
        <w:shd w:val="clear" w:color="auto" w:fill="122B3B"/>
        <w:wordWrap w:val="0"/>
        <w:spacing w:after="150"/>
        <w:rPr>
          <w:rStyle w:val="HTML0"/>
          <w:rFonts w:ascii="Consolas" w:hAnsi="Consolas"/>
          <w:color w:val="FAF6E4"/>
        </w:rPr>
      </w:pPr>
      <w:r>
        <w:rPr>
          <w:rStyle w:val="HTML0"/>
          <w:rFonts w:ascii="Consolas" w:hAnsi="Consolas"/>
          <w:color w:val="FAF6E4"/>
        </w:rPr>
        <w:t xml:space="preserve">  </w:t>
      </w:r>
      <w:r>
        <w:rPr>
          <w:rStyle w:val="pi"/>
          <w:rFonts w:ascii="Consolas" w:hAnsi="Consolas"/>
          <w:color w:val="4DF4FF"/>
        </w:rPr>
        <w:t>-</w:t>
      </w:r>
      <w:r>
        <w:rPr>
          <w:rStyle w:val="HTML0"/>
          <w:rFonts w:ascii="Consolas" w:hAnsi="Consolas"/>
          <w:color w:val="FAF6E4"/>
        </w:rPr>
        <w:t xml:space="preserve"> </w:t>
      </w:r>
      <w:r>
        <w:rPr>
          <w:rStyle w:val="s"/>
          <w:rFonts w:ascii="Consolas" w:hAnsi="Consolas"/>
          <w:b/>
          <w:bCs/>
          <w:color w:val="FFF0A6"/>
        </w:rPr>
        <w:t>url</w:t>
      </w:r>
      <w:r>
        <w:rPr>
          <w:rStyle w:val="pi"/>
          <w:rFonts w:ascii="Consolas" w:hAnsi="Consolas"/>
          <w:color w:val="4DF4FF"/>
        </w:rPr>
        <w:t>:</w:t>
      </w:r>
      <w:r>
        <w:rPr>
          <w:rStyle w:val="HTML0"/>
          <w:rFonts w:ascii="Consolas" w:hAnsi="Consolas"/>
          <w:color w:val="FAF6E4"/>
        </w:rPr>
        <w:t xml:space="preserve"> </w:t>
      </w:r>
      <w:r>
        <w:rPr>
          <w:rStyle w:val="s2"/>
          <w:rFonts w:ascii="Consolas" w:hAnsi="Consolas"/>
          <w:b/>
          <w:bCs/>
          <w:color w:val="FFF0A6"/>
        </w:rPr>
        <w:t>"</w:t>
      </w:r>
      <w:r>
        <w:rPr>
          <w:rStyle w:val="s"/>
          <w:rFonts w:ascii="Consolas" w:hAnsi="Consolas"/>
          <w:b/>
          <w:bCs/>
          <w:color w:val="FFF0A6"/>
        </w:rPr>
        <w:t>unix://var/run/docker.sock"</w:t>
      </w:r>
    </w:p>
    <w:p w:rsidR="00BF7ED7" w:rsidRDefault="00BF7ED7" w:rsidP="00BF7ED7">
      <w:pPr>
        <w:rPr>
          <w:rFonts w:ascii="Helvetica" w:hAnsi="Helvetica" w:cs="Helvetica"/>
          <w:color w:val="1B1B1B"/>
          <w:sz w:val="32"/>
          <w:szCs w:val="32"/>
        </w:rPr>
      </w:pPr>
      <w:r>
        <w:rPr>
          <w:rFonts w:ascii="Helvetica" w:hAnsi="Helvetica" w:cs="Helvetica"/>
          <w:b/>
          <w:bCs/>
          <w:color w:val="1B1B1B"/>
          <w:sz w:val="32"/>
          <w:szCs w:val="32"/>
        </w:rPr>
        <w:t>重启</w:t>
      </w:r>
      <w:r>
        <w:rPr>
          <w:rFonts w:ascii="Helvetica" w:hAnsi="Helvetica" w:cs="Helvetica"/>
          <w:b/>
          <w:bCs/>
          <w:color w:val="1B1B1B"/>
          <w:sz w:val="32"/>
          <w:szCs w:val="32"/>
        </w:rPr>
        <w:t xml:space="preserve"> Agent</w:t>
      </w:r>
    </w:p>
    <w:p w:rsidR="00BF7ED7" w:rsidRDefault="00BF7ED7" w:rsidP="00BF7ED7">
      <w:pPr>
        <w:pStyle w:val="a6"/>
        <w:shd w:val="clear" w:color="auto" w:fill="FFFFFF"/>
        <w:spacing w:before="0" w:beforeAutospacing="0"/>
        <w:rPr>
          <w:rFonts w:ascii="Helvetica" w:hAnsi="Helvetica" w:cs="Helvetica"/>
          <w:color w:val="1B1B1B"/>
          <w:sz w:val="23"/>
          <w:szCs w:val="23"/>
        </w:rPr>
      </w:pPr>
      <w:r>
        <w:rPr>
          <w:rFonts w:ascii="Helvetica" w:hAnsi="Helvetica" w:cs="Helvetica"/>
          <w:color w:val="1B1B1B"/>
          <w:sz w:val="23"/>
          <w:szCs w:val="23"/>
        </w:rPr>
        <w:t>重启</w:t>
      </w:r>
      <w:r>
        <w:rPr>
          <w:rFonts w:ascii="Helvetica" w:hAnsi="Helvetica" w:cs="Helvetica"/>
          <w:color w:val="1B1B1B"/>
          <w:sz w:val="23"/>
          <w:szCs w:val="23"/>
        </w:rPr>
        <w:t xml:space="preserve"> Cloudinsight Agent</w:t>
      </w:r>
      <w:r>
        <w:rPr>
          <w:rFonts w:ascii="Helvetica" w:hAnsi="Helvetica" w:cs="Helvetica"/>
          <w:color w:val="1B1B1B"/>
          <w:sz w:val="23"/>
          <w:szCs w:val="23"/>
        </w:rPr>
        <w:t>，使配置生效。</w:t>
      </w:r>
    </w:p>
    <w:p w:rsidR="00BF7ED7" w:rsidRDefault="00BF7ED7" w:rsidP="00BF7ED7">
      <w:pPr>
        <w:pStyle w:val="a6"/>
        <w:shd w:val="clear" w:color="auto" w:fill="FFFFFF"/>
        <w:spacing w:before="0" w:beforeAutospacing="0"/>
        <w:rPr>
          <w:rFonts w:ascii="Helvetica" w:hAnsi="Helvetica" w:cs="Helvetica"/>
          <w:color w:val="1B1B1B"/>
          <w:sz w:val="23"/>
          <w:szCs w:val="23"/>
        </w:rPr>
      </w:pPr>
      <w:r>
        <w:rPr>
          <w:rFonts w:ascii="Helvetica" w:hAnsi="Helvetica" w:cs="Helvetica"/>
          <w:color w:val="1B1B1B"/>
          <w:sz w:val="23"/>
          <w:szCs w:val="23"/>
        </w:rPr>
        <w:t>您也可以通过查看</w:t>
      </w:r>
      <w:r>
        <w:rPr>
          <w:rFonts w:ascii="Helvetica" w:hAnsi="Helvetica" w:cs="Helvetica"/>
          <w:color w:val="1B1B1B"/>
          <w:sz w:val="23"/>
          <w:szCs w:val="23"/>
        </w:rPr>
        <w:t xml:space="preserve"> Agent Info </w:t>
      </w:r>
      <w:r>
        <w:rPr>
          <w:rFonts w:ascii="Helvetica" w:hAnsi="Helvetica" w:cs="Helvetica"/>
          <w:color w:val="1B1B1B"/>
          <w:sz w:val="23"/>
          <w:szCs w:val="23"/>
        </w:rPr>
        <w:t>信息，来验证配置是否成功。当出现以下信息，则代表安装成功。</w:t>
      </w:r>
    </w:p>
    <w:p w:rsidR="00BF7ED7" w:rsidRDefault="00BF7ED7" w:rsidP="00BF7ED7">
      <w:pPr>
        <w:pStyle w:val="HTML"/>
        <w:shd w:val="clear" w:color="auto" w:fill="122B3B"/>
        <w:wordWrap w:val="0"/>
        <w:spacing w:after="150"/>
        <w:rPr>
          <w:rStyle w:val="HTML0"/>
          <w:rFonts w:ascii="Consolas" w:hAnsi="Consolas"/>
          <w:color w:val="FAF6E4"/>
        </w:rPr>
      </w:pPr>
      <w:r>
        <w:rPr>
          <w:rStyle w:val="HTML0"/>
          <w:rFonts w:ascii="Consolas" w:hAnsi="Consolas"/>
          <w:color w:val="FAF6E4"/>
        </w:rPr>
        <w:t>Checks</w:t>
      </w:r>
    </w:p>
    <w:p w:rsidR="00BF7ED7" w:rsidRDefault="00BF7ED7" w:rsidP="00BF7ED7">
      <w:pPr>
        <w:pStyle w:val="HTML"/>
        <w:shd w:val="clear" w:color="auto" w:fill="122B3B"/>
        <w:wordWrap w:val="0"/>
        <w:spacing w:after="150"/>
        <w:rPr>
          <w:rStyle w:val="HTML0"/>
          <w:rFonts w:ascii="Consolas" w:hAnsi="Consolas"/>
          <w:color w:val="FAF6E4"/>
        </w:rPr>
      </w:pPr>
      <w:r>
        <w:rPr>
          <w:rStyle w:val="HTML0"/>
          <w:rFonts w:ascii="Consolas" w:hAnsi="Consolas"/>
          <w:color w:val="FAF6E4"/>
        </w:rPr>
        <w:t>======</w:t>
      </w:r>
    </w:p>
    <w:p w:rsidR="00BF7ED7" w:rsidRDefault="00BF7ED7" w:rsidP="00BF7ED7">
      <w:pPr>
        <w:pStyle w:val="HTML"/>
        <w:shd w:val="clear" w:color="auto" w:fill="122B3B"/>
        <w:wordWrap w:val="0"/>
        <w:spacing w:after="150"/>
        <w:rPr>
          <w:rStyle w:val="HTML0"/>
          <w:rFonts w:ascii="Consolas" w:hAnsi="Consolas"/>
          <w:color w:val="FAF6E4"/>
        </w:rPr>
      </w:pPr>
    </w:p>
    <w:p w:rsidR="00BF7ED7" w:rsidRDefault="00BF7ED7" w:rsidP="00BF7ED7">
      <w:pPr>
        <w:pStyle w:val="HTML"/>
        <w:shd w:val="clear" w:color="auto" w:fill="122B3B"/>
        <w:wordWrap w:val="0"/>
        <w:spacing w:after="150"/>
        <w:rPr>
          <w:rStyle w:val="HTML0"/>
          <w:rFonts w:ascii="Consolas" w:hAnsi="Consolas"/>
          <w:color w:val="FAF6E4"/>
        </w:rPr>
      </w:pPr>
      <w:r>
        <w:rPr>
          <w:rStyle w:val="HTML0"/>
          <w:rFonts w:ascii="Consolas" w:hAnsi="Consolas"/>
          <w:color w:val="FAF6E4"/>
        </w:rPr>
        <w:t>[...]</w:t>
      </w:r>
    </w:p>
    <w:p w:rsidR="00BF7ED7" w:rsidRDefault="00BF7ED7" w:rsidP="00BF7ED7">
      <w:pPr>
        <w:pStyle w:val="HTML"/>
        <w:shd w:val="clear" w:color="auto" w:fill="122B3B"/>
        <w:wordWrap w:val="0"/>
        <w:spacing w:after="150"/>
        <w:rPr>
          <w:rStyle w:val="HTML0"/>
          <w:rFonts w:ascii="Consolas" w:hAnsi="Consolas"/>
          <w:color w:val="FAF6E4"/>
        </w:rPr>
      </w:pPr>
    </w:p>
    <w:p w:rsidR="00BF7ED7" w:rsidRDefault="00BF7ED7" w:rsidP="00BF7ED7">
      <w:pPr>
        <w:pStyle w:val="HTML"/>
        <w:shd w:val="clear" w:color="auto" w:fill="122B3B"/>
        <w:wordWrap w:val="0"/>
        <w:spacing w:after="150"/>
        <w:rPr>
          <w:rStyle w:val="HTML0"/>
          <w:rFonts w:ascii="Consolas" w:hAnsi="Consolas"/>
          <w:color w:val="FAF6E4"/>
        </w:rPr>
      </w:pPr>
      <w:r>
        <w:rPr>
          <w:rStyle w:val="HTML0"/>
          <w:rFonts w:ascii="Consolas" w:hAnsi="Consolas"/>
          <w:color w:val="FAF6E4"/>
        </w:rPr>
        <w:t>docker_daemon</w:t>
      </w:r>
    </w:p>
    <w:p w:rsidR="00BF7ED7" w:rsidRDefault="00BF7ED7" w:rsidP="00BF7ED7">
      <w:pPr>
        <w:pStyle w:val="HTML"/>
        <w:shd w:val="clear" w:color="auto" w:fill="122B3B"/>
        <w:wordWrap w:val="0"/>
        <w:spacing w:after="150"/>
        <w:rPr>
          <w:rStyle w:val="HTML0"/>
          <w:rFonts w:ascii="Consolas" w:hAnsi="Consolas"/>
          <w:color w:val="FAF6E4"/>
        </w:rPr>
      </w:pPr>
      <w:r>
        <w:rPr>
          <w:rStyle w:val="HTML0"/>
          <w:rFonts w:ascii="Consolas" w:hAnsi="Consolas"/>
          <w:color w:val="FAF6E4"/>
        </w:rPr>
        <w:t>-------------</w:t>
      </w:r>
    </w:p>
    <w:p w:rsidR="00BF7ED7" w:rsidRDefault="00BF7ED7" w:rsidP="00BF7ED7">
      <w:pPr>
        <w:pStyle w:val="HTML"/>
        <w:shd w:val="clear" w:color="auto" w:fill="122B3B"/>
        <w:wordWrap w:val="0"/>
        <w:spacing w:after="150"/>
        <w:rPr>
          <w:rStyle w:val="HTML0"/>
          <w:rFonts w:ascii="Consolas" w:hAnsi="Consolas"/>
          <w:color w:val="FAF6E4"/>
        </w:rPr>
      </w:pPr>
      <w:r>
        <w:rPr>
          <w:rStyle w:val="HTML0"/>
          <w:rFonts w:ascii="Consolas" w:hAnsi="Consolas"/>
          <w:color w:val="FAF6E4"/>
        </w:rPr>
        <w:t xml:space="preserve">  - instance #0 [OK]</w:t>
      </w:r>
    </w:p>
    <w:p w:rsidR="00BF7ED7" w:rsidRDefault="00BF7ED7" w:rsidP="00BF7ED7">
      <w:pPr>
        <w:pStyle w:val="HTML"/>
        <w:shd w:val="clear" w:color="auto" w:fill="122B3B"/>
        <w:wordWrap w:val="0"/>
        <w:spacing w:after="150"/>
        <w:rPr>
          <w:rStyle w:val="HTML0"/>
          <w:rFonts w:ascii="Consolas" w:hAnsi="Consolas"/>
          <w:color w:val="FAF6E4"/>
        </w:rPr>
      </w:pPr>
      <w:r>
        <w:rPr>
          <w:rStyle w:val="HTML0"/>
          <w:rFonts w:ascii="Consolas" w:hAnsi="Consolas"/>
          <w:color w:val="FAF6E4"/>
        </w:rPr>
        <w:t xml:space="preserve">  - Collected 8 metrics &amp; 0 events</w:t>
      </w:r>
    </w:p>
    <w:p w:rsidR="00BF7ED7" w:rsidRDefault="00BF7ED7" w:rsidP="00BF7ED7">
      <w:pPr>
        <w:pStyle w:val="a6"/>
        <w:shd w:val="clear" w:color="auto" w:fill="FFFFFF"/>
        <w:spacing w:before="0" w:beforeAutospacing="0"/>
        <w:rPr>
          <w:rFonts w:ascii="Helvetica" w:hAnsi="Helvetica" w:cs="Helvetica"/>
          <w:color w:val="1B1B1B"/>
          <w:sz w:val="23"/>
          <w:szCs w:val="23"/>
        </w:rPr>
      </w:pPr>
      <w:r>
        <w:rPr>
          <w:rFonts w:ascii="Helvetica" w:hAnsi="Helvetica" w:cs="Helvetica"/>
          <w:color w:val="1B1B1B"/>
          <w:sz w:val="23"/>
          <w:szCs w:val="23"/>
        </w:rPr>
        <w:t>有关</w:t>
      </w:r>
      <w:r>
        <w:rPr>
          <w:rFonts w:ascii="Helvetica" w:hAnsi="Helvetica" w:cs="Helvetica"/>
          <w:color w:val="1B1B1B"/>
          <w:sz w:val="23"/>
          <w:szCs w:val="23"/>
        </w:rPr>
        <w:t xml:space="preserve"> Agent Info </w:t>
      </w:r>
      <w:r>
        <w:rPr>
          <w:rFonts w:ascii="Helvetica" w:hAnsi="Helvetica" w:cs="Helvetica"/>
          <w:color w:val="1B1B1B"/>
          <w:sz w:val="23"/>
          <w:szCs w:val="23"/>
        </w:rPr>
        <w:t>信息的查看，请访问帮助中心，查看</w:t>
      </w:r>
      <w:r>
        <w:rPr>
          <w:rStyle w:val="apple-converted-space"/>
          <w:rFonts w:ascii="Helvetica" w:hAnsi="Helvetica" w:cs="Helvetica"/>
          <w:color w:val="1B1B1B"/>
          <w:sz w:val="23"/>
          <w:szCs w:val="23"/>
        </w:rPr>
        <w:t> </w:t>
      </w:r>
      <w:hyperlink r:id="rId10" w:history="1">
        <w:r>
          <w:rPr>
            <w:rStyle w:val="a8"/>
            <w:rFonts w:ascii="Helvetica" w:hAnsi="Helvetica" w:cs="Helvetica"/>
            <w:color w:val="005FA8"/>
            <w:sz w:val="23"/>
            <w:szCs w:val="23"/>
          </w:rPr>
          <w:t xml:space="preserve">Cloudinsight Agent </w:t>
        </w:r>
        <w:r>
          <w:rPr>
            <w:rStyle w:val="a8"/>
            <w:rFonts w:ascii="Helvetica" w:hAnsi="Helvetica" w:cs="Helvetica"/>
            <w:color w:val="005FA8"/>
            <w:sz w:val="23"/>
            <w:szCs w:val="23"/>
          </w:rPr>
          <w:t>常用操作</w:t>
        </w:r>
      </w:hyperlink>
      <w:r>
        <w:rPr>
          <w:rFonts w:ascii="Helvetica" w:hAnsi="Helvetica" w:cs="Helvetica"/>
          <w:color w:val="1B1B1B"/>
          <w:sz w:val="23"/>
          <w:szCs w:val="23"/>
        </w:rPr>
        <w:t>。</w:t>
      </w:r>
    </w:p>
    <w:p w:rsidR="00BF7ED7" w:rsidRDefault="00BF7ED7" w:rsidP="00BF7ED7">
      <w:pPr>
        <w:spacing w:before="600" w:after="300"/>
        <w:rPr>
          <w:rFonts w:ascii="宋体" w:hAnsi="宋体" w:cs="宋体"/>
          <w:sz w:val="24"/>
          <w:szCs w:val="24"/>
        </w:rPr>
      </w:pPr>
      <w:r>
        <w:pict>
          <v:rect id="_x0000_i1027" style="width:0;height:0" o:hralign="center" o:hrstd="t" o:hrnoshade="t" o:hr="t" fillcolor="#979797" stroked="f"/>
        </w:pict>
      </w:r>
    </w:p>
    <w:p w:rsidR="00BF7ED7" w:rsidRDefault="00BF7ED7" w:rsidP="00BF7ED7">
      <w:pPr>
        <w:rPr>
          <w:rFonts w:ascii="Helvetica" w:hAnsi="Helvetica" w:cs="Helvetica"/>
          <w:color w:val="1B1B1B"/>
        </w:rPr>
      </w:pPr>
      <w:r>
        <w:rPr>
          <w:rFonts w:ascii="Helvetica" w:hAnsi="Helvetica" w:cs="Helvetica"/>
          <w:b/>
          <w:bCs/>
          <w:color w:val="1B1B1B"/>
        </w:rPr>
        <w:t>默认标签</w:t>
      </w:r>
    </w:p>
    <w:p w:rsidR="00BF7ED7" w:rsidRDefault="00BF7ED7" w:rsidP="00BF7ED7">
      <w:pPr>
        <w:pStyle w:val="a6"/>
        <w:shd w:val="clear" w:color="auto" w:fill="FFFFFF"/>
        <w:spacing w:before="0" w:beforeAutospacing="0"/>
        <w:rPr>
          <w:rFonts w:ascii="Helvetica" w:hAnsi="Helvetica" w:cs="Helvetica"/>
          <w:color w:val="1B1B1B"/>
          <w:sz w:val="23"/>
          <w:szCs w:val="23"/>
        </w:rPr>
      </w:pPr>
      <w:r>
        <w:rPr>
          <w:rFonts w:ascii="Helvetica" w:hAnsi="Helvetica" w:cs="Helvetica"/>
          <w:color w:val="1B1B1B"/>
          <w:sz w:val="23"/>
          <w:szCs w:val="23"/>
        </w:rPr>
        <w:t xml:space="preserve">Cloudinsight </w:t>
      </w:r>
      <w:r>
        <w:rPr>
          <w:rFonts w:ascii="Helvetica" w:hAnsi="Helvetica" w:cs="Helvetica"/>
          <w:color w:val="1B1B1B"/>
          <w:sz w:val="23"/>
          <w:szCs w:val="23"/>
        </w:rPr>
        <w:t>采集</w:t>
      </w:r>
      <w:r>
        <w:rPr>
          <w:rFonts w:ascii="Helvetica" w:hAnsi="Helvetica" w:cs="Helvetica"/>
          <w:color w:val="1B1B1B"/>
          <w:sz w:val="23"/>
          <w:szCs w:val="23"/>
        </w:rPr>
        <w:t xml:space="preserve"> Docker </w:t>
      </w:r>
      <w:r>
        <w:rPr>
          <w:rFonts w:ascii="Helvetica" w:hAnsi="Helvetica" w:cs="Helvetica"/>
          <w:color w:val="1B1B1B"/>
          <w:sz w:val="23"/>
          <w:szCs w:val="23"/>
        </w:rPr>
        <w:t>以下默认主机标签：</w:t>
      </w:r>
    </w:p>
    <w:tbl>
      <w:tblPr>
        <w:tblW w:w="1125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3072"/>
        <w:gridCol w:w="8178"/>
      </w:tblGrid>
      <w:tr w:rsidR="00BF7ED7" w:rsidTr="00BF7ED7">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BF7ED7" w:rsidRDefault="00BF7ED7">
            <w:pPr>
              <w:spacing w:after="300"/>
              <w:rPr>
                <w:rFonts w:ascii="Helvetica" w:eastAsia="宋体" w:hAnsi="Helvetica" w:cs="Helvetica"/>
                <w:b/>
                <w:bCs/>
                <w:color w:val="1B1B1B"/>
                <w:sz w:val="24"/>
                <w:szCs w:val="24"/>
              </w:rPr>
            </w:pPr>
            <w:r>
              <w:rPr>
                <w:rFonts w:ascii="Helvetica" w:hAnsi="Helvetica" w:cs="Helvetica"/>
                <w:b/>
                <w:bCs/>
                <w:color w:val="1B1B1B"/>
              </w:rPr>
              <w:t>标签种类</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BF7ED7" w:rsidRDefault="00BF7ED7">
            <w:pPr>
              <w:spacing w:after="300"/>
              <w:rPr>
                <w:rFonts w:ascii="Helvetica" w:eastAsia="宋体" w:hAnsi="Helvetica" w:cs="Helvetica"/>
                <w:b/>
                <w:bCs/>
                <w:color w:val="1B1B1B"/>
                <w:sz w:val="24"/>
                <w:szCs w:val="24"/>
              </w:rPr>
            </w:pPr>
            <w:r>
              <w:rPr>
                <w:rFonts w:ascii="Helvetica" w:hAnsi="Helvetica" w:cs="Helvetica"/>
                <w:b/>
                <w:bCs/>
                <w:color w:val="1B1B1B"/>
              </w:rPr>
              <w:t>标签含义</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container_name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容器的名称（例如</w:t>
            </w:r>
            <w:r>
              <w:rPr>
                <w:rFonts w:ascii="Helvetica" w:hAnsi="Helvetica" w:cs="Helvetica"/>
                <w:color w:val="1B1B1B"/>
              </w:rPr>
              <w:t xml:space="preserve"> “boring_euclid"</w:t>
            </w:r>
            <w:r>
              <w:rPr>
                <w:rFonts w:ascii="Helvetica" w:hAnsi="Helvetica" w:cs="Helvetica"/>
                <w:color w:val="1B1B1B"/>
              </w:rPr>
              <w:t>）</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image_name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镜像（</w:t>
            </w:r>
            <w:r>
              <w:rPr>
                <w:rFonts w:ascii="Helvetica" w:hAnsi="Helvetica" w:cs="Helvetica"/>
                <w:color w:val="1B1B1B"/>
              </w:rPr>
              <w:t>image</w:t>
            </w:r>
            <w:r>
              <w:rPr>
                <w:rFonts w:ascii="Helvetica" w:hAnsi="Helvetica" w:cs="Helvetica"/>
                <w:color w:val="1B1B1B"/>
              </w:rPr>
              <w:t>）的名称（例如</w:t>
            </w:r>
            <w:r>
              <w:rPr>
                <w:rFonts w:ascii="Helvetica" w:hAnsi="Helvetica" w:cs="Helvetica"/>
                <w:color w:val="1B1B1B"/>
              </w:rPr>
              <w:t xml:space="preserve"> "nginx"</w:t>
            </w:r>
            <w:r>
              <w:rPr>
                <w:rFonts w:ascii="Helvetica" w:hAnsi="Helvetica" w:cs="Helvetica"/>
                <w:color w:val="1B1B1B"/>
              </w:rPr>
              <w:t>）</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image_tag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镜像（</w:t>
            </w:r>
            <w:r>
              <w:rPr>
                <w:rFonts w:ascii="Helvetica" w:hAnsi="Helvetica" w:cs="Helvetica"/>
                <w:color w:val="1B1B1B"/>
              </w:rPr>
              <w:t>image</w:t>
            </w:r>
            <w:r>
              <w:rPr>
                <w:rFonts w:ascii="Helvetica" w:hAnsi="Helvetica" w:cs="Helvetica"/>
                <w:color w:val="1B1B1B"/>
              </w:rPr>
              <w:t>）的标签（例如</w:t>
            </w:r>
            <w:r>
              <w:rPr>
                <w:rFonts w:ascii="Helvetica" w:hAnsi="Helvetica" w:cs="Helvetica"/>
                <w:color w:val="1B1B1B"/>
              </w:rPr>
              <w:t xml:space="preserve"> "latest"</w:t>
            </w:r>
            <w:r>
              <w:rPr>
                <w:rFonts w:ascii="Helvetica" w:hAnsi="Helvetica" w:cs="Helvetica"/>
                <w:color w:val="1B1B1B"/>
              </w:rPr>
              <w:t>）</w:t>
            </w:r>
          </w:p>
        </w:tc>
      </w:tr>
      <w:tr w:rsidR="00BF7ED7" w:rsidTr="00BF7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lastRenderedPageBreak/>
              <w:t>docker_image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BF7ED7" w:rsidRDefault="00BF7ED7">
            <w:pPr>
              <w:spacing w:after="300"/>
              <w:rPr>
                <w:rFonts w:ascii="Helvetica" w:eastAsia="宋体" w:hAnsi="Helvetica" w:cs="Helvetica"/>
                <w:color w:val="1B1B1B"/>
                <w:sz w:val="24"/>
                <w:szCs w:val="24"/>
              </w:rPr>
            </w:pPr>
            <w:r>
              <w:rPr>
                <w:rFonts w:ascii="Helvetica" w:hAnsi="Helvetica" w:cs="Helvetica"/>
                <w:color w:val="1B1B1B"/>
              </w:rPr>
              <w:t>镜像（</w:t>
            </w:r>
            <w:r>
              <w:rPr>
                <w:rFonts w:ascii="Helvetica" w:hAnsi="Helvetica" w:cs="Helvetica"/>
                <w:color w:val="1B1B1B"/>
              </w:rPr>
              <w:t>image</w:t>
            </w:r>
            <w:r>
              <w:rPr>
                <w:rFonts w:ascii="Helvetica" w:hAnsi="Helvetica" w:cs="Helvetica"/>
                <w:color w:val="1B1B1B"/>
              </w:rPr>
              <w:t>）名的全称（例如</w:t>
            </w:r>
            <w:r>
              <w:rPr>
                <w:rFonts w:ascii="Helvetica" w:hAnsi="Helvetica" w:cs="Helvetica"/>
                <w:color w:val="1B1B1B"/>
              </w:rPr>
              <w:t xml:space="preserve"> "nginx:latest"</w:t>
            </w:r>
            <w:r>
              <w:rPr>
                <w:rFonts w:ascii="Helvetica" w:hAnsi="Helvetica" w:cs="Helvetica"/>
                <w:color w:val="1B1B1B"/>
              </w:rPr>
              <w:t>）</w:t>
            </w:r>
          </w:p>
        </w:tc>
      </w:tr>
    </w:tbl>
    <w:p w:rsidR="00BF7ED7" w:rsidRDefault="00BF7ED7" w:rsidP="00BF7ED7">
      <w:pPr>
        <w:spacing w:before="600" w:after="300"/>
        <w:rPr>
          <w:rFonts w:ascii="宋体" w:hAnsi="宋体" w:cs="宋体"/>
          <w:sz w:val="24"/>
          <w:szCs w:val="24"/>
        </w:rPr>
      </w:pPr>
      <w:r>
        <w:pict>
          <v:rect id="_x0000_i1028" style="width:0;height:0" o:hralign="center" o:hrstd="t" o:hrnoshade="t" o:hr="t" fillcolor="#979797" stroked="f"/>
        </w:pict>
      </w:r>
    </w:p>
    <w:p w:rsidR="00BF7ED7" w:rsidRDefault="00BF7ED7" w:rsidP="00BF7ED7">
      <w:pPr>
        <w:rPr>
          <w:rFonts w:ascii="Helvetica" w:hAnsi="Helvetica" w:cs="Helvetica"/>
          <w:color w:val="1B1B1B"/>
        </w:rPr>
      </w:pPr>
      <w:r>
        <w:rPr>
          <w:rFonts w:ascii="Helvetica" w:hAnsi="Helvetica" w:cs="Helvetica"/>
          <w:b/>
          <w:bCs/>
          <w:color w:val="1B1B1B"/>
        </w:rPr>
        <w:t>常见问题</w:t>
      </w:r>
    </w:p>
    <w:p w:rsidR="00BF7ED7" w:rsidRDefault="00BF7ED7" w:rsidP="00BF7ED7">
      <w:pPr>
        <w:widowControl/>
        <w:numPr>
          <w:ilvl w:val="0"/>
          <w:numId w:val="36"/>
        </w:numPr>
        <w:shd w:val="clear" w:color="auto" w:fill="FFFFFF"/>
        <w:spacing w:before="100" w:beforeAutospacing="1" w:after="100" w:afterAutospacing="1" w:line="375" w:lineRule="atLeast"/>
        <w:ind w:left="0"/>
        <w:jc w:val="left"/>
        <w:rPr>
          <w:rFonts w:ascii="Helvetica" w:hAnsi="Helvetica" w:cs="Helvetica"/>
          <w:color w:val="1B1B1B"/>
          <w:sz w:val="23"/>
          <w:szCs w:val="23"/>
        </w:rPr>
      </w:pPr>
      <w:hyperlink r:id="rId11" w:history="1">
        <w:r>
          <w:rPr>
            <w:rStyle w:val="a8"/>
            <w:rFonts w:ascii="Helvetica" w:hAnsi="Helvetica" w:cs="Helvetica"/>
            <w:color w:val="005FA8"/>
            <w:sz w:val="23"/>
            <w:szCs w:val="23"/>
          </w:rPr>
          <w:t>Unable to connect to socket. cloudinsight-agent user must be part of the ‘docker’ group</w:t>
        </w:r>
      </w:hyperlink>
      <w:r>
        <w:rPr>
          <w:rFonts w:ascii="Helvetica" w:hAnsi="Helvetica" w:cs="Helvetica"/>
          <w:color w:val="1B1B1B"/>
          <w:sz w:val="23"/>
          <w:szCs w:val="23"/>
        </w:rPr>
        <w:t>。</w:t>
      </w:r>
    </w:p>
    <w:p w:rsidR="00BF7ED7" w:rsidRDefault="00BF7ED7" w:rsidP="00BF7ED7">
      <w:pPr>
        <w:widowControl/>
        <w:numPr>
          <w:ilvl w:val="0"/>
          <w:numId w:val="36"/>
        </w:numPr>
        <w:shd w:val="clear" w:color="auto" w:fill="FFFFFF"/>
        <w:spacing w:before="100" w:beforeAutospacing="1" w:after="100" w:afterAutospacing="1" w:line="375" w:lineRule="atLeast"/>
        <w:ind w:left="0"/>
        <w:jc w:val="left"/>
        <w:rPr>
          <w:rFonts w:ascii="Helvetica" w:hAnsi="Helvetica" w:cs="Helvetica"/>
          <w:color w:val="1B1B1B"/>
          <w:sz w:val="23"/>
          <w:szCs w:val="23"/>
        </w:rPr>
      </w:pPr>
      <w:r>
        <w:rPr>
          <w:rFonts w:ascii="Helvetica" w:hAnsi="Helvetica" w:cs="Helvetica"/>
          <w:color w:val="1B1B1B"/>
          <w:sz w:val="23"/>
          <w:szCs w:val="23"/>
        </w:rPr>
        <w:t>若要在同一个服务器上监控多个相同的平台服务，参考</w:t>
      </w:r>
      <w:hyperlink r:id="rId12" w:history="1">
        <w:r>
          <w:rPr>
            <w:rStyle w:val="a8"/>
            <w:rFonts w:ascii="Helvetica" w:hAnsi="Helvetica" w:cs="Helvetica"/>
            <w:color w:val="005FA8"/>
            <w:sz w:val="23"/>
            <w:szCs w:val="23"/>
          </w:rPr>
          <w:t>如何监控多个平台服务</w:t>
        </w:r>
      </w:hyperlink>
      <w:r>
        <w:rPr>
          <w:rFonts w:ascii="Helvetica" w:hAnsi="Helvetica" w:cs="Helvetica"/>
          <w:color w:val="1B1B1B"/>
          <w:sz w:val="23"/>
          <w:szCs w:val="23"/>
        </w:rPr>
        <w:t>。</w:t>
      </w:r>
    </w:p>
    <w:p w:rsidR="00BF7ED7" w:rsidRDefault="00BF7ED7" w:rsidP="00BF7ED7">
      <w:pPr>
        <w:widowControl/>
        <w:numPr>
          <w:ilvl w:val="0"/>
          <w:numId w:val="36"/>
        </w:numPr>
        <w:shd w:val="clear" w:color="auto" w:fill="FFFFFF"/>
        <w:spacing w:before="100" w:beforeAutospacing="1" w:after="100" w:afterAutospacing="1" w:line="375" w:lineRule="atLeast"/>
        <w:ind w:left="0"/>
        <w:jc w:val="left"/>
        <w:rPr>
          <w:rFonts w:ascii="Helvetica" w:hAnsi="Helvetica" w:cs="Helvetica"/>
          <w:color w:val="1B1B1B"/>
          <w:sz w:val="23"/>
          <w:szCs w:val="23"/>
        </w:rPr>
      </w:pPr>
      <w:r>
        <w:rPr>
          <w:rFonts w:ascii="Helvetica" w:hAnsi="Helvetica" w:cs="Helvetica"/>
          <w:color w:val="1B1B1B"/>
          <w:sz w:val="23"/>
          <w:szCs w:val="23"/>
        </w:rPr>
        <w:t>有任何关于产品的使用疑惑，参考</w:t>
      </w:r>
      <w:hyperlink r:id="rId13" w:history="1">
        <w:r>
          <w:rPr>
            <w:rStyle w:val="a8"/>
            <w:rFonts w:ascii="Helvetica" w:hAnsi="Helvetica" w:cs="Helvetica"/>
            <w:color w:val="005FA8"/>
            <w:sz w:val="23"/>
            <w:szCs w:val="23"/>
          </w:rPr>
          <w:t>常见问题</w:t>
        </w:r>
      </w:hyperlink>
      <w:r>
        <w:rPr>
          <w:rFonts w:ascii="Helvetica" w:hAnsi="Helvetica" w:cs="Helvetica"/>
          <w:color w:val="1B1B1B"/>
          <w:sz w:val="23"/>
          <w:szCs w:val="23"/>
        </w:rPr>
        <w:t>。</w:t>
      </w:r>
    </w:p>
    <w:p w:rsidR="00BF7ED7" w:rsidRPr="00BF7ED7" w:rsidRDefault="00BF7ED7"/>
    <w:p w:rsidR="00DE48E0" w:rsidRDefault="00DE48E0"/>
    <w:p w:rsidR="00DE48E0" w:rsidRDefault="00DE48E0"/>
    <w:p w:rsidR="00DE48E0" w:rsidRDefault="001442B0" w:rsidP="00DE48E0">
      <w:pPr>
        <w:pStyle w:val="1"/>
      </w:pPr>
      <w:r>
        <w:t>2@</w:t>
      </w:r>
      <w:r w:rsidR="00DE48E0" w:rsidRPr="00DE48E0">
        <w:rPr>
          <w:rFonts w:hint="eastAsia"/>
        </w:rPr>
        <w:t>斌哥的</w:t>
      </w:r>
      <w:r w:rsidR="00DE48E0" w:rsidRPr="00DE48E0">
        <w:rPr>
          <w:rFonts w:hint="eastAsia"/>
        </w:rPr>
        <w:t xml:space="preserve"> Docker </w:t>
      </w:r>
      <w:r w:rsidR="00DE48E0" w:rsidRPr="00DE48E0">
        <w:rPr>
          <w:rFonts w:hint="eastAsia"/>
        </w:rPr>
        <w:t>进阶指南—监控方案的实现</w:t>
      </w:r>
      <w:r w:rsidR="00DE48E0" w:rsidRPr="00DE48E0">
        <w:rPr>
          <w:rFonts w:hint="eastAsia"/>
        </w:rPr>
        <w:t xml:space="preserve"> - OneAPM </w:t>
      </w:r>
      <w:r w:rsidR="00DE48E0" w:rsidRPr="00DE48E0">
        <w:rPr>
          <w:rFonts w:hint="eastAsia"/>
        </w:rPr>
        <w:t>博客</w:t>
      </w:r>
      <w:r w:rsidR="00DE48E0" w:rsidRPr="00DE48E0">
        <w:rPr>
          <w:rFonts w:hint="eastAsia"/>
        </w:rPr>
        <w:t xml:space="preserve"> </w:t>
      </w:r>
    </w:p>
    <w:p w:rsidR="00DE48E0" w:rsidRDefault="00DE48E0">
      <w:r w:rsidRPr="00DE48E0">
        <w:rPr>
          <w:rFonts w:hint="eastAsia"/>
        </w:rPr>
        <w:t>http://blog.oneapm.com/oneapm-course/674.html</w:t>
      </w:r>
    </w:p>
    <w:p w:rsidR="00DE48E0" w:rsidRDefault="00DE48E0"/>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b/>
          <w:bCs/>
          <w:color w:val="3A4145"/>
          <w:kern w:val="0"/>
          <w:sz w:val="24"/>
          <w:szCs w:val="24"/>
        </w:rPr>
        <w:t>过去的一年中，关于</w:t>
      </w:r>
      <w:r w:rsidRPr="00591F44">
        <w:rPr>
          <w:rFonts w:ascii="Helvetica" w:eastAsia="宋体" w:hAnsi="Helvetica" w:cs="Helvetica"/>
          <w:b/>
          <w:bCs/>
          <w:color w:val="3A4145"/>
          <w:kern w:val="0"/>
          <w:sz w:val="24"/>
          <w:szCs w:val="24"/>
        </w:rPr>
        <w:t> </w:t>
      </w:r>
      <w:hyperlink r:id="rId14" w:tgtFrame="_blank" w:tooltip="Docker" w:history="1">
        <w:r w:rsidRPr="00591F44">
          <w:rPr>
            <w:rFonts w:ascii="Helvetica" w:eastAsia="宋体" w:hAnsi="Helvetica" w:cs="Helvetica"/>
            <w:b/>
            <w:bCs/>
            <w:color w:val="337AB7"/>
            <w:kern w:val="0"/>
            <w:sz w:val="24"/>
            <w:szCs w:val="24"/>
          </w:rPr>
          <w:t>Docker</w:t>
        </w:r>
      </w:hyperlink>
      <w:r w:rsidRPr="00591F44">
        <w:rPr>
          <w:rFonts w:ascii="Helvetica" w:eastAsia="宋体" w:hAnsi="Helvetica" w:cs="Helvetica"/>
          <w:b/>
          <w:bCs/>
          <w:color w:val="3A4145"/>
          <w:kern w:val="0"/>
          <w:sz w:val="24"/>
          <w:szCs w:val="24"/>
        </w:rPr>
        <w:t> </w:t>
      </w:r>
      <w:r w:rsidRPr="00591F44">
        <w:rPr>
          <w:rFonts w:ascii="Helvetica" w:eastAsia="宋体" w:hAnsi="Helvetica" w:cs="Helvetica"/>
          <w:b/>
          <w:bCs/>
          <w:color w:val="3A4145"/>
          <w:kern w:val="0"/>
          <w:sz w:val="24"/>
          <w:szCs w:val="24"/>
        </w:rPr>
        <w:t>的话题从未断过，而如今，从尝试</w:t>
      </w:r>
      <w:r w:rsidRPr="00591F44">
        <w:rPr>
          <w:rFonts w:ascii="Helvetica" w:eastAsia="宋体" w:hAnsi="Helvetica" w:cs="Helvetica"/>
          <w:b/>
          <w:bCs/>
          <w:color w:val="3A4145"/>
          <w:kern w:val="0"/>
          <w:sz w:val="24"/>
          <w:szCs w:val="24"/>
        </w:rPr>
        <w:t xml:space="preserve"> Docker </w:t>
      </w:r>
      <w:r w:rsidRPr="00591F44">
        <w:rPr>
          <w:rFonts w:ascii="Helvetica" w:eastAsia="宋体" w:hAnsi="Helvetica" w:cs="Helvetica"/>
          <w:b/>
          <w:bCs/>
          <w:color w:val="3A4145"/>
          <w:kern w:val="0"/>
          <w:sz w:val="24"/>
          <w:szCs w:val="24"/>
        </w:rPr>
        <w:t>到最终决定使用</w:t>
      </w:r>
      <w:r w:rsidRPr="00591F44">
        <w:rPr>
          <w:rFonts w:ascii="Helvetica" w:eastAsia="宋体" w:hAnsi="Helvetica" w:cs="Helvetica"/>
          <w:b/>
          <w:bCs/>
          <w:color w:val="3A4145"/>
          <w:kern w:val="0"/>
          <w:sz w:val="24"/>
          <w:szCs w:val="24"/>
        </w:rPr>
        <w:t xml:space="preserve"> Docker </w:t>
      </w:r>
      <w:r w:rsidRPr="00591F44">
        <w:rPr>
          <w:rFonts w:ascii="Helvetica" w:eastAsia="宋体" w:hAnsi="Helvetica" w:cs="Helvetica"/>
          <w:b/>
          <w:bCs/>
          <w:color w:val="3A4145"/>
          <w:kern w:val="0"/>
          <w:sz w:val="24"/>
          <w:szCs w:val="24"/>
        </w:rPr>
        <w:t>的转化率依然在逐步升高，关于</w:t>
      </w:r>
      <w:r w:rsidRPr="00591F44">
        <w:rPr>
          <w:rFonts w:ascii="Helvetica" w:eastAsia="宋体" w:hAnsi="Helvetica" w:cs="Helvetica"/>
          <w:b/>
          <w:bCs/>
          <w:color w:val="3A4145"/>
          <w:kern w:val="0"/>
          <w:sz w:val="24"/>
          <w:szCs w:val="24"/>
        </w:rPr>
        <w:t xml:space="preserve"> Docker </w:t>
      </w:r>
      <w:r w:rsidRPr="00591F44">
        <w:rPr>
          <w:rFonts w:ascii="Helvetica" w:eastAsia="宋体" w:hAnsi="Helvetica" w:cs="Helvetica"/>
          <w:b/>
          <w:bCs/>
          <w:color w:val="3A4145"/>
          <w:kern w:val="0"/>
          <w:sz w:val="24"/>
          <w:szCs w:val="24"/>
        </w:rPr>
        <w:t>的讨论更是有增无减。另一方面，大家的注意力也渐渐从</w:t>
      </w:r>
      <w:r w:rsidRPr="00591F44">
        <w:rPr>
          <w:rFonts w:ascii="Helvetica" w:eastAsia="宋体" w:hAnsi="Helvetica" w:cs="Helvetica"/>
          <w:b/>
          <w:bCs/>
          <w:color w:val="3A4145"/>
          <w:kern w:val="0"/>
          <w:sz w:val="24"/>
          <w:szCs w:val="24"/>
        </w:rPr>
        <w:t xml:space="preserve"> “Docker </w:t>
      </w:r>
      <w:r w:rsidRPr="00591F44">
        <w:rPr>
          <w:rFonts w:ascii="Helvetica" w:eastAsia="宋体" w:hAnsi="Helvetica" w:cs="Helvetica"/>
          <w:b/>
          <w:bCs/>
          <w:color w:val="3A4145"/>
          <w:kern w:val="0"/>
          <w:sz w:val="24"/>
          <w:szCs w:val="24"/>
        </w:rPr>
        <w:t>是什么</w:t>
      </w:r>
      <w:r w:rsidRPr="00591F44">
        <w:rPr>
          <w:rFonts w:ascii="Helvetica" w:eastAsia="宋体" w:hAnsi="Helvetica" w:cs="Helvetica"/>
          <w:b/>
          <w:bCs/>
          <w:color w:val="3A4145"/>
          <w:kern w:val="0"/>
          <w:sz w:val="24"/>
          <w:szCs w:val="24"/>
        </w:rPr>
        <w:t>”</w:t>
      </w:r>
      <w:r w:rsidRPr="00591F44">
        <w:rPr>
          <w:rFonts w:ascii="Helvetica" w:eastAsia="宋体" w:hAnsi="Helvetica" w:cs="Helvetica"/>
          <w:b/>
          <w:bCs/>
          <w:color w:val="3A4145"/>
          <w:kern w:val="0"/>
          <w:sz w:val="24"/>
          <w:szCs w:val="24"/>
        </w:rPr>
        <w:t>转移到</w:t>
      </w:r>
      <w:r w:rsidRPr="00591F44">
        <w:rPr>
          <w:rFonts w:ascii="Helvetica" w:eastAsia="宋体" w:hAnsi="Helvetica" w:cs="Helvetica"/>
          <w:b/>
          <w:bCs/>
          <w:color w:val="3A4145"/>
          <w:kern w:val="0"/>
          <w:sz w:val="24"/>
          <w:szCs w:val="24"/>
        </w:rPr>
        <w:t>“</w:t>
      </w:r>
      <w:r w:rsidRPr="00591F44">
        <w:rPr>
          <w:rFonts w:ascii="Helvetica" w:eastAsia="宋体" w:hAnsi="Helvetica" w:cs="Helvetica"/>
          <w:b/>
          <w:bCs/>
          <w:color w:val="3A4145"/>
          <w:kern w:val="0"/>
          <w:sz w:val="24"/>
          <w:szCs w:val="24"/>
        </w:rPr>
        <w:t>实践</w:t>
      </w:r>
      <w:r w:rsidRPr="00591F44">
        <w:rPr>
          <w:rFonts w:ascii="Helvetica" w:eastAsia="宋体" w:hAnsi="Helvetica" w:cs="Helvetica"/>
          <w:b/>
          <w:bCs/>
          <w:color w:val="3A4145"/>
          <w:kern w:val="0"/>
          <w:sz w:val="24"/>
          <w:szCs w:val="24"/>
        </w:rPr>
        <w:t xml:space="preserve"> Docker”</w:t>
      </w:r>
      <w:r w:rsidRPr="00591F44">
        <w:rPr>
          <w:rFonts w:ascii="Helvetica" w:eastAsia="宋体" w:hAnsi="Helvetica" w:cs="Helvetica"/>
          <w:b/>
          <w:bCs/>
          <w:color w:val="3A4145"/>
          <w:kern w:val="0"/>
          <w:sz w:val="24"/>
          <w:szCs w:val="24"/>
        </w:rPr>
        <w:t>与</w:t>
      </w:r>
      <w:r w:rsidRPr="00591F44">
        <w:rPr>
          <w:rFonts w:ascii="Helvetica" w:eastAsia="宋体" w:hAnsi="Helvetica" w:cs="Helvetica"/>
          <w:b/>
          <w:bCs/>
          <w:color w:val="3A4145"/>
          <w:kern w:val="0"/>
          <w:sz w:val="24"/>
          <w:szCs w:val="24"/>
        </w:rPr>
        <w:t>“</w:t>
      </w:r>
      <w:r w:rsidRPr="00591F44">
        <w:rPr>
          <w:rFonts w:ascii="Helvetica" w:eastAsia="宋体" w:hAnsi="Helvetica" w:cs="Helvetica"/>
          <w:b/>
          <w:bCs/>
          <w:color w:val="3A4145"/>
          <w:kern w:val="0"/>
          <w:sz w:val="24"/>
          <w:szCs w:val="24"/>
        </w:rPr>
        <w:t>监控</w:t>
      </w:r>
      <w:r w:rsidRPr="00591F44">
        <w:rPr>
          <w:rFonts w:ascii="Helvetica" w:eastAsia="宋体" w:hAnsi="Helvetica" w:cs="Helvetica"/>
          <w:b/>
          <w:bCs/>
          <w:color w:val="3A4145"/>
          <w:kern w:val="0"/>
          <w:sz w:val="24"/>
          <w:szCs w:val="24"/>
        </w:rPr>
        <w:t xml:space="preserve"> Docker”</w:t>
      </w:r>
      <w:r w:rsidRPr="00591F44">
        <w:rPr>
          <w:rFonts w:ascii="Helvetica" w:eastAsia="宋体" w:hAnsi="Helvetica" w:cs="Helvetica"/>
          <w:b/>
          <w:bCs/>
          <w:color w:val="3A4145"/>
          <w:kern w:val="0"/>
          <w:sz w:val="24"/>
          <w:szCs w:val="24"/>
        </w:rPr>
        <w:t>上。</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本文转自刘斌博文</w:t>
      </w:r>
      <w:r w:rsidRPr="00591F44">
        <w:rPr>
          <w:rFonts w:ascii="Helvetica" w:eastAsia="宋体" w:hAnsi="Helvetica" w:cs="Helvetica"/>
          <w:color w:val="3A4145"/>
          <w:kern w:val="0"/>
          <w:sz w:val="24"/>
          <w:szCs w:val="24"/>
        </w:rPr>
        <w:t> </w:t>
      </w:r>
      <w:hyperlink r:id="rId15" w:tgtFrame="_blank" w:history="1">
        <w:r w:rsidRPr="00591F44">
          <w:rPr>
            <w:rFonts w:ascii="Helvetica" w:eastAsia="宋体" w:hAnsi="Helvetica" w:cs="Helvetica"/>
            <w:color w:val="337AB7"/>
            <w:kern w:val="0"/>
            <w:sz w:val="24"/>
            <w:szCs w:val="24"/>
          </w:rPr>
          <w:t>「如何选择</w:t>
        </w:r>
        <w:r w:rsidRPr="00591F44">
          <w:rPr>
            <w:rFonts w:ascii="Helvetica" w:eastAsia="宋体" w:hAnsi="Helvetica" w:cs="Helvetica"/>
            <w:color w:val="337AB7"/>
            <w:kern w:val="0"/>
            <w:sz w:val="24"/>
            <w:szCs w:val="24"/>
          </w:rPr>
          <w:t xml:space="preserve"> Docker </w:t>
        </w:r>
        <w:r w:rsidRPr="00591F44">
          <w:rPr>
            <w:rFonts w:ascii="Helvetica" w:eastAsia="宋体" w:hAnsi="Helvetica" w:cs="Helvetica"/>
            <w:color w:val="337AB7"/>
            <w:kern w:val="0"/>
            <w:sz w:val="24"/>
            <w:szCs w:val="24"/>
          </w:rPr>
          <w:t>监控方案</w:t>
        </w:r>
        <w:r w:rsidRPr="00591F44">
          <w:rPr>
            <w:rFonts w:ascii="Helvetica" w:eastAsia="宋体" w:hAnsi="Helvetica" w:cs="Helvetica"/>
            <w:color w:val="337AB7"/>
            <w:kern w:val="0"/>
            <w:sz w:val="24"/>
            <w:szCs w:val="24"/>
          </w:rPr>
          <w:t xml:space="preserve"> </w:t>
        </w:r>
        <w:r w:rsidRPr="00591F44">
          <w:rPr>
            <w:rFonts w:ascii="Helvetica" w:eastAsia="宋体" w:hAnsi="Helvetica" w:cs="Helvetica"/>
            <w:color w:val="337AB7"/>
            <w:kern w:val="0"/>
            <w:sz w:val="24"/>
            <w:szCs w:val="24"/>
          </w:rPr>
          <w:t>」</w:t>
        </w:r>
        <w:r w:rsidRPr="00591F44">
          <w:rPr>
            <w:rFonts w:ascii="Helvetica" w:eastAsia="宋体" w:hAnsi="Helvetica" w:cs="Helvetica"/>
            <w:color w:val="337AB7"/>
            <w:kern w:val="0"/>
            <w:sz w:val="24"/>
            <w:szCs w:val="24"/>
          </w:rPr>
          <w:t> </w:t>
        </w:r>
      </w:hyperlink>
      <w:r w:rsidRPr="00591F44">
        <w:rPr>
          <w:rFonts w:ascii="Helvetica" w:eastAsia="宋体" w:hAnsi="Helvetica" w:cs="Helvetica"/>
          <w:color w:val="3A4145"/>
          <w:kern w:val="0"/>
          <w:sz w:val="24"/>
          <w:szCs w:val="24"/>
        </w:rPr>
        <w:t>，文中刘斌从技术的角度深入解释了</w:t>
      </w:r>
      <w:r w:rsidRPr="00591F44">
        <w:rPr>
          <w:rFonts w:ascii="Helvetica" w:eastAsia="宋体" w:hAnsi="Helvetica" w:cs="Helvetica"/>
          <w:color w:val="3A4145"/>
          <w:kern w:val="0"/>
          <w:sz w:val="24"/>
          <w:szCs w:val="24"/>
        </w:rPr>
        <w:t> </w:t>
      </w:r>
      <w:hyperlink r:id="rId16" w:tgtFrame="_blank" w:tooltip="Docker 监控" w:history="1">
        <w:r w:rsidRPr="00591F44">
          <w:rPr>
            <w:rFonts w:ascii="Helvetica" w:eastAsia="宋体" w:hAnsi="Helvetica" w:cs="Helvetica"/>
            <w:color w:val="337AB7"/>
            <w:kern w:val="0"/>
            <w:sz w:val="24"/>
            <w:szCs w:val="24"/>
          </w:rPr>
          <w:t xml:space="preserve">Docker </w:t>
        </w:r>
        <w:r w:rsidRPr="00591F44">
          <w:rPr>
            <w:rFonts w:ascii="Helvetica" w:eastAsia="宋体" w:hAnsi="Helvetica" w:cs="Helvetica"/>
            <w:color w:val="337AB7"/>
            <w:kern w:val="0"/>
            <w:sz w:val="24"/>
            <w:szCs w:val="24"/>
          </w:rPr>
          <w:t>监控</w:t>
        </w:r>
      </w:hyperlink>
      <w:r w:rsidRPr="00591F44">
        <w:rPr>
          <w:rFonts w:ascii="Helvetica" w:eastAsia="宋体" w:hAnsi="Helvetica" w:cs="Helvetica"/>
          <w:color w:val="3A4145"/>
          <w:kern w:val="0"/>
          <w:sz w:val="24"/>
          <w:szCs w:val="24"/>
        </w:rPr>
        <w:t>的数据采集原理，介绍了现有开源的监控方案，以及能够对</w:t>
      </w:r>
      <w:r w:rsidRPr="00591F44">
        <w:rPr>
          <w:rFonts w:ascii="Helvetica" w:eastAsia="宋体" w:hAnsi="Helvetica" w:cs="Helvetica"/>
          <w:color w:val="3A4145"/>
          <w:kern w:val="0"/>
          <w:sz w:val="24"/>
          <w:szCs w:val="24"/>
        </w:rPr>
        <w:t xml:space="preserve"> Docker </w:t>
      </w:r>
      <w:r w:rsidRPr="00591F44">
        <w:rPr>
          <w:rFonts w:ascii="Helvetica" w:eastAsia="宋体" w:hAnsi="Helvetica" w:cs="Helvetica"/>
          <w:color w:val="3A4145"/>
          <w:kern w:val="0"/>
          <w:sz w:val="24"/>
          <w:szCs w:val="24"/>
        </w:rPr>
        <w:t>进行监控功能的主流</w:t>
      </w:r>
      <w:r w:rsidRPr="00591F44">
        <w:rPr>
          <w:rFonts w:ascii="Helvetica" w:eastAsia="宋体" w:hAnsi="Helvetica" w:cs="Helvetica"/>
          <w:color w:val="3A4145"/>
          <w:kern w:val="0"/>
          <w:sz w:val="24"/>
          <w:szCs w:val="24"/>
        </w:rPr>
        <w:t> </w:t>
      </w:r>
      <w:hyperlink r:id="rId17" w:tgtFrame="_blank" w:tooltip="SaaS" w:history="1">
        <w:r w:rsidRPr="00591F44">
          <w:rPr>
            <w:rFonts w:ascii="Helvetica" w:eastAsia="宋体" w:hAnsi="Helvetica" w:cs="Helvetica"/>
            <w:color w:val="337AB7"/>
            <w:kern w:val="0"/>
            <w:sz w:val="24"/>
            <w:szCs w:val="24"/>
          </w:rPr>
          <w:t>SaaS</w:t>
        </w:r>
      </w:hyperlink>
      <w:r w:rsidRPr="00591F44">
        <w:rPr>
          <w:rFonts w:ascii="Helvetica" w:eastAsia="宋体" w:hAnsi="Helvetica" w:cs="Helvetica"/>
          <w:color w:val="3A4145"/>
          <w:kern w:val="0"/>
          <w:sz w:val="24"/>
          <w:szCs w:val="24"/>
        </w:rPr>
        <w:t> </w:t>
      </w:r>
      <w:r w:rsidRPr="00591F44">
        <w:rPr>
          <w:rFonts w:ascii="Helvetica" w:eastAsia="宋体" w:hAnsi="Helvetica" w:cs="Helvetica"/>
          <w:color w:val="3A4145"/>
          <w:kern w:val="0"/>
          <w:sz w:val="24"/>
          <w:szCs w:val="24"/>
        </w:rPr>
        <w:t>服务工具。</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上一篇文章中介绍了</w:t>
      </w:r>
      <w:r w:rsidRPr="00591F44">
        <w:rPr>
          <w:rFonts w:ascii="Helvetica" w:eastAsia="宋体" w:hAnsi="Helvetica" w:cs="Helvetica"/>
          <w:color w:val="3A4145"/>
          <w:kern w:val="0"/>
          <w:sz w:val="24"/>
          <w:szCs w:val="24"/>
        </w:rPr>
        <w:t xml:space="preserve"> Docker </w:t>
      </w:r>
      <w:r w:rsidRPr="00591F44">
        <w:rPr>
          <w:rFonts w:ascii="Helvetica" w:eastAsia="宋体" w:hAnsi="Helvetica" w:cs="Helvetica"/>
          <w:color w:val="3A4145"/>
          <w:kern w:val="0"/>
          <w:sz w:val="24"/>
          <w:szCs w:val="24"/>
        </w:rPr>
        <w:t>监控目的及技术基础，本篇文章将介绍，</w:t>
      </w:r>
      <w:r w:rsidRPr="00591F44">
        <w:rPr>
          <w:rFonts w:ascii="Helvetica" w:eastAsia="宋体" w:hAnsi="Helvetica" w:cs="Helvetica"/>
          <w:color w:val="3A4145"/>
          <w:kern w:val="0"/>
          <w:sz w:val="24"/>
          <w:szCs w:val="24"/>
        </w:rPr>
        <w:t xml:space="preserve">Docker </w:t>
      </w:r>
      <w:r w:rsidRPr="00591F44">
        <w:rPr>
          <w:rFonts w:ascii="Helvetica" w:eastAsia="宋体" w:hAnsi="Helvetica" w:cs="Helvetica"/>
          <w:color w:val="3A4145"/>
          <w:kern w:val="0"/>
          <w:sz w:val="24"/>
          <w:szCs w:val="24"/>
        </w:rPr>
        <w:t>监控方案的实现。</w:t>
      </w:r>
      <w:r w:rsidRPr="00591F44">
        <w:rPr>
          <w:rFonts w:ascii="Helvetica" w:eastAsia="宋体" w:hAnsi="Helvetica" w:cs="Helvetica"/>
          <w:color w:val="3A4145"/>
          <w:kern w:val="0"/>
          <w:sz w:val="24"/>
          <w:szCs w:val="24"/>
        </w:rPr>
        <w:br/>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lastRenderedPageBreak/>
        <w:t xml:space="preserve">Docker </w:t>
      </w:r>
      <w:r w:rsidRPr="00591F44">
        <w:rPr>
          <w:rFonts w:ascii="Helvetica" w:eastAsia="宋体" w:hAnsi="Helvetica" w:cs="Helvetica"/>
          <w:color w:val="3A4145"/>
          <w:kern w:val="0"/>
          <w:sz w:val="24"/>
          <w:szCs w:val="24"/>
        </w:rPr>
        <w:t>监控方案的实现</w:t>
      </w:r>
    </w:p>
    <w:p w:rsidR="00591F44" w:rsidRPr="00591F44" w:rsidRDefault="00591F44" w:rsidP="00591F44">
      <w:pPr>
        <w:widowControl/>
        <w:jc w:val="left"/>
        <w:rPr>
          <w:rFonts w:ascii="宋体" w:eastAsia="宋体" w:hAnsi="宋体" w:cs="宋体"/>
          <w:kern w:val="0"/>
          <w:sz w:val="24"/>
          <w:szCs w:val="24"/>
        </w:rPr>
      </w:pPr>
      <w:r w:rsidRPr="00591F44">
        <w:rPr>
          <w:rFonts w:ascii="宋体" w:eastAsia="宋体" w:hAnsi="宋体" w:cs="宋体"/>
          <w:kern w:val="0"/>
          <w:sz w:val="24"/>
          <w:szCs w:val="24"/>
        </w:rPr>
        <w:br/>
      </w:r>
    </w:p>
    <w:p w:rsidR="00591F44" w:rsidRPr="00591F44" w:rsidRDefault="00591F44" w:rsidP="00591F44">
      <w:pPr>
        <w:widowControl/>
        <w:numPr>
          <w:ilvl w:val="0"/>
          <w:numId w:val="1"/>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自己动手</w:t>
      </w:r>
      <w:r w:rsidRPr="00591F44">
        <w:rPr>
          <w:rFonts w:ascii="Helvetica" w:eastAsia="宋体" w:hAnsi="Helvetica" w:cs="Helvetica"/>
          <w:color w:val="3A4145"/>
          <w:kern w:val="0"/>
          <w:sz w:val="24"/>
          <w:szCs w:val="24"/>
        </w:rPr>
        <w:t xml:space="preserve"> + </w:t>
      </w:r>
      <w:r w:rsidRPr="00591F44">
        <w:rPr>
          <w:rFonts w:ascii="Helvetica" w:eastAsia="宋体" w:hAnsi="Helvetica" w:cs="Helvetica"/>
          <w:color w:val="3A4145"/>
          <w:kern w:val="0"/>
          <w:sz w:val="24"/>
          <w:szCs w:val="24"/>
        </w:rPr>
        <w:t>开源软件</w:t>
      </w:r>
    </w:p>
    <w:p w:rsidR="00591F44" w:rsidRPr="00591F44" w:rsidRDefault="00591F44" w:rsidP="00591F44">
      <w:pPr>
        <w:widowControl/>
        <w:numPr>
          <w:ilvl w:val="0"/>
          <w:numId w:val="2"/>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SaaS</w:t>
      </w:r>
    </w:p>
    <w:p w:rsidR="00591F44" w:rsidRPr="00591F44" w:rsidRDefault="00591F44" w:rsidP="00591F44">
      <w:pPr>
        <w:widowControl/>
        <w:jc w:val="left"/>
        <w:rPr>
          <w:rFonts w:ascii="宋体" w:eastAsia="宋体" w:hAnsi="宋体" w:cs="宋体"/>
          <w:kern w:val="0"/>
          <w:sz w:val="24"/>
          <w:szCs w:val="24"/>
        </w:rPr>
      </w:pPr>
      <w:r w:rsidRPr="00591F44">
        <w:rPr>
          <w:rFonts w:ascii="宋体" w:eastAsia="宋体" w:hAnsi="宋体" w:cs="宋体"/>
          <w:kern w:val="0"/>
          <w:sz w:val="24"/>
          <w:szCs w:val="24"/>
        </w:rPr>
        <w:br/>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评价标准</w:t>
      </w:r>
    </w:p>
    <w:p w:rsidR="00591F44" w:rsidRPr="00591F44" w:rsidRDefault="00591F44" w:rsidP="00591F44">
      <w:pPr>
        <w:widowControl/>
        <w:numPr>
          <w:ilvl w:val="0"/>
          <w:numId w:val="3"/>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功能</w:t>
      </w:r>
    </w:p>
    <w:p w:rsidR="00591F44" w:rsidRPr="00591F44" w:rsidRDefault="00591F44" w:rsidP="00591F44">
      <w:pPr>
        <w:widowControl/>
        <w:numPr>
          <w:ilvl w:val="1"/>
          <w:numId w:val="4"/>
        </w:numPr>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满足</w:t>
      </w:r>
    </w:p>
    <w:p w:rsidR="00591F44" w:rsidRPr="00591F44" w:rsidRDefault="00591F44" w:rsidP="00591F44">
      <w:pPr>
        <w:widowControl/>
        <w:numPr>
          <w:ilvl w:val="1"/>
          <w:numId w:val="4"/>
        </w:numPr>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信息详细程度</w:t>
      </w:r>
    </w:p>
    <w:p w:rsidR="00591F44" w:rsidRPr="00591F44" w:rsidRDefault="00591F44" w:rsidP="00591F44">
      <w:pPr>
        <w:widowControl/>
        <w:numPr>
          <w:ilvl w:val="1"/>
          <w:numId w:val="4"/>
        </w:numPr>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查询的灵活程度</w:t>
      </w:r>
    </w:p>
    <w:p w:rsidR="00591F44" w:rsidRPr="00591F44" w:rsidRDefault="00591F44" w:rsidP="00591F44">
      <w:pPr>
        <w:widowControl/>
        <w:numPr>
          <w:ilvl w:val="1"/>
          <w:numId w:val="4"/>
        </w:numPr>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报警</w:t>
      </w:r>
      <w:r w:rsidRPr="00591F44">
        <w:rPr>
          <w:rFonts w:ascii="Helvetica" w:eastAsia="宋体" w:hAnsi="Helvetica" w:cs="Helvetica"/>
          <w:color w:val="3A4145"/>
          <w:kern w:val="0"/>
          <w:sz w:val="24"/>
          <w:szCs w:val="24"/>
        </w:rPr>
        <w:t xml:space="preserve"> + API</w:t>
      </w:r>
    </w:p>
    <w:p w:rsidR="00591F44" w:rsidRPr="00591F44" w:rsidRDefault="00591F44" w:rsidP="00591F44">
      <w:pPr>
        <w:widowControl/>
        <w:numPr>
          <w:ilvl w:val="0"/>
          <w:numId w:val="5"/>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灵活性</w:t>
      </w:r>
    </w:p>
    <w:p w:rsidR="00591F44" w:rsidRPr="00591F44" w:rsidRDefault="00591F44" w:rsidP="00591F44">
      <w:pPr>
        <w:widowControl/>
        <w:numPr>
          <w:ilvl w:val="1"/>
          <w:numId w:val="6"/>
        </w:numPr>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定制</w:t>
      </w:r>
    </w:p>
    <w:p w:rsidR="00591F44" w:rsidRPr="00591F44" w:rsidRDefault="00591F44" w:rsidP="00591F44">
      <w:pPr>
        <w:widowControl/>
        <w:numPr>
          <w:ilvl w:val="0"/>
          <w:numId w:val="7"/>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成本</w:t>
      </w:r>
    </w:p>
    <w:p w:rsidR="00591F44" w:rsidRPr="00591F44" w:rsidRDefault="00591F44" w:rsidP="00591F44">
      <w:pPr>
        <w:widowControl/>
        <w:numPr>
          <w:ilvl w:val="1"/>
          <w:numId w:val="8"/>
        </w:numPr>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学习、开发</w:t>
      </w:r>
    </w:p>
    <w:p w:rsidR="00591F44" w:rsidRPr="00591F44" w:rsidRDefault="00591F44" w:rsidP="00591F44">
      <w:pPr>
        <w:widowControl/>
        <w:numPr>
          <w:ilvl w:val="1"/>
          <w:numId w:val="8"/>
        </w:numPr>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维护</w:t>
      </w:r>
    </w:p>
    <w:p w:rsidR="00591F44" w:rsidRPr="00591F44" w:rsidRDefault="00591F44" w:rsidP="00591F44">
      <w:pPr>
        <w:widowControl/>
        <w:numPr>
          <w:ilvl w:val="0"/>
          <w:numId w:val="9"/>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运维</w:t>
      </w:r>
    </w:p>
    <w:p w:rsidR="00591F44" w:rsidRPr="00591F44" w:rsidRDefault="00591F44" w:rsidP="00591F44">
      <w:pPr>
        <w:widowControl/>
        <w:numPr>
          <w:ilvl w:val="1"/>
          <w:numId w:val="10"/>
        </w:numPr>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部署复杂程度</w:t>
      </w:r>
    </w:p>
    <w:p w:rsidR="00591F44" w:rsidRPr="00591F44" w:rsidRDefault="00591F44" w:rsidP="00591F44">
      <w:pPr>
        <w:widowControl/>
        <w:numPr>
          <w:ilvl w:val="0"/>
          <w:numId w:val="11"/>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高可用</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需要考虑的基本要素如上所示，不多述。</w:t>
      </w:r>
    </w:p>
    <w:p w:rsidR="00591F44" w:rsidRPr="00591F44" w:rsidRDefault="00591F44" w:rsidP="00591F44">
      <w:pPr>
        <w:widowControl/>
        <w:jc w:val="left"/>
        <w:rPr>
          <w:rFonts w:ascii="宋体" w:eastAsia="宋体" w:hAnsi="宋体" w:cs="宋体"/>
          <w:kern w:val="0"/>
          <w:sz w:val="24"/>
          <w:szCs w:val="24"/>
        </w:rPr>
      </w:pPr>
      <w:r w:rsidRPr="00591F44">
        <w:rPr>
          <w:rFonts w:ascii="宋体" w:eastAsia="宋体" w:hAnsi="宋体" w:cs="宋体"/>
          <w:kern w:val="0"/>
          <w:sz w:val="24"/>
          <w:szCs w:val="24"/>
        </w:rPr>
        <w:br/>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自己动手</w:t>
      </w:r>
    </w:p>
    <w:p w:rsidR="00591F44" w:rsidRPr="00591F44" w:rsidRDefault="00591F44" w:rsidP="00591F44">
      <w:pPr>
        <w:widowControl/>
        <w:numPr>
          <w:ilvl w:val="0"/>
          <w:numId w:val="12"/>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灵活性强</w:t>
      </w:r>
    </w:p>
    <w:p w:rsidR="00591F44" w:rsidRPr="00591F44" w:rsidRDefault="00591F44" w:rsidP="00591F44">
      <w:pPr>
        <w:widowControl/>
        <w:numPr>
          <w:ilvl w:val="0"/>
          <w:numId w:val="13"/>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成本高</w:t>
      </w:r>
    </w:p>
    <w:p w:rsidR="00591F44" w:rsidRPr="00591F44" w:rsidRDefault="00591F44" w:rsidP="00591F44">
      <w:pPr>
        <w:widowControl/>
        <w:jc w:val="left"/>
        <w:rPr>
          <w:rFonts w:ascii="宋体" w:eastAsia="宋体" w:hAnsi="宋体" w:cs="宋体"/>
          <w:kern w:val="0"/>
          <w:sz w:val="24"/>
          <w:szCs w:val="24"/>
        </w:rPr>
      </w:pPr>
      <w:r w:rsidRPr="00591F44">
        <w:rPr>
          <w:rFonts w:ascii="宋体" w:eastAsia="宋体" w:hAnsi="宋体" w:cs="宋体"/>
          <w:kern w:val="0"/>
          <w:sz w:val="24"/>
          <w:szCs w:val="24"/>
        </w:rPr>
        <w:lastRenderedPageBreak/>
        <w:br/>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这里的成本包括开发成本，开发成本可能包括招人和培训，开发时间和填坑时间。开发完了还需要维护成本，而且随着</w:t>
      </w:r>
      <w:r w:rsidRPr="00591F44">
        <w:rPr>
          <w:rFonts w:ascii="Helvetica" w:eastAsia="宋体" w:hAnsi="Helvetica" w:cs="Helvetica"/>
          <w:color w:val="3A4145"/>
          <w:kern w:val="0"/>
          <w:sz w:val="24"/>
          <w:szCs w:val="24"/>
        </w:rPr>
        <w:t>Docker</w:t>
      </w:r>
      <w:r w:rsidRPr="00591F44">
        <w:rPr>
          <w:rFonts w:ascii="Helvetica" w:eastAsia="宋体" w:hAnsi="Helvetica" w:cs="Helvetica"/>
          <w:color w:val="3A4145"/>
          <w:kern w:val="0"/>
          <w:sz w:val="24"/>
          <w:szCs w:val="24"/>
        </w:rPr>
        <w:t>的升级，可能还需要对</w:t>
      </w:r>
      <w:r w:rsidRPr="00591F44">
        <w:rPr>
          <w:rFonts w:ascii="Helvetica" w:eastAsia="宋体" w:hAnsi="Helvetica" w:cs="Helvetica"/>
          <w:color w:val="3A4145"/>
          <w:kern w:val="0"/>
          <w:sz w:val="24"/>
          <w:szCs w:val="24"/>
        </w:rPr>
        <w:t>metric</w:t>
      </w:r>
      <w:r w:rsidRPr="00591F44">
        <w:rPr>
          <w:rFonts w:ascii="Helvetica" w:eastAsia="宋体" w:hAnsi="Helvetica" w:cs="Helvetica"/>
          <w:color w:val="3A4145"/>
          <w:kern w:val="0"/>
          <w:sz w:val="24"/>
          <w:szCs w:val="24"/>
        </w:rPr>
        <w:t>的采集实现进行升级，以及各种</w:t>
      </w:r>
      <w:r w:rsidRPr="00591F44">
        <w:rPr>
          <w:rFonts w:ascii="Helvetica" w:eastAsia="宋体" w:hAnsi="Helvetica" w:cs="Helvetica"/>
          <w:color w:val="3A4145"/>
          <w:kern w:val="0"/>
          <w:sz w:val="24"/>
          <w:szCs w:val="24"/>
        </w:rPr>
        <w:t>bugfix</w:t>
      </w:r>
      <w:r w:rsidRPr="00591F44">
        <w:rPr>
          <w:rFonts w:ascii="Helvetica" w:eastAsia="宋体" w:hAnsi="Helvetica" w:cs="Helvetica"/>
          <w:color w:val="3A4145"/>
          <w:kern w:val="0"/>
          <w:sz w:val="24"/>
          <w:szCs w:val="24"/>
        </w:rPr>
        <w:t>。</w:t>
      </w:r>
    </w:p>
    <w:p w:rsidR="00591F44" w:rsidRPr="00591F44" w:rsidRDefault="00591F44" w:rsidP="00591F44">
      <w:pPr>
        <w:widowControl/>
        <w:jc w:val="left"/>
        <w:rPr>
          <w:rFonts w:ascii="宋体" w:eastAsia="宋体" w:hAnsi="宋体" w:cs="宋体"/>
          <w:kern w:val="0"/>
          <w:sz w:val="24"/>
          <w:szCs w:val="24"/>
        </w:rPr>
      </w:pPr>
      <w:r w:rsidRPr="00591F44">
        <w:rPr>
          <w:rFonts w:ascii="宋体" w:eastAsia="宋体" w:hAnsi="宋体" w:cs="宋体"/>
          <w:kern w:val="0"/>
          <w:sz w:val="24"/>
          <w:szCs w:val="24"/>
        </w:rPr>
        <w:br/>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自己动手打造监控方案</w:t>
      </w:r>
    </w:p>
    <w:p w:rsidR="00591F44" w:rsidRPr="00591F44" w:rsidRDefault="00591F44" w:rsidP="00591F44">
      <w:pPr>
        <w:widowControl/>
        <w:numPr>
          <w:ilvl w:val="0"/>
          <w:numId w:val="14"/>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采集</w:t>
      </w:r>
    </w:p>
    <w:p w:rsidR="00591F44" w:rsidRPr="00591F44" w:rsidRDefault="00591F44" w:rsidP="00591F44">
      <w:pPr>
        <w:widowControl/>
        <w:numPr>
          <w:ilvl w:val="0"/>
          <w:numId w:val="15"/>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存储</w:t>
      </w:r>
    </w:p>
    <w:p w:rsidR="00591F44" w:rsidRPr="00591F44" w:rsidRDefault="00591F44" w:rsidP="00591F44">
      <w:pPr>
        <w:widowControl/>
        <w:numPr>
          <w:ilvl w:val="0"/>
          <w:numId w:val="16"/>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展示</w:t>
      </w:r>
    </w:p>
    <w:p w:rsidR="00591F44" w:rsidRPr="00591F44" w:rsidRDefault="00591F44" w:rsidP="00591F44">
      <w:pPr>
        <w:widowControl/>
        <w:numPr>
          <w:ilvl w:val="0"/>
          <w:numId w:val="17"/>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报警（动作）</w:t>
      </w:r>
    </w:p>
    <w:p w:rsidR="00591F44" w:rsidRPr="00591F44" w:rsidRDefault="00591F44" w:rsidP="00591F44">
      <w:pPr>
        <w:widowControl/>
        <w:jc w:val="left"/>
        <w:rPr>
          <w:rFonts w:ascii="宋体" w:eastAsia="宋体" w:hAnsi="宋体" w:cs="宋体"/>
          <w:kern w:val="0"/>
          <w:sz w:val="24"/>
          <w:szCs w:val="24"/>
        </w:rPr>
      </w:pPr>
      <w:r w:rsidRPr="00591F44">
        <w:rPr>
          <w:rFonts w:ascii="宋体" w:eastAsia="宋体" w:hAnsi="宋体" w:cs="宋体"/>
          <w:kern w:val="0"/>
          <w:sz w:val="24"/>
          <w:szCs w:val="24"/>
        </w:rPr>
        <w:br/>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hyperlink r:id="rId18" w:tgtFrame="_blank" w:tooltip="StatsD" w:history="1">
        <w:r w:rsidRPr="00591F44">
          <w:rPr>
            <w:rFonts w:ascii="Helvetica" w:eastAsia="宋体" w:hAnsi="Helvetica" w:cs="Helvetica"/>
            <w:color w:val="337AB7"/>
            <w:kern w:val="0"/>
            <w:sz w:val="24"/>
            <w:szCs w:val="24"/>
          </w:rPr>
          <w:t>StatsD</w:t>
        </w:r>
      </w:hyperlink>
      <w:r w:rsidRPr="00591F44">
        <w:rPr>
          <w:rFonts w:ascii="Helvetica" w:eastAsia="宋体" w:hAnsi="Helvetica" w:cs="Helvetica"/>
          <w:color w:val="3A4145"/>
          <w:kern w:val="0"/>
          <w:sz w:val="24"/>
          <w:szCs w:val="24"/>
        </w:rPr>
        <w:t> </w:t>
      </w:r>
      <w:r w:rsidRPr="00591F44">
        <w:rPr>
          <w:rFonts w:ascii="Helvetica" w:eastAsia="宋体" w:hAnsi="Helvetica" w:cs="Helvetica"/>
          <w:color w:val="3A4145"/>
          <w:kern w:val="0"/>
          <w:sz w:val="24"/>
          <w:szCs w:val="24"/>
        </w:rPr>
        <w:t>是</w:t>
      </w:r>
      <w:r w:rsidRPr="00591F44">
        <w:rPr>
          <w:rFonts w:ascii="Helvetica" w:eastAsia="宋体" w:hAnsi="Helvetica" w:cs="Helvetica"/>
          <w:color w:val="3A4145"/>
          <w:kern w:val="0"/>
          <w:sz w:val="24"/>
          <w:szCs w:val="24"/>
        </w:rPr>
        <w:t xml:space="preserve"> Flickr </w:t>
      </w:r>
      <w:r w:rsidRPr="00591F44">
        <w:rPr>
          <w:rFonts w:ascii="Helvetica" w:eastAsia="宋体" w:hAnsi="Helvetica" w:cs="Helvetica"/>
          <w:color w:val="3A4145"/>
          <w:kern w:val="0"/>
          <w:sz w:val="24"/>
          <w:szCs w:val="24"/>
        </w:rPr>
        <w:t>公司首先提出来的，后来由</w:t>
      </w:r>
      <w:r w:rsidRPr="00591F44">
        <w:rPr>
          <w:rFonts w:ascii="Helvetica" w:eastAsia="宋体" w:hAnsi="Helvetica" w:cs="Helvetica"/>
          <w:color w:val="3A4145"/>
          <w:kern w:val="0"/>
          <w:sz w:val="24"/>
          <w:szCs w:val="24"/>
        </w:rPr>
        <w:t xml:space="preserve"> Esty </w:t>
      </w:r>
      <w:r w:rsidRPr="00591F44">
        <w:rPr>
          <w:rFonts w:ascii="Helvetica" w:eastAsia="宋体" w:hAnsi="Helvetica" w:cs="Helvetica"/>
          <w:color w:val="3A4145"/>
          <w:kern w:val="0"/>
          <w:sz w:val="24"/>
          <w:szCs w:val="24"/>
        </w:rPr>
        <w:t>公司发扬光大的一个轻量级的指标采集模块。</w:t>
      </w:r>
    </w:p>
    <w:p w:rsidR="00591F44" w:rsidRPr="00591F44" w:rsidRDefault="00591F44" w:rsidP="00591F44">
      <w:pPr>
        <w:widowControl/>
        <w:jc w:val="left"/>
        <w:rPr>
          <w:rFonts w:ascii="宋体" w:eastAsia="宋体" w:hAnsi="宋体" w:cs="宋体"/>
          <w:kern w:val="0"/>
          <w:sz w:val="24"/>
          <w:szCs w:val="24"/>
        </w:rPr>
      </w:pPr>
      <w:r w:rsidRPr="00591F44">
        <w:rPr>
          <w:rFonts w:ascii="宋体" w:eastAsia="宋体" w:hAnsi="宋体" w:cs="宋体"/>
          <w:kern w:val="0"/>
          <w:sz w:val="24"/>
          <w:szCs w:val="24"/>
        </w:rPr>
        <w:br/>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简单来讲，</w:t>
      </w:r>
      <w:r w:rsidRPr="00591F44">
        <w:rPr>
          <w:rFonts w:ascii="Helvetica" w:eastAsia="宋体" w:hAnsi="Helvetica" w:cs="Helvetica"/>
          <w:color w:val="3A4145"/>
          <w:kern w:val="0"/>
          <w:sz w:val="24"/>
          <w:szCs w:val="24"/>
        </w:rPr>
        <w:t xml:space="preserve">StatsD </w:t>
      </w:r>
      <w:r w:rsidRPr="00591F44">
        <w:rPr>
          <w:rFonts w:ascii="Helvetica" w:eastAsia="宋体" w:hAnsi="Helvetica" w:cs="Helvetica"/>
          <w:color w:val="3A4145"/>
          <w:kern w:val="0"/>
          <w:sz w:val="24"/>
          <w:szCs w:val="24"/>
        </w:rPr>
        <w:t>就是一个简单的网络守护进程，基于</w:t>
      </w:r>
      <w:r w:rsidRPr="00591F44">
        <w:rPr>
          <w:rFonts w:ascii="Helvetica" w:eastAsia="宋体" w:hAnsi="Helvetica" w:cs="Helvetica"/>
          <w:color w:val="3A4145"/>
          <w:kern w:val="0"/>
          <w:sz w:val="24"/>
          <w:szCs w:val="24"/>
        </w:rPr>
        <w:t> </w:t>
      </w:r>
      <w:hyperlink r:id="rId19" w:tgtFrame="_blank" w:tooltip="Node.js" w:history="1">
        <w:r w:rsidRPr="00591F44">
          <w:rPr>
            <w:rFonts w:ascii="Helvetica" w:eastAsia="宋体" w:hAnsi="Helvetica" w:cs="Helvetica"/>
            <w:color w:val="337AB7"/>
            <w:kern w:val="0"/>
            <w:sz w:val="24"/>
            <w:szCs w:val="24"/>
          </w:rPr>
          <w:t>Node.js</w:t>
        </w:r>
      </w:hyperlink>
      <w:r w:rsidRPr="00591F44">
        <w:rPr>
          <w:rFonts w:ascii="Helvetica" w:eastAsia="宋体" w:hAnsi="Helvetica" w:cs="Helvetica"/>
          <w:color w:val="3A4145"/>
          <w:kern w:val="0"/>
          <w:sz w:val="24"/>
          <w:szCs w:val="24"/>
        </w:rPr>
        <w:t> </w:t>
      </w:r>
      <w:r w:rsidRPr="00591F44">
        <w:rPr>
          <w:rFonts w:ascii="Helvetica" w:eastAsia="宋体" w:hAnsi="Helvetica" w:cs="Helvetica"/>
          <w:color w:val="3A4145"/>
          <w:kern w:val="0"/>
          <w:sz w:val="24"/>
          <w:szCs w:val="24"/>
        </w:rPr>
        <w:t>平台（</w:t>
      </w:r>
      <w:r w:rsidRPr="00591F44">
        <w:rPr>
          <w:rFonts w:ascii="Helvetica" w:eastAsia="宋体" w:hAnsi="Helvetica" w:cs="Helvetica"/>
          <w:color w:val="3A4145"/>
          <w:kern w:val="0"/>
          <w:sz w:val="24"/>
          <w:szCs w:val="24"/>
        </w:rPr>
        <w:t>Esty</w:t>
      </w:r>
      <w:r w:rsidRPr="00591F44">
        <w:rPr>
          <w:rFonts w:ascii="Helvetica" w:eastAsia="宋体" w:hAnsi="Helvetica" w:cs="Helvetica"/>
          <w:color w:val="3A4145"/>
          <w:kern w:val="0"/>
          <w:sz w:val="24"/>
          <w:szCs w:val="24"/>
        </w:rPr>
        <w:t>实现，其实也有其他语言版本），通过</w:t>
      </w:r>
      <w:r w:rsidRPr="00591F44">
        <w:rPr>
          <w:rFonts w:ascii="Helvetica" w:eastAsia="宋体" w:hAnsi="Helvetica" w:cs="Helvetica"/>
          <w:color w:val="3A4145"/>
          <w:kern w:val="0"/>
          <w:sz w:val="24"/>
          <w:szCs w:val="24"/>
        </w:rPr>
        <w:t xml:space="preserve"> UDP </w:t>
      </w:r>
      <w:r w:rsidRPr="00591F44">
        <w:rPr>
          <w:rFonts w:ascii="Helvetica" w:eastAsia="宋体" w:hAnsi="Helvetica" w:cs="Helvetica"/>
          <w:color w:val="3A4145"/>
          <w:kern w:val="0"/>
          <w:sz w:val="24"/>
          <w:szCs w:val="24"/>
        </w:rPr>
        <w:t>或者</w:t>
      </w:r>
      <w:r w:rsidRPr="00591F44">
        <w:rPr>
          <w:rFonts w:ascii="Helvetica" w:eastAsia="宋体" w:hAnsi="Helvetica" w:cs="Helvetica"/>
          <w:color w:val="3A4145"/>
          <w:kern w:val="0"/>
          <w:sz w:val="24"/>
          <w:szCs w:val="24"/>
        </w:rPr>
        <w:t xml:space="preserve"> TCP </w:t>
      </w:r>
      <w:r w:rsidRPr="00591F44">
        <w:rPr>
          <w:rFonts w:ascii="Helvetica" w:eastAsia="宋体" w:hAnsi="Helvetica" w:cs="Helvetica"/>
          <w:color w:val="3A4145"/>
          <w:kern w:val="0"/>
          <w:sz w:val="24"/>
          <w:szCs w:val="24"/>
        </w:rPr>
        <w:t>方式侦听各种统计信息，包括计数器和定时器，可以用来采集操作系统、不同数据库、中间件的数据指标，进行缓存、聚合，并发送到</w:t>
      </w:r>
      <w:r w:rsidRPr="00591F44">
        <w:rPr>
          <w:rFonts w:ascii="Helvetica" w:eastAsia="宋体" w:hAnsi="Helvetica" w:cs="Helvetica"/>
          <w:color w:val="3A4145"/>
          <w:kern w:val="0"/>
          <w:sz w:val="24"/>
          <w:szCs w:val="24"/>
        </w:rPr>
        <w:t xml:space="preserve">Graphite </w:t>
      </w:r>
      <w:r w:rsidRPr="00591F44">
        <w:rPr>
          <w:rFonts w:ascii="Helvetica" w:eastAsia="宋体" w:hAnsi="Helvetica" w:cs="Helvetica"/>
          <w:color w:val="3A4145"/>
          <w:kern w:val="0"/>
          <w:sz w:val="24"/>
          <w:szCs w:val="24"/>
        </w:rPr>
        <w:t>等存储和可视化系统中。</w:t>
      </w:r>
    </w:p>
    <w:p w:rsidR="00591F44" w:rsidRPr="00591F44" w:rsidRDefault="00591F44" w:rsidP="00591F44">
      <w:pPr>
        <w:widowControl/>
        <w:jc w:val="left"/>
        <w:rPr>
          <w:rFonts w:ascii="宋体" w:eastAsia="宋体" w:hAnsi="宋体" w:cs="宋体"/>
          <w:kern w:val="0"/>
          <w:sz w:val="24"/>
          <w:szCs w:val="24"/>
        </w:rPr>
      </w:pPr>
      <w:r w:rsidRPr="00591F44">
        <w:rPr>
          <w:rFonts w:ascii="宋体" w:eastAsia="宋体" w:hAnsi="宋体" w:cs="宋体"/>
          <w:kern w:val="0"/>
          <w:sz w:val="24"/>
          <w:szCs w:val="24"/>
        </w:rPr>
        <w:br/>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 xml:space="preserve">StatsD </w:t>
      </w:r>
      <w:r w:rsidRPr="00591F44">
        <w:rPr>
          <w:rFonts w:ascii="Helvetica" w:eastAsia="宋体" w:hAnsi="Helvetica" w:cs="Helvetica"/>
          <w:color w:val="3A4145"/>
          <w:kern w:val="0"/>
          <w:sz w:val="24"/>
          <w:szCs w:val="24"/>
        </w:rPr>
        <w:t>具有以下优点：</w:t>
      </w:r>
    </w:p>
    <w:p w:rsidR="00591F44" w:rsidRPr="00591F44" w:rsidRDefault="00591F44" w:rsidP="00591F44">
      <w:pPr>
        <w:widowControl/>
        <w:numPr>
          <w:ilvl w:val="0"/>
          <w:numId w:val="18"/>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简单</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首先安装部署简单，且</w:t>
      </w:r>
      <w:r w:rsidRPr="00591F44">
        <w:rPr>
          <w:rFonts w:ascii="Helvetica" w:eastAsia="宋体" w:hAnsi="Helvetica" w:cs="Helvetica"/>
          <w:color w:val="3A4145"/>
          <w:kern w:val="0"/>
          <w:sz w:val="24"/>
          <w:szCs w:val="24"/>
        </w:rPr>
        <w:t xml:space="preserve">StatsD </w:t>
      </w:r>
      <w:r w:rsidRPr="00591F44">
        <w:rPr>
          <w:rFonts w:ascii="Helvetica" w:eastAsia="宋体" w:hAnsi="Helvetica" w:cs="Helvetica"/>
          <w:color w:val="3A4145"/>
          <w:kern w:val="0"/>
          <w:sz w:val="24"/>
          <w:szCs w:val="24"/>
        </w:rPr>
        <w:t>协议是基于文本的，可以直接写入和读取，方便实现各种客户端和</w:t>
      </w:r>
      <w:r w:rsidRPr="00591F44">
        <w:rPr>
          <w:rFonts w:ascii="Helvetica" w:eastAsia="宋体" w:hAnsi="Helvetica" w:cs="Helvetica"/>
          <w:color w:val="3A4145"/>
          <w:kern w:val="0"/>
          <w:sz w:val="24"/>
          <w:szCs w:val="24"/>
        </w:rPr>
        <w:t>SDK</w:t>
      </w:r>
      <w:r w:rsidRPr="00591F44">
        <w:rPr>
          <w:rFonts w:ascii="Helvetica" w:eastAsia="宋体" w:hAnsi="Helvetica" w:cs="Helvetica"/>
          <w:color w:val="3A4145"/>
          <w:kern w:val="0"/>
          <w:sz w:val="24"/>
          <w:szCs w:val="24"/>
        </w:rPr>
        <w:t>。</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hyperlink r:id="rId20" w:tgtFrame="_blank" w:tooltip="Cloud Insight" w:history="1">
        <w:r w:rsidRPr="00591F44">
          <w:rPr>
            <w:rFonts w:ascii="Helvetica" w:eastAsia="宋体" w:hAnsi="Helvetica" w:cs="Helvetica"/>
            <w:color w:val="337AB7"/>
            <w:kern w:val="0"/>
            <w:sz w:val="24"/>
            <w:szCs w:val="24"/>
          </w:rPr>
          <w:t>Cloud Insight</w:t>
        </w:r>
      </w:hyperlink>
      <w:r w:rsidRPr="00591F44">
        <w:rPr>
          <w:rFonts w:ascii="Helvetica" w:eastAsia="宋体" w:hAnsi="Helvetica" w:cs="Helvetica"/>
          <w:color w:val="3A4145"/>
          <w:kern w:val="0"/>
          <w:sz w:val="24"/>
          <w:szCs w:val="24"/>
        </w:rPr>
        <w:t>的探针也是采用这些方式，我们有些</w:t>
      </w:r>
      <w:r w:rsidRPr="00591F44">
        <w:rPr>
          <w:rFonts w:ascii="Helvetica" w:eastAsia="宋体" w:hAnsi="Helvetica" w:cs="Helvetica"/>
          <w:color w:val="3A4145"/>
          <w:kern w:val="0"/>
          <w:sz w:val="24"/>
          <w:szCs w:val="24"/>
        </w:rPr>
        <w:t>SDK</w:t>
      </w:r>
      <w:r w:rsidRPr="00591F44">
        <w:rPr>
          <w:rFonts w:ascii="Helvetica" w:eastAsia="宋体" w:hAnsi="Helvetica" w:cs="Helvetica"/>
          <w:color w:val="3A4145"/>
          <w:kern w:val="0"/>
          <w:sz w:val="24"/>
          <w:szCs w:val="24"/>
        </w:rPr>
        <w:t>也是基于</w:t>
      </w:r>
      <w:r w:rsidRPr="00591F44">
        <w:rPr>
          <w:rFonts w:ascii="Helvetica" w:eastAsia="宋体" w:hAnsi="Helvetica" w:cs="Helvetica"/>
          <w:color w:val="3A4145"/>
          <w:kern w:val="0"/>
          <w:sz w:val="24"/>
          <w:szCs w:val="24"/>
        </w:rPr>
        <w:t>StatsD</w:t>
      </w:r>
      <w:r w:rsidRPr="00591F44">
        <w:rPr>
          <w:rFonts w:ascii="Helvetica" w:eastAsia="宋体" w:hAnsi="Helvetica" w:cs="Helvetica"/>
          <w:color w:val="3A4145"/>
          <w:kern w:val="0"/>
          <w:sz w:val="24"/>
          <w:szCs w:val="24"/>
        </w:rPr>
        <w:t>的，目前有</w:t>
      </w:r>
      <w:hyperlink r:id="rId21" w:tgtFrame="_blank" w:tooltip="Ruby" w:history="1">
        <w:r w:rsidRPr="00591F44">
          <w:rPr>
            <w:rFonts w:ascii="Helvetica" w:eastAsia="宋体" w:hAnsi="Helvetica" w:cs="Helvetica"/>
            <w:color w:val="337AB7"/>
            <w:kern w:val="0"/>
            <w:sz w:val="24"/>
            <w:szCs w:val="24"/>
          </w:rPr>
          <w:t>Ruby</w:t>
        </w:r>
      </w:hyperlink>
      <w:r w:rsidRPr="00591F44">
        <w:rPr>
          <w:rFonts w:ascii="Helvetica" w:eastAsia="宋体" w:hAnsi="Helvetica" w:cs="Helvetica"/>
          <w:color w:val="3A4145"/>
          <w:kern w:val="0"/>
          <w:sz w:val="24"/>
          <w:szCs w:val="24"/>
        </w:rPr>
        <w:t>、</w:t>
      </w:r>
      <w:hyperlink r:id="rId22" w:tgtFrame="_blank" w:tooltip="Python" w:history="1">
        <w:r w:rsidRPr="00591F44">
          <w:rPr>
            <w:rFonts w:ascii="Helvetica" w:eastAsia="宋体" w:hAnsi="Helvetica" w:cs="Helvetica"/>
            <w:color w:val="337AB7"/>
            <w:kern w:val="0"/>
            <w:sz w:val="24"/>
            <w:szCs w:val="24"/>
          </w:rPr>
          <w:t>Python</w:t>
        </w:r>
      </w:hyperlink>
      <w:r w:rsidRPr="00591F44">
        <w:rPr>
          <w:rFonts w:ascii="Helvetica" w:eastAsia="宋体" w:hAnsi="Helvetica" w:cs="Helvetica"/>
          <w:color w:val="3A4145"/>
          <w:kern w:val="0"/>
          <w:sz w:val="24"/>
          <w:szCs w:val="24"/>
        </w:rPr>
        <w:t>和</w:t>
      </w:r>
      <w:hyperlink r:id="rId23" w:tgtFrame="_blank" w:tooltip="Java" w:history="1">
        <w:r w:rsidRPr="00591F44">
          <w:rPr>
            <w:rFonts w:ascii="Helvetica" w:eastAsia="宋体" w:hAnsi="Helvetica" w:cs="Helvetica"/>
            <w:color w:val="337AB7"/>
            <w:kern w:val="0"/>
            <w:sz w:val="24"/>
            <w:szCs w:val="24"/>
          </w:rPr>
          <w:t>Java</w:t>
        </w:r>
      </w:hyperlink>
      <w:r w:rsidRPr="00591F44">
        <w:rPr>
          <w:rFonts w:ascii="Helvetica" w:eastAsia="宋体" w:hAnsi="Helvetica" w:cs="Helvetica"/>
          <w:color w:val="3A4145"/>
          <w:kern w:val="0"/>
          <w:sz w:val="24"/>
          <w:szCs w:val="24"/>
        </w:rPr>
        <w:t>的，在</w:t>
      </w:r>
      <w:r w:rsidRPr="00591F44">
        <w:rPr>
          <w:rFonts w:ascii="Helvetica" w:eastAsia="宋体" w:hAnsi="Helvetica" w:cs="Helvetica"/>
          <w:color w:val="3A4145"/>
          <w:kern w:val="0"/>
          <w:sz w:val="24"/>
          <w:szCs w:val="24"/>
        </w:rPr>
        <w:t xml:space="preserve">  </w:t>
      </w:r>
      <w:hyperlink r:id="rId24" w:tgtFrame="_blank" w:history="1">
        <w:r w:rsidRPr="00591F44">
          <w:rPr>
            <w:rFonts w:ascii="Helvetica" w:eastAsia="宋体" w:hAnsi="Helvetica" w:cs="Helvetica"/>
            <w:color w:val="337AB7"/>
            <w:kern w:val="0"/>
            <w:sz w:val="24"/>
            <w:szCs w:val="24"/>
          </w:rPr>
          <w:t>GitHub</w:t>
        </w:r>
      </w:hyperlink>
      <w:r w:rsidRPr="00591F44">
        <w:rPr>
          <w:rFonts w:ascii="Helvetica" w:eastAsia="宋体" w:hAnsi="Helvetica" w:cs="Helvetica"/>
          <w:color w:val="3A4145"/>
          <w:kern w:val="0"/>
          <w:sz w:val="24"/>
          <w:szCs w:val="24"/>
        </w:rPr>
        <w:t>  </w:t>
      </w:r>
      <w:r w:rsidRPr="00591F44">
        <w:rPr>
          <w:rFonts w:ascii="Helvetica" w:eastAsia="宋体" w:hAnsi="Helvetica" w:cs="Helvetica"/>
          <w:color w:val="3A4145"/>
          <w:kern w:val="0"/>
          <w:sz w:val="24"/>
          <w:szCs w:val="24"/>
        </w:rPr>
        <w:t>上可以看到。</w:t>
      </w:r>
    </w:p>
    <w:p w:rsidR="00591F44" w:rsidRPr="00591F44" w:rsidRDefault="00591F44" w:rsidP="00591F44">
      <w:pPr>
        <w:widowControl/>
        <w:numPr>
          <w:ilvl w:val="0"/>
          <w:numId w:val="19"/>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低耦合性</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lastRenderedPageBreak/>
        <w:t xml:space="preserve">StatsD </w:t>
      </w:r>
      <w:r w:rsidRPr="00591F44">
        <w:rPr>
          <w:rFonts w:ascii="Helvetica" w:eastAsia="宋体" w:hAnsi="Helvetica" w:cs="Helvetica"/>
          <w:color w:val="3A4145"/>
          <w:kern w:val="0"/>
          <w:sz w:val="24"/>
          <w:szCs w:val="24"/>
        </w:rPr>
        <w:t>守护进程采取</w:t>
      </w:r>
      <w:r w:rsidRPr="00591F44">
        <w:rPr>
          <w:rFonts w:ascii="Helvetica" w:eastAsia="宋体" w:hAnsi="Helvetica" w:cs="Helvetica"/>
          <w:color w:val="3A4145"/>
          <w:kern w:val="0"/>
          <w:sz w:val="24"/>
          <w:szCs w:val="24"/>
        </w:rPr>
        <w:t xml:space="preserve"> UDP </w:t>
      </w:r>
      <w:r w:rsidRPr="00591F44">
        <w:rPr>
          <w:rFonts w:ascii="Helvetica" w:eastAsia="宋体" w:hAnsi="Helvetica" w:cs="Helvetica"/>
          <w:color w:val="3A4145"/>
          <w:kern w:val="0"/>
          <w:sz w:val="24"/>
          <w:szCs w:val="24"/>
        </w:rPr>
        <w:t>这种无状态的协议，收集指标和应用程序本身之间没有依赖，不会阻塞应用，不管</w:t>
      </w:r>
      <w:r w:rsidRPr="00591F44">
        <w:rPr>
          <w:rFonts w:ascii="Helvetica" w:eastAsia="宋体" w:hAnsi="Helvetica" w:cs="Helvetica"/>
          <w:color w:val="3A4145"/>
          <w:kern w:val="0"/>
          <w:sz w:val="24"/>
          <w:szCs w:val="24"/>
        </w:rPr>
        <w:t>StatsD</w:t>
      </w:r>
      <w:r w:rsidRPr="00591F44">
        <w:rPr>
          <w:rFonts w:ascii="Helvetica" w:eastAsia="宋体" w:hAnsi="Helvetica" w:cs="Helvetica"/>
          <w:color w:val="3A4145"/>
          <w:kern w:val="0"/>
          <w:sz w:val="24"/>
          <w:szCs w:val="24"/>
        </w:rPr>
        <w:t>的状态是运行中，还是没在运行，都不会影响应用程序，应用程序也不关心</w:t>
      </w:r>
      <w:r w:rsidRPr="00591F44">
        <w:rPr>
          <w:rFonts w:ascii="Helvetica" w:eastAsia="宋体" w:hAnsi="Helvetica" w:cs="Helvetica"/>
          <w:color w:val="3A4145"/>
          <w:kern w:val="0"/>
          <w:sz w:val="24"/>
          <w:szCs w:val="24"/>
        </w:rPr>
        <w:t>StatsD</w:t>
      </w:r>
      <w:r w:rsidRPr="00591F44">
        <w:rPr>
          <w:rFonts w:ascii="Helvetica" w:eastAsia="宋体" w:hAnsi="Helvetica" w:cs="Helvetica"/>
          <w:color w:val="3A4145"/>
          <w:kern w:val="0"/>
          <w:sz w:val="24"/>
          <w:szCs w:val="24"/>
        </w:rPr>
        <w:t>是否收到数据。</w:t>
      </w:r>
    </w:p>
    <w:p w:rsidR="00591F44" w:rsidRPr="00591F44" w:rsidRDefault="00591F44" w:rsidP="00591F44">
      <w:pPr>
        <w:widowControl/>
        <w:numPr>
          <w:ilvl w:val="0"/>
          <w:numId w:val="20"/>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易集成</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StatsD</w:t>
      </w:r>
      <w:r w:rsidRPr="00591F44">
        <w:rPr>
          <w:rFonts w:ascii="Helvetica" w:eastAsia="宋体" w:hAnsi="Helvetica" w:cs="Helvetica"/>
          <w:color w:val="3A4145"/>
          <w:kern w:val="0"/>
          <w:sz w:val="24"/>
          <w:szCs w:val="24"/>
        </w:rPr>
        <w:t>非常容易整合其他组件，可以自己编写采集业务逻辑，发送到</w:t>
      </w:r>
      <w:r w:rsidRPr="00591F44">
        <w:rPr>
          <w:rFonts w:ascii="Helvetica" w:eastAsia="宋体" w:hAnsi="Helvetica" w:cs="Helvetica"/>
          <w:color w:val="3A4145"/>
          <w:kern w:val="0"/>
          <w:sz w:val="24"/>
          <w:szCs w:val="24"/>
        </w:rPr>
        <w:t>StatsD</w:t>
      </w:r>
      <w:r w:rsidRPr="00591F44">
        <w:rPr>
          <w:rFonts w:ascii="Helvetica" w:eastAsia="宋体" w:hAnsi="Helvetica" w:cs="Helvetica"/>
          <w:color w:val="3A4145"/>
          <w:kern w:val="0"/>
          <w:sz w:val="24"/>
          <w:szCs w:val="24"/>
        </w:rPr>
        <w:t>守护进程即可。也就是说用户的工作很简单，只需要按定义好的规则采集数据发送到</w:t>
      </w:r>
      <w:r w:rsidRPr="00591F44">
        <w:rPr>
          <w:rFonts w:ascii="Helvetica" w:eastAsia="宋体" w:hAnsi="Helvetica" w:cs="Helvetica"/>
          <w:color w:val="3A4145"/>
          <w:kern w:val="0"/>
          <w:sz w:val="24"/>
          <w:szCs w:val="24"/>
        </w:rPr>
        <w:t>Stats</w:t>
      </w:r>
      <w:r w:rsidRPr="00591F44">
        <w:rPr>
          <w:rFonts w:ascii="Helvetica" w:eastAsia="宋体" w:hAnsi="Helvetica" w:cs="Helvetica"/>
          <w:color w:val="3A4145"/>
          <w:kern w:val="0"/>
          <w:sz w:val="24"/>
          <w:szCs w:val="24"/>
        </w:rPr>
        <w:t>，然后用</w:t>
      </w:r>
      <w:r w:rsidRPr="00591F44">
        <w:rPr>
          <w:rFonts w:ascii="Helvetica" w:eastAsia="宋体" w:hAnsi="Helvetica" w:cs="Helvetica"/>
          <w:color w:val="3A4145"/>
          <w:kern w:val="0"/>
          <w:sz w:val="24"/>
          <w:szCs w:val="24"/>
        </w:rPr>
        <w:t>Graphite</w:t>
      </w:r>
      <w:r w:rsidRPr="00591F44">
        <w:rPr>
          <w:rFonts w:ascii="Helvetica" w:eastAsia="宋体" w:hAnsi="Helvetica" w:cs="Helvetica"/>
          <w:color w:val="3A4145"/>
          <w:kern w:val="0"/>
          <w:sz w:val="24"/>
          <w:szCs w:val="24"/>
        </w:rPr>
        <w:t>存储、展示，通过使用</w:t>
      </w:r>
      <w:r w:rsidRPr="00591F44">
        <w:rPr>
          <w:rFonts w:ascii="Helvetica" w:eastAsia="宋体" w:hAnsi="Helvetica" w:cs="Helvetica"/>
          <w:color w:val="3A4145"/>
          <w:kern w:val="0"/>
          <w:sz w:val="24"/>
          <w:szCs w:val="24"/>
        </w:rPr>
        <w:t>Riemann</w:t>
      </w:r>
      <w:r w:rsidRPr="00591F44">
        <w:rPr>
          <w:rFonts w:ascii="Helvetica" w:eastAsia="宋体" w:hAnsi="Helvetica" w:cs="Helvetica"/>
          <w:color w:val="3A4145"/>
          <w:kern w:val="0"/>
          <w:sz w:val="24"/>
          <w:szCs w:val="24"/>
        </w:rPr>
        <w:t>进行报警。</w:t>
      </w:r>
    </w:p>
    <w:p w:rsidR="00591F44" w:rsidRPr="00591F44" w:rsidRDefault="00591F44" w:rsidP="00591F44">
      <w:pPr>
        <w:widowControl/>
        <w:jc w:val="left"/>
        <w:rPr>
          <w:rFonts w:ascii="宋体" w:eastAsia="宋体" w:hAnsi="宋体" w:cs="宋体"/>
          <w:kern w:val="0"/>
          <w:sz w:val="24"/>
          <w:szCs w:val="24"/>
        </w:rPr>
      </w:pPr>
      <w:r w:rsidRPr="00591F44">
        <w:rPr>
          <w:rFonts w:ascii="宋体" w:eastAsia="宋体" w:hAnsi="宋体" w:cs="宋体"/>
          <w:kern w:val="0"/>
          <w:sz w:val="24"/>
          <w:szCs w:val="24"/>
        </w:rPr>
        <w:br/>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Tcollector</w:t>
      </w:r>
    </w:p>
    <w:p w:rsidR="00591F44" w:rsidRPr="00591F44" w:rsidRDefault="00591F44" w:rsidP="00591F44">
      <w:pPr>
        <w:widowControl/>
        <w:numPr>
          <w:ilvl w:val="0"/>
          <w:numId w:val="21"/>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来源于</w:t>
      </w:r>
      <w:r w:rsidRPr="00591F44">
        <w:rPr>
          <w:rFonts w:ascii="Helvetica" w:eastAsia="宋体" w:hAnsi="Helvetica" w:cs="Helvetica"/>
          <w:color w:val="3A4145"/>
          <w:kern w:val="0"/>
          <w:sz w:val="24"/>
          <w:szCs w:val="24"/>
        </w:rPr>
        <w:t>OpenTSDB</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 xml:space="preserve">Tcollector </w:t>
      </w:r>
      <w:r w:rsidRPr="00591F44">
        <w:rPr>
          <w:rFonts w:ascii="Helvetica" w:eastAsia="宋体" w:hAnsi="Helvetica" w:cs="Helvetica"/>
          <w:color w:val="3A4145"/>
          <w:kern w:val="0"/>
          <w:sz w:val="24"/>
          <w:szCs w:val="24"/>
        </w:rPr>
        <w:t>是一个采集指标数据并保存到</w:t>
      </w:r>
      <w:r w:rsidRPr="00591F44">
        <w:rPr>
          <w:rFonts w:ascii="Helvetica" w:eastAsia="宋体" w:hAnsi="Helvetica" w:cs="Helvetica"/>
          <w:color w:val="3A4145"/>
          <w:kern w:val="0"/>
          <w:sz w:val="24"/>
          <w:szCs w:val="24"/>
        </w:rPr>
        <w:t>OpenTSDB</w:t>
      </w:r>
      <w:r w:rsidRPr="00591F44">
        <w:rPr>
          <w:rFonts w:ascii="Helvetica" w:eastAsia="宋体" w:hAnsi="Helvetica" w:cs="Helvetica"/>
          <w:color w:val="3A4145"/>
          <w:kern w:val="0"/>
          <w:sz w:val="24"/>
          <w:szCs w:val="24"/>
        </w:rPr>
        <w:t>的框架，你可以使用该框架自己编写采集的业务逻辑。类似</w:t>
      </w:r>
      <w:r w:rsidRPr="00591F44">
        <w:rPr>
          <w:rFonts w:ascii="Helvetica" w:eastAsia="宋体" w:hAnsi="Helvetica" w:cs="Helvetica"/>
          <w:color w:val="3A4145"/>
          <w:kern w:val="0"/>
          <w:sz w:val="24"/>
          <w:szCs w:val="24"/>
        </w:rPr>
        <w:t>StatsD</w:t>
      </w:r>
      <w:r w:rsidRPr="00591F44">
        <w:rPr>
          <w:rFonts w:ascii="Helvetica" w:eastAsia="宋体" w:hAnsi="Helvetica" w:cs="Helvetica"/>
          <w:color w:val="3A4145"/>
          <w:kern w:val="0"/>
          <w:sz w:val="24"/>
          <w:szCs w:val="24"/>
        </w:rPr>
        <w:t>，运行在客户端，收集本地的</w:t>
      </w:r>
      <w:r w:rsidRPr="00591F44">
        <w:rPr>
          <w:rFonts w:ascii="Helvetica" w:eastAsia="宋体" w:hAnsi="Helvetica" w:cs="Helvetica"/>
          <w:color w:val="3A4145"/>
          <w:kern w:val="0"/>
          <w:sz w:val="24"/>
          <w:szCs w:val="24"/>
        </w:rPr>
        <w:t>metric</w:t>
      </w:r>
      <w:r w:rsidRPr="00591F44">
        <w:rPr>
          <w:rFonts w:ascii="Helvetica" w:eastAsia="宋体" w:hAnsi="Helvetica" w:cs="Helvetica"/>
          <w:color w:val="3A4145"/>
          <w:kern w:val="0"/>
          <w:sz w:val="24"/>
          <w:szCs w:val="24"/>
        </w:rPr>
        <w:t>信息，推送到</w:t>
      </w:r>
      <w:r w:rsidRPr="00591F44">
        <w:rPr>
          <w:rFonts w:ascii="Helvetica" w:eastAsia="宋体" w:hAnsi="Helvetica" w:cs="Helvetica"/>
          <w:color w:val="3A4145"/>
          <w:kern w:val="0"/>
          <w:sz w:val="24"/>
          <w:szCs w:val="24"/>
        </w:rPr>
        <w:t>OpenTSDB</w:t>
      </w:r>
      <w:r w:rsidRPr="00591F44">
        <w:rPr>
          <w:rFonts w:ascii="Helvetica" w:eastAsia="宋体" w:hAnsi="Helvetica" w:cs="Helvetica"/>
          <w:color w:val="3A4145"/>
          <w:kern w:val="0"/>
          <w:sz w:val="24"/>
          <w:szCs w:val="24"/>
        </w:rPr>
        <w:t>。</w:t>
      </w:r>
    </w:p>
    <w:p w:rsidR="00591F44" w:rsidRPr="00591F44" w:rsidRDefault="00591F44" w:rsidP="00591F44">
      <w:pPr>
        <w:widowControl/>
        <w:jc w:val="left"/>
        <w:rPr>
          <w:rFonts w:ascii="宋体" w:eastAsia="宋体" w:hAnsi="宋体" w:cs="宋体"/>
          <w:kern w:val="0"/>
          <w:sz w:val="24"/>
          <w:szCs w:val="24"/>
        </w:rPr>
      </w:pPr>
      <w:r w:rsidRPr="00591F44">
        <w:rPr>
          <w:rFonts w:ascii="宋体" w:eastAsia="宋体" w:hAnsi="宋体" w:cs="宋体"/>
          <w:kern w:val="0"/>
          <w:sz w:val="24"/>
          <w:szCs w:val="24"/>
        </w:rPr>
        <w:br/>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Collectd</w:t>
      </w:r>
    </w:p>
    <w:p w:rsidR="00591F44" w:rsidRPr="00591F44" w:rsidRDefault="00591F44" w:rsidP="00591F44">
      <w:pPr>
        <w:widowControl/>
        <w:numPr>
          <w:ilvl w:val="0"/>
          <w:numId w:val="22"/>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System statistics collection daemon</w:t>
      </w:r>
    </w:p>
    <w:p w:rsidR="00591F44" w:rsidRPr="00591F44" w:rsidRDefault="00591F44" w:rsidP="00591F44">
      <w:pPr>
        <w:widowControl/>
        <w:numPr>
          <w:ilvl w:val="0"/>
          <w:numId w:val="23"/>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存储到</w:t>
      </w:r>
      <w:r w:rsidRPr="00591F44">
        <w:rPr>
          <w:rFonts w:ascii="Helvetica" w:eastAsia="宋体" w:hAnsi="Helvetica" w:cs="Helvetica"/>
          <w:color w:val="3A4145"/>
          <w:kern w:val="0"/>
          <w:sz w:val="24"/>
          <w:szCs w:val="24"/>
        </w:rPr>
        <w:t>RRD</w:t>
      </w:r>
    </w:p>
    <w:p w:rsidR="00591F44" w:rsidRPr="00591F44" w:rsidRDefault="00591F44" w:rsidP="00591F44">
      <w:pPr>
        <w:widowControl/>
        <w:numPr>
          <w:ilvl w:val="0"/>
          <w:numId w:val="24"/>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插件机制（</w:t>
      </w:r>
      <w:r w:rsidRPr="00591F44">
        <w:rPr>
          <w:rFonts w:ascii="Helvetica" w:eastAsia="宋体" w:hAnsi="Helvetica" w:cs="Helvetica"/>
          <w:color w:val="3A4145"/>
          <w:kern w:val="0"/>
          <w:sz w:val="24"/>
          <w:szCs w:val="24"/>
        </w:rPr>
        <w:t>input/output</w:t>
      </w:r>
      <w:r w:rsidRPr="00591F44">
        <w:rPr>
          <w:rFonts w:ascii="Helvetica" w:eastAsia="宋体" w:hAnsi="Helvetica" w:cs="Helvetica"/>
          <w:color w:val="3A4145"/>
          <w:kern w:val="0"/>
          <w:sz w:val="24"/>
          <w:szCs w:val="24"/>
        </w:rPr>
        <w:t>）</w:t>
      </w:r>
    </w:p>
    <w:p w:rsidR="00591F44" w:rsidRPr="00591F44" w:rsidRDefault="00591F44" w:rsidP="00591F44">
      <w:pPr>
        <w:widowControl/>
        <w:numPr>
          <w:ilvl w:val="0"/>
          <w:numId w:val="25"/>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简单报警功能</w:t>
      </w:r>
    </w:p>
    <w:p w:rsidR="00591F44" w:rsidRPr="00591F44" w:rsidRDefault="00591F44" w:rsidP="00591F44">
      <w:pPr>
        <w:widowControl/>
        <w:jc w:val="left"/>
        <w:rPr>
          <w:rFonts w:ascii="宋体" w:eastAsia="宋体" w:hAnsi="宋体" w:cs="宋体"/>
          <w:kern w:val="0"/>
          <w:sz w:val="24"/>
          <w:szCs w:val="24"/>
        </w:rPr>
      </w:pPr>
      <w:r w:rsidRPr="00591F44">
        <w:rPr>
          <w:rFonts w:ascii="宋体" w:eastAsia="宋体" w:hAnsi="宋体" w:cs="宋体"/>
          <w:kern w:val="0"/>
          <w:sz w:val="24"/>
          <w:szCs w:val="24"/>
        </w:rPr>
        <w:br/>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Collectd</w:t>
      </w:r>
      <w:r w:rsidRPr="00591F44">
        <w:rPr>
          <w:rFonts w:ascii="Helvetica" w:eastAsia="宋体" w:hAnsi="Helvetica" w:cs="Helvetica"/>
          <w:color w:val="3A4145"/>
          <w:kern w:val="0"/>
          <w:sz w:val="24"/>
          <w:szCs w:val="24"/>
        </w:rPr>
        <w:t>即是一个守护进程，也是一个框架，类似</w:t>
      </w:r>
      <w:r w:rsidRPr="00591F44">
        <w:rPr>
          <w:rFonts w:ascii="Helvetica" w:eastAsia="宋体" w:hAnsi="Helvetica" w:cs="Helvetica"/>
          <w:color w:val="3A4145"/>
          <w:kern w:val="0"/>
          <w:sz w:val="24"/>
          <w:szCs w:val="24"/>
        </w:rPr>
        <w:t>StatsD</w:t>
      </w:r>
      <w:r w:rsidRPr="00591F44">
        <w:rPr>
          <w:rFonts w:ascii="Helvetica" w:eastAsia="宋体" w:hAnsi="Helvetica" w:cs="Helvetica"/>
          <w:color w:val="3A4145"/>
          <w:kern w:val="0"/>
          <w:sz w:val="24"/>
          <w:szCs w:val="24"/>
        </w:rPr>
        <w:t>，它性能非常好，采用</w:t>
      </w:r>
      <w:r w:rsidRPr="00591F44">
        <w:rPr>
          <w:rFonts w:ascii="Helvetica" w:eastAsia="宋体" w:hAnsi="Helvetica" w:cs="Helvetica"/>
          <w:color w:val="3A4145"/>
          <w:kern w:val="0"/>
          <w:sz w:val="24"/>
          <w:szCs w:val="24"/>
        </w:rPr>
        <w:t>C</w:t>
      </w:r>
      <w:r w:rsidRPr="00591F44">
        <w:rPr>
          <w:rFonts w:ascii="Helvetica" w:eastAsia="宋体" w:hAnsi="Helvetica" w:cs="Helvetica"/>
          <w:color w:val="3A4145"/>
          <w:kern w:val="0"/>
          <w:sz w:val="24"/>
          <w:szCs w:val="24"/>
        </w:rPr>
        <w:t>语言编写。</w:t>
      </w:r>
      <w:r w:rsidRPr="00591F44">
        <w:rPr>
          <w:rFonts w:ascii="Helvetica" w:eastAsia="宋体" w:hAnsi="Helvetica" w:cs="Helvetica"/>
          <w:color w:val="3A4145"/>
          <w:kern w:val="0"/>
          <w:sz w:val="24"/>
          <w:szCs w:val="24"/>
        </w:rPr>
        <w:t>Collectd</w:t>
      </w:r>
      <w:r w:rsidRPr="00591F44">
        <w:rPr>
          <w:rFonts w:ascii="Helvetica" w:eastAsia="宋体" w:hAnsi="Helvetica" w:cs="Helvetica"/>
          <w:color w:val="3A4145"/>
          <w:kern w:val="0"/>
          <w:sz w:val="24"/>
          <w:szCs w:val="24"/>
        </w:rPr>
        <w:t>不直接支持从</w:t>
      </w:r>
      <w:r w:rsidRPr="00591F44">
        <w:rPr>
          <w:rFonts w:ascii="Helvetica" w:eastAsia="宋体" w:hAnsi="Helvetica" w:cs="Helvetica"/>
          <w:color w:val="3A4145"/>
          <w:kern w:val="0"/>
          <w:sz w:val="24"/>
          <w:szCs w:val="24"/>
        </w:rPr>
        <w:t>Docker</w:t>
      </w:r>
      <w:r w:rsidRPr="00591F44">
        <w:rPr>
          <w:rFonts w:ascii="Helvetica" w:eastAsia="宋体" w:hAnsi="Helvetica" w:cs="Helvetica"/>
          <w:color w:val="3A4145"/>
          <w:kern w:val="0"/>
          <w:sz w:val="24"/>
          <w:szCs w:val="24"/>
        </w:rPr>
        <w:t>中取数据，但是我们可以自己编写插件来采集性能指标数据。</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Collectd</w:t>
      </w:r>
      <w:r w:rsidRPr="00591F44">
        <w:rPr>
          <w:rFonts w:ascii="Helvetica" w:eastAsia="宋体" w:hAnsi="Helvetica" w:cs="Helvetica"/>
          <w:color w:val="3A4145"/>
          <w:kern w:val="0"/>
          <w:sz w:val="24"/>
          <w:szCs w:val="24"/>
        </w:rPr>
        <w:t>有强大的插件机制，已经实现了包括</w:t>
      </w:r>
      <w:r w:rsidRPr="00591F44">
        <w:rPr>
          <w:rFonts w:ascii="Helvetica" w:eastAsia="宋体" w:hAnsi="Helvetica" w:cs="Helvetica"/>
          <w:color w:val="3A4145"/>
          <w:kern w:val="0"/>
          <w:sz w:val="24"/>
          <w:szCs w:val="24"/>
        </w:rPr>
        <w:t>amqp</w:t>
      </w:r>
      <w:r w:rsidRPr="00591F44">
        <w:rPr>
          <w:rFonts w:ascii="Helvetica" w:eastAsia="宋体" w:hAnsi="Helvetica" w:cs="Helvetica"/>
          <w:color w:val="3A4145"/>
          <w:kern w:val="0"/>
          <w:sz w:val="24"/>
          <w:szCs w:val="24"/>
        </w:rPr>
        <w:t>、</w:t>
      </w:r>
      <w:r w:rsidRPr="00591F44">
        <w:rPr>
          <w:rFonts w:ascii="Helvetica" w:eastAsia="宋体" w:hAnsi="Helvetica" w:cs="Helvetica"/>
          <w:color w:val="3A4145"/>
          <w:kern w:val="0"/>
          <w:sz w:val="24"/>
          <w:szCs w:val="24"/>
        </w:rPr>
        <w:t>rrdtool</w:t>
      </w:r>
      <w:r w:rsidRPr="00591F44">
        <w:rPr>
          <w:rFonts w:ascii="Helvetica" w:eastAsia="宋体" w:hAnsi="Helvetica" w:cs="Helvetica"/>
          <w:color w:val="3A4145"/>
          <w:kern w:val="0"/>
          <w:sz w:val="24"/>
          <w:szCs w:val="24"/>
        </w:rPr>
        <w:t>、</w:t>
      </w:r>
      <w:r w:rsidRPr="00591F44">
        <w:rPr>
          <w:rFonts w:ascii="Helvetica" w:eastAsia="宋体" w:hAnsi="Helvetica" w:cs="Helvetica"/>
          <w:color w:val="3A4145"/>
          <w:kern w:val="0"/>
          <w:sz w:val="24"/>
          <w:szCs w:val="24"/>
        </w:rPr>
        <w:t>graphite</w:t>
      </w:r>
      <w:r w:rsidRPr="00591F44">
        <w:rPr>
          <w:rFonts w:ascii="Helvetica" w:eastAsia="宋体" w:hAnsi="Helvetica" w:cs="Helvetica"/>
          <w:color w:val="3A4145"/>
          <w:kern w:val="0"/>
          <w:sz w:val="24"/>
          <w:szCs w:val="24"/>
        </w:rPr>
        <w:t>、</w:t>
      </w:r>
      <w:r w:rsidRPr="00591F44">
        <w:rPr>
          <w:rFonts w:ascii="Helvetica" w:eastAsia="宋体" w:hAnsi="Helvetica" w:cs="Helvetica"/>
          <w:color w:val="3A4145"/>
          <w:kern w:val="0"/>
          <w:sz w:val="24"/>
          <w:szCs w:val="24"/>
        </w:rPr>
        <w:t>http</w:t>
      </w:r>
      <w:r w:rsidRPr="00591F44">
        <w:rPr>
          <w:rFonts w:ascii="Helvetica" w:eastAsia="宋体" w:hAnsi="Helvetica" w:cs="Helvetica"/>
          <w:color w:val="3A4145"/>
          <w:kern w:val="0"/>
          <w:sz w:val="24"/>
          <w:szCs w:val="24"/>
        </w:rPr>
        <w:t>、</w:t>
      </w:r>
      <w:r w:rsidRPr="00591F44">
        <w:rPr>
          <w:rFonts w:ascii="Helvetica" w:eastAsia="宋体" w:hAnsi="Helvetica" w:cs="Helvetica"/>
          <w:color w:val="3A4145"/>
          <w:kern w:val="0"/>
          <w:sz w:val="24"/>
          <w:szCs w:val="24"/>
        </w:rPr>
        <w:t>kafka</w:t>
      </w:r>
      <w:r w:rsidRPr="00591F44">
        <w:rPr>
          <w:rFonts w:ascii="Helvetica" w:eastAsia="宋体" w:hAnsi="Helvetica" w:cs="Helvetica"/>
          <w:color w:val="3A4145"/>
          <w:kern w:val="0"/>
          <w:sz w:val="24"/>
          <w:szCs w:val="24"/>
        </w:rPr>
        <w:t>、</w:t>
      </w:r>
      <w:r w:rsidRPr="00591F44">
        <w:rPr>
          <w:rFonts w:ascii="Helvetica" w:eastAsia="宋体" w:hAnsi="Helvetica" w:cs="Helvetica"/>
          <w:color w:val="3A4145"/>
          <w:kern w:val="0"/>
          <w:sz w:val="24"/>
          <w:szCs w:val="24"/>
        </w:rPr>
        <w:t>redis</w:t>
      </w:r>
      <w:r w:rsidRPr="00591F44">
        <w:rPr>
          <w:rFonts w:ascii="Helvetica" w:eastAsia="宋体" w:hAnsi="Helvetica" w:cs="Helvetica"/>
          <w:color w:val="3A4145"/>
          <w:kern w:val="0"/>
          <w:sz w:val="24"/>
          <w:szCs w:val="24"/>
        </w:rPr>
        <w:t>、</w:t>
      </w:r>
      <w:r w:rsidRPr="00591F44">
        <w:rPr>
          <w:rFonts w:ascii="Helvetica" w:eastAsia="宋体" w:hAnsi="Helvetica" w:cs="Helvetica"/>
          <w:color w:val="3A4145"/>
          <w:kern w:val="0"/>
          <w:sz w:val="24"/>
          <w:szCs w:val="24"/>
        </w:rPr>
        <w:t>mongodb</w:t>
      </w:r>
      <w:r w:rsidRPr="00591F44">
        <w:rPr>
          <w:rFonts w:ascii="Helvetica" w:eastAsia="宋体" w:hAnsi="Helvetica" w:cs="Helvetica"/>
          <w:color w:val="3A4145"/>
          <w:kern w:val="0"/>
          <w:sz w:val="24"/>
          <w:szCs w:val="24"/>
        </w:rPr>
        <w:t>、</w:t>
      </w:r>
      <w:r w:rsidRPr="00591F44">
        <w:rPr>
          <w:rFonts w:ascii="Helvetica" w:eastAsia="宋体" w:hAnsi="Helvetica" w:cs="Helvetica"/>
          <w:color w:val="3A4145"/>
          <w:kern w:val="0"/>
          <w:sz w:val="24"/>
          <w:szCs w:val="24"/>
        </w:rPr>
        <w:t>OpenTSDB</w:t>
      </w:r>
      <w:r w:rsidRPr="00591F44">
        <w:rPr>
          <w:rFonts w:ascii="Helvetica" w:eastAsia="宋体" w:hAnsi="Helvetica" w:cs="Helvetica"/>
          <w:color w:val="3A4145"/>
          <w:kern w:val="0"/>
          <w:sz w:val="24"/>
          <w:szCs w:val="24"/>
        </w:rPr>
        <w:t>以及</w:t>
      </w:r>
      <w:r w:rsidRPr="00591F44">
        <w:rPr>
          <w:rFonts w:ascii="Helvetica" w:eastAsia="宋体" w:hAnsi="Helvetica" w:cs="Helvetica"/>
          <w:color w:val="3A4145"/>
          <w:kern w:val="0"/>
          <w:sz w:val="24"/>
          <w:szCs w:val="24"/>
        </w:rPr>
        <w:t>CSV</w:t>
      </w:r>
      <w:r w:rsidRPr="00591F44">
        <w:rPr>
          <w:rFonts w:ascii="Helvetica" w:eastAsia="宋体" w:hAnsi="Helvetica" w:cs="Helvetica"/>
          <w:color w:val="3A4145"/>
          <w:kern w:val="0"/>
          <w:sz w:val="24"/>
          <w:szCs w:val="24"/>
        </w:rPr>
        <w:t>文件等在内的各种插件。</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在</w:t>
      </w:r>
      <w:r w:rsidRPr="00591F44">
        <w:rPr>
          <w:rFonts w:ascii="Helvetica" w:eastAsia="宋体" w:hAnsi="Helvetica" w:cs="Helvetica"/>
          <w:color w:val="3A4145"/>
          <w:kern w:val="0"/>
          <w:sz w:val="24"/>
          <w:szCs w:val="24"/>
        </w:rPr>
        <w:t>4.3</w:t>
      </w:r>
      <w:r w:rsidRPr="00591F44">
        <w:rPr>
          <w:rFonts w:ascii="Helvetica" w:eastAsia="宋体" w:hAnsi="Helvetica" w:cs="Helvetica"/>
          <w:color w:val="3A4145"/>
          <w:kern w:val="0"/>
          <w:sz w:val="24"/>
          <w:szCs w:val="24"/>
        </w:rPr>
        <w:t>版本之后还支持简单的基于阈值检查的报警机制。</w:t>
      </w:r>
    </w:p>
    <w:p w:rsidR="00591F44" w:rsidRPr="00591F44" w:rsidRDefault="00591F44" w:rsidP="00591F44">
      <w:pPr>
        <w:widowControl/>
        <w:shd w:val="clear" w:color="auto" w:fill="FFFFFF"/>
        <w:spacing w:line="374" w:lineRule="atLeast"/>
        <w:jc w:val="left"/>
        <w:rPr>
          <w:rFonts w:ascii="Helvetica" w:eastAsia="宋体" w:hAnsi="Helvetica" w:cs="Helvetica"/>
          <w:color w:val="333333"/>
          <w:kern w:val="0"/>
          <w:sz w:val="22"/>
        </w:rPr>
      </w:pPr>
      <w:r w:rsidRPr="00591F44">
        <w:rPr>
          <w:rFonts w:ascii="Helvetica" w:eastAsia="宋体" w:hAnsi="Helvetica" w:cs="Helvetica"/>
          <w:noProof/>
          <w:color w:val="333333"/>
          <w:kern w:val="0"/>
          <w:sz w:val="22"/>
        </w:rPr>
        <w:lastRenderedPageBreak/>
        <w:drawing>
          <wp:inline distT="0" distB="0" distL="0" distR="0">
            <wp:extent cx="5274310" cy="2492340"/>
            <wp:effectExtent l="19050" t="0" r="2540" b="0"/>
            <wp:docPr id="4" name="图片 1" descr="斌哥的 Docker 进阶指南—监控方案的实现 OneAPM 技术公开课 第1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斌哥的 Docker 进阶指南—监控方案的实现 OneAPM 技术公开课 第1张"/>
                    <pic:cNvPicPr>
                      <a:picLocks noChangeAspect="1" noChangeArrowheads="1"/>
                    </pic:cNvPicPr>
                  </pic:nvPicPr>
                  <pic:blipFill>
                    <a:blip r:embed="rId25"/>
                    <a:srcRect/>
                    <a:stretch>
                      <a:fillRect/>
                    </a:stretch>
                  </pic:blipFill>
                  <pic:spPr bwMode="auto">
                    <a:xfrm>
                      <a:off x="0" y="0"/>
                      <a:ext cx="5274310" cy="2492340"/>
                    </a:xfrm>
                    <a:prstGeom prst="rect">
                      <a:avLst/>
                    </a:prstGeom>
                    <a:noFill/>
                    <a:ln w="9525">
                      <a:noFill/>
                      <a:miter lim="800000"/>
                      <a:headEnd/>
                      <a:tailEnd/>
                    </a:ln>
                  </pic:spPr>
                </pic:pic>
              </a:graphicData>
            </a:graphic>
          </wp:inline>
        </w:drawing>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cAdvisor</w:t>
      </w:r>
      <w:r w:rsidRPr="00591F44">
        <w:rPr>
          <w:rFonts w:ascii="Helvetica" w:eastAsia="宋体" w:hAnsi="Helvetica" w:cs="Helvetica"/>
          <w:color w:val="3A4145"/>
          <w:kern w:val="0"/>
          <w:sz w:val="24"/>
          <w:szCs w:val="24"/>
        </w:rPr>
        <w:t>是一个用于收集、聚合处理和输出容器运行指标的守护进程。而且</w:t>
      </w:r>
      <w:r w:rsidRPr="00591F44">
        <w:rPr>
          <w:rFonts w:ascii="Helvetica" w:eastAsia="宋体" w:hAnsi="Helvetica" w:cs="Helvetica"/>
          <w:color w:val="3A4145"/>
          <w:kern w:val="0"/>
          <w:sz w:val="24"/>
          <w:szCs w:val="24"/>
        </w:rPr>
        <w:t>cAdvisor</w:t>
      </w:r>
      <w:r w:rsidRPr="00591F44">
        <w:rPr>
          <w:rFonts w:ascii="Helvetica" w:eastAsia="宋体" w:hAnsi="Helvetica" w:cs="Helvetica"/>
          <w:color w:val="3A4145"/>
          <w:kern w:val="0"/>
          <w:sz w:val="24"/>
          <w:szCs w:val="24"/>
        </w:rPr>
        <w:t>基本算是一个获取</w:t>
      </w:r>
      <w:r w:rsidRPr="00591F44">
        <w:rPr>
          <w:rFonts w:ascii="Helvetica" w:eastAsia="宋体" w:hAnsi="Helvetica" w:cs="Helvetica"/>
          <w:color w:val="3A4145"/>
          <w:kern w:val="0"/>
          <w:sz w:val="24"/>
          <w:szCs w:val="24"/>
        </w:rPr>
        <w:t>Docker</w:t>
      </w:r>
      <w:r w:rsidRPr="00591F44">
        <w:rPr>
          <w:rFonts w:ascii="Helvetica" w:eastAsia="宋体" w:hAnsi="Helvetica" w:cs="Helvetica"/>
          <w:color w:val="3A4145"/>
          <w:kern w:val="0"/>
          <w:sz w:val="24"/>
          <w:szCs w:val="24"/>
        </w:rPr>
        <w:t>性能数据的标配了吧。</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1.</w:t>
      </w:r>
    </w:p>
    <w:p w:rsidR="00591F44" w:rsidRPr="00591F44" w:rsidRDefault="00591F44" w:rsidP="00591F44">
      <w:pPr>
        <w:widowControl/>
        <w:shd w:val="clear" w:color="auto" w:fill="FFFFFF"/>
        <w:spacing w:after="150" w:line="420" w:lineRule="atLeast"/>
        <w:jc w:val="center"/>
        <w:rPr>
          <w:rFonts w:ascii="Helvetica" w:eastAsia="宋体" w:hAnsi="Helvetica" w:cs="Helvetica"/>
          <w:color w:val="3A4145"/>
          <w:kern w:val="0"/>
          <w:sz w:val="24"/>
          <w:szCs w:val="24"/>
        </w:rPr>
      </w:pPr>
      <w:r w:rsidRPr="00591F44">
        <w:rPr>
          <w:rFonts w:ascii="Helvetica" w:eastAsia="宋体" w:hAnsi="Helvetica" w:cs="Helvetica"/>
          <w:noProof/>
          <w:color w:val="3A4145"/>
          <w:kern w:val="0"/>
          <w:sz w:val="24"/>
          <w:szCs w:val="24"/>
        </w:rPr>
        <w:drawing>
          <wp:inline distT="0" distB="0" distL="0" distR="0">
            <wp:extent cx="5274310" cy="1423740"/>
            <wp:effectExtent l="19050" t="0" r="2540" b="0"/>
            <wp:docPr id="5" name="图片 2" descr="斌哥的 Docker 进阶指南—监控方案的实现 OneAPM 技术公开课 第2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斌哥的 Docker 进阶指南—监控方案的实现 OneAPM 技术公开课 第2张"/>
                    <pic:cNvPicPr>
                      <a:picLocks noChangeAspect="1" noChangeArrowheads="1"/>
                    </pic:cNvPicPr>
                  </pic:nvPicPr>
                  <pic:blipFill>
                    <a:blip r:embed="rId26"/>
                    <a:srcRect/>
                    <a:stretch>
                      <a:fillRect/>
                    </a:stretch>
                  </pic:blipFill>
                  <pic:spPr bwMode="auto">
                    <a:xfrm>
                      <a:off x="0" y="0"/>
                      <a:ext cx="5274310" cy="1423740"/>
                    </a:xfrm>
                    <a:prstGeom prst="rect">
                      <a:avLst/>
                    </a:prstGeom>
                    <a:noFill/>
                    <a:ln w="9525">
                      <a:noFill/>
                      <a:miter lim="800000"/>
                      <a:headEnd/>
                      <a:tailEnd/>
                    </a:ln>
                  </pic:spPr>
                </pic:pic>
              </a:graphicData>
            </a:graphic>
          </wp:inline>
        </w:drawing>
      </w:r>
    </w:p>
    <w:tbl>
      <w:tblPr>
        <w:tblW w:w="0" w:type="auto"/>
        <w:tblCellMar>
          <w:left w:w="0" w:type="dxa"/>
          <w:right w:w="0" w:type="dxa"/>
        </w:tblCellMar>
        <w:tblLook w:val="04A0"/>
      </w:tblPr>
      <w:tblGrid>
        <w:gridCol w:w="6"/>
        <w:gridCol w:w="480"/>
        <w:gridCol w:w="6"/>
      </w:tblGrid>
      <w:tr w:rsidR="00591F44" w:rsidRPr="00591F44" w:rsidTr="00591F44">
        <w:trPr>
          <w:tblHeader/>
        </w:trPr>
        <w:tc>
          <w:tcPr>
            <w:tcW w:w="0" w:type="auto"/>
            <w:shd w:val="clear" w:color="auto" w:fill="auto"/>
            <w:vAlign w:val="center"/>
            <w:hideMark/>
          </w:tcPr>
          <w:p w:rsidR="00591F44" w:rsidRPr="00591F44" w:rsidRDefault="00591F44" w:rsidP="00591F44">
            <w:pPr>
              <w:widowControl/>
              <w:jc w:val="left"/>
              <w:rPr>
                <w:rFonts w:ascii="宋体" w:eastAsia="宋体" w:hAnsi="宋体" w:cs="宋体"/>
                <w:kern w:val="0"/>
                <w:sz w:val="24"/>
                <w:szCs w:val="24"/>
              </w:rPr>
            </w:pPr>
          </w:p>
        </w:tc>
        <w:tc>
          <w:tcPr>
            <w:tcW w:w="0" w:type="auto"/>
            <w:shd w:val="clear" w:color="auto" w:fill="auto"/>
            <w:vAlign w:val="center"/>
            <w:hideMark/>
          </w:tcPr>
          <w:p w:rsidR="00591F44" w:rsidRPr="00591F44" w:rsidRDefault="00591F44" w:rsidP="00591F44">
            <w:pPr>
              <w:widowControl/>
              <w:spacing w:after="150" w:line="420" w:lineRule="atLeast"/>
              <w:jc w:val="left"/>
              <w:rPr>
                <w:rFonts w:ascii="宋体" w:eastAsia="宋体" w:hAnsi="宋体" w:cs="宋体"/>
                <w:color w:val="3A4145"/>
                <w:kern w:val="0"/>
                <w:sz w:val="24"/>
                <w:szCs w:val="24"/>
              </w:rPr>
            </w:pPr>
            <w:r w:rsidRPr="00591F44">
              <w:rPr>
                <w:rFonts w:ascii="宋体" w:eastAsia="宋体" w:hAnsi="宋体" w:cs="宋体"/>
                <w:color w:val="3A4145"/>
                <w:kern w:val="0"/>
                <w:sz w:val="24"/>
                <w:szCs w:val="24"/>
              </w:rPr>
              <w:t>true</w:t>
            </w:r>
          </w:p>
        </w:tc>
        <w:tc>
          <w:tcPr>
            <w:tcW w:w="0" w:type="auto"/>
            <w:shd w:val="clear" w:color="auto" w:fill="auto"/>
            <w:vAlign w:val="center"/>
            <w:hideMark/>
          </w:tcPr>
          <w:p w:rsidR="00591F44" w:rsidRPr="00591F44" w:rsidRDefault="00591F44" w:rsidP="00591F44">
            <w:pPr>
              <w:widowControl/>
              <w:jc w:val="left"/>
              <w:rPr>
                <w:rFonts w:ascii="宋体" w:eastAsia="宋体" w:hAnsi="宋体" w:cs="宋体"/>
                <w:kern w:val="0"/>
                <w:sz w:val="24"/>
                <w:szCs w:val="24"/>
              </w:rPr>
            </w:pPr>
          </w:p>
        </w:tc>
      </w:tr>
      <w:tr w:rsidR="00591F44" w:rsidRPr="00591F44" w:rsidTr="00591F44">
        <w:tc>
          <w:tcPr>
            <w:tcW w:w="0" w:type="auto"/>
            <w:shd w:val="clear" w:color="auto" w:fill="auto"/>
            <w:vAlign w:val="center"/>
            <w:hideMark/>
          </w:tcPr>
          <w:p w:rsidR="00591F44" w:rsidRPr="00591F44" w:rsidRDefault="00591F44" w:rsidP="00591F44">
            <w:pPr>
              <w:widowControl/>
              <w:jc w:val="left"/>
              <w:rPr>
                <w:rFonts w:ascii="宋体" w:eastAsia="宋体" w:hAnsi="宋体" w:cs="宋体"/>
                <w:kern w:val="0"/>
                <w:sz w:val="24"/>
                <w:szCs w:val="24"/>
              </w:rPr>
            </w:pPr>
          </w:p>
        </w:tc>
        <w:tc>
          <w:tcPr>
            <w:tcW w:w="0" w:type="auto"/>
            <w:shd w:val="clear" w:color="auto" w:fill="auto"/>
            <w:vAlign w:val="center"/>
            <w:hideMark/>
          </w:tcPr>
          <w:p w:rsidR="00591F44" w:rsidRPr="00591F44" w:rsidRDefault="00591F44" w:rsidP="00591F44">
            <w:pPr>
              <w:widowControl/>
              <w:jc w:val="left"/>
              <w:rPr>
                <w:rFonts w:ascii="宋体" w:eastAsia="宋体" w:hAnsi="宋体" w:cs="宋体"/>
                <w:kern w:val="0"/>
                <w:sz w:val="24"/>
                <w:szCs w:val="24"/>
              </w:rPr>
            </w:pPr>
          </w:p>
        </w:tc>
        <w:tc>
          <w:tcPr>
            <w:tcW w:w="0" w:type="auto"/>
            <w:shd w:val="clear" w:color="auto" w:fill="auto"/>
            <w:vAlign w:val="center"/>
            <w:hideMark/>
          </w:tcPr>
          <w:p w:rsidR="00591F44" w:rsidRPr="00591F44" w:rsidRDefault="00591F44" w:rsidP="00591F44">
            <w:pPr>
              <w:widowControl/>
              <w:jc w:val="left"/>
              <w:rPr>
                <w:rFonts w:ascii="宋体" w:eastAsia="宋体" w:hAnsi="宋体" w:cs="宋体"/>
                <w:kern w:val="0"/>
                <w:sz w:val="24"/>
                <w:szCs w:val="24"/>
              </w:rPr>
            </w:pPr>
          </w:p>
        </w:tc>
      </w:tr>
    </w:tbl>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一句命令就可以启动</w:t>
      </w:r>
      <w:r w:rsidRPr="00591F44">
        <w:rPr>
          <w:rFonts w:ascii="Helvetica" w:eastAsia="宋体" w:hAnsi="Helvetica" w:cs="Helvetica"/>
          <w:color w:val="3A4145"/>
          <w:kern w:val="0"/>
          <w:sz w:val="24"/>
          <w:szCs w:val="24"/>
        </w:rPr>
        <w:t>cAdvisor</w:t>
      </w:r>
      <w:r w:rsidRPr="00591F44">
        <w:rPr>
          <w:rFonts w:ascii="Helvetica" w:eastAsia="宋体" w:hAnsi="Helvetica" w:cs="Helvetica"/>
          <w:color w:val="3A4145"/>
          <w:kern w:val="0"/>
          <w:sz w:val="24"/>
          <w:szCs w:val="24"/>
        </w:rPr>
        <w:t>容器，访问</w:t>
      </w:r>
      <w:r w:rsidRPr="00591F44">
        <w:rPr>
          <w:rFonts w:ascii="Helvetica" w:eastAsia="宋体" w:hAnsi="Helvetica" w:cs="Helvetica"/>
          <w:color w:val="3A4145"/>
          <w:kern w:val="0"/>
          <w:sz w:val="24"/>
          <w:szCs w:val="24"/>
        </w:rPr>
        <w:t>8080</w:t>
      </w:r>
      <w:r w:rsidRPr="00591F44">
        <w:rPr>
          <w:rFonts w:ascii="Helvetica" w:eastAsia="宋体" w:hAnsi="Helvetica" w:cs="Helvetica"/>
          <w:color w:val="3A4145"/>
          <w:kern w:val="0"/>
          <w:sz w:val="24"/>
          <w:szCs w:val="24"/>
        </w:rPr>
        <w:t>端口即可看到性能指标数据。</w:t>
      </w:r>
      <w:r w:rsidRPr="00591F44">
        <w:rPr>
          <w:rFonts w:ascii="Helvetica" w:eastAsia="宋体" w:hAnsi="Helvetica" w:cs="Helvetica"/>
          <w:color w:val="3A4145"/>
          <w:kern w:val="0"/>
          <w:sz w:val="24"/>
          <w:szCs w:val="24"/>
        </w:rPr>
        <w:t>cAdvisor</w:t>
      </w:r>
      <w:r w:rsidRPr="00591F44">
        <w:rPr>
          <w:rFonts w:ascii="Helvetica" w:eastAsia="宋体" w:hAnsi="Helvetica" w:cs="Helvetica"/>
          <w:color w:val="3A4145"/>
          <w:kern w:val="0"/>
          <w:sz w:val="24"/>
          <w:szCs w:val="24"/>
        </w:rPr>
        <w:t>可以通过</w:t>
      </w:r>
      <w:r w:rsidRPr="00591F44">
        <w:rPr>
          <w:rFonts w:ascii="Helvetica" w:eastAsia="宋体" w:hAnsi="Helvetica" w:cs="Helvetica"/>
          <w:color w:val="3A4145"/>
          <w:kern w:val="0"/>
          <w:sz w:val="24"/>
          <w:szCs w:val="24"/>
        </w:rPr>
        <w:t>storage_driver</w:t>
      </w:r>
      <w:r w:rsidRPr="00591F44">
        <w:rPr>
          <w:rFonts w:ascii="Helvetica" w:eastAsia="宋体" w:hAnsi="Helvetica" w:cs="Helvetica"/>
          <w:color w:val="3A4145"/>
          <w:kern w:val="0"/>
          <w:sz w:val="24"/>
          <w:szCs w:val="24"/>
        </w:rPr>
        <w:t>参数将数据存到</w:t>
      </w:r>
      <w:r w:rsidRPr="00591F44">
        <w:rPr>
          <w:rFonts w:ascii="Helvetica" w:eastAsia="宋体" w:hAnsi="Helvetica" w:cs="Helvetica"/>
          <w:color w:val="3A4145"/>
          <w:kern w:val="0"/>
          <w:sz w:val="24"/>
          <w:szCs w:val="24"/>
        </w:rPr>
        <w:t>influxdb</w:t>
      </w:r>
      <w:r w:rsidRPr="00591F44">
        <w:rPr>
          <w:rFonts w:ascii="Helvetica" w:eastAsia="宋体" w:hAnsi="Helvetica" w:cs="Helvetica"/>
          <w:color w:val="3A4145"/>
          <w:kern w:val="0"/>
          <w:sz w:val="24"/>
          <w:szCs w:val="24"/>
        </w:rPr>
        <w:t>，同时也可以将</w:t>
      </w:r>
      <w:r w:rsidRPr="00591F44">
        <w:rPr>
          <w:rFonts w:ascii="Helvetica" w:eastAsia="宋体" w:hAnsi="Helvetica" w:cs="Helvetica"/>
          <w:color w:val="3A4145"/>
          <w:kern w:val="0"/>
          <w:sz w:val="24"/>
          <w:szCs w:val="24"/>
        </w:rPr>
        <w:t>metric</w:t>
      </w:r>
      <w:r w:rsidRPr="00591F44">
        <w:rPr>
          <w:rFonts w:ascii="Helvetica" w:eastAsia="宋体" w:hAnsi="Helvetica" w:cs="Helvetica"/>
          <w:color w:val="3A4145"/>
          <w:kern w:val="0"/>
          <w:sz w:val="24"/>
          <w:szCs w:val="24"/>
        </w:rPr>
        <w:t>输出为</w:t>
      </w:r>
      <w:r w:rsidRPr="00591F44">
        <w:rPr>
          <w:rFonts w:ascii="Helvetica" w:eastAsia="宋体" w:hAnsi="Helvetica" w:cs="Helvetica"/>
          <w:color w:val="3A4145"/>
          <w:kern w:val="0"/>
          <w:sz w:val="24"/>
          <w:szCs w:val="24"/>
        </w:rPr>
        <w:t>Prometheus</w:t>
      </w:r>
      <w:r w:rsidRPr="00591F44">
        <w:rPr>
          <w:rFonts w:ascii="Helvetica" w:eastAsia="宋体" w:hAnsi="Helvetica" w:cs="Helvetica"/>
          <w:color w:val="3A4145"/>
          <w:kern w:val="0"/>
          <w:sz w:val="24"/>
          <w:szCs w:val="24"/>
        </w:rPr>
        <w:t>的格式，所以很多自定义</w:t>
      </w:r>
      <w:r w:rsidRPr="00591F44">
        <w:rPr>
          <w:rFonts w:ascii="Helvetica" w:eastAsia="宋体" w:hAnsi="Helvetica" w:cs="Helvetica"/>
          <w:color w:val="3A4145"/>
          <w:kern w:val="0"/>
          <w:sz w:val="24"/>
          <w:szCs w:val="24"/>
        </w:rPr>
        <w:t>Docker</w:t>
      </w:r>
      <w:r w:rsidRPr="00591F44">
        <w:rPr>
          <w:rFonts w:ascii="Helvetica" w:eastAsia="宋体" w:hAnsi="Helvetica" w:cs="Helvetica"/>
          <w:color w:val="3A4145"/>
          <w:kern w:val="0"/>
          <w:sz w:val="24"/>
          <w:szCs w:val="24"/>
        </w:rPr>
        <w:t>监控系统都会采取</w:t>
      </w:r>
      <w:r w:rsidRPr="00591F44">
        <w:rPr>
          <w:rFonts w:ascii="Helvetica" w:eastAsia="宋体" w:hAnsi="Helvetica" w:cs="Helvetica"/>
          <w:color w:val="3A4145"/>
          <w:kern w:val="0"/>
          <w:sz w:val="24"/>
          <w:szCs w:val="24"/>
        </w:rPr>
        <w:t xml:space="preserve">cAdvisor + Prometheus </w:t>
      </w:r>
      <w:r w:rsidRPr="00591F44">
        <w:rPr>
          <w:rFonts w:ascii="Helvetica" w:eastAsia="宋体" w:hAnsi="Helvetica" w:cs="Helvetica"/>
          <w:color w:val="3A4145"/>
          <w:kern w:val="0"/>
          <w:sz w:val="24"/>
          <w:szCs w:val="24"/>
        </w:rPr>
        <w:t>的组合。</w:t>
      </w:r>
    </w:p>
    <w:p w:rsidR="00591F44" w:rsidRPr="00591F44" w:rsidRDefault="00591F44" w:rsidP="00591F44">
      <w:pPr>
        <w:widowControl/>
        <w:jc w:val="left"/>
        <w:rPr>
          <w:rFonts w:ascii="宋体" w:eastAsia="宋体" w:hAnsi="宋体" w:cs="宋体"/>
          <w:kern w:val="0"/>
          <w:sz w:val="24"/>
          <w:szCs w:val="24"/>
        </w:rPr>
      </w:pPr>
      <w:r w:rsidRPr="00591F44">
        <w:rPr>
          <w:rFonts w:ascii="宋体" w:eastAsia="宋体" w:hAnsi="宋体" w:cs="宋体"/>
          <w:kern w:val="0"/>
          <w:sz w:val="24"/>
          <w:szCs w:val="24"/>
        </w:rPr>
        <w:br/>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存储</w:t>
      </w:r>
      <w:r w:rsidRPr="00591F44">
        <w:rPr>
          <w:rFonts w:ascii="Helvetica" w:eastAsia="宋体" w:hAnsi="Helvetica" w:cs="Helvetica"/>
          <w:color w:val="3A4145"/>
          <w:kern w:val="0"/>
          <w:sz w:val="24"/>
          <w:szCs w:val="24"/>
        </w:rPr>
        <w:t>TSDB</w:t>
      </w:r>
    </w:p>
    <w:p w:rsidR="00591F44" w:rsidRPr="00591F44" w:rsidRDefault="00591F44" w:rsidP="00591F44">
      <w:pPr>
        <w:widowControl/>
        <w:numPr>
          <w:ilvl w:val="0"/>
          <w:numId w:val="26"/>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OpenTSDB</w:t>
      </w:r>
    </w:p>
    <w:p w:rsidR="00591F44" w:rsidRPr="00591F44" w:rsidRDefault="00591F44" w:rsidP="00591F44">
      <w:pPr>
        <w:widowControl/>
        <w:numPr>
          <w:ilvl w:val="0"/>
          <w:numId w:val="27"/>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lastRenderedPageBreak/>
        <w:t>Influxdb</w:t>
      </w:r>
    </w:p>
    <w:p w:rsidR="00591F44" w:rsidRPr="00591F44" w:rsidRDefault="00591F44" w:rsidP="00591F44">
      <w:pPr>
        <w:widowControl/>
        <w:numPr>
          <w:ilvl w:val="0"/>
          <w:numId w:val="28"/>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RRDTool</w:t>
      </w:r>
    </w:p>
    <w:p w:rsidR="00591F44" w:rsidRPr="00591F44" w:rsidRDefault="00591F44" w:rsidP="00591F44">
      <w:pPr>
        <w:widowControl/>
        <w:numPr>
          <w:ilvl w:val="0"/>
          <w:numId w:val="29"/>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Graphite</w:t>
      </w:r>
    </w:p>
    <w:p w:rsidR="00591F44" w:rsidRPr="00591F44" w:rsidRDefault="00591F44" w:rsidP="00591F44">
      <w:pPr>
        <w:widowControl/>
        <w:jc w:val="left"/>
        <w:rPr>
          <w:rFonts w:ascii="宋体" w:eastAsia="宋体" w:hAnsi="宋体" w:cs="宋体"/>
          <w:kern w:val="0"/>
          <w:sz w:val="24"/>
          <w:szCs w:val="24"/>
        </w:rPr>
      </w:pPr>
      <w:r w:rsidRPr="00591F44">
        <w:rPr>
          <w:rFonts w:ascii="宋体" w:eastAsia="宋体" w:hAnsi="宋体" w:cs="宋体"/>
          <w:kern w:val="0"/>
          <w:sz w:val="24"/>
          <w:szCs w:val="24"/>
        </w:rPr>
        <w:br/>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关于时序列数据库，可以看附录中相关的介绍文章。推荐使用</w:t>
      </w:r>
      <w:r w:rsidRPr="00591F44">
        <w:rPr>
          <w:rFonts w:ascii="Helvetica" w:eastAsia="宋体" w:hAnsi="Helvetica" w:cs="Helvetica"/>
          <w:color w:val="3A4145"/>
          <w:kern w:val="0"/>
          <w:sz w:val="24"/>
          <w:szCs w:val="24"/>
        </w:rPr>
        <w:t>OpenTSDB</w:t>
      </w:r>
      <w:r w:rsidRPr="00591F44">
        <w:rPr>
          <w:rFonts w:ascii="Helvetica" w:eastAsia="宋体" w:hAnsi="Helvetica" w:cs="Helvetica"/>
          <w:color w:val="3A4145"/>
          <w:kern w:val="0"/>
          <w:sz w:val="24"/>
          <w:szCs w:val="24"/>
        </w:rPr>
        <w:t>或者</w:t>
      </w:r>
      <w:r w:rsidRPr="00591F44">
        <w:rPr>
          <w:rFonts w:ascii="Helvetica" w:eastAsia="宋体" w:hAnsi="Helvetica" w:cs="Helvetica"/>
          <w:color w:val="3A4145"/>
          <w:kern w:val="0"/>
          <w:sz w:val="24"/>
          <w:szCs w:val="24"/>
        </w:rPr>
        <w:t>Influxdb</w:t>
      </w:r>
      <w:r w:rsidRPr="00591F44">
        <w:rPr>
          <w:rFonts w:ascii="Helvetica" w:eastAsia="宋体" w:hAnsi="Helvetica" w:cs="Helvetica"/>
          <w:color w:val="3A4145"/>
          <w:kern w:val="0"/>
          <w:sz w:val="24"/>
          <w:szCs w:val="24"/>
        </w:rPr>
        <w:t>，简单对比一下各自特点如下：</w:t>
      </w:r>
    </w:p>
    <w:p w:rsidR="00591F44" w:rsidRPr="00591F44" w:rsidRDefault="00591F44" w:rsidP="00591F44">
      <w:pPr>
        <w:widowControl/>
        <w:numPr>
          <w:ilvl w:val="0"/>
          <w:numId w:val="30"/>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OpenTSDB</w:t>
      </w:r>
    </w:p>
    <w:p w:rsidR="00591F44" w:rsidRPr="00591F44" w:rsidRDefault="00591F44" w:rsidP="00591F44">
      <w:pPr>
        <w:widowControl/>
        <w:numPr>
          <w:ilvl w:val="0"/>
          <w:numId w:val="31"/>
        </w:numPr>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Java &amp; HBase</w:t>
      </w:r>
    </w:p>
    <w:p w:rsidR="00591F44" w:rsidRPr="00591F44" w:rsidRDefault="00591F44" w:rsidP="00591F44">
      <w:pPr>
        <w:widowControl/>
        <w:numPr>
          <w:ilvl w:val="0"/>
          <w:numId w:val="31"/>
        </w:numPr>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易扩展（集群功能强大）</w:t>
      </w:r>
    </w:p>
    <w:p w:rsidR="00591F44" w:rsidRPr="00591F44" w:rsidRDefault="00591F44" w:rsidP="00591F44">
      <w:pPr>
        <w:widowControl/>
        <w:numPr>
          <w:ilvl w:val="0"/>
          <w:numId w:val="31"/>
        </w:numPr>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机器多，运维稍显麻烦</w:t>
      </w:r>
    </w:p>
    <w:p w:rsidR="00591F44" w:rsidRPr="00591F44" w:rsidRDefault="00591F44" w:rsidP="00591F44">
      <w:pPr>
        <w:widowControl/>
        <w:numPr>
          <w:ilvl w:val="0"/>
          <w:numId w:val="32"/>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Influxdb</w:t>
      </w:r>
    </w:p>
    <w:p w:rsidR="00591F44" w:rsidRPr="00591F44" w:rsidRDefault="00591F44" w:rsidP="00591F44">
      <w:pPr>
        <w:widowControl/>
        <w:numPr>
          <w:ilvl w:val="0"/>
          <w:numId w:val="33"/>
        </w:numPr>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Golang</w:t>
      </w:r>
    </w:p>
    <w:p w:rsidR="00591F44" w:rsidRPr="00591F44" w:rsidRDefault="00591F44" w:rsidP="00591F44">
      <w:pPr>
        <w:widowControl/>
        <w:numPr>
          <w:ilvl w:val="0"/>
          <w:numId w:val="33"/>
        </w:numPr>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集群功能不太成熟</w:t>
      </w:r>
    </w:p>
    <w:p w:rsidR="00591F44" w:rsidRPr="00591F44" w:rsidRDefault="00591F44" w:rsidP="00591F44">
      <w:pPr>
        <w:widowControl/>
        <w:numPr>
          <w:ilvl w:val="0"/>
          <w:numId w:val="33"/>
        </w:numPr>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有类</w:t>
      </w:r>
      <w:r w:rsidRPr="00591F44">
        <w:rPr>
          <w:rFonts w:ascii="Helvetica" w:eastAsia="宋体" w:hAnsi="Helvetica" w:cs="Helvetica"/>
          <w:color w:val="3A4145"/>
          <w:kern w:val="0"/>
          <w:sz w:val="24"/>
          <w:szCs w:val="24"/>
        </w:rPr>
        <w:t>SQL</w:t>
      </w:r>
      <w:r w:rsidRPr="00591F44">
        <w:rPr>
          <w:rFonts w:ascii="Helvetica" w:eastAsia="宋体" w:hAnsi="Helvetica" w:cs="Helvetica"/>
          <w:color w:val="3A4145"/>
          <w:kern w:val="0"/>
          <w:sz w:val="24"/>
          <w:szCs w:val="24"/>
        </w:rPr>
        <w:t>的查询语句</w:t>
      </w:r>
    </w:p>
    <w:p w:rsidR="00591F44" w:rsidRPr="00591F44" w:rsidRDefault="00591F44" w:rsidP="00591F44">
      <w:pPr>
        <w:widowControl/>
        <w:numPr>
          <w:ilvl w:val="0"/>
          <w:numId w:val="33"/>
        </w:numPr>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单台即可工作</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这两者都支持自由模式和多维度，非常适合用于采用</w:t>
      </w:r>
      <w:r w:rsidRPr="00591F44">
        <w:rPr>
          <w:rFonts w:ascii="Helvetica" w:eastAsia="宋体" w:hAnsi="Helvetica" w:cs="Helvetica"/>
          <w:color w:val="3A4145"/>
          <w:kern w:val="0"/>
          <w:sz w:val="24"/>
          <w:szCs w:val="24"/>
        </w:rPr>
        <w:t>tag</w:t>
      </w:r>
      <w:r w:rsidRPr="00591F44">
        <w:rPr>
          <w:rFonts w:ascii="Helvetica" w:eastAsia="宋体" w:hAnsi="Helvetica" w:cs="Helvetica"/>
          <w:color w:val="3A4145"/>
          <w:kern w:val="0"/>
          <w:sz w:val="24"/>
          <w:szCs w:val="24"/>
        </w:rPr>
        <w:t>机制的数据模式建模。</w:t>
      </w:r>
      <w:r w:rsidRPr="00591F44">
        <w:rPr>
          <w:rFonts w:ascii="Helvetica" w:eastAsia="宋体" w:hAnsi="Helvetica" w:cs="Helvetica"/>
          <w:color w:val="3A4145"/>
          <w:kern w:val="0"/>
          <w:sz w:val="24"/>
          <w:szCs w:val="24"/>
        </w:rPr>
        <w:t> </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开源可视化工具</w:t>
      </w:r>
    </w:p>
    <w:p w:rsidR="00591F44" w:rsidRPr="00591F44" w:rsidRDefault="00591F44" w:rsidP="00591F44">
      <w:pPr>
        <w:widowControl/>
        <w:numPr>
          <w:ilvl w:val="0"/>
          <w:numId w:val="34"/>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Graphite</w:t>
      </w:r>
    </w:p>
    <w:p w:rsidR="00591F44" w:rsidRPr="00591F44" w:rsidRDefault="00591F44" w:rsidP="00591F44">
      <w:pPr>
        <w:widowControl/>
        <w:numPr>
          <w:ilvl w:val="0"/>
          <w:numId w:val="35"/>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Influxdb + Grafana</w:t>
      </w:r>
    </w:p>
    <w:p w:rsidR="00591F44" w:rsidRPr="00591F44" w:rsidRDefault="00591F44" w:rsidP="00591F44">
      <w:pPr>
        <w:widowControl/>
        <w:numPr>
          <w:ilvl w:val="0"/>
          <w:numId w:val="35"/>
        </w:numPr>
        <w:shd w:val="clear" w:color="auto" w:fill="FFFFFF"/>
        <w:spacing w:after="150" w:line="420" w:lineRule="atLeast"/>
        <w:ind w:left="360"/>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Prometheus</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    </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光有数据是不够的，</w:t>
      </w:r>
      <w:r w:rsidRPr="00591F44">
        <w:rPr>
          <w:rFonts w:ascii="Helvetica" w:eastAsia="宋体" w:hAnsi="Helvetica" w:cs="Helvetica"/>
          <w:color w:val="3A4145"/>
          <w:kern w:val="0"/>
          <w:sz w:val="24"/>
          <w:szCs w:val="24"/>
        </w:rPr>
        <w:t>raw data</w:t>
      </w:r>
      <w:r w:rsidRPr="00591F44">
        <w:rPr>
          <w:rFonts w:ascii="Helvetica" w:eastAsia="宋体" w:hAnsi="Helvetica" w:cs="Helvetica"/>
          <w:color w:val="3A4145"/>
          <w:kern w:val="0"/>
          <w:sz w:val="24"/>
          <w:szCs w:val="24"/>
        </w:rPr>
        <w:t>没有任何意义，我们需要良好的可视化组件来展示数据和数据的内在意义，发挥数据的作用。</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lastRenderedPageBreak/>
        <w:t>我们也可以将数据存储和展示交给其他开源软件。</w:t>
      </w:r>
      <w:r w:rsidRPr="00591F44">
        <w:rPr>
          <w:rFonts w:ascii="Helvetica" w:eastAsia="宋体" w:hAnsi="Helvetica" w:cs="Helvetica"/>
          <w:color w:val="3A4145"/>
          <w:kern w:val="0"/>
          <w:sz w:val="24"/>
          <w:szCs w:val="24"/>
        </w:rPr>
        <w:t> </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如果你的数据采集和存储都是自己来完成的，只想使用一个外部的图形化界面的话，选</w:t>
      </w:r>
      <w:r w:rsidRPr="00591F44">
        <w:rPr>
          <w:rFonts w:ascii="Helvetica" w:eastAsia="宋体" w:hAnsi="Helvetica" w:cs="Helvetica"/>
          <w:color w:val="3A4145"/>
          <w:kern w:val="0"/>
          <w:sz w:val="24"/>
          <w:szCs w:val="24"/>
        </w:rPr>
        <w:t>Grafana</w:t>
      </w:r>
      <w:r w:rsidRPr="00591F44">
        <w:rPr>
          <w:rFonts w:ascii="Helvetica" w:eastAsia="宋体" w:hAnsi="Helvetica" w:cs="Helvetica"/>
          <w:color w:val="3A4145"/>
          <w:kern w:val="0"/>
          <w:sz w:val="24"/>
          <w:szCs w:val="24"/>
        </w:rPr>
        <w:t>应该没错，</w:t>
      </w:r>
      <w:r w:rsidRPr="00591F44">
        <w:rPr>
          <w:rFonts w:ascii="Helvetica" w:eastAsia="宋体" w:hAnsi="Helvetica" w:cs="Helvetica"/>
          <w:color w:val="3A4145"/>
          <w:kern w:val="0"/>
          <w:sz w:val="24"/>
          <w:szCs w:val="24"/>
        </w:rPr>
        <w:t>Grafana</w:t>
      </w:r>
      <w:r w:rsidRPr="00591F44">
        <w:rPr>
          <w:rFonts w:ascii="Helvetica" w:eastAsia="宋体" w:hAnsi="Helvetica" w:cs="Helvetica"/>
          <w:color w:val="3A4145"/>
          <w:kern w:val="0"/>
          <w:sz w:val="24"/>
          <w:szCs w:val="24"/>
        </w:rPr>
        <w:t>展现形式非常丰富，配置也很灵活。</w:t>
      </w:r>
      <w:r w:rsidRPr="00591F44">
        <w:rPr>
          <w:rFonts w:ascii="Helvetica" w:eastAsia="宋体" w:hAnsi="Helvetica" w:cs="Helvetica"/>
          <w:color w:val="3A4145"/>
          <w:kern w:val="0"/>
          <w:sz w:val="24"/>
          <w:szCs w:val="24"/>
        </w:rPr>
        <w:t> </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Pr>
          <w:rFonts w:ascii="Helvetica" w:eastAsia="宋体" w:hAnsi="Helvetica" w:cs="Helvetica"/>
          <w:noProof/>
          <w:color w:val="3A4145"/>
          <w:kern w:val="0"/>
          <w:sz w:val="24"/>
          <w:szCs w:val="24"/>
        </w:rPr>
        <w:drawing>
          <wp:inline distT="0" distB="0" distL="0" distR="0">
            <wp:extent cx="2933700" cy="685800"/>
            <wp:effectExtent l="19050" t="0" r="0" b="0"/>
            <wp:docPr id="3" name="图片 3" descr="斌哥的 Docker 进阶指南—监控方案的实现 OneAPM 技术公开课 第3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斌哥的 Docker 进阶指南—监控方案的实现 OneAPM 技术公开课 第3张"/>
                    <pic:cNvPicPr>
                      <a:picLocks noChangeAspect="1" noChangeArrowheads="1"/>
                    </pic:cNvPicPr>
                  </pic:nvPicPr>
                  <pic:blipFill>
                    <a:blip r:embed="rId27"/>
                    <a:srcRect/>
                    <a:stretch>
                      <a:fillRect/>
                    </a:stretch>
                  </pic:blipFill>
                  <pic:spPr bwMode="auto">
                    <a:xfrm>
                      <a:off x="0" y="0"/>
                      <a:ext cx="2933700" cy="685800"/>
                    </a:xfrm>
                    <a:prstGeom prst="rect">
                      <a:avLst/>
                    </a:prstGeom>
                    <a:noFill/>
                    <a:ln w="9525">
                      <a:noFill/>
                      <a:miter lim="800000"/>
                      <a:headEnd/>
                      <a:tailEnd/>
                    </a:ln>
                  </pic:spPr>
                </pic:pic>
              </a:graphicData>
            </a:graphic>
          </wp:inline>
        </w:drawing>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以上，先到这里。</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下一章，刘斌将为大家介绍</w:t>
      </w:r>
      <w:r w:rsidRPr="00591F44">
        <w:rPr>
          <w:rFonts w:ascii="Helvetica" w:eastAsia="宋体" w:hAnsi="Helvetica" w:cs="Helvetica"/>
          <w:color w:val="3A4145"/>
          <w:kern w:val="0"/>
          <w:sz w:val="24"/>
          <w:szCs w:val="24"/>
        </w:rPr>
        <w:t xml:space="preserve"> Docker </w:t>
      </w:r>
      <w:r w:rsidRPr="00591F44">
        <w:rPr>
          <w:rFonts w:ascii="Helvetica" w:eastAsia="宋体" w:hAnsi="Helvetica" w:cs="Helvetica"/>
          <w:color w:val="3A4145"/>
          <w:kern w:val="0"/>
          <w:sz w:val="24"/>
          <w:szCs w:val="24"/>
        </w:rPr>
        <w:t>监控的开原方案，主流</w:t>
      </w:r>
      <w:r w:rsidRPr="00591F44">
        <w:rPr>
          <w:rFonts w:ascii="Helvetica" w:eastAsia="宋体" w:hAnsi="Helvetica" w:cs="Helvetica"/>
          <w:color w:val="3A4145"/>
          <w:kern w:val="0"/>
          <w:sz w:val="24"/>
          <w:szCs w:val="24"/>
        </w:rPr>
        <w:t xml:space="preserve"> SaaS </w:t>
      </w:r>
      <w:r w:rsidRPr="00591F44">
        <w:rPr>
          <w:rFonts w:ascii="Helvetica" w:eastAsia="宋体" w:hAnsi="Helvetica" w:cs="Helvetica"/>
          <w:color w:val="3A4145"/>
          <w:kern w:val="0"/>
          <w:sz w:val="24"/>
          <w:szCs w:val="24"/>
        </w:rPr>
        <w:t>服务，及其特点。</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超好用的监控软件</w:t>
      </w:r>
      <w:hyperlink r:id="rId28" w:tgtFrame="_self" w:history="1">
        <w:r w:rsidRPr="00591F44">
          <w:rPr>
            <w:rFonts w:ascii="Helvetica" w:eastAsia="宋体" w:hAnsi="Helvetica" w:cs="Helvetica"/>
            <w:color w:val="337AB7"/>
            <w:kern w:val="0"/>
            <w:sz w:val="24"/>
            <w:szCs w:val="24"/>
          </w:rPr>
          <w:t> Cloud Insight</w:t>
        </w:r>
      </w:hyperlink>
      <w:r w:rsidRPr="00591F44">
        <w:rPr>
          <w:rFonts w:ascii="Helvetica" w:eastAsia="宋体" w:hAnsi="Helvetica" w:cs="Helvetica"/>
          <w:color w:val="3A4145"/>
          <w:kern w:val="0"/>
          <w:sz w:val="24"/>
          <w:szCs w:val="24"/>
        </w:rPr>
        <w:t> </w:t>
      </w:r>
      <w:r w:rsidRPr="00591F44">
        <w:rPr>
          <w:rFonts w:ascii="Helvetica" w:eastAsia="宋体" w:hAnsi="Helvetica" w:cs="Helvetica"/>
          <w:color w:val="3A4145"/>
          <w:kern w:val="0"/>
          <w:sz w:val="24"/>
          <w:szCs w:val="24"/>
        </w:rPr>
        <w:t>不仅能监控</w:t>
      </w:r>
      <w:r w:rsidRPr="00591F44">
        <w:rPr>
          <w:rFonts w:ascii="Helvetica" w:eastAsia="宋体" w:hAnsi="Helvetica" w:cs="Helvetica"/>
          <w:color w:val="3A4145"/>
          <w:kern w:val="0"/>
          <w:sz w:val="24"/>
          <w:szCs w:val="24"/>
        </w:rPr>
        <w:t xml:space="preserve"> Docker</w:t>
      </w:r>
      <w:r w:rsidRPr="00591F44">
        <w:rPr>
          <w:rFonts w:ascii="Helvetica" w:eastAsia="宋体" w:hAnsi="Helvetica" w:cs="Helvetica"/>
          <w:color w:val="3A4145"/>
          <w:kern w:val="0"/>
          <w:sz w:val="24"/>
          <w:szCs w:val="24"/>
        </w:rPr>
        <w:t>，还能对</w:t>
      </w:r>
      <w:r w:rsidRPr="00591F44">
        <w:rPr>
          <w:rFonts w:ascii="Helvetica" w:eastAsia="宋体" w:hAnsi="Helvetica" w:cs="Helvetica"/>
          <w:color w:val="3A4145"/>
          <w:kern w:val="0"/>
          <w:sz w:val="24"/>
          <w:szCs w:val="24"/>
        </w:rPr>
        <w:t> </w:t>
      </w:r>
      <w:hyperlink r:id="rId29" w:tgtFrame="_self" w:history="1">
        <w:r w:rsidRPr="00591F44">
          <w:rPr>
            <w:rFonts w:ascii="Helvetica" w:eastAsia="宋体" w:hAnsi="Helvetica" w:cs="Helvetica"/>
            <w:color w:val="337AB7"/>
            <w:kern w:val="0"/>
            <w:sz w:val="24"/>
            <w:szCs w:val="24"/>
          </w:rPr>
          <w:t xml:space="preserve">Nagios </w:t>
        </w:r>
        <w:r w:rsidRPr="00591F44">
          <w:rPr>
            <w:rFonts w:ascii="Helvetica" w:eastAsia="宋体" w:hAnsi="Helvetica" w:cs="Helvetica"/>
            <w:color w:val="337AB7"/>
            <w:kern w:val="0"/>
            <w:sz w:val="24"/>
            <w:szCs w:val="24"/>
          </w:rPr>
          <w:t>进行更好的可视化</w:t>
        </w:r>
      </w:hyperlink>
      <w:r w:rsidRPr="00591F44">
        <w:rPr>
          <w:rFonts w:ascii="Helvetica" w:eastAsia="宋体" w:hAnsi="Helvetica" w:cs="Helvetica"/>
          <w:color w:val="3A4145"/>
          <w:kern w:val="0"/>
          <w:sz w:val="24"/>
          <w:szCs w:val="24"/>
        </w:rPr>
        <w:t>哦</w:t>
      </w:r>
      <w:r w:rsidRPr="00591F44">
        <w:rPr>
          <w:rFonts w:ascii="Helvetica" w:eastAsia="宋体" w:hAnsi="Helvetica" w:cs="Helvetica"/>
          <w:color w:val="3A4145"/>
          <w:kern w:val="0"/>
          <w:sz w:val="24"/>
          <w:szCs w:val="24"/>
        </w:rPr>
        <w:t>~</w:t>
      </w:r>
    </w:p>
    <w:p w:rsidR="00591F44" w:rsidRPr="00591F44" w:rsidRDefault="00591F44" w:rsidP="00591F44">
      <w:pPr>
        <w:widowControl/>
        <w:shd w:val="clear" w:color="auto" w:fill="FFFFFF"/>
        <w:spacing w:after="150" w:line="420" w:lineRule="atLeast"/>
        <w:jc w:val="left"/>
        <w:rPr>
          <w:rFonts w:ascii="Helvetica" w:eastAsia="宋体" w:hAnsi="Helvetica" w:cs="Helvetica"/>
          <w:color w:val="3A4145"/>
          <w:kern w:val="0"/>
          <w:sz w:val="24"/>
          <w:szCs w:val="24"/>
        </w:rPr>
      </w:pPr>
      <w:r w:rsidRPr="00591F44">
        <w:rPr>
          <w:rFonts w:ascii="Helvetica" w:eastAsia="宋体" w:hAnsi="Helvetica" w:cs="Helvetica"/>
          <w:color w:val="3A4145"/>
          <w:kern w:val="0"/>
          <w:sz w:val="24"/>
          <w:szCs w:val="24"/>
        </w:rPr>
        <w:t>阅读更多技术文章，请访问</w:t>
      </w:r>
      <w:hyperlink r:id="rId30" w:tgtFrame="_self" w:history="1">
        <w:r w:rsidRPr="00591F44">
          <w:rPr>
            <w:rFonts w:ascii="Helvetica" w:eastAsia="宋体" w:hAnsi="Helvetica" w:cs="Helvetica"/>
            <w:color w:val="337AB7"/>
            <w:kern w:val="0"/>
            <w:sz w:val="24"/>
            <w:szCs w:val="24"/>
          </w:rPr>
          <w:t xml:space="preserve"> OneAPM </w:t>
        </w:r>
        <w:r w:rsidRPr="00591F44">
          <w:rPr>
            <w:rFonts w:ascii="Helvetica" w:eastAsia="宋体" w:hAnsi="Helvetica" w:cs="Helvetica"/>
            <w:color w:val="337AB7"/>
            <w:kern w:val="0"/>
            <w:sz w:val="24"/>
            <w:szCs w:val="24"/>
          </w:rPr>
          <w:t>官方博客</w:t>
        </w:r>
      </w:hyperlink>
      <w:r w:rsidRPr="00591F44">
        <w:rPr>
          <w:rFonts w:ascii="Helvetica" w:eastAsia="宋体" w:hAnsi="Helvetica" w:cs="Helvetica"/>
          <w:color w:val="3A4145"/>
          <w:kern w:val="0"/>
          <w:sz w:val="24"/>
          <w:szCs w:val="24"/>
        </w:rPr>
        <w:t>。</w:t>
      </w:r>
    </w:p>
    <w:p w:rsidR="00591F44" w:rsidRDefault="00591F44"/>
    <w:p w:rsidR="006646A2" w:rsidRDefault="006646A2"/>
    <w:p w:rsidR="006646A2" w:rsidRDefault="006646A2"/>
    <w:p w:rsidR="006646A2" w:rsidRDefault="006646A2"/>
    <w:p w:rsidR="006646A2" w:rsidRDefault="00C42456" w:rsidP="00C42456">
      <w:pPr>
        <w:pStyle w:val="1"/>
      </w:pPr>
      <w:r>
        <w:t>3@</w:t>
      </w:r>
      <w:r w:rsidR="006646A2" w:rsidRPr="006646A2">
        <w:rPr>
          <w:rFonts w:hint="eastAsia"/>
        </w:rPr>
        <w:t>如何选择</w:t>
      </w:r>
      <w:r w:rsidR="006646A2" w:rsidRPr="006646A2">
        <w:rPr>
          <w:rFonts w:hint="eastAsia"/>
        </w:rPr>
        <w:t>Docker</w:t>
      </w:r>
      <w:r w:rsidR="006646A2" w:rsidRPr="006646A2">
        <w:rPr>
          <w:rFonts w:hint="eastAsia"/>
        </w:rPr>
        <w:t>监控方案</w:t>
      </w:r>
      <w:r w:rsidR="006646A2" w:rsidRPr="006646A2">
        <w:rPr>
          <w:rFonts w:hint="eastAsia"/>
        </w:rPr>
        <w:t xml:space="preserve"> - </w:t>
      </w:r>
      <w:r w:rsidR="006646A2" w:rsidRPr="006646A2">
        <w:rPr>
          <w:rFonts w:hint="eastAsia"/>
        </w:rPr>
        <w:t>自言自语</w:t>
      </w:r>
      <w:r w:rsidR="006646A2" w:rsidRPr="006646A2">
        <w:rPr>
          <w:rFonts w:hint="eastAsia"/>
        </w:rPr>
        <w:t xml:space="preserve"> </w:t>
      </w:r>
    </w:p>
    <w:p w:rsidR="006646A2" w:rsidRPr="00591F44" w:rsidRDefault="006646A2">
      <w:r w:rsidRPr="006646A2">
        <w:rPr>
          <w:rFonts w:hint="eastAsia"/>
        </w:rPr>
        <w:t>http://liubin.org/blog/2016/04/24/how-to-choose-a-docker-monitor-solution/</w:t>
      </w:r>
    </w:p>
    <w:p w:rsidR="00DE48E0" w:rsidRDefault="00DE48E0"/>
    <w:p w:rsidR="00DE48E0" w:rsidRDefault="00DE48E0"/>
    <w:p w:rsidR="00C42456" w:rsidRDefault="00C42456" w:rsidP="00C42456">
      <w:pPr>
        <w:rPr>
          <w:rFonts w:ascii="Helvetica" w:hAnsi="Helvetica" w:cs="Helvetica"/>
          <w:sz w:val="50"/>
          <w:szCs w:val="50"/>
        </w:rPr>
      </w:pPr>
      <w:r>
        <w:rPr>
          <w:rFonts w:ascii="Helvetica" w:hAnsi="Helvetica" w:cs="Helvetica"/>
          <w:sz w:val="50"/>
          <w:szCs w:val="50"/>
        </w:rPr>
        <w:t>如何选择</w:t>
      </w:r>
      <w:r>
        <w:rPr>
          <w:rFonts w:ascii="Helvetica" w:hAnsi="Helvetica" w:cs="Helvetica"/>
          <w:sz w:val="50"/>
          <w:szCs w:val="50"/>
        </w:rPr>
        <w:t>Docker</w:t>
      </w:r>
      <w:r>
        <w:rPr>
          <w:rFonts w:ascii="Helvetica" w:hAnsi="Helvetica" w:cs="Helvetica"/>
          <w:sz w:val="50"/>
          <w:szCs w:val="50"/>
        </w:rPr>
        <w:t>监控方案</w:t>
      </w:r>
    </w:p>
    <w:p w:rsidR="00C42456" w:rsidRDefault="00C42456" w:rsidP="00C42456">
      <w:pPr>
        <w:pStyle w:val="a6"/>
        <w:spacing w:after="360" w:afterAutospacing="0"/>
        <w:rPr>
          <w:rFonts w:ascii="Helvetica" w:hAnsi="Helvetica" w:cs="Helvetica"/>
          <w:color w:val="444444"/>
          <w:sz w:val="29"/>
          <w:szCs w:val="29"/>
        </w:rPr>
      </w:pPr>
      <w:r>
        <w:rPr>
          <w:rStyle w:val="aa"/>
          <w:rFonts w:ascii="Helvetica" w:hAnsi="Helvetica" w:cs="Helvetica"/>
          <w:color w:val="444444"/>
          <w:sz w:val="29"/>
          <w:szCs w:val="29"/>
        </w:rPr>
        <w:lastRenderedPageBreak/>
        <w:t>这是</w:t>
      </w:r>
      <w:r>
        <w:rPr>
          <w:rStyle w:val="aa"/>
          <w:rFonts w:ascii="Helvetica" w:hAnsi="Helvetica" w:cs="Helvetica"/>
          <w:color w:val="444444"/>
          <w:sz w:val="29"/>
          <w:szCs w:val="29"/>
        </w:rPr>
        <w:t>2016/4/23</w:t>
      </w:r>
      <w:r>
        <w:rPr>
          <w:rStyle w:val="aa"/>
          <w:rFonts w:ascii="Helvetica" w:hAnsi="Helvetica" w:cs="Helvetica"/>
          <w:color w:val="444444"/>
          <w:sz w:val="29"/>
          <w:szCs w:val="29"/>
        </w:rPr>
        <w:t>关于</w:t>
      </w:r>
      <w:r>
        <w:rPr>
          <w:rStyle w:val="aa"/>
          <w:rFonts w:ascii="Helvetica" w:hAnsi="Helvetica" w:cs="Helvetica"/>
          <w:color w:val="444444"/>
          <w:sz w:val="29"/>
          <w:szCs w:val="29"/>
        </w:rPr>
        <w:t>Docker</w:t>
      </w:r>
      <w:r>
        <w:rPr>
          <w:rStyle w:val="aa"/>
          <w:rFonts w:ascii="Helvetica" w:hAnsi="Helvetica" w:cs="Helvetica"/>
          <w:color w:val="444444"/>
          <w:sz w:val="29"/>
          <w:szCs w:val="29"/>
        </w:rPr>
        <w:t>性能监控的一次</w:t>
      </w:r>
      <w:r>
        <w:rPr>
          <w:rStyle w:val="aa"/>
          <w:rFonts w:ascii="Helvetica" w:hAnsi="Helvetica" w:cs="Helvetica"/>
          <w:color w:val="444444"/>
          <w:sz w:val="29"/>
          <w:szCs w:val="29"/>
        </w:rPr>
        <w:t>Meetup</w:t>
      </w:r>
      <w:r>
        <w:rPr>
          <w:rStyle w:val="aa"/>
          <w:rFonts w:ascii="Helvetica" w:hAnsi="Helvetica" w:cs="Helvetica"/>
          <w:color w:val="444444"/>
          <w:sz w:val="29"/>
          <w:szCs w:val="29"/>
        </w:rPr>
        <w:t>的内容节选，完整内容请参见文末</w:t>
      </w:r>
      <w:hyperlink r:id="rId31" w:history="1">
        <w:r>
          <w:rPr>
            <w:rStyle w:val="a8"/>
            <w:rFonts w:ascii="Helvetica" w:hAnsi="Helvetica" w:cs="Helvetica"/>
            <w:i/>
            <w:iCs/>
            <w:color w:val="993399"/>
            <w:sz w:val="29"/>
            <w:szCs w:val="29"/>
          </w:rPr>
          <w:t>链接</w:t>
        </w:r>
      </w:hyperlink>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大家好，非常高兴来上海跟大家分享一下我们在</w:t>
      </w:r>
      <w:r>
        <w:rPr>
          <w:rFonts w:ascii="Helvetica" w:hAnsi="Helvetica" w:cs="Helvetica"/>
          <w:color w:val="444444"/>
          <w:sz w:val="29"/>
          <w:szCs w:val="29"/>
        </w:rPr>
        <w:t>Docker</w:t>
      </w:r>
      <w:r>
        <w:rPr>
          <w:rFonts w:ascii="Helvetica" w:hAnsi="Helvetica" w:cs="Helvetica"/>
          <w:color w:val="444444"/>
          <w:sz w:val="29"/>
          <w:szCs w:val="29"/>
        </w:rPr>
        <w:t>监控方面的一点点经验。</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今天我要跟大家享主题是《如何选择</w:t>
      </w:r>
      <w:r>
        <w:rPr>
          <w:rFonts w:ascii="Helvetica" w:hAnsi="Helvetica" w:cs="Helvetica"/>
          <w:color w:val="444444"/>
          <w:sz w:val="29"/>
          <w:szCs w:val="29"/>
        </w:rPr>
        <w:t>Docker</w:t>
      </w:r>
      <w:r>
        <w:rPr>
          <w:rFonts w:ascii="Helvetica" w:hAnsi="Helvetica" w:cs="Helvetica"/>
          <w:color w:val="444444"/>
          <w:sz w:val="29"/>
          <w:szCs w:val="29"/>
        </w:rPr>
        <w:t>监控方案》。</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这里我将主要对</w:t>
      </w:r>
      <w:r>
        <w:rPr>
          <w:rFonts w:ascii="Helvetica" w:hAnsi="Helvetica" w:cs="Helvetica"/>
          <w:color w:val="444444"/>
          <w:sz w:val="29"/>
          <w:szCs w:val="29"/>
        </w:rPr>
        <w:t>Docker</w:t>
      </w:r>
      <w:r>
        <w:rPr>
          <w:rFonts w:ascii="Helvetica" w:hAnsi="Helvetica" w:cs="Helvetica"/>
          <w:color w:val="444444"/>
          <w:sz w:val="29"/>
          <w:szCs w:val="29"/>
        </w:rPr>
        <w:t>监控的原理和常用工具以及主流的解决方案进行简单介绍，如果大家正准备对</w:t>
      </w:r>
      <w:r>
        <w:rPr>
          <w:rFonts w:ascii="Helvetica" w:hAnsi="Helvetica" w:cs="Helvetica"/>
          <w:color w:val="444444"/>
          <w:sz w:val="29"/>
          <w:szCs w:val="29"/>
        </w:rPr>
        <w:t>Docker</w:t>
      </w:r>
      <w:r>
        <w:rPr>
          <w:rFonts w:ascii="Helvetica" w:hAnsi="Helvetica" w:cs="Helvetica"/>
          <w:color w:val="444444"/>
          <w:sz w:val="29"/>
          <w:szCs w:val="29"/>
        </w:rPr>
        <w:t>进行监控，希望这次分享能为大家带来一些帮助，如果你们已经进行了对</w:t>
      </w:r>
      <w:r>
        <w:rPr>
          <w:rFonts w:ascii="Helvetica" w:hAnsi="Helvetica" w:cs="Helvetica"/>
          <w:color w:val="444444"/>
          <w:sz w:val="29"/>
          <w:szCs w:val="29"/>
        </w:rPr>
        <w:t>Docker</w:t>
      </w:r>
      <w:r>
        <w:rPr>
          <w:rFonts w:ascii="Helvetica" w:hAnsi="Helvetica" w:cs="Helvetica"/>
          <w:color w:val="444444"/>
          <w:sz w:val="29"/>
          <w:szCs w:val="29"/>
        </w:rPr>
        <w:t>的监控，我也希望能的大家交流一下经验，跟大家互相学习一下。</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同时，最后我也会安利一下</w:t>
      </w:r>
      <w:r>
        <w:rPr>
          <w:rFonts w:ascii="Helvetica" w:hAnsi="Helvetica" w:cs="Helvetica"/>
          <w:color w:val="444444"/>
          <w:sz w:val="29"/>
          <w:szCs w:val="29"/>
        </w:rPr>
        <w:t>SaaS</w:t>
      </w:r>
      <w:r>
        <w:rPr>
          <w:rFonts w:ascii="Helvetica" w:hAnsi="Helvetica" w:cs="Helvetica"/>
          <w:color w:val="444444"/>
          <w:sz w:val="29"/>
          <w:szCs w:val="29"/>
        </w:rPr>
        <w:t>这种商业模式，甚至是一种消费观念。可以说，我这次代表的不是某具体厂商，而是代表我们同样做类似服务的</w:t>
      </w:r>
      <w:r>
        <w:rPr>
          <w:rFonts w:ascii="Helvetica" w:hAnsi="Helvetica" w:cs="Helvetica"/>
          <w:color w:val="444444"/>
          <w:sz w:val="29"/>
          <w:szCs w:val="29"/>
        </w:rPr>
        <w:t>SaaS</w:t>
      </w:r>
      <w:r>
        <w:rPr>
          <w:rFonts w:ascii="Helvetica" w:hAnsi="Helvetica" w:cs="Helvetica"/>
          <w:color w:val="444444"/>
          <w:sz w:val="29"/>
          <w:szCs w:val="29"/>
        </w:rPr>
        <w:t>行业。</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什么是监控</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为什么监控，监控什么内容？</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我们要对自己系统的运行状态了如指掌，有问题及时发现，而不让让用户先发现我们系统不能使用，打电话过来到客服，客服再反映到开发，这个过程很长，而且对工程师来说，是一件比较没面子的事情。</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lastRenderedPageBreak/>
        <w:t>我们也不能一问三不知，比如领导问我们这个月的</w:t>
      </w:r>
      <w:r>
        <w:rPr>
          <w:rFonts w:ascii="Helvetica" w:hAnsi="Helvetica" w:cs="Helvetica"/>
          <w:color w:val="444444"/>
          <w:sz w:val="29"/>
          <w:szCs w:val="29"/>
        </w:rPr>
        <w:t>MySQL</w:t>
      </w:r>
      <w:r>
        <w:rPr>
          <w:rFonts w:ascii="Helvetica" w:hAnsi="Helvetica" w:cs="Helvetica"/>
          <w:color w:val="444444"/>
          <w:sz w:val="29"/>
          <w:szCs w:val="29"/>
        </w:rPr>
        <w:t>并发到了什么情况？</w:t>
      </w:r>
      <w:r>
        <w:rPr>
          <w:rFonts w:ascii="Helvetica" w:hAnsi="Helvetica" w:cs="Helvetica"/>
          <w:color w:val="444444"/>
          <w:sz w:val="29"/>
          <w:szCs w:val="29"/>
        </w:rPr>
        <w:t>slowsql</w:t>
      </w:r>
      <w:r>
        <w:rPr>
          <w:rFonts w:ascii="Helvetica" w:hAnsi="Helvetica" w:cs="Helvetica"/>
          <w:color w:val="444444"/>
          <w:sz w:val="29"/>
          <w:szCs w:val="29"/>
        </w:rPr>
        <w:t>处于什么水平，平均响应时间超过</w:t>
      </w:r>
      <w:r>
        <w:rPr>
          <w:rFonts w:ascii="Helvetica" w:hAnsi="Helvetica" w:cs="Helvetica"/>
          <w:color w:val="444444"/>
          <w:sz w:val="29"/>
          <w:szCs w:val="29"/>
        </w:rPr>
        <w:t>200ms</w:t>
      </w:r>
      <w:r>
        <w:rPr>
          <w:rFonts w:ascii="Helvetica" w:hAnsi="Helvetica" w:cs="Helvetica"/>
          <w:color w:val="444444"/>
          <w:sz w:val="29"/>
          <w:szCs w:val="29"/>
        </w:rPr>
        <w:t>的占比有百分之多少？</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回答不出来这个问题很尴尬，尽管你工作很辛苦，但是却没有拿得出来的成果。不要以为没出问题就没事了，你要换位想想，站在领导的角度，领导什么都不干，你提案，他签字，出了问题领导责任也很大啊。</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监控目的</w:t>
      </w:r>
    </w:p>
    <w:p w:rsidR="00C42456" w:rsidRDefault="00C42456" w:rsidP="00C42456">
      <w:pPr>
        <w:widowControl/>
        <w:numPr>
          <w:ilvl w:val="0"/>
          <w:numId w:val="3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减少宕机时间</w:t>
      </w:r>
    </w:p>
    <w:p w:rsidR="00C42456" w:rsidRDefault="00C42456" w:rsidP="00C42456">
      <w:pPr>
        <w:widowControl/>
        <w:numPr>
          <w:ilvl w:val="0"/>
          <w:numId w:val="3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扩展和性能管理</w:t>
      </w:r>
    </w:p>
    <w:p w:rsidR="00C42456" w:rsidRDefault="00C42456" w:rsidP="00C42456">
      <w:pPr>
        <w:widowControl/>
        <w:numPr>
          <w:ilvl w:val="0"/>
          <w:numId w:val="3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资源计划</w:t>
      </w:r>
    </w:p>
    <w:p w:rsidR="00C42456" w:rsidRDefault="00C42456" w:rsidP="00C42456">
      <w:pPr>
        <w:widowControl/>
        <w:numPr>
          <w:ilvl w:val="0"/>
          <w:numId w:val="3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识别异常事件</w:t>
      </w:r>
    </w:p>
    <w:p w:rsidR="00C42456" w:rsidRDefault="00C42456" w:rsidP="00C42456">
      <w:pPr>
        <w:widowControl/>
        <w:numPr>
          <w:ilvl w:val="0"/>
          <w:numId w:val="3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故障排除、分析</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我们为什么需要监控我们的服务？其中有一些显而易见的原因，比如需要监控工具来提醒我服务出现了故障，比如通过监控服务的负载来决定扩容或缩容。如果机器普遍负载不高，则可以考虑是否缩减一下机器规模，如果数据库连接经常维持在一个高位水平，则可以考虑一下是否可以进行拆库处理，优化一下架构。</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lastRenderedPageBreak/>
        <w:t>此外，监控还可以帮助进行内部统制，尤其是对安全比较敏感的行业，比如证券银行等。比如服务器受到攻击时，我们需要分析事件，找到根本原因，识别类似攻击，发现没有发现的被攻击的系统，甚至完成取证等工作。</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Docker</w:t>
      </w:r>
      <w:r>
        <w:rPr>
          <w:rFonts w:ascii="Helvetica" w:hAnsi="Helvetica" w:cs="Helvetica"/>
          <w:color w:val="444444"/>
          <w:sz w:val="44"/>
          <w:szCs w:val="44"/>
        </w:rPr>
        <w:t>监控的挑战</w:t>
      </w:r>
    </w:p>
    <w:p w:rsidR="00C42456" w:rsidRDefault="00C42456" w:rsidP="00C42456">
      <w:pPr>
        <w:widowControl/>
        <w:numPr>
          <w:ilvl w:val="0"/>
          <w:numId w:val="3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Docker</w:t>
      </w:r>
      <w:r>
        <w:rPr>
          <w:rFonts w:ascii="Helvetica" w:hAnsi="Helvetica" w:cs="Helvetica"/>
          <w:color w:val="444444"/>
          <w:sz w:val="29"/>
          <w:szCs w:val="29"/>
        </w:rPr>
        <w:t>特点</w:t>
      </w:r>
    </w:p>
    <w:p w:rsidR="00C42456" w:rsidRDefault="00C42456" w:rsidP="00C42456">
      <w:pPr>
        <w:widowControl/>
        <w:numPr>
          <w:ilvl w:val="1"/>
          <w:numId w:val="38"/>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像</w:t>
      </w:r>
      <w:r>
        <w:rPr>
          <w:rFonts w:ascii="Helvetica" w:hAnsi="Helvetica" w:cs="Helvetica"/>
          <w:color w:val="444444"/>
          <w:sz w:val="29"/>
          <w:szCs w:val="29"/>
        </w:rPr>
        <w:t>host</w:t>
      </w:r>
      <w:r>
        <w:rPr>
          <w:rFonts w:ascii="Helvetica" w:hAnsi="Helvetica" w:cs="Helvetica"/>
          <w:color w:val="444444"/>
          <w:sz w:val="29"/>
          <w:szCs w:val="29"/>
        </w:rPr>
        <w:t>但不是</w:t>
      </w:r>
      <w:r>
        <w:rPr>
          <w:rFonts w:ascii="Helvetica" w:hAnsi="Helvetica" w:cs="Helvetica"/>
          <w:color w:val="444444"/>
          <w:sz w:val="29"/>
          <w:szCs w:val="29"/>
        </w:rPr>
        <w:t>host</w:t>
      </w:r>
    </w:p>
    <w:p w:rsidR="00C42456" w:rsidRDefault="00C42456" w:rsidP="00C42456">
      <w:pPr>
        <w:widowControl/>
        <w:numPr>
          <w:ilvl w:val="1"/>
          <w:numId w:val="38"/>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量大</w:t>
      </w:r>
    </w:p>
    <w:p w:rsidR="00C42456" w:rsidRDefault="00C42456" w:rsidP="00C42456">
      <w:pPr>
        <w:widowControl/>
        <w:numPr>
          <w:ilvl w:val="1"/>
          <w:numId w:val="38"/>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生命周期短</w:t>
      </w:r>
    </w:p>
    <w:p w:rsidR="00C42456" w:rsidRDefault="00C42456" w:rsidP="00C42456">
      <w:pPr>
        <w:widowControl/>
        <w:numPr>
          <w:ilvl w:val="0"/>
          <w:numId w:val="3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监控盲点（断层）</w:t>
      </w:r>
    </w:p>
    <w:p w:rsidR="00C42456" w:rsidRDefault="00C42456" w:rsidP="00C42456">
      <w:pPr>
        <w:widowControl/>
        <w:numPr>
          <w:ilvl w:val="0"/>
          <w:numId w:val="3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微服务</w:t>
      </w:r>
    </w:p>
    <w:p w:rsidR="00C42456" w:rsidRDefault="00C42456" w:rsidP="00C42456">
      <w:pPr>
        <w:widowControl/>
        <w:numPr>
          <w:ilvl w:val="0"/>
          <w:numId w:val="3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集群</w:t>
      </w:r>
    </w:p>
    <w:p w:rsidR="00C42456" w:rsidRDefault="00C42456" w:rsidP="00C42456">
      <w:pPr>
        <w:widowControl/>
        <w:numPr>
          <w:ilvl w:val="0"/>
          <w:numId w:val="3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全方位</w:t>
      </w:r>
    </w:p>
    <w:p w:rsidR="00C42456" w:rsidRDefault="00C42456" w:rsidP="00C42456">
      <w:pPr>
        <w:widowControl/>
        <w:numPr>
          <w:ilvl w:val="1"/>
          <w:numId w:val="38"/>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Host</w:t>
      </w:r>
      <w:r>
        <w:rPr>
          <w:rFonts w:ascii="Helvetica" w:hAnsi="Helvetica" w:cs="Helvetica"/>
          <w:color w:val="444444"/>
          <w:sz w:val="29"/>
          <w:szCs w:val="29"/>
        </w:rPr>
        <w:t>（</w:t>
      </w:r>
      <w:r>
        <w:rPr>
          <w:rFonts w:ascii="Helvetica" w:hAnsi="Helvetica" w:cs="Helvetica"/>
          <w:color w:val="444444"/>
          <w:sz w:val="29"/>
          <w:szCs w:val="29"/>
        </w:rPr>
        <w:t>VM</w:t>
      </w:r>
      <w:r>
        <w:rPr>
          <w:rFonts w:ascii="Helvetica" w:hAnsi="Helvetica" w:cs="Helvetica"/>
          <w:color w:val="444444"/>
          <w:sz w:val="29"/>
          <w:szCs w:val="29"/>
        </w:rPr>
        <w:t>）</w:t>
      </w:r>
      <w:r>
        <w:rPr>
          <w:rFonts w:ascii="Helvetica" w:hAnsi="Helvetica" w:cs="Helvetica"/>
          <w:color w:val="444444"/>
          <w:sz w:val="29"/>
          <w:szCs w:val="29"/>
        </w:rPr>
        <w:t xml:space="preserve"> + Services + Containers + Apps</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容器为我们的开发和运维带来了更多的方向和可能性，我们也需要一种现代的监控方案来应对这种变化。</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随着不可变基础设施概念的普及，云原生应用的兴起，云计算组件已经越来越像搭建玩具的积木块。很多基础设施生命周期变短，不光容器，云主机、</w:t>
      </w:r>
      <w:r>
        <w:rPr>
          <w:rFonts w:ascii="Helvetica" w:hAnsi="Helvetica" w:cs="Helvetica"/>
          <w:color w:val="444444"/>
          <w:sz w:val="29"/>
          <w:szCs w:val="29"/>
        </w:rPr>
        <w:t>VM</w:t>
      </w:r>
      <w:r>
        <w:rPr>
          <w:rFonts w:ascii="Helvetica" w:hAnsi="Helvetica" w:cs="Helvetica"/>
          <w:color w:val="444444"/>
          <w:sz w:val="29"/>
          <w:szCs w:val="29"/>
        </w:rPr>
        <w:t>也是。</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lastRenderedPageBreak/>
        <w:t>在云计算出现之前，一台机器可能使用</w:t>
      </w:r>
      <w:r>
        <w:rPr>
          <w:rFonts w:ascii="Helvetica" w:hAnsi="Helvetica" w:cs="Helvetica"/>
          <w:color w:val="444444"/>
          <w:sz w:val="29"/>
          <w:szCs w:val="29"/>
        </w:rPr>
        <w:t>3</w:t>
      </w:r>
      <w:r>
        <w:rPr>
          <w:rFonts w:ascii="Helvetica" w:hAnsi="Helvetica" w:cs="Helvetica"/>
          <w:color w:val="444444"/>
          <w:sz w:val="29"/>
          <w:szCs w:val="29"/>
        </w:rPr>
        <w:t>、</w:t>
      </w:r>
      <w:r>
        <w:rPr>
          <w:rFonts w:ascii="Helvetica" w:hAnsi="Helvetica" w:cs="Helvetica"/>
          <w:color w:val="444444"/>
          <w:sz w:val="29"/>
          <w:szCs w:val="29"/>
        </w:rPr>
        <w:t>5</w:t>
      </w:r>
      <w:r>
        <w:rPr>
          <w:rFonts w:ascii="Helvetica" w:hAnsi="Helvetica" w:cs="Helvetica"/>
          <w:color w:val="444444"/>
          <w:sz w:val="29"/>
          <w:szCs w:val="29"/>
        </w:rPr>
        <w:t>年甚至更长都不会重装，主机名也不会变，而现在，我们可能升级一个版本，就重建一个云主机或者重新启动一个容器。监控对象动态变化，而且非常频繁。即使全部实现自动化，也会在负载和复杂度方面带来不利影响。</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集群的出现，应用的拓扑结构也变得复杂，不同的应用的指标和日志格式也不统一，再加上如何应对多租户，也给监控带来了新挑战。</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传统的监控内包括主机、网络和应用，但是</w:t>
      </w:r>
      <w:r>
        <w:rPr>
          <w:rFonts w:ascii="Helvetica" w:hAnsi="Helvetica" w:cs="Helvetica"/>
          <w:color w:val="444444"/>
          <w:sz w:val="29"/>
          <w:szCs w:val="29"/>
        </w:rPr>
        <w:t>Docker</w:t>
      </w:r>
      <w:r>
        <w:rPr>
          <w:rFonts w:ascii="Helvetica" w:hAnsi="Helvetica" w:cs="Helvetica"/>
          <w:color w:val="444444"/>
          <w:sz w:val="29"/>
          <w:szCs w:val="29"/>
        </w:rPr>
        <w:t>出现了，容器这一层容易被忽略，成为三不管地区，监控的盲点。</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有人说，容器不就是个普通的</w:t>
      </w:r>
      <w:r>
        <w:rPr>
          <w:rFonts w:ascii="Helvetica" w:hAnsi="Helvetica" w:cs="Helvetica"/>
          <w:color w:val="444444"/>
          <w:sz w:val="29"/>
          <w:szCs w:val="29"/>
        </w:rPr>
        <w:t>OS</w:t>
      </w:r>
      <w:r>
        <w:rPr>
          <w:rFonts w:ascii="Helvetica" w:hAnsi="Helvetica" w:cs="Helvetica"/>
          <w:color w:val="444444"/>
          <w:sz w:val="29"/>
          <w:szCs w:val="29"/>
        </w:rPr>
        <w:t>么？装个</w:t>
      </w:r>
      <w:r>
        <w:rPr>
          <w:rFonts w:ascii="Helvetica" w:hAnsi="Helvetica" w:cs="Helvetica"/>
          <w:color w:val="444444"/>
          <w:sz w:val="29"/>
          <w:szCs w:val="29"/>
        </w:rPr>
        <w:t>Zabbix</w:t>
      </w:r>
      <w:r>
        <w:rPr>
          <w:rFonts w:ascii="Helvetica" w:hAnsi="Helvetica" w:cs="Helvetica"/>
          <w:color w:val="444444"/>
          <w:sz w:val="29"/>
          <w:szCs w:val="29"/>
        </w:rPr>
        <w:t>的探针不就行了么？</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Docker host</w:t>
      </w:r>
      <w:r>
        <w:rPr>
          <w:rFonts w:ascii="Helvetica" w:hAnsi="Helvetica" w:cs="Helvetica"/>
          <w:color w:val="444444"/>
          <w:sz w:val="29"/>
          <w:szCs w:val="29"/>
        </w:rPr>
        <w:t>和</w:t>
      </w:r>
      <w:r>
        <w:rPr>
          <w:rFonts w:ascii="Helvetica" w:hAnsi="Helvetica" w:cs="Helvetica"/>
          <w:color w:val="444444"/>
          <w:sz w:val="29"/>
          <w:szCs w:val="29"/>
        </w:rPr>
        <w:t xml:space="preserve">Docker </w:t>
      </w:r>
      <w:r>
        <w:rPr>
          <w:rFonts w:ascii="Helvetica" w:hAnsi="Helvetica" w:cs="Helvetica"/>
          <w:color w:val="444444"/>
          <w:sz w:val="29"/>
          <w:szCs w:val="29"/>
        </w:rPr>
        <w:t>容器都要装</w:t>
      </w:r>
      <w:r>
        <w:rPr>
          <w:rFonts w:ascii="Helvetica" w:hAnsi="Helvetica" w:cs="Helvetica"/>
          <w:color w:val="444444"/>
          <w:sz w:val="29"/>
          <w:szCs w:val="29"/>
        </w:rPr>
        <w:t>Zabbix</w:t>
      </w:r>
      <w:r>
        <w:rPr>
          <w:rFonts w:ascii="Helvetica" w:hAnsi="Helvetica" w:cs="Helvetica"/>
          <w:color w:val="444444"/>
          <w:sz w:val="29"/>
          <w:szCs w:val="29"/>
        </w:rPr>
        <w:t>探针。。。其实问题很多。</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除了容器内部看到的</w:t>
      </w:r>
      <w:r>
        <w:rPr>
          <w:rFonts w:ascii="Helvetica" w:hAnsi="Helvetica" w:cs="Helvetica"/>
          <w:color w:val="444444"/>
          <w:sz w:val="29"/>
          <w:szCs w:val="29"/>
        </w:rPr>
        <w:t>cpu</w:t>
      </w:r>
      <w:r>
        <w:rPr>
          <w:rFonts w:ascii="Helvetica" w:hAnsi="Helvetica" w:cs="Helvetica"/>
          <w:color w:val="444444"/>
          <w:sz w:val="29"/>
          <w:szCs w:val="29"/>
        </w:rPr>
        <w:t>内存情况不准之外，而且容器生命周期短，重启之后</w:t>
      </w:r>
      <w:r>
        <w:rPr>
          <w:rFonts w:ascii="Helvetica" w:hAnsi="Helvetica" w:cs="Helvetica"/>
          <w:color w:val="444444"/>
          <w:sz w:val="29"/>
          <w:szCs w:val="29"/>
        </w:rPr>
        <w:t>host</w:t>
      </w:r>
      <w:r>
        <w:rPr>
          <w:rFonts w:ascii="Helvetica" w:hAnsi="Helvetica" w:cs="Helvetica"/>
          <w:color w:val="444444"/>
          <w:sz w:val="29"/>
          <w:szCs w:val="29"/>
        </w:rPr>
        <w:t>名，</w:t>
      </w:r>
      <w:r>
        <w:rPr>
          <w:rFonts w:ascii="Helvetica" w:hAnsi="Helvetica" w:cs="Helvetica"/>
          <w:color w:val="444444"/>
          <w:sz w:val="29"/>
          <w:szCs w:val="29"/>
        </w:rPr>
        <w:t>ip</w:t>
      </w:r>
      <w:r>
        <w:rPr>
          <w:rFonts w:ascii="Helvetica" w:hAnsi="Helvetica" w:cs="Helvetica"/>
          <w:color w:val="444444"/>
          <w:sz w:val="29"/>
          <w:szCs w:val="29"/>
        </w:rPr>
        <w:t>地址都会变，所以最好在</w:t>
      </w:r>
      <w:r>
        <w:rPr>
          <w:rFonts w:ascii="Helvetica" w:hAnsi="Helvetica" w:cs="Helvetica"/>
          <w:color w:val="444444"/>
          <w:sz w:val="29"/>
          <w:szCs w:val="29"/>
        </w:rPr>
        <w:t>Docker host</w:t>
      </w:r>
      <w:r>
        <w:rPr>
          <w:rFonts w:ascii="Helvetica" w:hAnsi="Helvetica" w:cs="Helvetica"/>
          <w:color w:val="444444"/>
          <w:sz w:val="29"/>
          <w:szCs w:val="29"/>
        </w:rPr>
        <w:t>上安装</w:t>
      </w:r>
      <w:r>
        <w:rPr>
          <w:rFonts w:ascii="Helvetica" w:hAnsi="Helvetica" w:cs="Helvetica"/>
          <w:color w:val="444444"/>
          <w:sz w:val="29"/>
          <w:szCs w:val="29"/>
        </w:rPr>
        <w:t>Zabbix agent</w:t>
      </w:r>
      <w:r>
        <w:rPr>
          <w:rFonts w:ascii="Helvetica" w:hAnsi="Helvetica" w:cs="Helvetica"/>
          <w:color w:val="444444"/>
          <w:sz w:val="29"/>
          <w:szCs w:val="29"/>
        </w:rPr>
        <w:t>。</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如果每个容器都像</w:t>
      </w:r>
      <w:r>
        <w:rPr>
          <w:rFonts w:ascii="Helvetica" w:hAnsi="Helvetica" w:cs="Helvetica"/>
          <w:color w:val="444444"/>
          <w:sz w:val="29"/>
          <w:szCs w:val="29"/>
        </w:rPr>
        <w:t>OS</w:t>
      </w:r>
      <w:r>
        <w:rPr>
          <w:rFonts w:ascii="Helvetica" w:hAnsi="Helvetica" w:cs="Helvetica"/>
          <w:color w:val="444444"/>
          <w:sz w:val="29"/>
          <w:szCs w:val="29"/>
        </w:rPr>
        <w:t>那样监控，则</w:t>
      </w:r>
      <w:r>
        <w:rPr>
          <w:rFonts w:ascii="Helvetica" w:hAnsi="Helvetica" w:cs="Helvetica"/>
          <w:color w:val="444444"/>
          <w:sz w:val="29"/>
          <w:szCs w:val="29"/>
        </w:rPr>
        <w:t>metric</w:t>
      </w:r>
      <w:r>
        <w:rPr>
          <w:rFonts w:ascii="Helvetica" w:hAnsi="Helvetica" w:cs="Helvetica"/>
          <w:color w:val="444444"/>
          <w:sz w:val="29"/>
          <w:szCs w:val="29"/>
        </w:rPr>
        <w:t>数量将会非常巨大，而且这些数据很可能几分钟之后就无效率了（容器已经停止）。容器生命周期短暂，一旦容器结束运行，之前收集的数据将不再有任何意义。</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lastRenderedPageBreak/>
        <w:t>主要的解决方式就是对以</w:t>
      </w:r>
      <w:r>
        <w:rPr>
          <w:rFonts w:ascii="Helvetica" w:hAnsi="Helvetica" w:cs="Helvetica"/>
          <w:color w:val="444444"/>
          <w:sz w:val="29"/>
          <w:szCs w:val="29"/>
        </w:rPr>
        <w:t>App</w:t>
      </w:r>
      <w:r>
        <w:rPr>
          <w:rFonts w:ascii="Helvetica" w:hAnsi="Helvetica" w:cs="Helvetica"/>
          <w:color w:val="444444"/>
          <w:sz w:val="29"/>
          <w:szCs w:val="29"/>
        </w:rPr>
        <w:t>或者</w:t>
      </w:r>
      <w:r>
        <w:rPr>
          <w:rFonts w:ascii="Helvetica" w:hAnsi="Helvetica" w:cs="Helvetica"/>
          <w:color w:val="444444"/>
          <w:sz w:val="29"/>
          <w:szCs w:val="29"/>
        </w:rPr>
        <w:t>Service</w:t>
      </w:r>
      <w:r>
        <w:rPr>
          <w:rFonts w:ascii="Helvetica" w:hAnsi="Helvetica" w:cs="Helvetica"/>
          <w:color w:val="444444"/>
          <w:sz w:val="29"/>
          <w:szCs w:val="29"/>
        </w:rPr>
        <w:t>为单位进行监控（通过</w:t>
      </w:r>
      <w:r>
        <w:rPr>
          <w:rFonts w:ascii="Helvetica" w:hAnsi="Helvetica" w:cs="Helvetica"/>
          <w:color w:val="444444"/>
          <w:sz w:val="29"/>
          <w:szCs w:val="29"/>
        </w:rPr>
        <w:t>Tag</w:t>
      </w:r>
      <w:r>
        <w:rPr>
          <w:rFonts w:ascii="Helvetica" w:hAnsi="Helvetica" w:cs="Helvetica"/>
          <w:color w:val="444444"/>
          <w:sz w:val="29"/>
          <w:szCs w:val="29"/>
        </w:rPr>
        <w:t>等方式）。</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Docker</w:t>
      </w:r>
      <w:r>
        <w:rPr>
          <w:rFonts w:ascii="Helvetica" w:hAnsi="Helvetica" w:cs="Helvetica"/>
          <w:color w:val="444444"/>
          <w:sz w:val="44"/>
          <w:szCs w:val="44"/>
        </w:rPr>
        <w:t>监控技术基础</w:t>
      </w:r>
    </w:p>
    <w:p w:rsidR="00C42456" w:rsidRDefault="00C42456" w:rsidP="00C42456">
      <w:pPr>
        <w:widowControl/>
        <w:numPr>
          <w:ilvl w:val="0"/>
          <w:numId w:val="39"/>
        </w:numPr>
        <w:spacing w:beforeAutospacing="1" w:afterAutospacing="1"/>
        <w:ind w:left="312"/>
        <w:jc w:val="left"/>
        <w:rPr>
          <w:rFonts w:ascii="Helvetica" w:hAnsi="Helvetica" w:cs="Helvetica"/>
          <w:color w:val="444444"/>
          <w:sz w:val="29"/>
          <w:szCs w:val="29"/>
        </w:rPr>
      </w:pPr>
      <w:r>
        <w:rPr>
          <w:rStyle w:val="HTML0"/>
          <w:rFonts w:ascii="Lucida Console" w:hAnsi="Lucida Console"/>
          <w:color w:val="555555"/>
          <w:sz w:val="23"/>
          <w:szCs w:val="23"/>
          <w:bdr w:val="single" w:sz="6" w:space="0" w:color="CCCCCC" w:frame="1"/>
          <w:shd w:val="clear" w:color="auto" w:fill="FFFFFF"/>
        </w:rPr>
        <w:t>docker stats</w:t>
      </w:r>
    </w:p>
    <w:p w:rsidR="00C42456" w:rsidRDefault="00C42456" w:rsidP="00C42456">
      <w:pPr>
        <w:widowControl/>
        <w:numPr>
          <w:ilvl w:val="0"/>
          <w:numId w:val="39"/>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Remote API</w:t>
      </w:r>
    </w:p>
    <w:p w:rsidR="00C42456" w:rsidRDefault="00C42456" w:rsidP="00C42456">
      <w:pPr>
        <w:widowControl/>
        <w:numPr>
          <w:ilvl w:val="0"/>
          <w:numId w:val="39"/>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伪文件系统</w:t>
      </w:r>
    </w:p>
    <w:p w:rsidR="00C42456" w:rsidRDefault="00C42456" w:rsidP="00C42456">
      <w:pPr>
        <w:pStyle w:val="a6"/>
        <w:spacing w:before="0" w:after="0" w:afterAutospacing="0"/>
        <w:rPr>
          <w:rFonts w:ascii="Helvetica" w:hAnsi="Helvetica" w:cs="Helvetica"/>
          <w:color w:val="444444"/>
          <w:sz w:val="29"/>
          <w:szCs w:val="29"/>
        </w:rPr>
      </w:pPr>
      <w:r>
        <w:rPr>
          <w:rFonts w:ascii="Helvetica" w:hAnsi="Helvetica" w:cs="Helvetica"/>
          <w:color w:val="444444"/>
          <w:sz w:val="29"/>
          <w:szCs w:val="29"/>
        </w:rPr>
        <w:t>我们可以通过</w:t>
      </w:r>
      <w:r>
        <w:rPr>
          <w:rStyle w:val="apple-converted-space"/>
          <w:rFonts w:ascii="Helvetica" w:hAnsi="Helvetica" w:cs="Helvetica"/>
          <w:color w:val="444444"/>
          <w:sz w:val="29"/>
          <w:szCs w:val="29"/>
        </w:rPr>
        <w:t> </w:t>
      </w:r>
      <w:r>
        <w:rPr>
          <w:rStyle w:val="HTML0"/>
          <w:rFonts w:ascii="Lucida Console" w:hAnsi="Lucida Console"/>
          <w:color w:val="555555"/>
          <w:sz w:val="23"/>
          <w:szCs w:val="23"/>
          <w:bdr w:val="single" w:sz="6" w:space="0" w:color="CCCCCC" w:frame="1"/>
          <w:shd w:val="clear" w:color="auto" w:fill="FFFFFF"/>
        </w:rPr>
        <w:t>docker stats</w:t>
      </w:r>
      <w:r>
        <w:rPr>
          <w:rStyle w:val="apple-converted-space"/>
          <w:rFonts w:ascii="Helvetica" w:hAnsi="Helvetica" w:cs="Helvetica"/>
          <w:color w:val="444444"/>
          <w:sz w:val="29"/>
          <w:szCs w:val="29"/>
        </w:rPr>
        <w:t> </w:t>
      </w:r>
      <w:r>
        <w:rPr>
          <w:rFonts w:ascii="Helvetica" w:hAnsi="Helvetica" w:cs="Helvetica"/>
          <w:color w:val="444444"/>
          <w:sz w:val="29"/>
          <w:szCs w:val="29"/>
        </w:rPr>
        <w:t>命令或者</w:t>
      </w:r>
      <w:r>
        <w:rPr>
          <w:rFonts w:ascii="Helvetica" w:hAnsi="Helvetica" w:cs="Helvetica"/>
          <w:color w:val="444444"/>
          <w:sz w:val="29"/>
          <w:szCs w:val="29"/>
        </w:rPr>
        <w:t>Remote API</w:t>
      </w:r>
      <w:r>
        <w:rPr>
          <w:rFonts w:ascii="Helvetica" w:hAnsi="Helvetica" w:cs="Helvetica"/>
          <w:color w:val="444444"/>
          <w:sz w:val="29"/>
          <w:szCs w:val="29"/>
        </w:rPr>
        <w:t>以及</w:t>
      </w:r>
      <w:r>
        <w:rPr>
          <w:rFonts w:ascii="Helvetica" w:hAnsi="Helvetica" w:cs="Helvetica"/>
          <w:color w:val="444444"/>
          <w:sz w:val="29"/>
          <w:szCs w:val="29"/>
        </w:rPr>
        <w:t>Linux</w:t>
      </w:r>
      <w:r>
        <w:rPr>
          <w:rFonts w:ascii="Helvetica" w:hAnsi="Helvetica" w:cs="Helvetica"/>
          <w:color w:val="444444"/>
          <w:sz w:val="29"/>
          <w:szCs w:val="29"/>
        </w:rPr>
        <w:t>的伪文件系统来获取容器的性能指标。</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使用</w:t>
      </w:r>
      <w:r>
        <w:rPr>
          <w:rFonts w:ascii="Helvetica" w:hAnsi="Helvetica" w:cs="Helvetica"/>
          <w:color w:val="444444"/>
          <w:sz w:val="29"/>
          <w:szCs w:val="29"/>
        </w:rPr>
        <w:t>API</w:t>
      </w:r>
      <w:r>
        <w:rPr>
          <w:rFonts w:ascii="Helvetica" w:hAnsi="Helvetica" w:cs="Helvetica"/>
          <w:color w:val="444444"/>
          <w:sz w:val="29"/>
          <w:szCs w:val="29"/>
        </w:rPr>
        <w:t>的话需要注意一下，那就是不要给</w:t>
      </w:r>
      <w:r>
        <w:rPr>
          <w:rFonts w:ascii="Helvetica" w:hAnsi="Helvetica" w:cs="Helvetica"/>
          <w:color w:val="444444"/>
          <w:sz w:val="29"/>
          <w:szCs w:val="29"/>
        </w:rPr>
        <w:t>Docker daemon</w:t>
      </w:r>
      <w:r>
        <w:rPr>
          <w:rFonts w:ascii="Helvetica" w:hAnsi="Helvetica" w:cs="Helvetica"/>
          <w:color w:val="444444"/>
          <w:sz w:val="29"/>
          <w:szCs w:val="29"/>
        </w:rPr>
        <w:t>带来性能负担。如果你一台主机有</w:t>
      </w:r>
      <w:r>
        <w:rPr>
          <w:rFonts w:ascii="Helvetica" w:hAnsi="Helvetica" w:cs="Helvetica"/>
          <w:color w:val="444444"/>
          <w:sz w:val="29"/>
          <w:szCs w:val="29"/>
        </w:rPr>
        <w:t>200</w:t>
      </w:r>
      <w:r>
        <w:rPr>
          <w:rFonts w:ascii="Helvetica" w:hAnsi="Helvetica" w:cs="Helvetica"/>
          <w:color w:val="444444"/>
          <w:sz w:val="29"/>
          <w:szCs w:val="29"/>
        </w:rPr>
        <w:t>个容器，如果非常频繁的采集系统性能可能会大量占据</w:t>
      </w:r>
      <w:r>
        <w:rPr>
          <w:rFonts w:ascii="Helvetica" w:hAnsi="Helvetica" w:cs="Helvetica"/>
          <w:color w:val="444444"/>
          <w:sz w:val="29"/>
          <w:szCs w:val="29"/>
        </w:rPr>
        <w:t>CPU</w:t>
      </w:r>
      <w:r>
        <w:rPr>
          <w:rFonts w:ascii="Helvetica" w:hAnsi="Helvetica" w:cs="Helvetica"/>
          <w:color w:val="444444"/>
          <w:sz w:val="29"/>
          <w:szCs w:val="29"/>
        </w:rPr>
        <w:t>时间。</w:t>
      </w:r>
    </w:p>
    <w:p w:rsidR="00C42456" w:rsidRDefault="00C42456" w:rsidP="00C42456">
      <w:pPr>
        <w:pStyle w:val="a6"/>
        <w:spacing w:before="0" w:after="0" w:afterAutospacing="0"/>
        <w:rPr>
          <w:rFonts w:ascii="Helvetica" w:hAnsi="Helvetica" w:cs="Helvetica"/>
          <w:color w:val="444444"/>
          <w:sz w:val="29"/>
          <w:szCs w:val="29"/>
        </w:rPr>
      </w:pPr>
      <w:r>
        <w:rPr>
          <w:rFonts w:ascii="Helvetica" w:hAnsi="Helvetica" w:cs="Helvetica"/>
          <w:color w:val="444444"/>
          <w:sz w:val="29"/>
          <w:szCs w:val="29"/>
        </w:rPr>
        <w:t>最好的方式应该就是使用伪文件系统。如果你只是想通过</w:t>
      </w:r>
      <w:r>
        <w:rPr>
          <w:rFonts w:ascii="Helvetica" w:hAnsi="Helvetica" w:cs="Helvetica"/>
          <w:color w:val="444444"/>
          <w:sz w:val="29"/>
          <w:szCs w:val="29"/>
        </w:rPr>
        <w:t>shell</w:t>
      </w:r>
      <w:r>
        <w:rPr>
          <w:rFonts w:ascii="Helvetica" w:hAnsi="Helvetica" w:cs="Helvetica"/>
          <w:color w:val="444444"/>
          <w:sz w:val="29"/>
          <w:szCs w:val="29"/>
        </w:rPr>
        <w:t>来采集性能数据，则</w:t>
      </w:r>
      <w:r>
        <w:rPr>
          <w:rStyle w:val="apple-converted-space"/>
          <w:rFonts w:ascii="Helvetica" w:hAnsi="Helvetica" w:cs="Helvetica"/>
          <w:color w:val="444444"/>
          <w:sz w:val="29"/>
          <w:szCs w:val="29"/>
        </w:rPr>
        <w:t> </w:t>
      </w:r>
      <w:r>
        <w:rPr>
          <w:rStyle w:val="HTML0"/>
          <w:rFonts w:ascii="Lucida Console" w:hAnsi="Lucida Console"/>
          <w:color w:val="555555"/>
          <w:sz w:val="23"/>
          <w:szCs w:val="23"/>
          <w:bdr w:val="single" w:sz="6" w:space="0" w:color="CCCCCC" w:frame="1"/>
          <w:shd w:val="clear" w:color="auto" w:fill="FFFFFF"/>
        </w:rPr>
        <w:t>docker stats</w:t>
      </w:r>
      <w:r>
        <w:rPr>
          <w:rStyle w:val="apple-converted-space"/>
          <w:rFonts w:ascii="Helvetica" w:hAnsi="Helvetica" w:cs="Helvetica"/>
          <w:color w:val="444444"/>
          <w:sz w:val="29"/>
          <w:szCs w:val="29"/>
        </w:rPr>
        <w:t> </w:t>
      </w:r>
      <w:r>
        <w:rPr>
          <w:rFonts w:ascii="Helvetica" w:hAnsi="Helvetica" w:cs="Helvetica"/>
          <w:color w:val="444444"/>
          <w:sz w:val="29"/>
          <w:szCs w:val="29"/>
        </w:rPr>
        <w:t>可能是最简单的方式了。</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docker stats</w:t>
      </w:r>
      <w:r>
        <w:rPr>
          <w:rFonts w:ascii="Helvetica" w:hAnsi="Helvetica" w:cs="Helvetica"/>
          <w:color w:val="444444"/>
          <w:sz w:val="44"/>
          <w:szCs w:val="44"/>
        </w:rPr>
        <w:t>命令</w:t>
      </w:r>
    </w:p>
    <w:tbl>
      <w:tblPr>
        <w:tblW w:w="0" w:type="auto"/>
        <w:tblCellSpacing w:w="15" w:type="dxa"/>
        <w:tblCellMar>
          <w:left w:w="0" w:type="dxa"/>
          <w:right w:w="0" w:type="dxa"/>
        </w:tblCellMar>
        <w:tblLook w:val="04A0"/>
      </w:tblPr>
      <w:tblGrid>
        <w:gridCol w:w="51"/>
        <w:gridCol w:w="8315"/>
      </w:tblGrid>
      <w:tr w:rsidR="00C42456" w:rsidTr="00C42456">
        <w:trPr>
          <w:tblCellSpacing w:w="15" w:type="dxa"/>
        </w:trPr>
        <w:tc>
          <w:tcPr>
            <w:tcW w:w="0" w:type="auto"/>
            <w:tcBorders>
              <w:top w:val="nil"/>
              <w:left w:val="nil"/>
              <w:bottom w:val="nil"/>
              <w:right w:val="nil"/>
            </w:tcBorders>
            <w:vAlign w:val="center"/>
            <w:hideMark/>
          </w:tcPr>
          <w:p w:rsidR="00C42456" w:rsidRDefault="00C42456">
            <w:pPr>
              <w:rPr>
                <w:rFonts w:ascii="宋体" w:eastAsia="宋体" w:hAnsi="宋体" w:cs="宋体"/>
                <w:sz w:val="24"/>
                <w:szCs w:val="24"/>
              </w:rPr>
            </w:pPr>
          </w:p>
        </w:tc>
        <w:tc>
          <w:tcPr>
            <w:tcW w:w="13065" w:type="dxa"/>
            <w:tcBorders>
              <w:top w:val="nil"/>
              <w:left w:val="nil"/>
              <w:bottom w:val="nil"/>
              <w:right w:val="nil"/>
            </w:tcBorders>
            <w:vAlign w:val="center"/>
            <w:hideMark/>
          </w:tcPr>
          <w:p w:rsidR="00C42456" w:rsidRDefault="00C42456">
            <w:pPr>
              <w:pStyle w:val="HTML"/>
              <w:spacing w:line="334" w:lineRule="atLeast"/>
              <w:rPr>
                <w:rStyle w:val="line"/>
                <w:color w:val="93A1A1"/>
                <w:shd w:val="clear" w:color="auto" w:fill="000000"/>
              </w:rPr>
            </w:pPr>
            <w:r>
              <w:rPr>
                <w:rStyle w:val="nv"/>
                <w:color w:val="93A1A1"/>
                <w:shd w:val="clear" w:color="auto" w:fill="000000"/>
              </w:rPr>
              <w:t xml:space="preserve">$ </w:t>
            </w:r>
            <w:r>
              <w:rPr>
                <w:rStyle w:val="line"/>
                <w:color w:val="93A1A1"/>
                <w:shd w:val="clear" w:color="auto" w:fill="000000"/>
              </w:rPr>
              <w:t>docker stats redis1 redis2</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CONTAINER           CPU %               MEM USAGE/LIMIT     MEM %               NET I/O</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 xml:space="preserve">redis1              0.07%               </w:t>
            </w:r>
            <w:r>
              <w:rPr>
                <w:rStyle w:val="m"/>
                <w:color w:val="93A1A1"/>
                <w:shd w:val="clear" w:color="auto" w:fill="000000"/>
              </w:rPr>
              <w:t>796</w:t>
            </w:r>
            <w:r>
              <w:rPr>
                <w:rStyle w:val="line"/>
                <w:color w:val="93A1A1"/>
                <w:shd w:val="clear" w:color="auto" w:fill="000000"/>
              </w:rPr>
              <w:t xml:space="preserve"> KB/64 MB        1.21%               </w:t>
            </w:r>
            <w:r>
              <w:rPr>
                <w:rStyle w:val="m"/>
                <w:color w:val="93A1A1"/>
                <w:shd w:val="clear" w:color="auto" w:fill="000000"/>
              </w:rPr>
              <w:t>788</w:t>
            </w:r>
            <w:r>
              <w:rPr>
                <w:rStyle w:val="line"/>
                <w:color w:val="93A1A1"/>
                <w:shd w:val="clear" w:color="auto" w:fill="000000"/>
              </w:rPr>
              <w:t xml:space="preserve"> B/648 B</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redis2              0.07%               2.746 MB/64 MB      4.29%               1.266 KB/648 B</w:t>
            </w:r>
          </w:p>
        </w:tc>
      </w:tr>
    </w:tbl>
    <w:p w:rsidR="00C42456" w:rsidRDefault="00C42456" w:rsidP="00C42456">
      <w:pPr>
        <w:pStyle w:val="a6"/>
        <w:spacing w:before="0" w:after="0" w:afterAutospacing="0"/>
        <w:rPr>
          <w:rFonts w:ascii="Helvetica" w:hAnsi="Helvetica" w:cs="Helvetica"/>
          <w:color w:val="444444"/>
          <w:sz w:val="29"/>
          <w:szCs w:val="29"/>
        </w:rPr>
      </w:pPr>
      <w:r>
        <w:rPr>
          <w:rFonts w:ascii="Helvetica" w:hAnsi="Helvetica" w:cs="Helvetica"/>
          <w:color w:val="444444"/>
          <w:sz w:val="29"/>
          <w:szCs w:val="29"/>
        </w:rPr>
        <w:t>该命令默认以流式方式输出，如果想打印出最新的数据并立即退出，可以使用</w:t>
      </w:r>
      <w:r>
        <w:rPr>
          <w:rStyle w:val="apple-converted-space"/>
          <w:rFonts w:ascii="Helvetica" w:hAnsi="Helvetica" w:cs="Helvetica"/>
          <w:color w:val="444444"/>
          <w:sz w:val="29"/>
          <w:szCs w:val="29"/>
        </w:rPr>
        <w:t> </w:t>
      </w:r>
      <w:r>
        <w:rPr>
          <w:rStyle w:val="HTML0"/>
          <w:rFonts w:ascii="Lucida Console" w:hAnsi="Lucida Console"/>
          <w:color w:val="555555"/>
          <w:sz w:val="23"/>
          <w:szCs w:val="23"/>
          <w:bdr w:val="single" w:sz="6" w:space="0" w:color="CCCCCC" w:frame="1"/>
          <w:shd w:val="clear" w:color="auto" w:fill="FFFFFF"/>
        </w:rPr>
        <w:t>no-stream=true</w:t>
      </w:r>
      <w:r>
        <w:rPr>
          <w:rStyle w:val="apple-converted-space"/>
          <w:rFonts w:ascii="Helvetica" w:hAnsi="Helvetica" w:cs="Helvetica"/>
          <w:color w:val="444444"/>
          <w:sz w:val="29"/>
          <w:szCs w:val="29"/>
        </w:rPr>
        <w:t> </w:t>
      </w:r>
      <w:r>
        <w:rPr>
          <w:rFonts w:ascii="Helvetica" w:hAnsi="Helvetica" w:cs="Helvetica"/>
          <w:color w:val="444444"/>
          <w:sz w:val="29"/>
          <w:szCs w:val="29"/>
        </w:rPr>
        <w:t>参数。</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lastRenderedPageBreak/>
        <w:t>伪文件系统</w:t>
      </w:r>
    </w:p>
    <w:p w:rsidR="00C42456" w:rsidRDefault="00C42456" w:rsidP="00C42456">
      <w:pPr>
        <w:widowControl/>
        <w:numPr>
          <w:ilvl w:val="0"/>
          <w:numId w:val="40"/>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CPU</w:t>
      </w:r>
      <w:r>
        <w:rPr>
          <w:rFonts w:ascii="Helvetica" w:hAnsi="Helvetica" w:cs="Helvetica"/>
          <w:color w:val="444444"/>
          <w:sz w:val="29"/>
          <w:szCs w:val="29"/>
        </w:rPr>
        <w:t>、内存、磁盘</w:t>
      </w:r>
    </w:p>
    <w:p w:rsidR="00C42456" w:rsidRDefault="00C42456" w:rsidP="00C42456">
      <w:pPr>
        <w:widowControl/>
        <w:numPr>
          <w:ilvl w:val="0"/>
          <w:numId w:val="40"/>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网络</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文件位置大概在（跟系统有关，这是</w:t>
      </w:r>
      <w:r>
        <w:rPr>
          <w:rFonts w:ascii="Helvetica" w:hAnsi="Helvetica" w:cs="Helvetica"/>
          <w:color w:val="444444"/>
          <w:sz w:val="29"/>
          <w:szCs w:val="29"/>
        </w:rPr>
        <w:t>Systemd</w:t>
      </w:r>
      <w:r>
        <w:rPr>
          <w:rFonts w:ascii="Helvetica" w:hAnsi="Helvetica" w:cs="Helvetica"/>
          <w:color w:val="444444"/>
          <w:sz w:val="29"/>
          <w:szCs w:val="29"/>
        </w:rPr>
        <w:t>的例子）：</w:t>
      </w:r>
    </w:p>
    <w:tbl>
      <w:tblPr>
        <w:tblW w:w="0" w:type="auto"/>
        <w:tblCellSpacing w:w="15" w:type="dxa"/>
        <w:tblCellMar>
          <w:left w:w="0" w:type="dxa"/>
          <w:right w:w="0" w:type="dxa"/>
        </w:tblCellMar>
        <w:tblLook w:val="04A0"/>
      </w:tblPr>
      <w:tblGrid>
        <w:gridCol w:w="51"/>
        <w:gridCol w:w="8315"/>
      </w:tblGrid>
      <w:tr w:rsidR="00C42456" w:rsidTr="00C42456">
        <w:trPr>
          <w:tblCellSpacing w:w="15" w:type="dxa"/>
        </w:trPr>
        <w:tc>
          <w:tcPr>
            <w:tcW w:w="0" w:type="auto"/>
            <w:tcBorders>
              <w:top w:val="nil"/>
              <w:left w:val="nil"/>
              <w:bottom w:val="nil"/>
              <w:right w:val="nil"/>
            </w:tcBorders>
            <w:vAlign w:val="center"/>
            <w:hideMark/>
          </w:tcPr>
          <w:p w:rsidR="00C42456" w:rsidRDefault="00C42456">
            <w:pPr>
              <w:rPr>
                <w:rFonts w:ascii="宋体" w:eastAsia="宋体" w:hAnsi="宋体" w:cs="宋体"/>
                <w:sz w:val="24"/>
                <w:szCs w:val="24"/>
              </w:rPr>
            </w:pPr>
          </w:p>
        </w:tc>
        <w:tc>
          <w:tcPr>
            <w:tcW w:w="11205" w:type="dxa"/>
            <w:tcBorders>
              <w:top w:val="nil"/>
              <w:left w:val="nil"/>
              <w:bottom w:val="nil"/>
              <w:right w:val="nil"/>
            </w:tcBorders>
            <w:vAlign w:val="center"/>
            <w:hideMark/>
          </w:tcPr>
          <w:p w:rsidR="00C42456" w:rsidRDefault="00C42456">
            <w:pPr>
              <w:pStyle w:val="HTML"/>
              <w:spacing w:line="334" w:lineRule="atLeast"/>
              <w:rPr>
                <w:rStyle w:val="line"/>
                <w:color w:val="93A1A1"/>
                <w:shd w:val="clear" w:color="auto" w:fill="000000"/>
              </w:rPr>
            </w:pPr>
            <w:r>
              <w:rPr>
                <w:rStyle w:val="line"/>
                <w:color w:val="93A1A1"/>
                <w:shd w:val="clear" w:color="auto" w:fill="000000"/>
              </w:rPr>
              <w:t>/sys/fs/cgroup/</w:t>
            </w:r>
            <w:r>
              <w:rPr>
                <w:rStyle w:val="o"/>
                <w:color w:val="93A1A1"/>
                <w:shd w:val="clear" w:color="auto" w:fill="000000"/>
              </w:rPr>
              <w:t>{</w:t>
            </w:r>
            <w:r>
              <w:rPr>
                <w:rStyle w:val="line"/>
                <w:color w:val="93A1A1"/>
                <w:shd w:val="clear" w:color="auto" w:fill="000000"/>
              </w:rPr>
              <w:t>memory,cpuacct,blkio</w:t>
            </w:r>
            <w:r>
              <w:rPr>
                <w:rStyle w:val="o"/>
                <w:color w:val="93A1A1"/>
                <w:shd w:val="clear" w:color="auto" w:fill="000000"/>
              </w:rPr>
              <w:t>}</w:t>
            </w:r>
            <w:r>
              <w:rPr>
                <w:rStyle w:val="line"/>
                <w:color w:val="93A1A1"/>
                <w:shd w:val="clear" w:color="auto" w:fill="000000"/>
              </w:rPr>
              <w:t>/system.slice/</w:t>
            </w:r>
            <w:r>
              <w:rPr>
                <w:rStyle w:val="k"/>
                <w:color w:val="93A1A1"/>
                <w:shd w:val="clear" w:color="auto" w:fill="000000"/>
              </w:rPr>
              <w:t>${</w:t>
            </w:r>
            <w:r>
              <w:rPr>
                <w:rStyle w:val="nv"/>
                <w:color w:val="93A1A1"/>
                <w:shd w:val="clear" w:color="auto" w:fill="000000"/>
              </w:rPr>
              <w:t>docker</w:t>
            </w:r>
            <w:r>
              <w:rPr>
                <w:rStyle w:val="p"/>
                <w:color w:val="93A1A1"/>
                <w:shd w:val="clear" w:color="auto" w:fill="000000"/>
              </w:rPr>
              <w:t xml:space="preserve"> ps --no-trunc</w:t>
            </w:r>
            <w:r>
              <w:rPr>
                <w:rStyle w:val="k"/>
                <w:color w:val="93A1A1"/>
                <w:shd w:val="clear" w:color="auto" w:fill="000000"/>
              </w:rPr>
              <w:t>}</w:t>
            </w:r>
            <w:r>
              <w:rPr>
                <w:rStyle w:val="line"/>
                <w:color w:val="93A1A1"/>
                <w:shd w:val="clear" w:color="auto" w:fill="000000"/>
              </w:rPr>
              <w:t>.scope</w:t>
            </w:r>
          </w:p>
        </w:tc>
      </w:tr>
    </w:tbl>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Docker</w:t>
      </w:r>
      <w:r>
        <w:rPr>
          <w:rFonts w:ascii="Helvetica" w:hAnsi="Helvetica" w:cs="Helvetica"/>
          <w:color w:val="444444"/>
          <w:sz w:val="29"/>
          <w:szCs w:val="29"/>
        </w:rPr>
        <w:t>各个版本对这三种方式的支持程度不同，取得</w:t>
      </w:r>
      <w:r>
        <w:rPr>
          <w:rFonts w:ascii="Helvetica" w:hAnsi="Helvetica" w:cs="Helvetica"/>
          <w:color w:val="444444"/>
          <w:sz w:val="29"/>
          <w:szCs w:val="29"/>
        </w:rPr>
        <w:t>metric</w:t>
      </w:r>
      <w:r>
        <w:rPr>
          <w:rFonts w:ascii="Helvetica" w:hAnsi="Helvetica" w:cs="Helvetica"/>
          <w:color w:val="444444"/>
          <w:sz w:val="29"/>
          <w:szCs w:val="29"/>
        </w:rPr>
        <w:t>的方式和详细程度也不同，其中网络</w:t>
      </w:r>
      <w:r>
        <w:rPr>
          <w:rFonts w:ascii="Helvetica" w:hAnsi="Helvetica" w:cs="Helvetica"/>
          <w:color w:val="444444"/>
          <w:sz w:val="29"/>
          <w:szCs w:val="29"/>
        </w:rPr>
        <w:t>metric</w:t>
      </w:r>
      <w:r>
        <w:rPr>
          <w:rFonts w:ascii="Helvetica" w:hAnsi="Helvetica" w:cs="Helvetica"/>
          <w:color w:val="444444"/>
          <w:sz w:val="29"/>
          <w:szCs w:val="29"/>
        </w:rPr>
        <w:t>是在</w:t>
      </w:r>
      <w:r>
        <w:rPr>
          <w:rFonts w:ascii="Helvetica" w:hAnsi="Helvetica" w:cs="Helvetica"/>
          <w:color w:val="444444"/>
          <w:sz w:val="29"/>
          <w:szCs w:val="29"/>
        </w:rPr>
        <w:t>1.6.1</w:t>
      </w:r>
      <w:r>
        <w:rPr>
          <w:rFonts w:ascii="Helvetica" w:hAnsi="Helvetica" w:cs="Helvetica"/>
          <w:color w:val="444444"/>
          <w:sz w:val="29"/>
          <w:szCs w:val="29"/>
        </w:rPr>
        <w:t>之后才能从伪文件系统得到。</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Memory</w:t>
      </w:r>
    </w:p>
    <w:p w:rsidR="00C42456" w:rsidRDefault="00C42456" w:rsidP="00C42456">
      <w:pPr>
        <w:pStyle w:val="a6"/>
        <w:spacing w:before="0" w:after="0" w:afterAutospacing="0"/>
        <w:rPr>
          <w:rFonts w:ascii="Helvetica" w:hAnsi="Helvetica" w:cs="Helvetica"/>
          <w:color w:val="444444"/>
          <w:sz w:val="29"/>
          <w:szCs w:val="29"/>
        </w:rPr>
      </w:pPr>
      <w:r>
        <w:rPr>
          <w:rFonts w:ascii="Helvetica" w:hAnsi="Helvetica" w:cs="Helvetica"/>
          <w:color w:val="444444"/>
          <w:sz w:val="29"/>
          <w:szCs w:val="29"/>
        </w:rPr>
        <w:t>内存的很多性能指标都来自于</w:t>
      </w:r>
      <w:r>
        <w:rPr>
          <w:rStyle w:val="apple-converted-space"/>
          <w:rFonts w:ascii="Helvetica" w:hAnsi="Helvetica" w:cs="Helvetica"/>
          <w:color w:val="444444"/>
          <w:sz w:val="29"/>
          <w:szCs w:val="29"/>
        </w:rPr>
        <w:t> </w:t>
      </w:r>
      <w:r>
        <w:rPr>
          <w:rStyle w:val="HTML0"/>
          <w:rFonts w:ascii="Lucida Console" w:hAnsi="Lucida Console"/>
          <w:color w:val="555555"/>
          <w:sz w:val="23"/>
          <w:szCs w:val="23"/>
          <w:bdr w:val="single" w:sz="6" w:space="0" w:color="CCCCCC" w:frame="1"/>
          <w:shd w:val="clear" w:color="auto" w:fill="FFFFFF"/>
        </w:rPr>
        <w:t>memory.stat</w:t>
      </w:r>
      <w:r>
        <w:rPr>
          <w:rStyle w:val="apple-converted-space"/>
          <w:rFonts w:ascii="Helvetica" w:hAnsi="Helvetica" w:cs="Helvetica"/>
          <w:color w:val="444444"/>
          <w:sz w:val="29"/>
          <w:szCs w:val="29"/>
        </w:rPr>
        <w:t> </w:t>
      </w:r>
      <w:r>
        <w:rPr>
          <w:rFonts w:ascii="Helvetica" w:hAnsi="Helvetica" w:cs="Helvetica"/>
          <w:color w:val="444444"/>
          <w:sz w:val="29"/>
          <w:szCs w:val="29"/>
        </w:rPr>
        <w:t>文件</w:t>
      </w:r>
    </w:p>
    <w:tbl>
      <w:tblPr>
        <w:tblW w:w="0" w:type="auto"/>
        <w:tblCellSpacing w:w="15" w:type="dxa"/>
        <w:tblCellMar>
          <w:left w:w="0" w:type="dxa"/>
          <w:right w:w="0" w:type="dxa"/>
        </w:tblCellMar>
        <w:tblLook w:val="04A0"/>
      </w:tblPr>
      <w:tblGrid>
        <w:gridCol w:w="51"/>
        <w:gridCol w:w="3525"/>
      </w:tblGrid>
      <w:tr w:rsidR="00C42456" w:rsidTr="00C42456">
        <w:trPr>
          <w:tblCellSpacing w:w="15" w:type="dxa"/>
        </w:trPr>
        <w:tc>
          <w:tcPr>
            <w:tcW w:w="0" w:type="auto"/>
            <w:tcBorders>
              <w:top w:val="nil"/>
              <w:left w:val="nil"/>
              <w:bottom w:val="nil"/>
              <w:right w:val="nil"/>
            </w:tcBorders>
            <w:vAlign w:val="center"/>
            <w:hideMark/>
          </w:tcPr>
          <w:p w:rsidR="00C42456" w:rsidRDefault="00C42456">
            <w:pPr>
              <w:rPr>
                <w:rFonts w:ascii="宋体" w:eastAsia="宋体" w:hAnsi="宋体" w:cs="宋体"/>
                <w:sz w:val="24"/>
                <w:szCs w:val="24"/>
              </w:rPr>
            </w:pPr>
          </w:p>
        </w:tc>
        <w:tc>
          <w:tcPr>
            <w:tcW w:w="3480" w:type="dxa"/>
            <w:tcBorders>
              <w:top w:val="nil"/>
              <w:left w:val="nil"/>
              <w:bottom w:val="nil"/>
              <w:right w:val="nil"/>
            </w:tcBorders>
            <w:vAlign w:val="center"/>
            <w:hideMark/>
          </w:tcPr>
          <w:p w:rsidR="00C42456" w:rsidRDefault="00C42456">
            <w:pPr>
              <w:pStyle w:val="HTML"/>
              <w:spacing w:line="334" w:lineRule="atLeast"/>
              <w:rPr>
                <w:rStyle w:val="line"/>
                <w:color w:val="93A1A1"/>
                <w:shd w:val="clear" w:color="auto" w:fill="000000"/>
              </w:rPr>
            </w:pPr>
            <w:r>
              <w:rPr>
                <w:rStyle w:val="line"/>
                <w:color w:val="93A1A1"/>
                <w:shd w:val="clear" w:color="auto" w:fill="000000"/>
              </w:rPr>
              <w:t>... ...</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cache 11492564992</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rss 1930993664</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swap 0</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pgfault 728281223</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 ...</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total_cache 11492564992</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total_rss 1930993664</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total_pgpgin 406632648</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total_pgpgout 403355412</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total_swap 0</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total_pgfault 728281223</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 ...</w:t>
            </w:r>
          </w:p>
        </w:tc>
      </w:tr>
    </w:tbl>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lastRenderedPageBreak/>
        <w:t>前面的不带</w:t>
      </w:r>
      <w:r>
        <w:rPr>
          <w:rFonts w:ascii="Helvetica" w:hAnsi="Helvetica" w:cs="Helvetica"/>
          <w:color w:val="444444"/>
          <w:sz w:val="29"/>
          <w:szCs w:val="29"/>
        </w:rPr>
        <w:t>total</w:t>
      </w:r>
      <w:r>
        <w:rPr>
          <w:rFonts w:ascii="Helvetica" w:hAnsi="Helvetica" w:cs="Helvetica"/>
          <w:color w:val="444444"/>
          <w:sz w:val="29"/>
          <w:szCs w:val="29"/>
        </w:rPr>
        <w:t>的指标，表示的是该</w:t>
      </w:r>
      <w:r>
        <w:rPr>
          <w:rFonts w:ascii="Helvetica" w:hAnsi="Helvetica" w:cs="Helvetica"/>
          <w:color w:val="444444"/>
          <w:sz w:val="29"/>
          <w:szCs w:val="29"/>
        </w:rPr>
        <w:t>cgroup</w:t>
      </w:r>
      <w:r>
        <w:rPr>
          <w:rFonts w:ascii="Helvetica" w:hAnsi="Helvetica" w:cs="Helvetica"/>
          <w:color w:val="444444"/>
          <w:sz w:val="29"/>
          <w:szCs w:val="29"/>
        </w:rPr>
        <w:t>中的</w:t>
      </w:r>
      <w:r>
        <w:rPr>
          <w:rFonts w:ascii="Helvetica" w:hAnsi="Helvetica" w:cs="Helvetica"/>
          <w:color w:val="444444"/>
          <w:sz w:val="29"/>
          <w:szCs w:val="29"/>
        </w:rPr>
        <w:t>process</w:t>
      </w:r>
      <w:r>
        <w:rPr>
          <w:rFonts w:ascii="Helvetica" w:hAnsi="Helvetica" w:cs="Helvetica"/>
          <w:color w:val="444444"/>
          <w:sz w:val="29"/>
          <w:szCs w:val="29"/>
        </w:rPr>
        <w:t>所使用的、不包括子</w:t>
      </w:r>
      <w:r>
        <w:rPr>
          <w:rFonts w:ascii="Helvetica" w:hAnsi="Helvetica" w:cs="Helvetica"/>
          <w:color w:val="444444"/>
          <w:sz w:val="29"/>
          <w:szCs w:val="29"/>
        </w:rPr>
        <w:t>cgroup</w:t>
      </w:r>
      <w:r>
        <w:rPr>
          <w:rFonts w:ascii="Helvetica" w:hAnsi="Helvetica" w:cs="Helvetica"/>
          <w:color w:val="444444"/>
          <w:sz w:val="29"/>
          <w:szCs w:val="29"/>
        </w:rPr>
        <w:t>在内的内存量，而</w:t>
      </w:r>
      <w:r>
        <w:rPr>
          <w:rFonts w:ascii="Helvetica" w:hAnsi="Helvetica" w:cs="Helvetica"/>
          <w:color w:val="444444"/>
          <w:sz w:val="29"/>
          <w:szCs w:val="29"/>
        </w:rPr>
        <w:t>total</w:t>
      </w:r>
      <w:r>
        <w:rPr>
          <w:rFonts w:ascii="Helvetica" w:hAnsi="Helvetica" w:cs="Helvetica"/>
          <w:color w:val="444444"/>
          <w:sz w:val="29"/>
          <w:szCs w:val="29"/>
        </w:rPr>
        <w:t>开头的指标则包含了这些进程使用的包括子</w:t>
      </w:r>
      <w:r>
        <w:rPr>
          <w:rFonts w:ascii="Helvetica" w:hAnsi="Helvetica" w:cs="Helvetica"/>
          <w:color w:val="444444"/>
          <w:sz w:val="29"/>
          <w:szCs w:val="29"/>
        </w:rPr>
        <w:t>cgroup</w:t>
      </w:r>
      <w:r>
        <w:rPr>
          <w:rFonts w:ascii="Helvetica" w:hAnsi="Helvetica" w:cs="Helvetica"/>
          <w:color w:val="444444"/>
          <w:sz w:val="29"/>
          <w:szCs w:val="29"/>
        </w:rPr>
        <w:t>数据。这里我们看到的数据都是一样的，由于这里并没有子</w:t>
      </w:r>
      <w:r>
        <w:rPr>
          <w:rFonts w:ascii="Helvetica" w:hAnsi="Helvetica" w:cs="Helvetica"/>
          <w:color w:val="444444"/>
          <w:sz w:val="29"/>
          <w:szCs w:val="29"/>
        </w:rPr>
        <w:t>cgroup</w:t>
      </w:r>
      <w:r>
        <w:rPr>
          <w:rFonts w:ascii="Helvetica" w:hAnsi="Helvetica" w:cs="Helvetica"/>
          <w:color w:val="444444"/>
          <w:sz w:val="29"/>
          <w:szCs w:val="29"/>
        </w:rPr>
        <w:t>。</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两个比较重要的指标：</w:t>
      </w:r>
    </w:p>
    <w:p w:rsidR="00C42456" w:rsidRDefault="00C42456" w:rsidP="00C42456">
      <w:pPr>
        <w:widowControl/>
        <w:numPr>
          <w:ilvl w:val="0"/>
          <w:numId w:val="41"/>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RSS</w:t>
      </w:r>
      <w:r>
        <w:rPr>
          <w:rFonts w:ascii="Helvetica" w:hAnsi="Helvetica" w:cs="Helvetica"/>
          <w:color w:val="444444"/>
          <w:sz w:val="29"/>
          <w:szCs w:val="29"/>
        </w:rPr>
        <w:t>：</w:t>
      </w:r>
      <w:r>
        <w:rPr>
          <w:rFonts w:ascii="Helvetica" w:hAnsi="Helvetica" w:cs="Helvetica"/>
          <w:color w:val="444444"/>
          <w:sz w:val="29"/>
          <w:szCs w:val="29"/>
        </w:rPr>
        <w:t xml:space="preserve"> resident set size</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进程的所有数据堆、栈和</w:t>
      </w:r>
      <w:r>
        <w:rPr>
          <w:rFonts w:ascii="Helvetica" w:hAnsi="Helvetica" w:cs="Helvetica"/>
          <w:color w:val="444444"/>
          <w:sz w:val="29"/>
          <w:szCs w:val="29"/>
        </w:rPr>
        <w:t>memory map</w:t>
      </w:r>
      <w:r>
        <w:rPr>
          <w:rFonts w:ascii="Helvetica" w:hAnsi="Helvetica" w:cs="Helvetica"/>
          <w:color w:val="444444"/>
          <w:sz w:val="29"/>
          <w:szCs w:val="29"/>
        </w:rPr>
        <w:t>等。</w:t>
      </w:r>
      <w:r>
        <w:rPr>
          <w:rFonts w:ascii="Helvetica" w:hAnsi="Helvetica" w:cs="Helvetica"/>
          <w:color w:val="444444"/>
          <w:sz w:val="29"/>
          <w:szCs w:val="29"/>
        </w:rPr>
        <w:t>rss</w:t>
      </w:r>
      <w:r>
        <w:rPr>
          <w:rFonts w:ascii="Helvetica" w:hAnsi="Helvetica" w:cs="Helvetica"/>
          <w:color w:val="444444"/>
          <w:sz w:val="29"/>
          <w:szCs w:val="29"/>
        </w:rPr>
        <w:t>可以进一步分类为</w:t>
      </w:r>
      <w:r>
        <w:rPr>
          <w:rFonts w:ascii="Helvetica" w:hAnsi="Helvetica" w:cs="Helvetica"/>
          <w:color w:val="444444"/>
          <w:sz w:val="29"/>
          <w:szCs w:val="29"/>
        </w:rPr>
        <w:t>active</w:t>
      </w:r>
      <w:r>
        <w:rPr>
          <w:rFonts w:ascii="Helvetica" w:hAnsi="Helvetica" w:cs="Helvetica"/>
          <w:color w:val="444444"/>
          <w:sz w:val="29"/>
          <w:szCs w:val="29"/>
        </w:rPr>
        <w:t>和</w:t>
      </w:r>
      <w:r>
        <w:rPr>
          <w:rFonts w:ascii="Helvetica" w:hAnsi="Helvetica" w:cs="Helvetica"/>
          <w:color w:val="444444"/>
          <w:sz w:val="29"/>
          <w:szCs w:val="29"/>
        </w:rPr>
        <w:t>inactive</w:t>
      </w:r>
      <w:r>
        <w:rPr>
          <w:rFonts w:ascii="Helvetica" w:hAnsi="Helvetica" w:cs="Helvetica"/>
          <w:color w:val="444444"/>
          <w:sz w:val="29"/>
          <w:szCs w:val="29"/>
        </w:rPr>
        <w:t>（</w:t>
      </w:r>
      <w:r>
        <w:rPr>
          <w:rFonts w:ascii="Helvetica" w:hAnsi="Helvetica" w:cs="Helvetica"/>
          <w:color w:val="444444"/>
          <w:sz w:val="29"/>
          <w:szCs w:val="29"/>
        </w:rPr>
        <w:t>active_anon and inactive_anon</w:t>
      </w:r>
      <w:r>
        <w:rPr>
          <w:rFonts w:ascii="Helvetica" w:hAnsi="Helvetica" w:cs="Helvetica"/>
          <w:color w:val="444444"/>
          <w:sz w:val="29"/>
          <w:szCs w:val="29"/>
        </w:rPr>
        <w:t>）。在内存不够需要</w:t>
      </w:r>
      <w:r>
        <w:rPr>
          <w:rFonts w:ascii="Helvetica" w:hAnsi="Helvetica" w:cs="Helvetica"/>
          <w:color w:val="444444"/>
          <w:sz w:val="29"/>
          <w:szCs w:val="29"/>
        </w:rPr>
        <w:t>swap</w:t>
      </w:r>
      <w:r>
        <w:rPr>
          <w:rFonts w:ascii="Helvetica" w:hAnsi="Helvetica" w:cs="Helvetica"/>
          <w:color w:val="444444"/>
          <w:sz w:val="29"/>
          <w:szCs w:val="29"/>
        </w:rPr>
        <w:t>一部分到磁盘的时候，会选择</w:t>
      </w:r>
      <w:r>
        <w:rPr>
          <w:rFonts w:ascii="Helvetica" w:hAnsi="Helvetica" w:cs="Helvetica"/>
          <w:color w:val="444444"/>
          <w:sz w:val="29"/>
          <w:szCs w:val="29"/>
        </w:rPr>
        <w:t xml:space="preserve">inactive </w:t>
      </w:r>
      <w:r>
        <w:rPr>
          <w:rFonts w:ascii="Helvetica" w:hAnsi="Helvetica" w:cs="Helvetica"/>
          <w:color w:val="444444"/>
          <w:sz w:val="29"/>
          <w:szCs w:val="29"/>
        </w:rPr>
        <w:t>的</w:t>
      </w:r>
      <w:r>
        <w:rPr>
          <w:rFonts w:ascii="Helvetica" w:hAnsi="Helvetica" w:cs="Helvetica"/>
          <w:color w:val="444444"/>
          <w:sz w:val="29"/>
          <w:szCs w:val="29"/>
        </w:rPr>
        <w:t>rss</w:t>
      </w:r>
      <w:r>
        <w:rPr>
          <w:rFonts w:ascii="Helvetica" w:hAnsi="Helvetica" w:cs="Helvetica"/>
          <w:color w:val="444444"/>
          <w:sz w:val="29"/>
          <w:szCs w:val="29"/>
        </w:rPr>
        <w:t>进行</w:t>
      </w:r>
      <w:r>
        <w:rPr>
          <w:rFonts w:ascii="Helvetica" w:hAnsi="Helvetica" w:cs="Helvetica"/>
          <w:color w:val="444444"/>
          <w:sz w:val="29"/>
          <w:szCs w:val="29"/>
        </w:rPr>
        <w:t xml:space="preserve">swap </w:t>
      </w:r>
      <w:r>
        <w:rPr>
          <w:rFonts w:ascii="Helvetica" w:hAnsi="Helvetica" w:cs="Helvetica"/>
          <w:color w:val="444444"/>
          <w:sz w:val="29"/>
          <w:szCs w:val="29"/>
        </w:rPr>
        <w:t>。</w:t>
      </w:r>
    </w:p>
    <w:p w:rsidR="00C42456" w:rsidRDefault="00C42456" w:rsidP="00C42456">
      <w:pPr>
        <w:widowControl/>
        <w:numPr>
          <w:ilvl w:val="0"/>
          <w:numId w:val="42"/>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cache memory</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缓存到内存中的硬盘文件的大小。比如你读写文件的时候，或者使用</w:t>
      </w:r>
      <w:r>
        <w:rPr>
          <w:rFonts w:ascii="Helvetica" w:hAnsi="Helvetica" w:cs="Helvetica"/>
          <w:color w:val="444444"/>
          <w:sz w:val="29"/>
          <w:szCs w:val="29"/>
        </w:rPr>
        <w:t>mapped file</w:t>
      </w:r>
      <w:r>
        <w:rPr>
          <w:rFonts w:ascii="Helvetica" w:hAnsi="Helvetica" w:cs="Helvetica"/>
          <w:color w:val="444444"/>
          <w:sz w:val="29"/>
          <w:szCs w:val="29"/>
        </w:rPr>
        <w:t>的时候，这个内存都会增加。这类内存也可以再细分为</w:t>
      </w:r>
      <w:r>
        <w:rPr>
          <w:rFonts w:ascii="Helvetica" w:hAnsi="Helvetica" w:cs="Helvetica"/>
          <w:color w:val="444444"/>
          <w:sz w:val="29"/>
          <w:szCs w:val="29"/>
        </w:rPr>
        <w:t>active</w:t>
      </w:r>
      <w:r>
        <w:rPr>
          <w:rFonts w:ascii="Helvetica" w:hAnsi="Helvetica" w:cs="Helvetica"/>
          <w:color w:val="444444"/>
          <w:sz w:val="29"/>
          <w:szCs w:val="29"/>
        </w:rPr>
        <w:t>和</w:t>
      </w:r>
      <w:r>
        <w:rPr>
          <w:rFonts w:ascii="Helvetica" w:hAnsi="Helvetica" w:cs="Helvetica"/>
          <w:color w:val="444444"/>
          <w:sz w:val="29"/>
          <w:szCs w:val="29"/>
        </w:rPr>
        <w:t>inactive</w:t>
      </w:r>
      <w:r>
        <w:rPr>
          <w:rFonts w:ascii="Helvetica" w:hAnsi="Helvetica" w:cs="Helvetica"/>
          <w:color w:val="444444"/>
          <w:sz w:val="29"/>
          <w:szCs w:val="29"/>
        </w:rPr>
        <w:t>的</w:t>
      </w:r>
      <w:r>
        <w:rPr>
          <w:rFonts w:ascii="Helvetica" w:hAnsi="Helvetica" w:cs="Helvetica"/>
          <w:color w:val="444444"/>
          <w:sz w:val="29"/>
          <w:szCs w:val="29"/>
        </w:rPr>
        <w:t>cache</w:t>
      </w:r>
      <w:r>
        <w:rPr>
          <w:rFonts w:ascii="Helvetica" w:hAnsi="Helvetica" w:cs="Helvetica"/>
          <w:color w:val="444444"/>
          <w:sz w:val="29"/>
          <w:szCs w:val="29"/>
        </w:rPr>
        <w:t>，即</w:t>
      </w:r>
      <w:r>
        <w:rPr>
          <w:rFonts w:ascii="Helvetica" w:hAnsi="Helvetica" w:cs="Helvetica"/>
          <w:color w:val="444444"/>
          <w:sz w:val="29"/>
          <w:szCs w:val="29"/>
        </w:rPr>
        <w:t>active_file</w:t>
      </w:r>
      <w:r>
        <w:rPr>
          <w:rFonts w:ascii="Helvetica" w:hAnsi="Helvetica" w:cs="Helvetica"/>
          <w:color w:val="444444"/>
          <w:sz w:val="29"/>
          <w:szCs w:val="29"/>
        </w:rPr>
        <w:t>和</w:t>
      </w:r>
      <w:r>
        <w:rPr>
          <w:rFonts w:ascii="Helvetica" w:hAnsi="Helvetica" w:cs="Helvetica"/>
          <w:color w:val="444444"/>
          <w:sz w:val="29"/>
          <w:szCs w:val="29"/>
        </w:rPr>
        <w:t>inactive_file</w:t>
      </w:r>
      <w:r>
        <w:rPr>
          <w:rFonts w:ascii="Helvetica" w:hAnsi="Helvetica" w:cs="Helvetica"/>
          <w:color w:val="444444"/>
          <w:sz w:val="29"/>
          <w:szCs w:val="29"/>
        </w:rPr>
        <w:t>。如果系统需要更多内存，则</w:t>
      </w:r>
      <w:r>
        <w:rPr>
          <w:rFonts w:ascii="Helvetica" w:hAnsi="Helvetica" w:cs="Helvetica"/>
          <w:color w:val="444444"/>
          <w:sz w:val="29"/>
          <w:szCs w:val="29"/>
        </w:rPr>
        <w:t>inactive</w:t>
      </w:r>
      <w:r>
        <w:rPr>
          <w:rFonts w:ascii="Helvetica" w:hAnsi="Helvetica" w:cs="Helvetica"/>
          <w:color w:val="444444"/>
          <w:sz w:val="29"/>
          <w:szCs w:val="29"/>
        </w:rPr>
        <w:t>的</w:t>
      </w:r>
      <w:r>
        <w:rPr>
          <w:rFonts w:ascii="Helvetica" w:hAnsi="Helvetica" w:cs="Helvetica"/>
          <w:color w:val="444444"/>
          <w:sz w:val="29"/>
          <w:szCs w:val="29"/>
        </w:rPr>
        <w:t>cache</w:t>
      </w:r>
      <w:r>
        <w:rPr>
          <w:rFonts w:ascii="Helvetica" w:hAnsi="Helvetica" w:cs="Helvetica"/>
          <w:color w:val="444444"/>
          <w:sz w:val="29"/>
          <w:szCs w:val="29"/>
        </w:rPr>
        <w:t>会被优先重用。</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CPU</w:t>
      </w:r>
    </w:p>
    <w:p w:rsidR="00C42456" w:rsidRDefault="00C42456" w:rsidP="00C42456">
      <w:pPr>
        <w:widowControl/>
        <w:numPr>
          <w:ilvl w:val="0"/>
          <w:numId w:val="43"/>
        </w:numPr>
        <w:spacing w:beforeAutospacing="1" w:afterAutospacing="1"/>
        <w:ind w:left="312"/>
        <w:jc w:val="left"/>
        <w:rPr>
          <w:rFonts w:ascii="Helvetica" w:hAnsi="Helvetica" w:cs="Helvetica"/>
          <w:color w:val="444444"/>
          <w:sz w:val="29"/>
          <w:szCs w:val="29"/>
        </w:rPr>
      </w:pPr>
      <w:r>
        <w:rPr>
          <w:rStyle w:val="HTML0"/>
          <w:rFonts w:ascii="Lucida Console" w:hAnsi="Lucida Console"/>
          <w:color w:val="555555"/>
          <w:sz w:val="23"/>
          <w:szCs w:val="23"/>
          <w:bdr w:val="single" w:sz="6" w:space="0" w:color="CCCCCC" w:frame="1"/>
          <w:shd w:val="clear" w:color="auto" w:fill="FFFFFF"/>
        </w:rPr>
        <w:t>cpuacct.stat</w:t>
      </w:r>
      <w:r>
        <w:rPr>
          <w:rFonts w:ascii="Helvetica" w:hAnsi="Helvetica" w:cs="Helvetica"/>
          <w:color w:val="444444"/>
          <w:sz w:val="29"/>
          <w:szCs w:val="29"/>
        </w:rPr>
        <w:t>文件</w:t>
      </w:r>
    </w:p>
    <w:p w:rsidR="00C42456" w:rsidRDefault="00C42456" w:rsidP="00C42456">
      <w:pPr>
        <w:widowControl/>
        <w:numPr>
          <w:ilvl w:val="0"/>
          <w:numId w:val="43"/>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docker.cpu.system</w:t>
      </w:r>
    </w:p>
    <w:p w:rsidR="00C42456" w:rsidRDefault="00C42456" w:rsidP="00C42456">
      <w:pPr>
        <w:widowControl/>
        <w:numPr>
          <w:ilvl w:val="0"/>
          <w:numId w:val="43"/>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lastRenderedPageBreak/>
        <w:t>docker.cpu.user</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但是比较遗憾，</w:t>
      </w:r>
      <w:r>
        <w:rPr>
          <w:rFonts w:ascii="Helvetica" w:hAnsi="Helvetica" w:cs="Helvetica"/>
          <w:color w:val="444444"/>
          <w:sz w:val="29"/>
          <w:szCs w:val="29"/>
        </w:rPr>
        <w:t xml:space="preserve">Docker </w:t>
      </w:r>
      <w:r>
        <w:rPr>
          <w:rFonts w:ascii="Helvetica" w:hAnsi="Helvetica" w:cs="Helvetica"/>
          <w:color w:val="444444"/>
          <w:sz w:val="29"/>
          <w:szCs w:val="29"/>
        </w:rPr>
        <w:t>不会报告</w:t>
      </w:r>
      <w:r>
        <w:rPr>
          <w:rFonts w:ascii="Helvetica" w:hAnsi="Helvetica" w:cs="Helvetica"/>
          <w:color w:val="444444"/>
          <w:sz w:val="29"/>
          <w:szCs w:val="29"/>
        </w:rPr>
        <w:t>nice</w:t>
      </w:r>
      <w:r>
        <w:rPr>
          <w:rFonts w:ascii="Helvetica" w:hAnsi="Helvetica" w:cs="Helvetica"/>
          <w:color w:val="444444"/>
          <w:sz w:val="29"/>
          <w:szCs w:val="29"/>
        </w:rPr>
        <w:t>，</w:t>
      </w:r>
      <w:r>
        <w:rPr>
          <w:rFonts w:ascii="Helvetica" w:hAnsi="Helvetica" w:cs="Helvetica"/>
          <w:color w:val="444444"/>
          <w:sz w:val="29"/>
          <w:szCs w:val="29"/>
        </w:rPr>
        <w:t>idle</w:t>
      </w:r>
      <w:r>
        <w:rPr>
          <w:rFonts w:ascii="Helvetica" w:hAnsi="Helvetica" w:cs="Helvetica"/>
          <w:color w:val="444444"/>
          <w:sz w:val="29"/>
          <w:szCs w:val="29"/>
        </w:rPr>
        <w:t>和</w:t>
      </w:r>
      <w:r>
        <w:rPr>
          <w:rFonts w:ascii="Helvetica" w:hAnsi="Helvetica" w:cs="Helvetica"/>
          <w:color w:val="444444"/>
          <w:sz w:val="29"/>
          <w:szCs w:val="29"/>
        </w:rPr>
        <w:t>iowait</w:t>
      </w:r>
      <w:r>
        <w:rPr>
          <w:rFonts w:ascii="Helvetica" w:hAnsi="Helvetica" w:cs="Helvetica"/>
          <w:color w:val="444444"/>
          <w:sz w:val="29"/>
          <w:szCs w:val="29"/>
        </w:rPr>
        <w:t>等事件。</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System</w:t>
      </w:r>
      <w:r>
        <w:rPr>
          <w:rFonts w:ascii="Helvetica" w:hAnsi="Helvetica" w:cs="Helvetica"/>
          <w:color w:val="444444"/>
          <w:sz w:val="29"/>
          <w:szCs w:val="29"/>
        </w:rPr>
        <w:t>也叫</w:t>
      </w:r>
      <w:r>
        <w:rPr>
          <w:rFonts w:ascii="Helvetica" w:hAnsi="Helvetica" w:cs="Helvetica"/>
          <w:color w:val="444444"/>
          <w:sz w:val="29"/>
          <w:szCs w:val="29"/>
        </w:rPr>
        <w:t>kernel</w:t>
      </w:r>
      <w:r>
        <w:rPr>
          <w:rFonts w:ascii="Helvetica" w:hAnsi="Helvetica" w:cs="Helvetica"/>
          <w:color w:val="444444"/>
          <w:sz w:val="29"/>
          <w:szCs w:val="29"/>
        </w:rPr>
        <w:t>时间，主要是系统调用所耗费的部分，而</w:t>
      </w:r>
      <w:r>
        <w:rPr>
          <w:rFonts w:ascii="Helvetica" w:hAnsi="Helvetica" w:cs="Helvetica"/>
          <w:color w:val="444444"/>
          <w:sz w:val="29"/>
          <w:szCs w:val="29"/>
        </w:rPr>
        <w:t>user</w:t>
      </w:r>
      <w:r>
        <w:rPr>
          <w:rFonts w:ascii="Helvetica" w:hAnsi="Helvetica" w:cs="Helvetica"/>
          <w:color w:val="444444"/>
          <w:sz w:val="29"/>
          <w:szCs w:val="29"/>
        </w:rPr>
        <w:t>则指自己程序的耗费</w:t>
      </w:r>
      <w:r>
        <w:rPr>
          <w:rFonts w:ascii="Helvetica" w:hAnsi="Helvetica" w:cs="Helvetica"/>
          <w:color w:val="444444"/>
          <w:sz w:val="29"/>
          <w:szCs w:val="29"/>
        </w:rPr>
        <w:t>CPU</w:t>
      </w:r>
      <w:r>
        <w:rPr>
          <w:rFonts w:ascii="Helvetica" w:hAnsi="Helvetica" w:cs="Helvetica"/>
          <w:color w:val="444444"/>
          <w:sz w:val="29"/>
          <w:szCs w:val="29"/>
        </w:rPr>
        <w:t>，如果</w:t>
      </w:r>
      <w:r>
        <w:rPr>
          <w:rFonts w:ascii="Helvetica" w:hAnsi="Helvetica" w:cs="Helvetica"/>
          <w:color w:val="444444"/>
          <w:sz w:val="29"/>
          <w:szCs w:val="29"/>
        </w:rPr>
        <w:t>User</w:t>
      </w:r>
      <w:r>
        <w:rPr>
          <w:rFonts w:ascii="Helvetica" w:hAnsi="Helvetica" w:cs="Helvetica"/>
          <w:color w:val="444444"/>
          <w:sz w:val="29"/>
          <w:szCs w:val="29"/>
        </w:rPr>
        <w:t>时间高，则需要好好检查下自己的程序是否有问题，可能需要进行优化。</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Blkio</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优先从</w:t>
      </w:r>
      <w:r>
        <w:rPr>
          <w:rFonts w:ascii="Helvetica" w:hAnsi="Helvetica" w:cs="Helvetica"/>
          <w:color w:val="444444"/>
          <w:sz w:val="29"/>
          <w:szCs w:val="29"/>
        </w:rPr>
        <w:t>CFQ</w:t>
      </w:r>
      <w:r>
        <w:rPr>
          <w:rFonts w:ascii="Helvetica" w:hAnsi="Helvetica" w:cs="Helvetica"/>
          <w:color w:val="444444"/>
          <w:sz w:val="29"/>
          <w:szCs w:val="29"/>
        </w:rPr>
        <w:t>（</w:t>
      </w:r>
      <w:r>
        <w:rPr>
          <w:rFonts w:ascii="Helvetica" w:hAnsi="Helvetica" w:cs="Helvetica"/>
          <w:color w:val="444444"/>
          <w:sz w:val="29"/>
          <w:szCs w:val="29"/>
        </w:rPr>
        <w:t xml:space="preserve">Completely Fair Queuing </w:t>
      </w:r>
      <w:r>
        <w:rPr>
          <w:rFonts w:ascii="Helvetica" w:hAnsi="Helvetica" w:cs="Helvetica"/>
          <w:color w:val="444444"/>
          <w:sz w:val="29"/>
          <w:szCs w:val="29"/>
        </w:rPr>
        <w:t>完全公平的排队）拿数据，拿不到从这两个文件拿：</w:t>
      </w:r>
    </w:p>
    <w:p w:rsidR="00C42456" w:rsidRDefault="00C42456" w:rsidP="00C42456">
      <w:pPr>
        <w:pStyle w:val="a6"/>
        <w:spacing w:before="0" w:after="0" w:afterAutospacing="0"/>
        <w:rPr>
          <w:rFonts w:ascii="Helvetica" w:hAnsi="Helvetica" w:cs="Helvetica"/>
          <w:color w:val="444444"/>
          <w:sz w:val="29"/>
          <w:szCs w:val="29"/>
        </w:rPr>
      </w:pPr>
      <w:r>
        <w:rPr>
          <w:rStyle w:val="HTML0"/>
          <w:rFonts w:ascii="Lucida Console" w:hAnsi="Lucida Console"/>
          <w:color w:val="555555"/>
          <w:sz w:val="23"/>
          <w:szCs w:val="23"/>
          <w:bdr w:val="single" w:sz="6" w:space="0" w:color="CCCCCC" w:frame="1"/>
          <w:shd w:val="clear" w:color="auto" w:fill="FFFFFF"/>
        </w:rPr>
        <w:t>blkio.throttle.io_service_bytes</w:t>
      </w:r>
      <w:r>
        <w:rPr>
          <w:rFonts w:ascii="Helvetica" w:hAnsi="Helvetica" w:cs="Helvetica"/>
          <w:color w:val="444444"/>
          <w:sz w:val="29"/>
          <w:szCs w:val="29"/>
        </w:rPr>
        <w:t>，读写字节数</w:t>
      </w:r>
      <w:r>
        <w:rPr>
          <w:rStyle w:val="apple-converted-space"/>
          <w:rFonts w:ascii="Helvetica" w:hAnsi="Helvetica" w:cs="Helvetica"/>
          <w:color w:val="444444"/>
          <w:sz w:val="29"/>
          <w:szCs w:val="29"/>
        </w:rPr>
        <w:t> </w:t>
      </w:r>
      <w:r>
        <w:rPr>
          <w:rStyle w:val="HTML0"/>
          <w:rFonts w:ascii="Lucida Console" w:hAnsi="Lucida Console"/>
          <w:color w:val="555555"/>
          <w:sz w:val="23"/>
          <w:szCs w:val="23"/>
          <w:bdr w:val="single" w:sz="6" w:space="0" w:color="CCCCCC" w:frame="1"/>
          <w:shd w:val="clear" w:color="auto" w:fill="FFFFFF"/>
        </w:rPr>
        <w:t>blkio.throttle.io_serviced</w:t>
      </w:r>
      <w:r>
        <w:rPr>
          <w:rFonts w:ascii="Helvetica" w:hAnsi="Helvetica" w:cs="Helvetica"/>
          <w:color w:val="444444"/>
          <w:sz w:val="29"/>
          <w:szCs w:val="29"/>
        </w:rPr>
        <w:t>，读写次数</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Throttle</w:t>
      </w:r>
      <w:r>
        <w:rPr>
          <w:rFonts w:ascii="Helvetica" w:hAnsi="Helvetica" w:cs="Helvetica"/>
          <w:color w:val="444444"/>
          <w:sz w:val="29"/>
          <w:szCs w:val="29"/>
        </w:rPr>
        <w:t>这个单纯可能有误导，实际这些都不是限制值，而是实际值。</w:t>
      </w:r>
    </w:p>
    <w:p w:rsidR="00C42456" w:rsidRDefault="00C42456" w:rsidP="00C42456">
      <w:pPr>
        <w:pStyle w:val="a6"/>
        <w:spacing w:before="0" w:after="0" w:afterAutospacing="0"/>
        <w:rPr>
          <w:rFonts w:ascii="Helvetica" w:hAnsi="Helvetica" w:cs="Helvetica"/>
          <w:color w:val="444444"/>
          <w:sz w:val="29"/>
          <w:szCs w:val="29"/>
        </w:rPr>
      </w:pPr>
      <w:r>
        <w:rPr>
          <w:rFonts w:ascii="Helvetica" w:hAnsi="Helvetica" w:cs="Helvetica"/>
          <w:color w:val="444444"/>
          <w:sz w:val="29"/>
          <w:szCs w:val="29"/>
        </w:rPr>
        <w:t>每个文件的第一个字段是</w:t>
      </w:r>
      <w:r>
        <w:rPr>
          <w:rStyle w:val="apple-converted-space"/>
          <w:rFonts w:ascii="Helvetica" w:hAnsi="Helvetica" w:cs="Helvetica"/>
          <w:color w:val="444444"/>
          <w:sz w:val="29"/>
          <w:szCs w:val="29"/>
        </w:rPr>
        <w:t> </w:t>
      </w:r>
      <w:r>
        <w:rPr>
          <w:rStyle w:val="HTML0"/>
          <w:rFonts w:ascii="Lucida Console" w:hAnsi="Lucida Console"/>
          <w:color w:val="555555"/>
          <w:sz w:val="23"/>
          <w:szCs w:val="23"/>
          <w:bdr w:val="single" w:sz="6" w:space="0" w:color="CCCCCC" w:frame="1"/>
          <w:shd w:val="clear" w:color="auto" w:fill="FFFFFF"/>
        </w:rPr>
        <w:t>major:minor</w:t>
      </w:r>
      <w:r>
        <w:rPr>
          <w:rStyle w:val="apple-converted-space"/>
          <w:rFonts w:ascii="Helvetica" w:hAnsi="Helvetica" w:cs="Helvetica"/>
          <w:color w:val="444444"/>
          <w:sz w:val="29"/>
          <w:szCs w:val="29"/>
        </w:rPr>
        <w:t> </w:t>
      </w:r>
      <w:r>
        <w:rPr>
          <w:rFonts w:ascii="Helvetica" w:hAnsi="Helvetica" w:cs="Helvetica"/>
          <w:color w:val="444444"/>
          <w:sz w:val="29"/>
          <w:szCs w:val="29"/>
        </w:rPr>
        <w:t>这样格式的</w:t>
      </w:r>
      <w:r>
        <w:rPr>
          <w:rFonts w:ascii="Helvetica" w:hAnsi="Helvetica" w:cs="Helvetica"/>
          <w:color w:val="444444"/>
          <w:sz w:val="29"/>
          <w:szCs w:val="29"/>
        </w:rPr>
        <w:t>device ID</w:t>
      </w:r>
      <w:r>
        <w:rPr>
          <w:rFonts w:ascii="Helvetica" w:hAnsi="Helvetica" w:cs="Helvetica"/>
          <w:color w:val="444444"/>
          <w:sz w:val="29"/>
          <w:szCs w:val="29"/>
        </w:rPr>
        <w:t>。</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网络数据</w:t>
      </w:r>
    </w:p>
    <w:p w:rsidR="00C42456" w:rsidRDefault="00C42456" w:rsidP="00C42456">
      <w:pPr>
        <w:widowControl/>
        <w:numPr>
          <w:ilvl w:val="0"/>
          <w:numId w:val="44"/>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iptables</w:t>
      </w:r>
    </w:p>
    <w:p w:rsidR="00C42456" w:rsidRDefault="00C42456" w:rsidP="00C42456">
      <w:pPr>
        <w:widowControl/>
        <w:numPr>
          <w:ilvl w:val="0"/>
          <w:numId w:val="44"/>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伪文件系统</w:t>
      </w:r>
    </w:p>
    <w:p w:rsidR="00C42456" w:rsidRDefault="00C42456" w:rsidP="00C42456">
      <w:pPr>
        <w:pStyle w:val="a6"/>
        <w:numPr>
          <w:ilvl w:val="0"/>
          <w:numId w:val="44"/>
        </w:numPr>
        <w:spacing w:after="360" w:afterAutospacing="0"/>
        <w:ind w:left="312"/>
        <w:rPr>
          <w:rFonts w:ascii="Helvetica" w:hAnsi="Helvetica" w:cs="Helvetica"/>
          <w:color w:val="444444"/>
          <w:sz w:val="29"/>
          <w:szCs w:val="29"/>
        </w:rPr>
      </w:pPr>
      <w:r>
        <w:rPr>
          <w:rFonts w:ascii="Helvetica" w:hAnsi="Helvetica" w:cs="Helvetica"/>
          <w:color w:val="444444"/>
          <w:sz w:val="29"/>
          <w:szCs w:val="29"/>
        </w:rPr>
        <w:t>网络设备接口</w:t>
      </w:r>
    </w:p>
    <w:p w:rsidR="00C42456" w:rsidRDefault="00C42456" w:rsidP="00C42456">
      <w:pPr>
        <w:pStyle w:val="a6"/>
        <w:numPr>
          <w:ilvl w:val="0"/>
          <w:numId w:val="44"/>
        </w:numPr>
        <w:spacing w:after="360" w:afterAutospacing="0"/>
        <w:ind w:left="312"/>
        <w:rPr>
          <w:rFonts w:ascii="Helvetica" w:hAnsi="Helvetica" w:cs="Helvetica"/>
          <w:color w:val="444444"/>
          <w:sz w:val="29"/>
          <w:szCs w:val="29"/>
        </w:rPr>
      </w:pPr>
      <w:r>
        <w:rPr>
          <w:rFonts w:ascii="Helvetica" w:hAnsi="Helvetica" w:cs="Helvetica"/>
          <w:color w:val="444444"/>
          <w:sz w:val="29"/>
          <w:szCs w:val="29"/>
        </w:rPr>
        <w:lastRenderedPageBreak/>
        <w:t>Virtual Ethernet</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针网络的监控要精确到接口级别，即网卡级别。每个容器在</w:t>
      </w:r>
      <w:r>
        <w:rPr>
          <w:rFonts w:ascii="Helvetica" w:hAnsi="Helvetica" w:cs="Helvetica"/>
          <w:color w:val="444444"/>
          <w:sz w:val="29"/>
          <w:szCs w:val="29"/>
        </w:rPr>
        <w:t>host</w:t>
      </w:r>
      <w:r>
        <w:rPr>
          <w:rFonts w:ascii="Helvetica" w:hAnsi="Helvetica" w:cs="Helvetica"/>
          <w:color w:val="444444"/>
          <w:sz w:val="29"/>
          <w:szCs w:val="29"/>
        </w:rPr>
        <w:t>上都有一个对应的</w:t>
      </w:r>
      <w:r>
        <w:rPr>
          <w:rFonts w:ascii="Helvetica" w:hAnsi="Helvetica" w:cs="Helvetica"/>
          <w:color w:val="444444"/>
          <w:sz w:val="29"/>
          <w:szCs w:val="29"/>
        </w:rPr>
        <w:t>virtual Ethernet</w:t>
      </w:r>
      <w:r>
        <w:rPr>
          <w:rFonts w:ascii="Helvetica" w:hAnsi="Helvetica" w:cs="Helvetica"/>
          <w:color w:val="444444"/>
          <w:sz w:val="29"/>
          <w:szCs w:val="29"/>
        </w:rPr>
        <w:t>，我们可以从这个设备获得</w:t>
      </w:r>
      <w:r>
        <w:rPr>
          <w:rFonts w:ascii="Helvetica" w:hAnsi="Helvetica" w:cs="Helvetica"/>
          <w:color w:val="444444"/>
          <w:sz w:val="29"/>
          <w:szCs w:val="29"/>
        </w:rPr>
        <w:t>tx</w:t>
      </w:r>
      <w:r>
        <w:rPr>
          <w:rFonts w:ascii="Helvetica" w:hAnsi="Helvetica" w:cs="Helvetica"/>
          <w:color w:val="444444"/>
          <w:sz w:val="29"/>
          <w:szCs w:val="29"/>
        </w:rPr>
        <w:t>和</w:t>
      </w:r>
      <w:r>
        <w:rPr>
          <w:rFonts w:ascii="Helvetica" w:hAnsi="Helvetica" w:cs="Helvetica"/>
          <w:color w:val="444444"/>
          <w:sz w:val="29"/>
          <w:szCs w:val="29"/>
        </w:rPr>
        <w:t>rx</w:t>
      </w:r>
      <w:r>
        <w:rPr>
          <w:rFonts w:ascii="Helvetica" w:hAnsi="Helvetica" w:cs="Helvetica"/>
          <w:color w:val="444444"/>
          <w:sz w:val="29"/>
          <w:szCs w:val="29"/>
        </w:rPr>
        <w:t>信息。</w:t>
      </w:r>
    </w:p>
    <w:p w:rsidR="00C42456" w:rsidRDefault="00C42456" w:rsidP="00C42456">
      <w:pPr>
        <w:pStyle w:val="a6"/>
        <w:spacing w:before="0" w:after="0" w:afterAutospacing="0"/>
        <w:rPr>
          <w:rFonts w:ascii="Helvetica" w:hAnsi="Helvetica" w:cs="Helvetica"/>
          <w:color w:val="444444"/>
          <w:sz w:val="29"/>
          <w:szCs w:val="29"/>
        </w:rPr>
      </w:pPr>
      <w:r>
        <w:rPr>
          <w:rFonts w:ascii="Helvetica" w:hAnsi="Helvetica" w:cs="Helvetica"/>
          <w:color w:val="444444"/>
          <w:sz w:val="29"/>
          <w:szCs w:val="29"/>
        </w:rPr>
        <w:t>不过找到容器在主机上对应的虚拟网卡比较麻烦。这时候可以在宿主机上通过</w:t>
      </w:r>
      <w:r>
        <w:rPr>
          <w:rStyle w:val="apple-converted-space"/>
          <w:rFonts w:ascii="Helvetica" w:hAnsi="Helvetica" w:cs="Helvetica"/>
          <w:color w:val="444444"/>
          <w:sz w:val="29"/>
          <w:szCs w:val="29"/>
        </w:rPr>
        <w:t> </w:t>
      </w:r>
      <w:r>
        <w:rPr>
          <w:rStyle w:val="HTML0"/>
          <w:rFonts w:ascii="Lucida Console" w:hAnsi="Lucida Console"/>
          <w:color w:val="555555"/>
          <w:sz w:val="23"/>
          <w:szCs w:val="23"/>
          <w:bdr w:val="single" w:sz="6" w:space="0" w:color="CCCCCC" w:frame="1"/>
          <w:shd w:val="clear" w:color="auto" w:fill="FFFFFF"/>
        </w:rPr>
        <w:t>ip netns</w:t>
      </w:r>
      <w:r>
        <w:rPr>
          <w:rStyle w:val="apple-converted-space"/>
          <w:rFonts w:ascii="Helvetica" w:hAnsi="Helvetica" w:cs="Helvetica"/>
          <w:color w:val="444444"/>
          <w:sz w:val="29"/>
          <w:szCs w:val="29"/>
        </w:rPr>
        <w:t> </w:t>
      </w:r>
      <w:r>
        <w:rPr>
          <w:rFonts w:ascii="Helvetica" w:hAnsi="Helvetica" w:cs="Helvetica"/>
          <w:color w:val="444444"/>
          <w:sz w:val="29"/>
          <w:szCs w:val="29"/>
        </w:rPr>
        <w:t>命令从容器内部取得网络数据。</w:t>
      </w:r>
    </w:p>
    <w:p w:rsidR="00C42456" w:rsidRDefault="00C42456" w:rsidP="00C42456">
      <w:pPr>
        <w:pStyle w:val="a6"/>
        <w:spacing w:before="0" w:after="0" w:afterAutospacing="0"/>
        <w:rPr>
          <w:rFonts w:ascii="Helvetica" w:hAnsi="Helvetica" w:cs="Helvetica"/>
          <w:color w:val="444444"/>
          <w:sz w:val="29"/>
          <w:szCs w:val="29"/>
        </w:rPr>
      </w:pPr>
      <w:r>
        <w:rPr>
          <w:rFonts w:ascii="Helvetica" w:hAnsi="Helvetica" w:cs="Helvetica"/>
          <w:color w:val="444444"/>
          <w:sz w:val="29"/>
          <w:szCs w:val="29"/>
        </w:rPr>
        <w:t>为了在容器所在网络命名空间中执行</w:t>
      </w:r>
      <w:r>
        <w:rPr>
          <w:rStyle w:val="apple-converted-space"/>
          <w:rFonts w:ascii="Helvetica" w:hAnsi="Helvetica" w:cs="Helvetica"/>
          <w:color w:val="444444"/>
          <w:sz w:val="29"/>
          <w:szCs w:val="29"/>
        </w:rPr>
        <w:t> </w:t>
      </w:r>
      <w:r>
        <w:rPr>
          <w:rStyle w:val="HTML0"/>
          <w:rFonts w:ascii="Lucida Console" w:hAnsi="Lucida Console"/>
          <w:color w:val="555555"/>
          <w:sz w:val="23"/>
          <w:szCs w:val="23"/>
          <w:bdr w:val="single" w:sz="6" w:space="0" w:color="CCCCCC" w:frame="1"/>
          <w:shd w:val="clear" w:color="auto" w:fill="FFFFFF"/>
        </w:rPr>
        <w:t>ip netns</w:t>
      </w:r>
      <w:r>
        <w:rPr>
          <w:rStyle w:val="apple-converted-space"/>
          <w:rFonts w:ascii="Helvetica" w:hAnsi="Helvetica" w:cs="Helvetica"/>
          <w:color w:val="444444"/>
          <w:sz w:val="29"/>
          <w:szCs w:val="29"/>
        </w:rPr>
        <w:t> </w:t>
      </w:r>
      <w:r>
        <w:rPr>
          <w:rFonts w:ascii="Helvetica" w:hAnsi="Helvetica" w:cs="Helvetica"/>
          <w:color w:val="444444"/>
          <w:sz w:val="29"/>
          <w:szCs w:val="29"/>
        </w:rPr>
        <w:t>命令，我们首先需要找到这个容器进程的</w:t>
      </w:r>
      <w:r>
        <w:rPr>
          <w:rFonts w:ascii="Helvetica" w:hAnsi="Helvetica" w:cs="Helvetica"/>
          <w:color w:val="444444"/>
          <w:sz w:val="29"/>
          <w:szCs w:val="29"/>
        </w:rPr>
        <w:t>PID</w:t>
      </w:r>
      <w:r>
        <w:rPr>
          <w:rFonts w:ascii="Helvetica" w:hAnsi="Helvetica" w:cs="Helvetica"/>
          <w:color w:val="444444"/>
          <w:sz w:val="29"/>
          <w:szCs w:val="29"/>
        </w:rPr>
        <w:t>。</w:t>
      </w:r>
    </w:p>
    <w:tbl>
      <w:tblPr>
        <w:tblW w:w="0" w:type="auto"/>
        <w:tblCellSpacing w:w="15" w:type="dxa"/>
        <w:tblCellMar>
          <w:left w:w="0" w:type="dxa"/>
          <w:right w:w="0" w:type="dxa"/>
        </w:tblCellMar>
        <w:tblLook w:val="04A0"/>
      </w:tblPr>
      <w:tblGrid>
        <w:gridCol w:w="51"/>
        <w:gridCol w:w="8315"/>
      </w:tblGrid>
      <w:tr w:rsidR="00C42456" w:rsidTr="00C42456">
        <w:trPr>
          <w:tblCellSpacing w:w="15" w:type="dxa"/>
        </w:trPr>
        <w:tc>
          <w:tcPr>
            <w:tcW w:w="0" w:type="auto"/>
            <w:tcBorders>
              <w:top w:val="nil"/>
              <w:left w:val="nil"/>
              <w:bottom w:val="nil"/>
              <w:right w:val="nil"/>
            </w:tcBorders>
            <w:vAlign w:val="center"/>
            <w:hideMark/>
          </w:tcPr>
          <w:p w:rsidR="00C42456" w:rsidRDefault="00C42456">
            <w:pPr>
              <w:rPr>
                <w:rFonts w:ascii="宋体" w:eastAsia="宋体" w:hAnsi="宋体" w:cs="宋体"/>
                <w:sz w:val="24"/>
                <w:szCs w:val="24"/>
              </w:rPr>
            </w:pPr>
          </w:p>
        </w:tc>
        <w:tc>
          <w:tcPr>
            <w:tcW w:w="9150" w:type="dxa"/>
            <w:tcBorders>
              <w:top w:val="nil"/>
              <w:left w:val="nil"/>
              <w:bottom w:val="nil"/>
              <w:right w:val="nil"/>
            </w:tcBorders>
            <w:vAlign w:val="center"/>
            <w:hideMark/>
          </w:tcPr>
          <w:p w:rsidR="00C42456" w:rsidRDefault="00C42456">
            <w:pPr>
              <w:pStyle w:val="HTML"/>
              <w:spacing w:line="334" w:lineRule="atLeast"/>
              <w:rPr>
                <w:rStyle w:val="line"/>
                <w:color w:val="93A1A1"/>
                <w:shd w:val="clear" w:color="auto" w:fill="000000"/>
              </w:rPr>
            </w:pPr>
            <w:r>
              <w:rPr>
                <w:rStyle w:val="nv"/>
                <w:color w:val="93A1A1"/>
                <w:shd w:val="clear" w:color="auto" w:fill="000000"/>
              </w:rPr>
              <w:t>$ CONTAINER_PID</w:t>
            </w:r>
            <w:r>
              <w:rPr>
                <w:rStyle w:val="o"/>
                <w:color w:val="93A1A1"/>
                <w:shd w:val="clear" w:color="auto" w:fill="000000"/>
              </w:rPr>
              <w:t>=</w:t>
            </w:r>
            <w:r>
              <w:rPr>
                <w:rStyle w:val="sb"/>
                <w:color w:val="93A1A1"/>
                <w:shd w:val="clear" w:color="auto" w:fill="000000"/>
              </w:rPr>
              <w:t>`</w:t>
            </w:r>
            <w:r>
              <w:rPr>
                <w:rStyle w:val="line"/>
                <w:color w:val="93A1A1"/>
                <w:shd w:val="clear" w:color="auto" w:fill="000000"/>
              </w:rPr>
              <w:t xml:space="preserve">docker inspect -f </w:t>
            </w:r>
            <w:r>
              <w:rPr>
                <w:rStyle w:val="s1"/>
                <w:color w:val="93A1A1"/>
                <w:shd w:val="clear" w:color="auto" w:fill="000000"/>
              </w:rPr>
              <w:t>''</w:t>
            </w:r>
            <w:r>
              <w:rPr>
                <w:rStyle w:val="line"/>
                <w:color w:val="93A1A1"/>
                <w:shd w:val="clear" w:color="auto" w:fill="000000"/>
              </w:rPr>
              <w:t xml:space="preserve"> </w:t>
            </w:r>
            <w:r>
              <w:rPr>
                <w:rStyle w:val="nv"/>
                <w:color w:val="93A1A1"/>
                <w:shd w:val="clear" w:color="auto" w:fill="000000"/>
              </w:rPr>
              <w:t>$CONTAINER_ID</w:t>
            </w:r>
            <w:r>
              <w:rPr>
                <w:rStyle w:val="sb"/>
                <w:color w:val="93A1A1"/>
                <w:shd w:val="clear" w:color="auto" w:fill="000000"/>
              </w:rPr>
              <w:t>`</w:t>
            </w:r>
          </w:p>
          <w:p w:rsidR="00C42456" w:rsidRDefault="00C42456">
            <w:pPr>
              <w:pStyle w:val="HTML"/>
              <w:spacing w:line="334" w:lineRule="atLeast"/>
              <w:rPr>
                <w:rStyle w:val="line"/>
                <w:color w:val="93A1A1"/>
                <w:shd w:val="clear" w:color="auto" w:fill="000000"/>
              </w:rPr>
            </w:pPr>
            <w:r>
              <w:rPr>
                <w:rStyle w:val="nv"/>
                <w:color w:val="93A1A1"/>
                <w:shd w:val="clear" w:color="auto" w:fill="000000"/>
              </w:rPr>
              <w:t xml:space="preserve">$ </w:t>
            </w:r>
            <w:r>
              <w:rPr>
                <w:rStyle w:val="line"/>
                <w:color w:val="93A1A1"/>
                <w:shd w:val="clear" w:color="auto" w:fill="000000"/>
              </w:rPr>
              <w:t>mkdir -p /var/run/netns</w:t>
            </w:r>
          </w:p>
          <w:p w:rsidR="00C42456" w:rsidRDefault="00C42456">
            <w:pPr>
              <w:pStyle w:val="HTML"/>
              <w:spacing w:line="334" w:lineRule="atLeast"/>
              <w:rPr>
                <w:rStyle w:val="line"/>
                <w:color w:val="93A1A1"/>
                <w:shd w:val="clear" w:color="auto" w:fill="000000"/>
              </w:rPr>
            </w:pPr>
            <w:r>
              <w:rPr>
                <w:rStyle w:val="nv"/>
                <w:color w:val="93A1A1"/>
                <w:shd w:val="clear" w:color="auto" w:fill="000000"/>
              </w:rPr>
              <w:t xml:space="preserve">$ </w:t>
            </w:r>
            <w:r>
              <w:rPr>
                <w:rStyle w:val="line"/>
                <w:color w:val="93A1A1"/>
                <w:shd w:val="clear" w:color="auto" w:fill="000000"/>
              </w:rPr>
              <w:t>ln -sf /proc/</w:t>
            </w:r>
            <w:r>
              <w:rPr>
                <w:rStyle w:val="nv"/>
                <w:color w:val="93A1A1"/>
                <w:shd w:val="clear" w:color="auto" w:fill="000000"/>
              </w:rPr>
              <w:t>$CONTAINER_PID</w:t>
            </w:r>
            <w:r>
              <w:rPr>
                <w:rStyle w:val="line"/>
                <w:color w:val="93A1A1"/>
                <w:shd w:val="clear" w:color="auto" w:fill="000000"/>
              </w:rPr>
              <w:t>/ns/net /var/run/netns/</w:t>
            </w:r>
            <w:r>
              <w:rPr>
                <w:rStyle w:val="nv"/>
                <w:color w:val="93A1A1"/>
                <w:shd w:val="clear" w:color="auto" w:fill="000000"/>
              </w:rPr>
              <w:t>$CONTAINER_ID</w:t>
            </w:r>
          </w:p>
          <w:p w:rsidR="00C42456" w:rsidRDefault="00C42456">
            <w:pPr>
              <w:pStyle w:val="HTML"/>
              <w:spacing w:line="334" w:lineRule="atLeast"/>
              <w:rPr>
                <w:rStyle w:val="line"/>
                <w:color w:val="93A1A1"/>
                <w:shd w:val="clear" w:color="auto" w:fill="000000"/>
              </w:rPr>
            </w:pPr>
            <w:r>
              <w:rPr>
                <w:rStyle w:val="nv"/>
                <w:color w:val="93A1A1"/>
                <w:shd w:val="clear" w:color="auto" w:fill="000000"/>
              </w:rPr>
              <w:t xml:space="preserve">$ </w:t>
            </w:r>
            <w:r>
              <w:rPr>
                <w:rStyle w:val="line"/>
                <w:color w:val="93A1A1"/>
                <w:shd w:val="clear" w:color="auto" w:fill="000000"/>
              </w:rPr>
              <w:t xml:space="preserve">ip netns </w:t>
            </w:r>
            <w:r>
              <w:rPr>
                <w:rStyle w:val="nb"/>
                <w:color w:val="93A1A1"/>
                <w:shd w:val="clear" w:color="auto" w:fill="000000"/>
              </w:rPr>
              <w:t>exec</w:t>
            </w:r>
            <w:r>
              <w:rPr>
                <w:rStyle w:val="line"/>
                <w:color w:val="93A1A1"/>
                <w:shd w:val="clear" w:color="auto" w:fill="000000"/>
              </w:rPr>
              <w:t xml:space="preserve"> </w:t>
            </w:r>
            <w:r>
              <w:rPr>
                <w:rStyle w:val="nv"/>
                <w:color w:val="93A1A1"/>
                <w:shd w:val="clear" w:color="auto" w:fill="000000"/>
              </w:rPr>
              <w:t>$CONTAINER_ID</w:t>
            </w:r>
            <w:r>
              <w:rPr>
                <w:rStyle w:val="line"/>
                <w:color w:val="93A1A1"/>
                <w:shd w:val="clear" w:color="auto" w:fill="000000"/>
              </w:rPr>
              <w:t xml:space="preserve"> netstat -i</w:t>
            </w:r>
          </w:p>
        </w:tc>
      </w:tr>
    </w:tbl>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或者：</w:t>
      </w:r>
    </w:p>
    <w:tbl>
      <w:tblPr>
        <w:tblW w:w="0" w:type="auto"/>
        <w:tblCellSpacing w:w="15" w:type="dxa"/>
        <w:tblCellMar>
          <w:left w:w="0" w:type="dxa"/>
          <w:right w:w="0" w:type="dxa"/>
        </w:tblCellMar>
        <w:tblLook w:val="04A0"/>
      </w:tblPr>
      <w:tblGrid>
        <w:gridCol w:w="51"/>
        <w:gridCol w:w="6510"/>
      </w:tblGrid>
      <w:tr w:rsidR="00C42456" w:rsidTr="00C42456">
        <w:trPr>
          <w:tblCellSpacing w:w="15" w:type="dxa"/>
        </w:trPr>
        <w:tc>
          <w:tcPr>
            <w:tcW w:w="0" w:type="auto"/>
            <w:tcBorders>
              <w:top w:val="nil"/>
              <w:left w:val="nil"/>
              <w:bottom w:val="nil"/>
              <w:right w:val="nil"/>
            </w:tcBorders>
            <w:vAlign w:val="center"/>
            <w:hideMark/>
          </w:tcPr>
          <w:p w:rsidR="00C42456" w:rsidRDefault="00C42456">
            <w:pPr>
              <w:rPr>
                <w:rFonts w:ascii="宋体" w:eastAsia="宋体" w:hAnsi="宋体" w:cs="宋体"/>
                <w:sz w:val="24"/>
                <w:szCs w:val="24"/>
              </w:rPr>
            </w:pPr>
          </w:p>
        </w:tc>
        <w:tc>
          <w:tcPr>
            <w:tcW w:w="6465" w:type="dxa"/>
            <w:tcBorders>
              <w:top w:val="nil"/>
              <w:left w:val="nil"/>
              <w:bottom w:val="nil"/>
              <w:right w:val="nil"/>
            </w:tcBorders>
            <w:vAlign w:val="center"/>
            <w:hideMark/>
          </w:tcPr>
          <w:p w:rsidR="00C42456" w:rsidRDefault="00C42456">
            <w:pPr>
              <w:pStyle w:val="HTML"/>
              <w:spacing w:line="334" w:lineRule="atLeast"/>
              <w:rPr>
                <w:rStyle w:val="line"/>
                <w:color w:val="93A1A1"/>
                <w:shd w:val="clear" w:color="auto" w:fill="000000"/>
              </w:rPr>
            </w:pPr>
            <w:r>
              <w:rPr>
                <w:rStyle w:val="nv"/>
                <w:color w:val="93A1A1"/>
                <w:shd w:val="clear" w:color="auto" w:fill="000000"/>
              </w:rPr>
              <w:t>$ CONTAINER_PID</w:t>
            </w:r>
            <w:r>
              <w:rPr>
                <w:rStyle w:val="o"/>
                <w:color w:val="93A1A1"/>
                <w:shd w:val="clear" w:color="auto" w:fill="000000"/>
              </w:rPr>
              <w:t>=</w:t>
            </w:r>
            <w:r>
              <w:rPr>
                <w:rStyle w:val="sb"/>
                <w:color w:val="93A1A1"/>
                <w:shd w:val="clear" w:color="auto" w:fill="000000"/>
              </w:rPr>
              <w:t>`</w:t>
            </w:r>
            <w:r>
              <w:rPr>
                <w:rStyle w:val="line"/>
                <w:color w:val="93A1A1"/>
                <w:shd w:val="clear" w:color="auto" w:fill="000000"/>
              </w:rPr>
              <w:t xml:space="preserve">docker inspect -f </w:t>
            </w:r>
            <w:r>
              <w:rPr>
                <w:rStyle w:val="s1"/>
                <w:color w:val="93A1A1"/>
                <w:shd w:val="clear" w:color="auto" w:fill="000000"/>
              </w:rPr>
              <w:t>''</w:t>
            </w:r>
            <w:r>
              <w:rPr>
                <w:rStyle w:val="line"/>
                <w:color w:val="93A1A1"/>
                <w:shd w:val="clear" w:color="auto" w:fill="000000"/>
              </w:rPr>
              <w:t xml:space="preserve"> nginx </w:t>
            </w:r>
            <w:r>
              <w:rPr>
                <w:rStyle w:val="sb"/>
                <w:color w:val="93A1A1"/>
                <w:shd w:val="clear" w:color="auto" w:fill="000000"/>
              </w:rPr>
              <w:t>`</w:t>
            </w:r>
          </w:p>
          <w:p w:rsidR="00C42456" w:rsidRDefault="00C42456">
            <w:pPr>
              <w:pStyle w:val="HTML"/>
              <w:spacing w:line="334" w:lineRule="atLeast"/>
              <w:rPr>
                <w:rStyle w:val="line"/>
                <w:color w:val="93A1A1"/>
                <w:shd w:val="clear" w:color="auto" w:fill="000000"/>
              </w:rPr>
            </w:pPr>
            <w:r>
              <w:rPr>
                <w:rStyle w:val="nv"/>
                <w:color w:val="93A1A1"/>
                <w:shd w:val="clear" w:color="auto" w:fill="000000"/>
              </w:rPr>
              <w:t xml:space="preserve">$ </w:t>
            </w:r>
            <w:r>
              <w:rPr>
                <w:rStyle w:val="line"/>
                <w:color w:val="93A1A1"/>
                <w:shd w:val="clear" w:color="auto" w:fill="000000"/>
              </w:rPr>
              <w:t>cat /proc/</w:t>
            </w:r>
            <w:r>
              <w:rPr>
                <w:rStyle w:val="nv"/>
                <w:color w:val="93A1A1"/>
                <w:shd w:val="clear" w:color="auto" w:fill="000000"/>
              </w:rPr>
              <w:t>$CONTAINER_PID</w:t>
            </w:r>
            <w:r>
              <w:rPr>
                <w:rStyle w:val="line"/>
                <w:color w:val="93A1A1"/>
                <w:shd w:val="clear" w:color="auto" w:fill="000000"/>
              </w:rPr>
              <w:t>/net/dev</w:t>
            </w:r>
          </w:p>
        </w:tc>
      </w:tr>
    </w:tbl>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实际上</w:t>
      </w:r>
      <w:r>
        <w:rPr>
          <w:rFonts w:ascii="Helvetica" w:hAnsi="Helvetica" w:cs="Helvetica"/>
          <w:color w:val="444444"/>
          <w:sz w:val="29"/>
          <w:szCs w:val="29"/>
        </w:rPr>
        <w:t>Docker</w:t>
      </w:r>
      <w:r>
        <w:rPr>
          <w:rFonts w:ascii="Helvetica" w:hAnsi="Helvetica" w:cs="Helvetica"/>
          <w:color w:val="444444"/>
          <w:sz w:val="29"/>
          <w:szCs w:val="29"/>
        </w:rPr>
        <w:t>的实现也是从伪文件系统中读取网络</w:t>
      </w:r>
      <w:r>
        <w:rPr>
          <w:rFonts w:ascii="Helvetica" w:hAnsi="Helvetica" w:cs="Helvetica"/>
          <w:color w:val="444444"/>
          <w:sz w:val="29"/>
          <w:szCs w:val="29"/>
        </w:rPr>
        <w:t>metric</w:t>
      </w:r>
      <w:r>
        <w:rPr>
          <w:rFonts w:ascii="Helvetica" w:hAnsi="Helvetica" w:cs="Helvetica"/>
          <w:color w:val="444444"/>
          <w:sz w:val="29"/>
          <w:szCs w:val="29"/>
        </w:rPr>
        <w:t>的：</w:t>
      </w:r>
    </w:p>
    <w:tbl>
      <w:tblPr>
        <w:tblW w:w="0" w:type="auto"/>
        <w:tblCellSpacing w:w="15" w:type="dxa"/>
        <w:tblCellMar>
          <w:left w:w="0" w:type="dxa"/>
          <w:right w:w="0" w:type="dxa"/>
        </w:tblCellMar>
        <w:tblLook w:val="04A0"/>
      </w:tblPr>
      <w:tblGrid>
        <w:gridCol w:w="51"/>
        <w:gridCol w:w="8315"/>
      </w:tblGrid>
      <w:tr w:rsidR="00C42456" w:rsidTr="00C42456">
        <w:trPr>
          <w:tblCellSpacing w:w="15" w:type="dxa"/>
        </w:trPr>
        <w:tc>
          <w:tcPr>
            <w:tcW w:w="0" w:type="auto"/>
            <w:tcBorders>
              <w:top w:val="nil"/>
              <w:left w:val="nil"/>
              <w:bottom w:val="nil"/>
              <w:right w:val="nil"/>
            </w:tcBorders>
            <w:vAlign w:val="center"/>
            <w:hideMark/>
          </w:tcPr>
          <w:p w:rsidR="00C42456" w:rsidRDefault="00C42456">
            <w:pPr>
              <w:rPr>
                <w:rFonts w:ascii="宋体" w:eastAsia="宋体" w:hAnsi="宋体" w:cs="宋体"/>
                <w:sz w:val="24"/>
                <w:szCs w:val="24"/>
              </w:rPr>
            </w:pPr>
          </w:p>
        </w:tc>
        <w:tc>
          <w:tcPr>
            <w:tcW w:w="14280" w:type="dxa"/>
            <w:tcBorders>
              <w:top w:val="nil"/>
              <w:left w:val="nil"/>
              <w:bottom w:val="nil"/>
              <w:right w:val="nil"/>
            </w:tcBorders>
            <w:vAlign w:val="center"/>
            <w:hideMark/>
          </w:tcPr>
          <w:p w:rsidR="00C42456" w:rsidRDefault="00C42456">
            <w:pPr>
              <w:pStyle w:val="HTML"/>
              <w:spacing w:line="334" w:lineRule="atLeast"/>
              <w:rPr>
                <w:rStyle w:val="line"/>
                <w:color w:val="93A1A1"/>
                <w:shd w:val="clear" w:color="auto" w:fill="000000"/>
              </w:rPr>
            </w:pPr>
            <w:r>
              <w:rPr>
                <w:rStyle w:val="nv"/>
                <w:color w:val="93A1A1"/>
                <w:shd w:val="clear" w:color="auto" w:fill="000000"/>
              </w:rPr>
              <w:t xml:space="preserve">$ </w:t>
            </w:r>
            <w:r>
              <w:rPr>
                <w:rStyle w:val="nb"/>
                <w:color w:val="93A1A1"/>
                <w:shd w:val="clear" w:color="auto" w:fill="000000"/>
              </w:rPr>
              <w:t>pwd</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/sys/class/net/veth559b656/statistics</w:t>
            </w:r>
          </w:p>
          <w:p w:rsidR="00C42456" w:rsidRDefault="00C42456">
            <w:pPr>
              <w:pStyle w:val="HTML"/>
              <w:spacing w:line="334" w:lineRule="atLeast"/>
              <w:rPr>
                <w:rStyle w:val="line"/>
                <w:color w:val="93A1A1"/>
                <w:shd w:val="clear" w:color="auto" w:fill="000000"/>
              </w:rPr>
            </w:pPr>
          </w:p>
          <w:p w:rsidR="00C42456" w:rsidRDefault="00C42456">
            <w:pPr>
              <w:pStyle w:val="HTML"/>
              <w:spacing w:line="334" w:lineRule="atLeast"/>
              <w:rPr>
                <w:rStyle w:val="line"/>
                <w:color w:val="93A1A1"/>
                <w:shd w:val="clear" w:color="auto" w:fill="000000"/>
              </w:rPr>
            </w:pPr>
            <w:r>
              <w:rPr>
                <w:rStyle w:val="nv"/>
                <w:color w:val="93A1A1"/>
                <w:shd w:val="clear" w:color="auto" w:fill="000000"/>
              </w:rPr>
              <w:t xml:space="preserve">$ </w:t>
            </w:r>
            <w:r>
              <w:rPr>
                <w:rStyle w:val="line"/>
                <w:color w:val="93A1A1"/>
                <w:shd w:val="clear" w:color="auto" w:fill="000000"/>
              </w:rPr>
              <w:t>ls</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collisions     rx_crc_errors   rx_frame_errors   rx_packets         tx_compressed   tx_heartbeat_errors</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multicast      rx_dropped      rx_length_errors  tx_aborted_errors  tx_dropped      tx_packets</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 xml:space="preserve">rx_bytes       rx_errors       rx_missed_errors  tx_bytes           </w:t>
            </w:r>
            <w:r>
              <w:rPr>
                <w:rStyle w:val="line"/>
                <w:color w:val="93A1A1"/>
                <w:shd w:val="clear" w:color="auto" w:fill="000000"/>
              </w:rPr>
              <w:lastRenderedPageBreak/>
              <w:t>tx_errors       tx_window_errors</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rx_compressed  rx_fifo_errors  rx_over_errors    tx_carrier_errors  tx_fifo_errors</w:t>
            </w:r>
          </w:p>
        </w:tc>
      </w:tr>
    </w:tbl>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lastRenderedPageBreak/>
        <w:t>Docker</w:t>
      </w:r>
      <w:r>
        <w:rPr>
          <w:rFonts w:ascii="Helvetica" w:hAnsi="Helvetica" w:cs="Helvetica"/>
          <w:color w:val="444444"/>
          <w:sz w:val="44"/>
          <w:szCs w:val="44"/>
        </w:rPr>
        <w:t>监控方案实现</w:t>
      </w:r>
    </w:p>
    <w:p w:rsidR="00C42456" w:rsidRDefault="00C42456" w:rsidP="00C42456">
      <w:pPr>
        <w:widowControl/>
        <w:numPr>
          <w:ilvl w:val="0"/>
          <w:numId w:val="45"/>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自己动手</w:t>
      </w:r>
      <w:r>
        <w:rPr>
          <w:rFonts w:ascii="Helvetica" w:hAnsi="Helvetica" w:cs="Helvetica"/>
          <w:color w:val="444444"/>
          <w:sz w:val="29"/>
          <w:szCs w:val="29"/>
        </w:rPr>
        <w:t xml:space="preserve"> + </w:t>
      </w:r>
      <w:r>
        <w:rPr>
          <w:rFonts w:ascii="Helvetica" w:hAnsi="Helvetica" w:cs="Helvetica"/>
          <w:color w:val="444444"/>
          <w:sz w:val="29"/>
          <w:szCs w:val="29"/>
        </w:rPr>
        <w:t>开源软件</w:t>
      </w:r>
    </w:p>
    <w:p w:rsidR="00C42456" w:rsidRDefault="00C42456" w:rsidP="00C42456">
      <w:pPr>
        <w:widowControl/>
        <w:numPr>
          <w:ilvl w:val="0"/>
          <w:numId w:val="45"/>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SaaS</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评价标准</w:t>
      </w:r>
    </w:p>
    <w:p w:rsidR="00C42456" w:rsidRDefault="00C42456" w:rsidP="00C42456">
      <w:pPr>
        <w:widowControl/>
        <w:numPr>
          <w:ilvl w:val="0"/>
          <w:numId w:val="46"/>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功能</w:t>
      </w:r>
    </w:p>
    <w:p w:rsidR="00C42456" w:rsidRDefault="00C42456" w:rsidP="00C42456">
      <w:pPr>
        <w:widowControl/>
        <w:numPr>
          <w:ilvl w:val="1"/>
          <w:numId w:val="46"/>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满足</w:t>
      </w:r>
    </w:p>
    <w:p w:rsidR="00C42456" w:rsidRDefault="00C42456" w:rsidP="00C42456">
      <w:pPr>
        <w:widowControl/>
        <w:numPr>
          <w:ilvl w:val="1"/>
          <w:numId w:val="46"/>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信息详细程度</w:t>
      </w:r>
    </w:p>
    <w:p w:rsidR="00C42456" w:rsidRDefault="00C42456" w:rsidP="00C42456">
      <w:pPr>
        <w:widowControl/>
        <w:numPr>
          <w:ilvl w:val="1"/>
          <w:numId w:val="46"/>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查询的灵活程度</w:t>
      </w:r>
    </w:p>
    <w:p w:rsidR="00C42456" w:rsidRDefault="00C42456" w:rsidP="00C42456">
      <w:pPr>
        <w:widowControl/>
        <w:numPr>
          <w:ilvl w:val="1"/>
          <w:numId w:val="46"/>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报警</w:t>
      </w:r>
      <w:r>
        <w:rPr>
          <w:rFonts w:ascii="Helvetica" w:hAnsi="Helvetica" w:cs="Helvetica"/>
          <w:color w:val="444444"/>
          <w:sz w:val="29"/>
          <w:szCs w:val="29"/>
        </w:rPr>
        <w:t xml:space="preserve"> + API</w:t>
      </w:r>
    </w:p>
    <w:p w:rsidR="00C42456" w:rsidRDefault="00C42456" w:rsidP="00C42456">
      <w:pPr>
        <w:widowControl/>
        <w:numPr>
          <w:ilvl w:val="0"/>
          <w:numId w:val="46"/>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灵活性</w:t>
      </w:r>
    </w:p>
    <w:p w:rsidR="00C42456" w:rsidRDefault="00C42456" w:rsidP="00C42456">
      <w:pPr>
        <w:widowControl/>
        <w:numPr>
          <w:ilvl w:val="1"/>
          <w:numId w:val="46"/>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定制</w:t>
      </w:r>
    </w:p>
    <w:p w:rsidR="00C42456" w:rsidRDefault="00C42456" w:rsidP="00C42456">
      <w:pPr>
        <w:widowControl/>
        <w:numPr>
          <w:ilvl w:val="0"/>
          <w:numId w:val="46"/>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成本</w:t>
      </w:r>
    </w:p>
    <w:p w:rsidR="00C42456" w:rsidRDefault="00C42456" w:rsidP="00C42456">
      <w:pPr>
        <w:widowControl/>
        <w:numPr>
          <w:ilvl w:val="1"/>
          <w:numId w:val="46"/>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学习、开发</w:t>
      </w:r>
    </w:p>
    <w:p w:rsidR="00C42456" w:rsidRDefault="00C42456" w:rsidP="00C42456">
      <w:pPr>
        <w:widowControl/>
        <w:numPr>
          <w:ilvl w:val="1"/>
          <w:numId w:val="46"/>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维护</w:t>
      </w:r>
    </w:p>
    <w:p w:rsidR="00C42456" w:rsidRDefault="00C42456" w:rsidP="00C42456">
      <w:pPr>
        <w:widowControl/>
        <w:numPr>
          <w:ilvl w:val="0"/>
          <w:numId w:val="46"/>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运维</w:t>
      </w:r>
    </w:p>
    <w:p w:rsidR="00C42456" w:rsidRDefault="00C42456" w:rsidP="00C42456">
      <w:pPr>
        <w:widowControl/>
        <w:numPr>
          <w:ilvl w:val="1"/>
          <w:numId w:val="46"/>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部署复杂程度</w:t>
      </w:r>
    </w:p>
    <w:p w:rsidR="00C42456" w:rsidRDefault="00C42456" w:rsidP="00C42456">
      <w:pPr>
        <w:widowControl/>
        <w:numPr>
          <w:ilvl w:val="0"/>
          <w:numId w:val="46"/>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高可用</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需要考虑的基本要素如上所示，不多述。</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lastRenderedPageBreak/>
        <w:t>自己动手</w:t>
      </w:r>
    </w:p>
    <w:p w:rsidR="00C42456" w:rsidRDefault="00C42456" w:rsidP="00C42456">
      <w:pPr>
        <w:widowControl/>
        <w:numPr>
          <w:ilvl w:val="0"/>
          <w:numId w:val="4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灵活性强</w:t>
      </w:r>
    </w:p>
    <w:p w:rsidR="00C42456" w:rsidRDefault="00C42456" w:rsidP="00C42456">
      <w:pPr>
        <w:widowControl/>
        <w:numPr>
          <w:ilvl w:val="0"/>
          <w:numId w:val="4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成本高</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这里的成本包括开发成本，开发成本可能包括招人和培训，开发时间和填坑时间。开发完了还需要维护成本，而且随着</w:t>
      </w:r>
      <w:r>
        <w:rPr>
          <w:rFonts w:ascii="Helvetica" w:hAnsi="Helvetica" w:cs="Helvetica"/>
          <w:color w:val="444444"/>
          <w:sz w:val="29"/>
          <w:szCs w:val="29"/>
        </w:rPr>
        <w:t>Docker</w:t>
      </w:r>
      <w:r>
        <w:rPr>
          <w:rFonts w:ascii="Helvetica" w:hAnsi="Helvetica" w:cs="Helvetica"/>
          <w:color w:val="444444"/>
          <w:sz w:val="29"/>
          <w:szCs w:val="29"/>
        </w:rPr>
        <w:t>的升级，可能还需要对</w:t>
      </w:r>
      <w:r>
        <w:rPr>
          <w:rFonts w:ascii="Helvetica" w:hAnsi="Helvetica" w:cs="Helvetica"/>
          <w:color w:val="444444"/>
          <w:sz w:val="29"/>
          <w:szCs w:val="29"/>
        </w:rPr>
        <w:t>metric</w:t>
      </w:r>
      <w:r>
        <w:rPr>
          <w:rFonts w:ascii="Helvetica" w:hAnsi="Helvetica" w:cs="Helvetica"/>
          <w:color w:val="444444"/>
          <w:sz w:val="29"/>
          <w:szCs w:val="29"/>
        </w:rPr>
        <w:t>的采集实现进行升级，以及各种</w:t>
      </w:r>
      <w:r>
        <w:rPr>
          <w:rFonts w:ascii="Helvetica" w:hAnsi="Helvetica" w:cs="Helvetica"/>
          <w:color w:val="444444"/>
          <w:sz w:val="29"/>
          <w:szCs w:val="29"/>
        </w:rPr>
        <w:t>bugfix</w:t>
      </w:r>
      <w:r>
        <w:rPr>
          <w:rFonts w:ascii="Helvetica" w:hAnsi="Helvetica" w:cs="Helvetica"/>
          <w:color w:val="444444"/>
          <w:sz w:val="29"/>
          <w:szCs w:val="29"/>
        </w:rPr>
        <w:t>。</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自己动手打造监控方案</w:t>
      </w:r>
    </w:p>
    <w:p w:rsidR="00C42456" w:rsidRDefault="00C42456" w:rsidP="00C42456">
      <w:pPr>
        <w:widowControl/>
        <w:numPr>
          <w:ilvl w:val="0"/>
          <w:numId w:val="4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采集</w:t>
      </w:r>
    </w:p>
    <w:p w:rsidR="00C42456" w:rsidRDefault="00C42456" w:rsidP="00C42456">
      <w:pPr>
        <w:widowControl/>
        <w:numPr>
          <w:ilvl w:val="0"/>
          <w:numId w:val="4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存储</w:t>
      </w:r>
    </w:p>
    <w:p w:rsidR="00C42456" w:rsidRDefault="00C42456" w:rsidP="00C42456">
      <w:pPr>
        <w:widowControl/>
        <w:numPr>
          <w:ilvl w:val="0"/>
          <w:numId w:val="4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展示</w:t>
      </w:r>
    </w:p>
    <w:p w:rsidR="00C42456" w:rsidRDefault="00C42456" w:rsidP="00C42456">
      <w:pPr>
        <w:widowControl/>
        <w:numPr>
          <w:ilvl w:val="0"/>
          <w:numId w:val="4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报警（动作）</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 xml:space="preserve">StatsD </w:t>
      </w:r>
      <w:r>
        <w:rPr>
          <w:rFonts w:ascii="Helvetica" w:hAnsi="Helvetica" w:cs="Helvetica"/>
          <w:color w:val="444444"/>
          <w:sz w:val="29"/>
          <w:szCs w:val="29"/>
        </w:rPr>
        <w:t>是</w:t>
      </w:r>
      <w:r>
        <w:rPr>
          <w:rFonts w:ascii="Helvetica" w:hAnsi="Helvetica" w:cs="Helvetica"/>
          <w:color w:val="444444"/>
          <w:sz w:val="29"/>
          <w:szCs w:val="29"/>
        </w:rPr>
        <w:t xml:space="preserve"> Flickr </w:t>
      </w:r>
      <w:r>
        <w:rPr>
          <w:rFonts w:ascii="Helvetica" w:hAnsi="Helvetica" w:cs="Helvetica"/>
          <w:color w:val="444444"/>
          <w:sz w:val="29"/>
          <w:szCs w:val="29"/>
        </w:rPr>
        <w:t>公司首先提出来的，后来由</w:t>
      </w:r>
      <w:r>
        <w:rPr>
          <w:rFonts w:ascii="Helvetica" w:hAnsi="Helvetica" w:cs="Helvetica"/>
          <w:color w:val="444444"/>
          <w:sz w:val="29"/>
          <w:szCs w:val="29"/>
        </w:rPr>
        <w:t xml:space="preserve"> Esty </w:t>
      </w:r>
      <w:r>
        <w:rPr>
          <w:rFonts w:ascii="Helvetica" w:hAnsi="Helvetica" w:cs="Helvetica"/>
          <w:color w:val="444444"/>
          <w:sz w:val="29"/>
          <w:szCs w:val="29"/>
        </w:rPr>
        <w:t>公司发扬光大的一个轻量级的指标采集模块。</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简单来讲，</w:t>
      </w:r>
      <w:r>
        <w:rPr>
          <w:rFonts w:ascii="Helvetica" w:hAnsi="Helvetica" w:cs="Helvetica"/>
          <w:color w:val="444444"/>
          <w:sz w:val="29"/>
          <w:szCs w:val="29"/>
        </w:rPr>
        <w:t xml:space="preserve">StatsD </w:t>
      </w:r>
      <w:r>
        <w:rPr>
          <w:rFonts w:ascii="Helvetica" w:hAnsi="Helvetica" w:cs="Helvetica"/>
          <w:color w:val="444444"/>
          <w:sz w:val="29"/>
          <w:szCs w:val="29"/>
        </w:rPr>
        <w:t>就是一个简单的网络守护进程，基于</w:t>
      </w:r>
      <w:r>
        <w:rPr>
          <w:rFonts w:ascii="Helvetica" w:hAnsi="Helvetica" w:cs="Helvetica"/>
          <w:color w:val="444444"/>
          <w:sz w:val="29"/>
          <w:szCs w:val="29"/>
        </w:rPr>
        <w:t xml:space="preserve"> Node.js </w:t>
      </w:r>
      <w:r>
        <w:rPr>
          <w:rFonts w:ascii="Helvetica" w:hAnsi="Helvetica" w:cs="Helvetica"/>
          <w:color w:val="444444"/>
          <w:sz w:val="29"/>
          <w:szCs w:val="29"/>
        </w:rPr>
        <w:t>平台（</w:t>
      </w:r>
      <w:r>
        <w:rPr>
          <w:rFonts w:ascii="Helvetica" w:hAnsi="Helvetica" w:cs="Helvetica"/>
          <w:color w:val="444444"/>
          <w:sz w:val="29"/>
          <w:szCs w:val="29"/>
        </w:rPr>
        <w:t>Esty</w:t>
      </w:r>
      <w:r>
        <w:rPr>
          <w:rFonts w:ascii="Helvetica" w:hAnsi="Helvetica" w:cs="Helvetica"/>
          <w:color w:val="444444"/>
          <w:sz w:val="29"/>
          <w:szCs w:val="29"/>
        </w:rPr>
        <w:t>实现，其实也有其他语言版本），通过</w:t>
      </w:r>
      <w:r>
        <w:rPr>
          <w:rFonts w:ascii="Helvetica" w:hAnsi="Helvetica" w:cs="Helvetica"/>
          <w:color w:val="444444"/>
          <w:sz w:val="29"/>
          <w:szCs w:val="29"/>
        </w:rPr>
        <w:t xml:space="preserve"> UDP </w:t>
      </w:r>
      <w:r>
        <w:rPr>
          <w:rFonts w:ascii="Helvetica" w:hAnsi="Helvetica" w:cs="Helvetica"/>
          <w:color w:val="444444"/>
          <w:sz w:val="29"/>
          <w:szCs w:val="29"/>
        </w:rPr>
        <w:t>或者</w:t>
      </w:r>
      <w:r>
        <w:rPr>
          <w:rFonts w:ascii="Helvetica" w:hAnsi="Helvetica" w:cs="Helvetica"/>
          <w:color w:val="444444"/>
          <w:sz w:val="29"/>
          <w:szCs w:val="29"/>
        </w:rPr>
        <w:t xml:space="preserve"> TCP </w:t>
      </w:r>
      <w:r>
        <w:rPr>
          <w:rFonts w:ascii="Helvetica" w:hAnsi="Helvetica" w:cs="Helvetica"/>
          <w:color w:val="444444"/>
          <w:sz w:val="29"/>
          <w:szCs w:val="29"/>
        </w:rPr>
        <w:t>方式侦听各种统计信息，包括计数器和定时器，可以用来采集操作系统、不同数据库、中间件的数据指标，进行缓存、聚合，并发送到</w:t>
      </w:r>
      <w:r>
        <w:rPr>
          <w:rFonts w:ascii="Helvetica" w:hAnsi="Helvetica" w:cs="Helvetica"/>
          <w:color w:val="444444"/>
          <w:sz w:val="29"/>
          <w:szCs w:val="29"/>
        </w:rPr>
        <w:t xml:space="preserve">Graphite </w:t>
      </w:r>
      <w:r>
        <w:rPr>
          <w:rFonts w:ascii="Helvetica" w:hAnsi="Helvetica" w:cs="Helvetica"/>
          <w:color w:val="444444"/>
          <w:sz w:val="29"/>
          <w:szCs w:val="29"/>
        </w:rPr>
        <w:t>等存储和可视化系统中。</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 xml:space="preserve">StatsD </w:t>
      </w:r>
      <w:r>
        <w:rPr>
          <w:rFonts w:ascii="Helvetica" w:hAnsi="Helvetica" w:cs="Helvetica"/>
          <w:color w:val="444444"/>
          <w:sz w:val="29"/>
          <w:szCs w:val="29"/>
        </w:rPr>
        <w:t>具有以下优点：</w:t>
      </w:r>
    </w:p>
    <w:p w:rsidR="00C42456" w:rsidRDefault="00C42456" w:rsidP="00C42456">
      <w:pPr>
        <w:widowControl/>
        <w:numPr>
          <w:ilvl w:val="0"/>
          <w:numId w:val="49"/>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lastRenderedPageBreak/>
        <w:t>简单</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首先安装部署简单，且</w:t>
      </w:r>
      <w:r>
        <w:rPr>
          <w:rFonts w:ascii="Helvetica" w:hAnsi="Helvetica" w:cs="Helvetica"/>
          <w:color w:val="444444"/>
          <w:sz w:val="29"/>
          <w:szCs w:val="29"/>
        </w:rPr>
        <w:t xml:space="preserve">StatsD </w:t>
      </w:r>
      <w:r>
        <w:rPr>
          <w:rFonts w:ascii="Helvetica" w:hAnsi="Helvetica" w:cs="Helvetica"/>
          <w:color w:val="444444"/>
          <w:sz w:val="29"/>
          <w:szCs w:val="29"/>
        </w:rPr>
        <w:t>协议是基于文本的，可以直接写入和读取，方便实现各种客户端和</w:t>
      </w:r>
      <w:r>
        <w:rPr>
          <w:rFonts w:ascii="Helvetica" w:hAnsi="Helvetica" w:cs="Helvetica"/>
          <w:color w:val="444444"/>
          <w:sz w:val="29"/>
          <w:szCs w:val="29"/>
        </w:rPr>
        <w:t>SDK</w:t>
      </w:r>
      <w:r>
        <w:rPr>
          <w:rFonts w:ascii="Helvetica" w:hAnsi="Helvetica" w:cs="Helvetica"/>
          <w:color w:val="444444"/>
          <w:sz w:val="29"/>
          <w:szCs w:val="29"/>
        </w:rPr>
        <w:t>。</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Cloud Insight</w:t>
      </w:r>
      <w:r>
        <w:rPr>
          <w:rFonts w:ascii="Helvetica" w:hAnsi="Helvetica" w:cs="Helvetica"/>
          <w:color w:val="444444"/>
          <w:sz w:val="29"/>
          <w:szCs w:val="29"/>
        </w:rPr>
        <w:t>的探针也是采用这些方式，我们有些</w:t>
      </w:r>
      <w:r>
        <w:rPr>
          <w:rFonts w:ascii="Helvetica" w:hAnsi="Helvetica" w:cs="Helvetica"/>
          <w:color w:val="444444"/>
          <w:sz w:val="29"/>
          <w:szCs w:val="29"/>
        </w:rPr>
        <w:t>SDK</w:t>
      </w:r>
      <w:r>
        <w:rPr>
          <w:rFonts w:ascii="Helvetica" w:hAnsi="Helvetica" w:cs="Helvetica"/>
          <w:color w:val="444444"/>
          <w:sz w:val="29"/>
          <w:szCs w:val="29"/>
        </w:rPr>
        <w:t>也是基于</w:t>
      </w:r>
      <w:r>
        <w:rPr>
          <w:rFonts w:ascii="Helvetica" w:hAnsi="Helvetica" w:cs="Helvetica"/>
          <w:color w:val="444444"/>
          <w:sz w:val="29"/>
          <w:szCs w:val="29"/>
        </w:rPr>
        <w:t>StatsD</w:t>
      </w:r>
      <w:r>
        <w:rPr>
          <w:rFonts w:ascii="Helvetica" w:hAnsi="Helvetica" w:cs="Helvetica"/>
          <w:color w:val="444444"/>
          <w:sz w:val="29"/>
          <w:szCs w:val="29"/>
        </w:rPr>
        <w:t>的，目前有</w:t>
      </w:r>
      <w:r>
        <w:rPr>
          <w:rFonts w:ascii="Helvetica" w:hAnsi="Helvetica" w:cs="Helvetica"/>
          <w:color w:val="444444"/>
          <w:sz w:val="29"/>
          <w:szCs w:val="29"/>
        </w:rPr>
        <w:t>Ruby</w:t>
      </w:r>
      <w:r>
        <w:rPr>
          <w:rFonts w:ascii="Helvetica" w:hAnsi="Helvetica" w:cs="Helvetica"/>
          <w:color w:val="444444"/>
          <w:sz w:val="29"/>
          <w:szCs w:val="29"/>
        </w:rPr>
        <w:t>、</w:t>
      </w:r>
      <w:r>
        <w:rPr>
          <w:rFonts w:ascii="Helvetica" w:hAnsi="Helvetica" w:cs="Helvetica"/>
          <w:color w:val="444444"/>
          <w:sz w:val="29"/>
          <w:szCs w:val="29"/>
        </w:rPr>
        <w:t>Python</w:t>
      </w:r>
      <w:r>
        <w:rPr>
          <w:rFonts w:ascii="Helvetica" w:hAnsi="Helvetica" w:cs="Helvetica"/>
          <w:color w:val="444444"/>
          <w:sz w:val="29"/>
          <w:szCs w:val="29"/>
        </w:rPr>
        <w:t>和</w:t>
      </w:r>
      <w:r>
        <w:rPr>
          <w:rFonts w:ascii="Helvetica" w:hAnsi="Helvetica" w:cs="Helvetica"/>
          <w:color w:val="444444"/>
          <w:sz w:val="29"/>
          <w:szCs w:val="29"/>
        </w:rPr>
        <w:t>Java</w:t>
      </w:r>
      <w:r>
        <w:rPr>
          <w:rFonts w:ascii="Helvetica" w:hAnsi="Helvetica" w:cs="Helvetica"/>
          <w:color w:val="444444"/>
          <w:sz w:val="29"/>
          <w:szCs w:val="29"/>
        </w:rPr>
        <w:t>的，在</w:t>
      </w:r>
      <w:hyperlink r:id="rId32" w:history="1">
        <w:r>
          <w:rPr>
            <w:rStyle w:val="a8"/>
            <w:rFonts w:ascii="Helvetica" w:hAnsi="Helvetica" w:cs="Helvetica"/>
            <w:color w:val="993399"/>
            <w:sz w:val="29"/>
            <w:szCs w:val="29"/>
          </w:rPr>
          <w:t>GitHub</w:t>
        </w:r>
      </w:hyperlink>
      <w:r>
        <w:rPr>
          <w:rFonts w:ascii="Helvetica" w:hAnsi="Helvetica" w:cs="Helvetica"/>
          <w:color w:val="444444"/>
          <w:sz w:val="29"/>
          <w:szCs w:val="29"/>
        </w:rPr>
        <w:t>上可以看到。</w:t>
      </w:r>
    </w:p>
    <w:p w:rsidR="00C42456" w:rsidRDefault="00C42456" w:rsidP="00C42456">
      <w:pPr>
        <w:widowControl/>
        <w:numPr>
          <w:ilvl w:val="0"/>
          <w:numId w:val="50"/>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低耦合性</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 xml:space="preserve">StatsD </w:t>
      </w:r>
      <w:r>
        <w:rPr>
          <w:rFonts w:ascii="Helvetica" w:hAnsi="Helvetica" w:cs="Helvetica"/>
          <w:color w:val="444444"/>
          <w:sz w:val="29"/>
          <w:szCs w:val="29"/>
        </w:rPr>
        <w:t>守护进程采取</w:t>
      </w:r>
      <w:r>
        <w:rPr>
          <w:rFonts w:ascii="Helvetica" w:hAnsi="Helvetica" w:cs="Helvetica"/>
          <w:color w:val="444444"/>
          <w:sz w:val="29"/>
          <w:szCs w:val="29"/>
        </w:rPr>
        <w:t xml:space="preserve"> UDP </w:t>
      </w:r>
      <w:r>
        <w:rPr>
          <w:rFonts w:ascii="Helvetica" w:hAnsi="Helvetica" w:cs="Helvetica"/>
          <w:color w:val="444444"/>
          <w:sz w:val="29"/>
          <w:szCs w:val="29"/>
        </w:rPr>
        <w:t>这种无状态的协议，收集指标和应用程序本身之间没有依赖，不会阻塞应用，不管</w:t>
      </w:r>
      <w:r>
        <w:rPr>
          <w:rFonts w:ascii="Helvetica" w:hAnsi="Helvetica" w:cs="Helvetica"/>
          <w:color w:val="444444"/>
          <w:sz w:val="29"/>
          <w:szCs w:val="29"/>
        </w:rPr>
        <w:t>StatsD</w:t>
      </w:r>
      <w:r>
        <w:rPr>
          <w:rFonts w:ascii="Helvetica" w:hAnsi="Helvetica" w:cs="Helvetica"/>
          <w:color w:val="444444"/>
          <w:sz w:val="29"/>
          <w:szCs w:val="29"/>
        </w:rPr>
        <w:t>的状态是运行中，还是没在运行，都不会影响应用程序，应用程序也不关心</w:t>
      </w:r>
      <w:r>
        <w:rPr>
          <w:rFonts w:ascii="Helvetica" w:hAnsi="Helvetica" w:cs="Helvetica"/>
          <w:color w:val="444444"/>
          <w:sz w:val="29"/>
          <w:szCs w:val="29"/>
        </w:rPr>
        <w:t>StatsD</w:t>
      </w:r>
      <w:r>
        <w:rPr>
          <w:rFonts w:ascii="Helvetica" w:hAnsi="Helvetica" w:cs="Helvetica"/>
          <w:color w:val="444444"/>
          <w:sz w:val="29"/>
          <w:szCs w:val="29"/>
        </w:rPr>
        <w:t>是否收到数据。</w:t>
      </w:r>
    </w:p>
    <w:p w:rsidR="00C42456" w:rsidRDefault="00C42456" w:rsidP="00C42456">
      <w:pPr>
        <w:widowControl/>
        <w:numPr>
          <w:ilvl w:val="0"/>
          <w:numId w:val="51"/>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易集成</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StatsD</w:t>
      </w:r>
      <w:r>
        <w:rPr>
          <w:rFonts w:ascii="Helvetica" w:hAnsi="Helvetica" w:cs="Helvetica"/>
          <w:color w:val="444444"/>
          <w:sz w:val="29"/>
          <w:szCs w:val="29"/>
        </w:rPr>
        <w:t>非常容易整合其他组件，可以自己编写采集业务逻辑，发送到</w:t>
      </w:r>
      <w:r>
        <w:rPr>
          <w:rFonts w:ascii="Helvetica" w:hAnsi="Helvetica" w:cs="Helvetica"/>
          <w:color w:val="444444"/>
          <w:sz w:val="29"/>
          <w:szCs w:val="29"/>
        </w:rPr>
        <w:t>StatsD</w:t>
      </w:r>
      <w:r>
        <w:rPr>
          <w:rFonts w:ascii="Helvetica" w:hAnsi="Helvetica" w:cs="Helvetica"/>
          <w:color w:val="444444"/>
          <w:sz w:val="29"/>
          <w:szCs w:val="29"/>
        </w:rPr>
        <w:t>守护进程即可。也就是说用户的工作很简单，只需要按定义好的规则采集数据发送到</w:t>
      </w:r>
      <w:r>
        <w:rPr>
          <w:rFonts w:ascii="Helvetica" w:hAnsi="Helvetica" w:cs="Helvetica"/>
          <w:color w:val="444444"/>
          <w:sz w:val="29"/>
          <w:szCs w:val="29"/>
        </w:rPr>
        <w:t>Stats</w:t>
      </w:r>
      <w:r>
        <w:rPr>
          <w:rFonts w:ascii="Helvetica" w:hAnsi="Helvetica" w:cs="Helvetica"/>
          <w:color w:val="444444"/>
          <w:sz w:val="29"/>
          <w:szCs w:val="29"/>
        </w:rPr>
        <w:t>，然后用</w:t>
      </w:r>
      <w:r>
        <w:rPr>
          <w:rFonts w:ascii="Helvetica" w:hAnsi="Helvetica" w:cs="Helvetica"/>
          <w:color w:val="444444"/>
          <w:sz w:val="29"/>
          <w:szCs w:val="29"/>
        </w:rPr>
        <w:t>Graphite</w:t>
      </w:r>
      <w:r>
        <w:rPr>
          <w:rFonts w:ascii="Helvetica" w:hAnsi="Helvetica" w:cs="Helvetica"/>
          <w:color w:val="444444"/>
          <w:sz w:val="29"/>
          <w:szCs w:val="29"/>
        </w:rPr>
        <w:t>存储、展示，通过使用</w:t>
      </w:r>
      <w:r>
        <w:rPr>
          <w:rFonts w:ascii="Helvetica" w:hAnsi="Helvetica" w:cs="Helvetica"/>
          <w:color w:val="444444"/>
          <w:sz w:val="29"/>
          <w:szCs w:val="29"/>
        </w:rPr>
        <w:t>Riemann</w:t>
      </w:r>
      <w:r>
        <w:rPr>
          <w:rFonts w:ascii="Helvetica" w:hAnsi="Helvetica" w:cs="Helvetica"/>
          <w:color w:val="444444"/>
          <w:sz w:val="29"/>
          <w:szCs w:val="29"/>
        </w:rPr>
        <w:t>进行报警。</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Tcollector</w:t>
      </w:r>
    </w:p>
    <w:p w:rsidR="00C42456" w:rsidRDefault="00C42456" w:rsidP="00C42456">
      <w:pPr>
        <w:widowControl/>
        <w:numPr>
          <w:ilvl w:val="0"/>
          <w:numId w:val="52"/>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来源于</w:t>
      </w:r>
      <w:r>
        <w:rPr>
          <w:rFonts w:ascii="Helvetica" w:hAnsi="Helvetica" w:cs="Helvetica"/>
          <w:color w:val="444444"/>
          <w:sz w:val="29"/>
          <w:szCs w:val="29"/>
        </w:rPr>
        <w:t>OpenTSDB</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lastRenderedPageBreak/>
        <w:t xml:space="preserve">Tcollector </w:t>
      </w:r>
      <w:r>
        <w:rPr>
          <w:rFonts w:ascii="Helvetica" w:hAnsi="Helvetica" w:cs="Helvetica"/>
          <w:color w:val="444444"/>
          <w:sz w:val="29"/>
          <w:szCs w:val="29"/>
        </w:rPr>
        <w:t>是一个采集指标数据并保存到</w:t>
      </w:r>
      <w:r>
        <w:rPr>
          <w:rFonts w:ascii="Helvetica" w:hAnsi="Helvetica" w:cs="Helvetica"/>
          <w:color w:val="444444"/>
          <w:sz w:val="29"/>
          <w:szCs w:val="29"/>
        </w:rPr>
        <w:t>OpenTSDB</w:t>
      </w:r>
      <w:r>
        <w:rPr>
          <w:rFonts w:ascii="Helvetica" w:hAnsi="Helvetica" w:cs="Helvetica"/>
          <w:color w:val="444444"/>
          <w:sz w:val="29"/>
          <w:szCs w:val="29"/>
        </w:rPr>
        <w:t>的框架，你可以使用该框架自己编写采集的业务逻辑。类似</w:t>
      </w:r>
      <w:r>
        <w:rPr>
          <w:rFonts w:ascii="Helvetica" w:hAnsi="Helvetica" w:cs="Helvetica"/>
          <w:color w:val="444444"/>
          <w:sz w:val="29"/>
          <w:szCs w:val="29"/>
        </w:rPr>
        <w:t>StatsD</w:t>
      </w:r>
      <w:r>
        <w:rPr>
          <w:rFonts w:ascii="Helvetica" w:hAnsi="Helvetica" w:cs="Helvetica"/>
          <w:color w:val="444444"/>
          <w:sz w:val="29"/>
          <w:szCs w:val="29"/>
        </w:rPr>
        <w:t>，运行在客户端，收集本地的</w:t>
      </w:r>
      <w:r>
        <w:rPr>
          <w:rFonts w:ascii="Helvetica" w:hAnsi="Helvetica" w:cs="Helvetica"/>
          <w:color w:val="444444"/>
          <w:sz w:val="29"/>
          <w:szCs w:val="29"/>
        </w:rPr>
        <w:t>metric</w:t>
      </w:r>
      <w:r>
        <w:rPr>
          <w:rFonts w:ascii="Helvetica" w:hAnsi="Helvetica" w:cs="Helvetica"/>
          <w:color w:val="444444"/>
          <w:sz w:val="29"/>
          <w:szCs w:val="29"/>
        </w:rPr>
        <w:t>信息，推送到</w:t>
      </w:r>
      <w:r>
        <w:rPr>
          <w:rFonts w:ascii="Helvetica" w:hAnsi="Helvetica" w:cs="Helvetica"/>
          <w:color w:val="444444"/>
          <w:sz w:val="29"/>
          <w:szCs w:val="29"/>
        </w:rPr>
        <w:t>OpenTSDB</w:t>
      </w:r>
      <w:r>
        <w:rPr>
          <w:rFonts w:ascii="Helvetica" w:hAnsi="Helvetica" w:cs="Helvetica"/>
          <w:color w:val="444444"/>
          <w:sz w:val="29"/>
          <w:szCs w:val="29"/>
        </w:rPr>
        <w:t>。</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Collectd</w:t>
      </w:r>
    </w:p>
    <w:p w:rsidR="00C42456" w:rsidRDefault="00C42456" w:rsidP="00C42456">
      <w:pPr>
        <w:widowControl/>
        <w:numPr>
          <w:ilvl w:val="0"/>
          <w:numId w:val="53"/>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System statistics collection daemon</w:t>
      </w:r>
    </w:p>
    <w:p w:rsidR="00C42456" w:rsidRDefault="00C42456" w:rsidP="00C42456">
      <w:pPr>
        <w:widowControl/>
        <w:numPr>
          <w:ilvl w:val="0"/>
          <w:numId w:val="53"/>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存储到</w:t>
      </w:r>
      <w:r>
        <w:rPr>
          <w:rFonts w:ascii="Helvetica" w:hAnsi="Helvetica" w:cs="Helvetica"/>
          <w:color w:val="444444"/>
          <w:sz w:val="29"/>
          <w:szCs w:val="29"/>
        </w:rPr>
        <w:t>RRD</w:t>
      </w:r>
    </w:p>
    <w:p w:rsidR="00C42456" w:rsidRDefault="00C42456" w:rsidP="00C42456">
      <w:pPr>
        <w:widowControl/>
        <w:numPr>
          <w:ilvl w:val="0"/>
          <w:numId w:val="53"/>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插件机制（</w:t>
      </w:r>
      <w:r>
        <w:rPr>
          <w:rFonts w:ascii="Helvetica" w:hAnsi="Helvetica" w:cs="Helvetica"/>
          <w:color w:val="444444"/>
          <w:sz w:val="29"/>
          <w:szCs w:val="29"/>
        </w:rPr>
        <w:t>input/output</w:t>
      </w:r>
      <w:r>
        <w:rPr>
          <w:rFonts w:ascii="Helvetica" w:hAnsi="Helvetica" w:cs="Helvetica"/>
          <w:color w:val="444444"/>
          <w:sz w:val="29"/>
          <w:szCs w:val="29"/>
        </w:rPr>
        <w:t>）</w:t>
      </w:r>
    </w:p>
    <w:p w:rsidR="00C42456" w:rsidRDefault="00C42456" w:rsidP="00C42456">
      <w:pPr>
        <w:widowControl/>
        <w:numPr>
          <w:ilvl w:val="0"/>
          <w:numId w:val="53"/>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简单报警功能</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Collectd</w:t>
      </w:r>
      <w:r>
        <w:rPr>
          <w:rFonts w:ascii="Helvetica" w:hAnsi="Helvetica" w:cs="Helvetica"/>
          <w:color w:val="444444"/>
          <w:sz w:val="29"/>
          <w:szCs w:val="29"/>
        </w:rPr>
        <w:t>即是一个守护进程，也是一个框架，类似</w:t>
      </w:r>
      <w:r>
        <w:rPr>
          <w:rFonts w:ascii="Helvetica" w:hAnsi="Helvetica" w:cs="Helvetica"/>
          <w:color w:val="444444"/>
          <w:sz w:val="29"/>
          <w:szCs w:val="29"/>
        </w:rPr>
        <w:t>StatsD</w:t>
      </w:r>
      <w:r>
        <w:rPr>
          <w:rFonts w:ascii="Helvetica" w:hAnsi="Helvetica" w:cs="Helvetica"/>
          <w:color w:val="444444"/>
          <w:sz w:val="29"/>
          <w:szCs w:val="29"/>
        </w:rPr>
        <w:t>，它性能非常好，采用</w:t>
      </w:r>
      <w:r>
        <w:rPr>
          <w:rFonts w:ascii="Helvetica" w:hAnsi="Helvetica" w:cs="Helvetica"/>
          <w:color w:val="444444"/>
          <w:sz w:val="29"/>
          <w:szCs w:val="29"/>
        </w:rPr>
        <w:t>C</w:t>
      </w:r>
      <w:r>
        <w:rPr>
          <w:rFonts w:ascii="Helvetica" w:hAnsi="Helvetica" w:cs="Helvetica"/>
          <w:color w:val="444444"/>
          <w:sz w:val="29"/>
          <w:szCs w:val="29"/>
        </w:rPr>
        <w:t>语言编写。</w:t>
      </w:r>
      <w:r>
        <w:rPr>
          <w:rFonts w:ascii="Helvetica" w:hAnsi="Helvetica" w:cs="Helvetica"/>
          <w:color w:val="444444"/>
          <w:sz w:val="29"/>
          <w:szCs w:val="29"/>
        </w:rPr>
        <w:t>Collectd</w:t>
      </w:r>
      <w:r>
        <w:rPr>
          <w:rFonts w:ascii="Helvetica" w:hAnsi="Helvetica" w:cs="Helvetica"/>
          <w:color w:val="444444"/>
          <w:sz w:val="29"/>
          <w:szCs w:val="29"/>
        </w:rPr>
        <w:t>不直接支持从</w:t>
      </w:r>
      <w:r>
        <w:rPr>
          <w:rFonts w:ascii="Helvetica" w:hAnsi="Helvetica" w:cs="Helvetica"/>
          <w:color w:val="444444"/>
          <w:sz w:val="29"/>
          <w:szCs w:val="29"/>
        </w:rPr>
        <w:t>Docker</w:t>
      </w:r>
      <w:r>
        <w:rPr>
          <w:rFonts w:ascii="Helvetica" w:hAnsi="Helvetica" w:cs="Helvetica"/>
          <w:color w:val="444444"/>
          <w:sz w:val="29"/>
          <w:szCs w:val="29"/>
        </w:rPr>
        <w:t>中取数据，但是我们可以自己编写插件来采集性能指标数据。</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Collectd</w:t>
      </w:r>
      <w:r>
        <w:rPr>
          <w:rFonts w:ascii="Helvetica" w:hAnsi="Helvetica" w:cs="Helvetica"/>
          <w:color w:val="444444"/>
          <w:sz w:val="29"/>
          <w:szCs w:val="29"/>
        </w:rPr>
        <w:t>有强大的插件机制，已经实现了包括</w:t>
      </w:r>
      <w:r>
        <w:rPr>
          <w:rFonts w:ascii="Helvetica" w:hAnsi="Helvetica" w:cs="Helvetica"/>
          <w:color w:val="444444"/>
          <w:sz w:val="29"/>
          <w:szCs w:val="29"/>
        </w:rPr>
        <w:t>amqp</w:t>
      </w:r>
      <w:r>
        <w:rPr>
          <w:rFonts w:ascii="Helvetica" w:hAnsi="Helvetica" w:cs="Helvetica"/>
          <w:color w:val="444444"/>
          <w:sz w:val="29"/>
          <w:szCs w:val="29"/>
        </w:rPr>
        <w:t>、</w:t>
      </w:r>
      <w:r>
        <w:rPr>
          <w:rFonts w:ascii="Helvetica" w:hAnsi="Helvetica" w:cs="Helvetica"/>
          <w:color w:val="444444"/>
          <w:sz w:val="29"/>
          <w:szCs w:val="29"/>
        </w:rPr>
        <w:t>rrdtool</w:t>
      </w:r>
      <w:r>
        <w:rPr>
          <w:rFonts w:ascii="Helvetica" w:hAnsi="Helvetica" w:cs="Helvetica"/>
          <w:color w:val="444444"/>
          <w:sz w:val="29"/>
          <w:szCs w:val="29"/>
        </w:rPr>
        <w:t>、</w:t>
      </w:r>
      <w:r>
        <w:rPr>
          <w:rFonts w:ascii="Helvetica" w:hAnsi="Helvetica" w:cs="Helvetica"/>
          <w:color w:val="444444"/>
          <w:sz w:val="29"/>
          <w:szCs w:val="29"/>
        </w:rPr>
        <w:t>graphite</w:t>
      </w:r>
      <w:r>
        <w:rPr>
          <w:rFonts w:ascii="Helvetica" w:hAnsi="Helvetica" w:cs="Helvetica"/>
          <w:color w:val="444444"/>
          <w:sz w:val="29"/>
          <w:szCs w:val="29"/>
        </w:rPr>
        <w:t>、</w:t>
      </w:r>
      <w:r>
        <w:rPr>
          <w:rFonts w:ascii="Helvetica" w:hAnsi="Helvetica" w:cs="Helvetica"/>
          <w:color w:val="444444"/>
          <w:sz w:val="29"/>
          <w:szCs w:val="29"/>
        </w:rPr>
        <w:t>http</w:t>
      </w:r>
      <w:r>
        <w:rPr>
          <w:rFonts w:ascii="Helvetica" w:hAnsi="Helvetica" w:cs="Helvetica"/>
          <w:color w:val="444444"/>
          <w:sz w:val="29"/>
          <w:szCs w:val="29"/>
        </w:rPr>
        <w:t>、</w:t>
      </w:r>
      <w:r>
        <w:rPr>
          <w:rFonts w:ascii="Helvetica" w:hAnsi="Helvetica" w:cs="Helvetica"/>
          <w:color w:val="444444"/>
          <w:sz w:val="29"/>
          <w:szCs w:val="29"/>
        </w:rPr>
        <w:t>kafka</w:t>
      </w:r>
      <w:r>
        <w:rPr>
          <w:rFonts w:ascii="Helvetica" w:hAnsi="Helvetica" w:cs="Helvetica"/>
          <w:color w:val="444444"/>
          <w:sz w:val="29"/>
          <w:szCs w:val="29"/>
        </w:rPr>
        <w:t>、</w:t>
      </w:r>
      <w:r>
        <w:rPr>
          <w:rFonts w:ascii="Helvetica" w:hAnsi="Helvetica" w:cs="Helvetica"/>
          <w:color w:val="444444"/>
          <w:sz w:val="29"/>
          <w:szCs w:val="29"/>
        </w:rPr>
        <w:t>redis</w:t>
      </w:r>
      <w:r>
        <w:rPr>
          <w:rFonts w:ascii="Helvetica" w:hAnsi="Helvetica" w:cs="Helvetica"/>
          <w:color w:val="444444"/>
          <w:sz w:val="29"/>
          <w:szCs w:val="29"/>
        </w:rPr>
        <w:t>、</w:t>
      </w:r>
      <w:r>
        <w:rPr>
          <w:rFonts w:ascii="Helvetica" w:hAnsi="Helvetica" w:cs="Helvetica"/>
          <w:color w:val="444444"/>
          <w:sz w:val="29"/>
          <w:szCs w:val="29"/>
        </w:rPr>
        <w:t>mongodb</w:t>
      </w:r>
      <w:r>
        <w:rPr>
          <w:rFonts w:ascii="Helvetica" w:hAnsi="Helvetica" w:cs="Helvetica"/>
          <w:color w:val="444444"/>
          <w:sz w:val="29"/>
          <w:szCs w:val="29"/>
        </w:rPr>
        <w:t>、</w:t>
      </w:r>
      <w:r>
        <w:rPr>
          <w:rFonts w:ascii="Helvetica" w:hAnsi="Helvetica" w:cs="Helvetica"/>
          <w:color w:val="444444"/>
          <w:sz w:val="29"/>
          <w:szCs w:val="29"/>
        </w:rPr>
        <w:t>OpenTSDB</w:t>
      </w:r>
      <w:r>
        <w:rPr>
          <w:rFonts w:ascii="Helvetica" w:hAnsi="Helvetica" w:cs="Helvetica"/>
          <w:color w:val="444444"/>
          <w:sz w:val="29"/>
          <w:szCs w:val="29"/>
        </w:rPr>
        <w:t>以及</w:t>
      </w:r>
      <w:r>
        <w:rPr>
          <w:rFonts w:ascii="Helvetica" w:hAnsi="Helvetica" w:cs="Helvetica"/>
          <w:color w:val="444444"/>
          <w:sz w:val="29"/>
          <w:szCs w:val="29"/>
        </w:rPr>
        <w:t>CSV</w:t>
      </w:r>
      <w:r>
        <w:rPr>
          <w:rFonts w:ascii="Helvetica" w:hAnsi="Helvetica" w:cs="Helvetica"/>
          <w:color w:val="444444"/>
          <w:sz w:val="29"/>
          <w:szCs w:val="29"/>
        </w:rPr>
        <w:t>文件等在内的各种插件。</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在</w:t>
      </w:r>
      <w:r>
        <w:rPr>
          <w:rFonts w:ascii="Helvetica" w:hAnsi="Helvetica" w:cs="Helvetica"/>
          <w:color w:val="444444"/>
          <w:sz w:val="29"/>
          <w:szCs w:val="29"/>
        </w:rPr>
        <w:t>4.3</w:t>
      </w:r>
      <w:r>
        <w:rPr>
          <w:rFonts w:ascii="Helvetica" w:hAnsi="Helvetica" w:cs="Helvetica"/>
          <w:color w:val="444444"/>
          <w:sz w:val="29"/>
          <w:szCs w:val="29"/>
        </w:rPr>
        <w:t>版本之后还支持简单的基于阈值检查的报警机制。</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cAdvisor</w:t>
      </w:r>
      <w:r>
        <w:rPr>
          <w:rFonts w:ascii="Helvetica" w:hAnsi="Helvetica" w:cs="Helvetica"/>
          <w:color w:val="444444"/>
          <w:sz w:val="44"/>
          <w:szCs w:val="44"/>
        </w:rPr>
        <w:t>（</w:t>
      </w:r>
      <w:r>
        <w:rPr>
          <w:rFonts w:ascii="Helvetica" w:hAnsi="Helvetica" w:cs="Helvetica"/>
          <w:color w:val="444444"/>
          <w:sz w:val="44"/>
          <w:szCs w:val="44"/>
        </w:rPr>
        <w:t>Container Advisor</w:t>
      </w:r>
      <w:r>
        <w:rPr>
          <w:rFonts w:ascii="Helvetica" w:hAnsi="Helvetica" w:cs="Helvetica"/>
          <w:color w:val="444444"/>
          <w:sz w:val="44"/>
          <w:szCs w:val="44"/>
        </w:rPr>
        <w:t>）</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noProof/>
          <w:color w:val="444444"/>
          <w:sz w:val="29"/>
          <w:szCs w:val="29"/>
        </w:rPr>
        <w:lastRenderedPageBreak/>
        <w:drawing>
          <wp:inline distT="0" distB="0" distL="0" distR="0">
            <wp:extent cx="5715000" cy="2514600"/>
            <wp:effectExtent l="19050" t="0" r="0" b="0"/>
            <wp:docPr id="17" name="图片 17" descr="http://liubin.org/images/2016/04/docker-monitor/c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iubin.org/images/2016/04/docker-monitor/cadvisor.png"/>
                    <pic:cNvPicPr>
                      <a:picLocks noChangeAspect="1" noChangeArrowheads="1"/>
                    </pic:cNvPicPr>
                  </pic:nvPicPr>
                  <pic:blipFill>
                    <a:blip r:embed="rId33"/>
                    <a:srcRect/>
                    <a:stretch>
                      <a:fillRect/>
                    </a:stretch>
                  </pic:blipFill>
                  <pic:spPr bwMode="auto">
                    <a:xfrm>
                      <a:off x="0" y="0"/>
                      <a:ext cx="5715000" cy="2514600"/>
                    </a:xfrm>
                    <a:prstGeom prst="rect">
                      <a:avLst/>
                    </a:prstGeom>
                    <a:noFill/>
                    <a:ln w="9525">
                      <a:noFill/>
                      <a:miter lim="800000"/>
                      <a:headEnd/>
                      <a:tailEnd/>
                    </a:ln>
                  </pic:spPr>
                </pic:pic>
              </a:graphicData>
            </a:graphic>
          </wp:inline>
        </w:drawing>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cAdvisor</w:t>
      </w:r>
      <w:r>
        <w:rPr>
          <w:rFonts w:ascii="Helvetica" w:hAnsi="Helvetica" w:cs="Helvetica"/>
          <w:color w:val="444444"/>
          <w:sz w:val="29"/>
          <w:szCs w:val="29"/>
        </w:rPr>
        <w:t>是一个用于收集、聚合处理和输出容器运行指标的守护进程。而且</w:t>
      </w:r>
      <w:r>
        <w:rPr>
          <w:rFonts w:ascii="Helvetica" w:hAnsi="Helvetica" w:cs="Helvetica"/>
          <w:color w:val="444444"/>
          <w:sz w:val="29"/>
          <w:szCs w:val="29"/>
        </w:rPr>
        <w:t>cAdvisor</w:t>
      </w:r>
      <w:r>
        <w:rPr>
          <w:rFonts w:ascii="Helvetica" w:hAnsi="Helvetica" w:cs="Helvetica"/>
          <w:color w:val="444444"/>
          <w:sz w:val="29"/>
          <w:szCs w:val="29"/>
        </w:rPr>
        <w:t>基本算是一个获取</w:t>
      </w:r>
      <w:r>
        <w:rPr>
          <w:rFonts w:ascii="Helvetica" w:hAnsi="Helvetica" w:cs="Helvetica"/>
          <w:color w:val="444444"/>
          <w:sz w:val="29"/>
          <w:szCs w:val="29"/>
        </w:rPr>
        <w:t>Docker</w:t>
      </w:r>
      <w:r>
        <w:rPr>
          <w:rFonts w:ascii="Helvetica" w:hAnsi="Helvetica" w:cs="Helvetica"/>
          <w:color w:val="444444"/>
          <w:sz w:val="29"/>
          <w:szCs w:val="29"/>
        </w:rPr>
        <w:t>性能数据的标配了吧。</w:t>
      </w:r>
    </w:p>
    <w:tbl>
      <w:tblPr>
        <w:tblW w:w="0" w:type="auto"/>
        <w:tblCellSpacing w:w="15" w:type="dxa"/>
        <w:tblCellMar>
          <w:left w:w="0" w:type="dxa"/>
          <w:right w:w="0" w:type="dxa"/>
        </w:tblCellMar>
        <w:tblLook w:val="04A0"/>
      </w:tblPr>
      <w:tblGrid>
        <w:gridCol w:w="51"/>
        <w:gridCol w:w="6915"/>
      </w:tblGrid>
      <w:tr w:rsidR="00C42456" w:rsidTr="00C42456">
        <w:trPr>
          <w:tblCellSpacing w:w="15" w:type="dxa"/>
        </w:trPr>
        <w:tc>
          <w:tcPr>
            <w:tcW w:w="0" w:type="auto"/>
            <w:tcBorders>
              <w:top w:val="nil"/>
              <w:left w:val="nil"/>
              <w:bottom w:val="nil"/>
              <w:right w:val="nil"/>
            </w:tcBorders>
            <w:vAlign w:val="center"/>
            <w:hideMark/>
          </w:tcPr>
          <w:p w:rsidR="00C42456" w:rsidRDefault="00C42456">
            <w:pPr>
              <w:rPr>
                <w:rFonts w:ascii="宋体" w:eastAsia="宋体" w:hAnsi="宋体" w:cs="宋体"/>
                <w:sz w:val="24"/>
                <w:szCs w:val="24"/>
              </w:rPr>
            </w:pPr>
          </w:p>
        </w:tc>
        <w:tc>
          <w:tcPr>
            <w:tcW w:w="6870" w:type="dxa"/>
            <w:tcBorders>
              <w:top w:val="nil"/>
              <w:left w:val="nil"/>
              <w:bottom w:val="nil"/>
              <w:right w:val="nil"/>
            </w:tcBorders>
            <w:vAlign w:val="center"/>
            <w:hideMark/>
          </w:tcPr>
          <w:p w:rsidR="00C42456" w:rsidRDefault="00C42456">
            <w:pPr>
              <w:pStyle w:val="HTML"/>
              <w:spacing w:line="334" w:lineRule="atLeast"/>
              <w:rPr>
                <w:rStyle w:val="line"/>
                <w:color w:val="93A1A1"/>
                <w:shd w:val="clear" w:color="auto" w:fill="000000"/>
              </w:rPr>
            </w:pPr>
            <w:r>
              <w:rPr>
                <w:rStyle w:val="line"/>
                <w:color w:val="93A1A1"/>
                <w:shd w:val="clear" w:color="auto" w:fill="000000"/>
              </w:rPr>
              <w:t xml:space="preserve">sudo docker run </w:t>
            </w:r>
            <w:r>
              <w:rPr>
                <w:rStyle w:val="se"/>
                <w:color w:val="93A1A1"/>
                <w:shd w:val="clear" w:color="auto" w:fill="000000"/>
              </w:rPr>
              <w:t>\</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 xml:space="preserve">  --volume</w:t>
            </w:r>
            <w:r>
              <w:rPr>
                <w:rStyle w:val="o"/>
                <w:color w:val="93A1A1"/>
                <w:shd w:val="clear" w:color="auto" w:fill="000000"/>
              </w:rPr>
              <w:t>=</w:t>
            </w:r>
            <w:r>
              <w:rPr>
                <w:rStyle w:val="line"/>
                <w:color w:val="93A1A1"/>
                <w:shd w:val="clear" w:color="auto" w:fill="000000"/>
              </w:rPr>
              <w:t xml:space="preserve">/:/rootfs:ro </w:t>
            </w:r>
            <w:r>
              <w:rPr>
                <w:rStyle w:val="se"/>
                <w:color w:val="93A1A1"/>
                <w:shd w:val="clear" w:color="auto" w:fill="000000"/>
              </w:rPr>
              <w:t>\</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 xml:space="preserve">  --volume</w:t>
            </w:r>
            <w:r>
              <w:rPr>
                <w:rStyle w:val="o"/>
                <w:color w:val="93A1A1"/>
                <w:shd w:val="clear" w:color="auto" w:fill="000000"/>
              </w:rPr>
              <w:t>=</w:t>
            </w:r>
            <w:r>
              <w:rPr>
                <w:rStyle w:val="line"/>
                <w:color w:val="93A1A1"/>
                <w:shd w:val="clear" w:color="auto" w:fill="000000"/>
              </w:rPr>
              <w:t xml:space="preserve">/var/run:/var/run:rw </w:t>
            </w:r>
            <w:r>
              <w:rPr>
                <w:rStyle w:val="se"/>
                <w:color w:val="93A1A1"/>
                <w:shd w:val="clear" w:color="auto" w:fill="000000"/>
              </w:rPr>
              <w:t>\</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 xml:space="preserve">  --volume</w:t>
            </w:r>
            <w:r>
              <w:rPr>
                <w:rStyle w:val="o"/>
                <w:color w:val="93A1A1"/>
                <w:shd w:val="clear" w:color="auto" w:fill="000000"/>
              </w:rPr>
              <w:t>=</w:t>
            </w:r>
            <w:r>
              <w:rPr>
                <w:rStyle w:val="line"/>
                <w:color w:val="93A1A1"/>
                <w:shd w:val="clear" w:color="auto" w:fill="000000"/>
              </w:rPr>
              <w:t xml:space="preserve">/sys:/sys:ro </w:t>
            </w:r>
            <w:r>
              <w:rPr>
                <w:rStyle w:val="se"/>
                <w:color w:val="93A1A1"/>
                <w:shd w:val="clear" w:color="auto" w:fill="000000"/>
              </w:rPr>
              <w:t>\</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 xml:space="preserve">  --volume</w:t>
            </w:r>
            <w:r>
              <w:rPr>
                <w:rStyle w:val="o"/>
                <w:color w:val="93A1A1"/>
                <w:shd w:val="clear" w:color="auto" w:fill="000000"/>
              </w:rPr>
              <w:t>=</w:t>
            </w:r>
            <w:r>
              <w:rPr>
                <w:rStyle w:val="line"/>
                <w:color w:val="93A1A1"/>
                <w:shd w:val="clear" w:color="auto" w:fill="000000"/>
              </w:rPr>
              <w:t xml:space="preserve">/var/lib/docker/:/var/lib/docker:ro </w:t>
            </w:r>
            <w:r>
              <w:rPr>
                <w:rStyle w:val="se"/>
                <w:color w:val="93A1A1"/>
                <w:shd w:val="clear" w:color="auto" w:fill="000000"/>
              </w:rPr>
              <w:t>\</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 xml:space="preserve">  --publish</w:t>
            </w:r>
            <w:r>
              <w:rPr>
                <w:rStyle w:val="o"/>
                <w:color w:val="93A1A1"/>
                <w:shd w:val="clear" w:color="auto" w:fill="000000"/>
              </w:rPr>
              <w:t>=</w:t>
            </w:r>
            <w:r>
              <w:rPr>
                <w:rStyle w:val="line"/>
                <w:color w:val="93A1A1"/>
                <w:shd w:val="clear" w:color="auto" w:fill="000000"/>
              </w:rPr>
              <w:t xml:space="preserve">8080:8080 </w:t>
            </w:r>
            <w:r>
              <w:rPr>
                <w:rStyle w:val="se"/>
                <w:color w:val="93A1A1"/>
                <w:shd w:val="clear" w:color="auto" w:fill="000000"/>
              </w:rPr>
              <w:t>\</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 xml:space="preserve">  --detach</w:t>
            </w:r>
            <w:r>
              <w:rPr>
                <w:rStyle w:val="o"/>
                <w:color w:val="93A1A1"/>
                <w:shd w:val="clear" w:color="auto" w:fill="000000"/>
              </w:rPr>
              <w:t>=</w:t>
            </w:r>
            <w:r>
              <w:rPr>
                <w:rStyle w:val="nb"/>
                <w:color w:val="93A1A1"/>
                <w:shd w:val="clear" w:color="auto" w:fill="000000"/>
              </w:rPr>
              <w:t>true</w:t>
            </w:r>
            <w:r>
              <w:rPr>
                <w:rStyle w:val="line"/>
                <w:color w:val="93A1A1"/>
                <w:shd w:val="clear" w:color="auto" w:fill="000000"/>
              </w:rPr>
              <w:t xml:space="preserve"> </w:t>
            </w:r>
            <w:r>
              <w:rPr>
                <w:rStyle w:val="se"/>
                <w:color w:val="93A1A1"/>
                <w:shd w:val="clear" w:color="auto" w:fill="000000"/>
              </w:rPr>
              <w:t>\</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 xml:space="preserve">  --name</w:t>
            </w:r>
            <w:r>
              <w:rPr>
                <w:rStyle w:val="o"/>
                <w:color w:val="93A1A1"/>
                <w:shd w:val="clear" w:color="auto" w:fill="000000"/>
              </w:rPr>
              <w:t>=</w:t>
            </w:r>
            <w:r>
              <w:rPr>
                <w:rStyle w:val="line"/>
                <w:color w:val="93A1A1"/>
                <w:shd w:val="clear" w:color="auto" w:fill="000000"/>
              </w:rPr>
              <w:t xml:space="preserve">cadvisor </w:t>
            </w:r>
            <w:r>
              <w:rPr>
                <w:rStyle w:val="se"/>
                <w:color w:val="93A1A1"/>
                <w:shd w:val="clear" w:color="auto" w:fill="000000"/>
              </w:rPr>
              <w:t>\</w:t>
            </w:r>
          </w:p>
          <w:p w:rsidR="00C42456" w:rsidRDefault="00C42456">
            <w:pPr>
              <w:pStyle w:val="HTML"/>
              <w:spacing w:line="334" w:lineRule="atLeast"/>
              <w:rPr>
                <w:rStyle w:val="line"/>
                <w:color w:val="93A1A1"/>
                <w:shd w:val="clear" w:color="auto" w:fill="000000"/>
              </w:rPr>
            </w:pPr>
            <w:r>
              <w:rPr>
                <w:rStyle w:val="line"/>
                <w:color w:val="93A1A1"/>
                <w:shd w:val="clear" w:color="auto" w:fill="000000"/>
              </w:rPr>
              <w:t xml:space="preserve">  google/cadvisor</w:t>
            </w:r>
          </w:p>
        </w:tc>
      </w:tr>
    </w:tbl>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一句命令就可以启动</w:t>
      </w:r>
      <w:r>
        <w:rPr>
          <w:rFonts w:ascii="Helvetica" w:hAnsi="Helvetica" w:cs="Helvetica"/>
          <w:color w:val="444444"/>
          <w:sz w:val="29"/>
          <w:szCs w:val="29"/>
        </w:rPr>
        <w:t>cAdvisor</w:t>
      </w:r>
      <w:r>
        <w:rPr>
          <w:rFonts w:ascii="Helvetica" w:hAnsi="Helvetica" w:cs="Helvetica"/>
          <w:color w:val="444444"/>
          <w:sz w:val="29"/>
          <w:szCs w:val="29"/>
        </w:rPr>
        <w:t>容器，访问</w:t>
      </w:r>
      <w:r>
        <w:rPr>
          <w:rFonts w:ascii="Helvetica" w:hAnsi="Helvetica" w:cs="Helvetica"/>
          <w:color w:val="444444"/>
          <w:sz w:val="29"/>
          <w:szCs w:val="29"/>
        </w:rPr>
        <w:t>8080</w:t>
      </w:r>
      <w:r>
        <w:rPr>
          <w:rFonts w:ascii="Helvetica" w:hAnsi="Helvetica" w:cs="Helvetica"/>
          <w:color w:val="444444"/>
          <w:sz w:val="29"/>
          <w:szCs w:val="29"/>
        </w:rPr>
        <w:t>端口即可看到性能指标数据。</w:t>
      </w:r>
      <w:r>
        <w:rPr>
          <w:rFonts w:ascii="Helvetica" w:hAnsi="Helvetica" w:cs="Helvetica"/>
          <w:color w:val="444444"/>
          <w:sz w:val="29"/>
          <w:szCs w:val="29"/>
        </w:rPr>
        <w:t>cAdvisor</w:t>
      </w:r>
      <w:r>
        <w:rPr>
          <w:rFonts w:ascii="Helvetica" w:hAnsi="Helvetica" w:cs="Helvetica"/>
          <w:color w:val="444444"/>
          <w:sz w:val="29"/>
          <w:szCs w:val="29"/>
        </w:rPr>
        <w:t>可以通过</w:t>
      </w:r>
      <w:r>
        <w:rPr>
          <w:rFonts w:ascii="Helvetica" w:hAnsi="Helvetica" w:cs="Helvetica"/>
          <w:color w:val="444444"/>
          <w:sz w:val="29"/>
          <w:szCs w:val="29"/>
        </w:rPr>
        <w:t>storage_driver</w:t>
      </w:r>
      <w:r>
        <w:rPr>
          <w:rFonts w:ascii="Helvetica" w:hAnsi="Helvetica" w:cs="Helvetica"/>
          <w:color w:val="444444"/>
          <w:sz w:val="29"/>
          <w:szCs w:val="29"/>
        </w:rPr>
        <w:t>参数将数据存到</w:t>
      </w:r>
      <w:r>
        <w:rPr>
          <w:rFonts w:ascii="Helvetica" w:hAnsi="Helvetica" w:cs="Helvetica"/>
          <w:color w:val="444444"/>
          <w:sz w:val="29"/>
          <w:szCs w:val="29"/>
        </w:rPr>
        <w:t>influxdb</w:t>
      </w:r>
      <w:r>
        <w:rPr>
          <w:rFonts w:ascii="Helvetica" w:hAnsi="Helvetica" w:cs="Helvetica"/>
          <w:color w:val="444444"/>
          <w:sz w:val="29"/>
          <w:szCs w:val="29"/>
        </w:rPr>
        <w:t>，同时也可以将</w:t>
      </w:r>
      <w:r>
        <w:rPr>
          <w:rFonts w:ascii="Helvetica" w:hAnsi="Helvetica" w:cs="Helvetica"/>
          <w:color w:val="444444"/>
          <w:sz w:val="29"/>
          <w:szCs w:val="29"/>
        </w:rPr>
        <w:t>metric</w:t>
      </w:r>
      <w:r>
        <w:rPr>
          <w:rFonts w:ascii="Helvetica" w:hAnsi="Helvetica" w:cs="Helvetica"/>
          <w:color w:val="444444"/>
          <w:sz w:val="29"/>
          <w:szCs w:val="29"/>
        </w:rPr>
        <w:t>输出为</w:t>
      </w:r>
      <w:r>
        <w:rPr>
          <w:rFonts w:ascii="Helvetica" w:hAnsi="Helvetica" w:cs="Helvetica"/>
          <w:color w:val="444444"/>
          <w:sz w:val="29"/>
          <w:szCs w:val="29"/>
        </w:rPr>
        <w:t>Prometheus</w:t>
      </w:r>
      <w:r>
        <w:rPr>
          <w:rFonts w:ascii="Helvetica" w:hAnsi="Helvetica" w:cs="Helvetica"/>
          <w:color w:val="444444"/>
          <w:sz w:val="29"/>
          <w:szCs w:val="29"/>
        </w:rPr>
        <w:t>的格式，所以很多自定义</w:t>
      </w:r>
      <w:r>
        <w:rPr>
          <w:rFonts w:ascii="Helvetica" w:hAnsi="Helvetica" w:cs="Helvetica"/>
          <w:color w:val="444444"/>
          <w:sz w:val="29"/>
          <w:szCs w:val="29"/>
        </w:rPr>
        <w:t>Docker</w:t>
      </w:r>
      <w:r>
        <w:rPr>
          <w:rFonts w:ascii="Helvetica" w:hAnsi="Helvetica" w:cs="Helvetica"/>
          <w:color w:val="444444"/>
          <w:sz w:val="29"/>
          <w:szCs w:val="29"/>
        </w:rPr>
        <w:t>监控系统都会采取</w:t>
      </w:r>
      <w:r>
        <w:rPr>
          <w:rFonts w:ascii="Helvetica" w:hAnsi="Helvetica" w:cs="Helvetica"/>
          <w:color w:val="444444"/>
          <w:sz w:val="29"/>
          <w:szCs w:val="29"/>
        </w:rPr>
        <w:t xml:space="preserve">cAdvisor + Prometheus </w:t>
      </w:r>
      <w:r>
        <w:rPr>
          <w:rFonts w:ascii="Helvetica" w:hAnsi="Helvetica" w:cs="Helvetica"/>
          <w:color w:val="444444"/>
          <w:sz w:val="29"/>
          <w:szCs w:val="29"/>
        </w:rPr>
        <w:t>的组合。</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存储</w:t>
      </w:r>
      <w:r>
        <w:rPr>
          <w:rFonts w:ascii="Helvetica" w:hAnsi="Helvetica" w:cs="Helvetica"/>
          <w:color w:val="444444"/>
          <w:sz w:val="44"/>
          <w:szCs w:val="44"/>
        </w:rPr>
        <w:t>TSDB</w:t>
      </w:r>
    </w:p>
    <w:p w:rsidR="00C42456" w:rsidRDefault="00C42456" w:rsidP="00C42456">
      <w:pPr>
        <w:widowControl/>
        <w:numPr>
          <w:ilvl w:val="0"/>
          <w:numId w:val="54"/>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lastRenderedPageBreak/>
        <w:t>OpenTSDB</w:t>
      </w:r>
    </w:p>
    <w:p w:rsidR="00C42456" w:rsidRDefault="00C42456" w:rsidP="00C42456">
      <w:pPr>
        <w:widowControl/>
        <w:numPr>
          <w:ilvl w:val="0"/>
          <w:numId w:val="54"/>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Influxdb</w:t>
      </w:r>
    </w:p>
    <w:p w:rsidR="00C42456" w:rsidRDefault="00C42456" w:rsidP="00C42456">
      <w:pPr>
        <w:widowControl/>
        <w:numPr>
          <w:ilvl w:val="0"/>
          <w:numId w:val="54"/>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RRDTool</w:t>
      </w:r>
    </w:p>
    <w:p w:rsidR="00C42456" w:rsidRDefault="00C42456" w:rsidP="00C42456">
      <w:pPr>
        <w:widowControl/>
        <w:numPr>
          <w:ilvl w:val="0"/>
          <w:numId w:val="54"/>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Graphite</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关于时序列数据库，可以看附录中相关的介绍文章。推荐使用</w:t>
      </w:r>
      <w:r>
        <w:rPr>
          <w:rFonts w:ascii="Helvetica" w:hAnsi="Helvetica" w:cs="Helvetica"/>
          <w:color w:val="444444"/>
          <w:sz w:val="29"/>
          <w:szCs w:val="29"/>
        </w:rPr>
        <w:t>OpenTSDB</w:t>
      </w:r>
      <w:r>
        <w:rPr>
          <w:rFonts w:ascii="Helvetica" w:hAnsi="Helvetica" w:cs="Helvetica"/>
          <w:color w:val="444444"/>
          <w:sz w:val="29"/>
          <w:szCs w:val="29"/>
        </w:rPr>
        <w:t>或者</w:t>
      </w:r>
      <w:r>
        <w:rPr>
          <w:rFonts w:ascii="Helvetica" w:hAnsi="Helvetica" w:cs="Helvetica"/>
          <w:color w:val="444444"/>
          <w:sz w:val="29"/>
          <w:szCs w:val="29"/>
        </w:rPr>
        <w:t>Influxdb</w:t>
      </w:r>
      <w:r>
        <w:rPr>
          <w:rFonts w:ascii="Helvetica" w:hAnsi="Helvetica" w:cs="Helvetica"/>
          <w:color w:val="444444"/>
          <w:sz w:val="29"/>
          <w:szCs w:val="29"/>
        </w:rPr>
        <w:t>，简单对比一下各自特点如下：</w:t>
      </w:r>
    </w:p>
    <w:p w:rsidR="00C42456" w:rsidRDefault="00C42456" w:rsidP="00C42456">
      <w:pPr>
        <w:widowControl/>
        <w:numPr>
          <w:ilvl w:val="0"/>
          <w:numId w:val="55"/>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OpenTSDB</w:t>
      </w:r>
    </w:p>
    <w:p w:rsidR="00C42456" w:rsidRDefault="00C42456" w:rsidP="00C42456">
      <w:pPr>
        <w:widowControl/>
        <w:numPr>
          <w:ilvl w:val="1"/>
          <w:numId w:val="55"/>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Java &amp; HBase</w:t>
      </w:r>
    </w:p>
    <w:p w:rsidR="00C42456" w:rsidRDefault="00C42456" w:rsidP="00C42456">
      <w:pPr>
        <w:widowControl/>
        <w:numPr>
          <w:ilvl w:val="1"/>
          <w:numId w:val="55"/>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易扩展（集群功能强大）</w:t>
      </w:r>
    </w:p>
    <w:p w:rsidR="00C42456" w:rsidRDefault="00C42456" w:rsidP="00C42456">
      <w:pPr>
        <w:widowControl/>
        <w:numPr>
          <w:ilvl w:val="1"/>
          <w:numId w:val="55"/>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机器多，运维稍显麻烦</w:t>
      </w:r>
    </w:p>
    <w:p w:rsidR="00C42456" w:rsidRDefault="00C42456" w:rsidP="00C42456">
      <w:pPr>
        <w:widowControl/>
        <w:numPr>
          <w:ilvl w:val="0"/>
          <w:numId w:val="55"/>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Influxdb</w:t>
      </w:r>
    </w:p>
    <w:p w:rsidR="00C42456" w:rsidRDefault="00C42456" w:rsidP="00C42456">
      <w:pPr>
        <w:widowControl/>
        <w:numPr>
          <w:ilvl w:val="1"/>
          <w:numId w:val="55"/>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Golang</w:t>
      </w:r>
    </w:p>
    <w:p w:rsidR="00C42456" w:rsidRDefault="00C42456" w:rsidP="00C42456">
      <w:pPr>
        <w:widowControl/>
        <w:numPr>
          <w:ilvl w:val="1"/>
          <w:numId w:val="55"/>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集群功能不太成熟</w:t>
      </w:r>
    </w:p>
    <w:p w:rsidR="00C42456" w:rsidRDefault="00C42456" w:rsidP="00C42456">
      <w:pPr>
        <w:widowControl/>
        <w:numPr>
          <w:ilvl w:val="1"/>
          <w:numId w:val="55"/>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有类</w:t>
      </w:r>
      <w:r>
        <w:rPr>
          <w:rFonts w:ascii="Helvetica" w:hAnsi="Helvetica" w:cs="Helvetica"/>
          <w:color w:val="444444"/>
          <w:sz w:val="29"/>
          <w:szCs w:val="29"/>
        </w:rPr>
        <w:t>SQL</w:t>
      </w:r>
      <w:r>
        <w:rPr>
          <w:rFonts w:ascii="Helvetica" w:hAnsi="Helvetica" w:cs="Helvetica"/>
          <w:color w:val="444444"/>
          <w:sz w:val="29"/>
          <w:szCs w:val="29"/>
        </w:rPr>
        <w:t>的查询语句</w:t>
      </w:r>
    </w:p>
    <w:p w:rsidR="00C42456" w:rsidRDefault="00C42456" w:rsidP="00C42456">
      <w:pPr>
        <w:widowControl/>
        <w:numPr>
          <w:ilvl w:val="1"/>
          <w:numId w:val="55"/>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单台即可工作</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这两者都支持自由模式和多维度，非常适合用于采用</w:t>
      </w:r>
      <w:r>
        <w:rPr>
          <w:rFonts w:ascii="Helvetica" w:hAnsi="Helvetica" w:cs="Helvetica"/>
          <w:color w:val="444444"/>
          <w:sz w:val="29"/>
          <w:szCs w:val="29"/>
        </w:rPr>
        <w:t>tag</w:t>
      </w:r>
      <w:r>
        <w:rPr>
          <w:rFonts w:ascii="Helvetica" w:hAnsi="Helvetica" w:cs="Helvetica"/>
          <w:color w:val="444444"/>
          <w:sz w:val="29"/>
          <w:szCs w:val="29"/>
        </w:rPr>
        <w:t>机制的数据模式建模。</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开源可视化工具</w:t>
      </w:r>
    </w:p>
    <w:p w:rsidR="00C42456" w:rsidRDefault="00C42456" w:rsidP="00C42456">
      <w:pPr>
        <w:widowControl/>
        <w:numPr>
          <w:ilvl w:val="0"/>
          <w:numId w:val="56"/>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Graphite</w:t>
      </w:r>
    </w:p>
    <w:p w:rsidR="00C42456" w:rsidRDefault="00C42456" w:rsidP="00C42456">
      <w:pPr>
        <w:widowControl/>
        <w:numPr>
          <w:ilvl w:val="0"/>
          <w:numId w:val="56"/>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Influxdb + Grafana</w:t>
      </w:r>
    </w:p>
    <w:p w:rsidR="00C42456" w:rsidRDefault="00C42456" w:rsidP="00C42456">
      <w:pPr>
        <w:widowControl/>
        <w:numPr>
          <w:ilvl w:val="0"/>
          <w:numId w:val="56"/>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lastRenderedPageBreak/>
        <w:t>Prometheus</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光有数据是不够的，</w:t>
      </w:r>
      <w:r>
        <w:rPr>
          <w:rFonts w:ascii="Helvetica" w:hAnsi="Helvetica" w:cs="Helvetica"/>
          <w:color w:val="444444"/>
          <w:sz w:val="29"/>
          <w:szCs w:val="29"/>
        </w:rPr>
        <w:t>raw data</w:t>
      </w:r>
      <w:r>
        <w:rPr>
          <w:rFonts w:ascii="Helvetica" w:hAnsi="Helvetica" w:cs="Helvetica"/>
          <w:color w:val="444444"/>
          <w:sz w:val="29"/>
          <w:szCs w:val="29"/>
        </w:rPr>
        <w:t>没有任何意义，我们需要良好的可视化组件来展示数据和数据的内在意义，发挥数据的作用。</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我们也可以将数据存储和展示交给其他开源软件。</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如果你的数据采集和存储都是自己来完成的，只想使用一个外部的图形化界面的话，选</w:t>
      </w:r>
      <w:r>
        <w:rPr>
          <w:rFonts w:ascii="Helvetica" w:hAnsi="Helvetica" w:cs="Helvetica"/>
          <w:color w:val="444444"/>
          <w:sz w:val="29"/>
          <w:szCs w:val="29"/>
        </w:rPr>
        <w:t>Grafana</w:t>
      </w:r>
      <w:r>
        <w:rPr>
          <w:rFonts w:ascii="Helvetica" w:hAnsi="Helvetica" w:cs="Helvetica"/>
          <w:color w:val="444444"/>
          <w:sz w:val="29"/>
          <w:szCs w:val="29"/>
        </w:rPr>
        <w:t>应该没错，</w:t>
      </w:r>
      <w:r>
        <w:rPr>
          <w:rFonts w:ascii="Helvetica" w:hAnsi="Helvetica" w:cs="Helvetica"/>
          <w:color w:val="444444"/>
          <w:sz w:val="29"/>
          <w:szCs w:val="29"/>
        </w:rPr>
        <w:t>Grafana</w:t>
      </w:r>
      <w:r>
        <w:rPr>
          <w:rFonts w:ascii="Helvetica" w:hAnsi="Helvetica" w:cs="Helvetica"/>
          <w:color w:val="444444"/>
          <w:sz w:val="29"/>
          <w:szCs w:val="29"/>
        </w:rPr>
        <w:t>展现形式非常丰富，配置也很灵活。</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noProof/>
          <w:color w:val="444444"/>
          <w:sz w:val="29"/>
          <w:szCs w:val="29"/>
        </w:rPr>
        <w:drawing>
          <wp:inline distT="0" distB="0" distL="0" distR="0">
            <wp:extent cx="1905000" cy="457200"/>
            <wp:effectExtent l="19050" t="0" r="0" b="0"/>
            <wp:docPr id="18" name="图片 18" descr="http://liubin.org/images/2016/04/docker-monitor/graf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liubin.org/images/2016/04/docker-monitor/grafana.png"/>
                    <pic:cNvPicPr>
                      <a:picLocks noChangeAspect="1" noChangeArrowheads="1"/>
                    </pic:cNvPicPr>
                  </pic:nvPicPr>
                  <pic:blipFill>
                    <a:blip r:embed="rId34"/>
                    <a:srcRect/>
                    <a:stretch>
                      <a:fillRect/>
                    </a:stretch>
                  </pic:blipFill>
                  <pic:spPr bwMode="auto">
                    <a:xfrm>
                      <a:off x="0" y="0"/>
                      <a:ext cx="1905000" cy="457200"/>
                    </a:xfrm>
                    <a:prstGeom prst="rect">
                      <a:avLst/>
                    </a:prstGeom>
                    <a:noFill/>
                    <a:ln w="9525">
                      <a:noFill/>
                      <a:miter lim="800000"/>
                      <a:headEnd/>
                      <a:tailEnd/>
                    </a:ln>
                  </pic:spPr>
                </pic:pic>
              </a:graphicData>
            </a:graphic>
          </wp:inline>
        </w:drawing>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开源方案</w:t>
      </w:r>
    </w:p>
    <w:p w:rsidR="00C42456" w:rsidRDefault="00C42456" w:rsidP="00C42456">
      <w:pPr>
        <w:widowControl/>
        <w:numPr>
          <w:ilvl w:val="0"/>
          <w:numId w:val="5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cAdvisor</w:t>
      </w:r>
      <w:r>
        <w:rPr>
          <w:rFonts w:ascii="Helvetica" w:hAnsi="Helvetica" w:cs="Helvetica"/>
          <w:color w:val="444444"/>
          <w:sz w:val="29"/>
          <w:szCs w:val="29"/>
        </w:rPr>
        <w:t>（经典）</w:t>
      </w:r>
      <w:r>
        <w:rPr>
          <w:rFonts w:ascii="Helvetica" w:hAnsi="Helvetica" w:cs="Helvetica"/>
          <w:color w:val="444444"/>
          <w:sz w:val="29"/>
          <w:szCs w:val="29"/>
        </w:rPr>
        <w:t>+ InfluxDB + Grafana</w:t>
      </w:r>
    </w:p>
    <w:p w:rsidR="00C42456" w:rsidRDefault="00C42456" w:rsidP="00C42456">
      <w:pPr>
        <w:widowControl/>
        <w:numPr>
          <w:ilvl w:val="0"/>
          <w:numId w:val="5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Zabbix/Nagios/Hawkular</w:t>
      </w:r>
    </w:p>
    <w:p w:rsidR="00C42456" w:rsidRDefault="00C42456" w:rsidP="00C42456">
      <w:pPr>
        <w:widowControl/>
        <w:numPr>
          <w:ilvl w:val="0"/>
          <w:numId w:val="5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Fluentd</w:t>
      </w:r>
    </w:p>
    <w:p w:rsidR="00C42456" w:rsidRDefault="00C42456" w:rsidP="00C42456">
      <w:pPr>
        <w:widowControl/>
        <w:numPr>
          <w:ilvl w:val="0"/>
          <w:numId w:val="5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Prometheus</w:t>
      </w:r>
    </w:p>
    <w:p w:rsidR="00C42456" w:rsidRDefault="00C42456" w:rsidP="00C42456">
      <w:pPr>
        <w:widowControl/>
        <w:numPr>
          <w:ilvl w:val="0"/>
          <w:numId w:val="5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Riemann</w:t>
      </w:r>
    </w:p>
    <w:p w:rsidR="00C42456" w:rsidRDefault="00C42456" w:rsidP="00C42456">
      <w:pPr>
        <w:widowControl/>
        <w:numPr>
          <w:ilvl w:val="0"/>
          <w:numId w:val="5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ATSD</w:t>
      </w:r>
      <w:r>
        <w:rPr>
          <w:rFonts w:ascii="Helvetica" w:hAnsi="Helvetica" w:cs="Helvetica"/>
          <w:color w:val="444444"/>
          <w:sz w:val="29"/>
          <w:szCs w:val="29"/>
        </w:rPr>
        <w:t>（</w:t>
      </w:r>
      <w:r>
        <w:rPr>
          <w:rFonts w:ascii="Helvetica" w:hAnsi="Helvetica" w:cs="Helvetica"/>
          <w:color w:val="444444"/>
          <w:sz w:val="29"/>
          <w:szCs w:val="29"/>
        </w:rPr>
        <w:t>Axibase Time Series Database</w:t>
      </w:r>
      <w:r>
        <w:rPr>
          <w:rFonts w:ascii="Helvetica" w:hAnsi="Helvetica" w:cs="Helvetica"/>
          <w:color w:val="444444"/>
          <w:sz w:val="29"/>
          <w:szCs w:val="29"/>
        </w:rPr>
        <w:t>）</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 xml:space="preserve">Hawkular </w:t>
      </w:r>
      <w:r>
        <w:rPr>
          <w:rFonts w:ascii="Helvetica" w:hAnsi="Helvetica" w:cs="Helvetica"/>
          <w:color w:val="444444"/>
          <w:sz w:val="29"/>
          <w:szCs w:val="29"/>
        </w:rPr>
        <w:t>是一个来自于</w:t>
      </w:r>
      <w:r>
        <w:rPr>
          <w:rFonts w:ascii="Helvetica" w:hAnsi="Helvetica" w:cs="Helvetica"/>
          <w:color w:val="444444"/>
          <w:sz w:val="29"/>
          <w:szCs w:val="29"/>
        </w:rPr>
        <w:t>RedHat</w:t>
      </w:r>
      <w:r>
        <w:rPr>
          <w:rFonts w:ascii="Helvetica" w:hAnsi="Helvetica" w:cs="Helvetica"/>
          <w:color w:val="444444"/>
          <w:sz w:val="29"/>
          <w:szCs w:val="29"/>
        </w:rPr>
        <w:t>开源的监控解决方案，也包括报警等系统，可以说功能非常强大。</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lastRenderedPageBreak/>
        <w:t>Hawkular</w:t>
      </w:r>
      <w:r>
        <w:rPr>
          <w:rFonts w:ascii="Helvetica" w:hAnsi="Helvetica" w:cs="Helvetica"/>
          <w:color w:val="444444"/>
          <w:sz w:val="29"/>
          <w:szCs w:val="29"/>
        </w:rPr>
        <w:t>基于</w:t>
      </w:r>
      <w:r>
        <w:rPr>
          <w:rFonts w:ascii="Helvetica" w:hAnsi="Helvetica" w:cs="Helvetica"/>
          <w:color w:val="444444"/>
          <w:sz w:val="29"/>
          <w:szCs w:val="29"/>
        </w:rPr>
        <w:t>Cassandra</w:t>
      </w:r>
      <w:r>
        <w:rPr>
          <w:rFonts w:ascii="Helvetica" w:hAnsi="Helvetica" w:cs="Helvetica"/>
          <w:color w:val="444444"/>
          <w:sz w:val="29"/>
          <w:szCs w:val="29"/>
        </w:rPr>
        <w:t>存储，它认为这虽然增加了运维的复杂程度，但是扩展变得容易（参考前面关于</w:t>
      </w:r>
      <w:r>
        <w:rPr>
          <w:rFonts w:ascii="Helvetica" w:hAnsi="Helvetica" w:cs="Helvetica"/>
          <w:color w:val="444444"/>
          <w:sz w:val="29"/>
          <w:szCs w:val="29"/>
        </w:rPr>
        <w:t>OpenTSDB</w:t>
      </w:r>
      <w:r>
        <w:rPr>
          <w:rFonts w:ascii="Helvetica" w:hAnsi="Helvetica" w:cs="Helvetica"/>
          <w:color w:val="444444"/>
          <w:sz w:val="29"/>
          <w:szCs w:val="29"/>
        </w:rPr>
        <w:t>和</w:t>
      </w:r>
      <w:r>
        <w:rPr>
          <w:rFonts w:ascii="Helvetica" w:hAnsi="Helvetica" w:cs="Helvetica"/>
          <w:color w:val="444444"/>
          <w:sz w:val="29"/>
          <w:szCs w:val="29"/>
        </w:rPr>
        <w:t>Influxdb</w:t>
      </w:r>
      <w:r>
        <w:rPr>
          <w:rFonts w:ascii="Helvetica" w:hAnsi="Helvetica" w:cs="Helvetica"/>
          <w:color w:val="444444"/>
          <w:sz w:val="29"/>
          <w:szCs w:val="29"/>
        </w:rPr>
        <w:t>的对比）。</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Zabbix</w:t>
      </w:r>
    </w:p>
    <w:p w:rsidR="00C42456" w:rsidRDefault="00C42456" w:rsidP="00C42456">
      <w:pPr>
        <w:widowControl/>
        <w:numPr>
          <w:ilvl w:val="0"/>
          <w:numId w:val="5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最经典（</w:t>
      </w:r>
      <w:r>
        <w:rPr>
          <w:rFonts w:ascii="Helvetica" w:hAnsi="Helvetica" w:cs="Helvetica"/>
          <w:color w:val="444444"/>
          <w:sz w:val="29"/>
          <w:szCs w:val="29"/>
        </w:rPr>
        <w:t>SaaS</w:t>
      </w:r>
      <w:r>
        <w:rPr>
          <w:rFonts w:ascii="Helvetica" w:hAnsi="Helvetica" w:cs="Helvetica"/>
          <w:color w:val="444444"/>
          <w:sz w:val="29"/>
          <w:szCs w:val="29"/>
        </w:rPr>
        <w:t>软件的最大敌人）</w:t>
      </w:r>
    </w:p>
    <w:p w:rsidR="00C42456" w:rsidRDefault="00C42456" w:rsidP="00C42456">
      <w:pPr>
        <w:widowControl/>
        <w:numPr>
          <w:ilvl w:val="0"/>
          <w:numId w:val="5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架构简单、清晰</w:t>
      </w:r>
    </w:p>
    <w:p w:rsidR="00C42456" w:rsidRDefault="00C42456" w:rsidP="00C42456">
      <w:pPr>
        <w:widowControl/>
        <w:numPr>
          <w:ilvl w:val="0"/>
          <w:numId w:val="5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文档丰富</w:t>
      </w:r>
    </w:p>
    <w:p w:rsidR="00C42456" w:rsidRDefault="00C42456" w:rsidP="00C42456">
      <w:pPr>
        <w:widowControl/>
        <w:numPr>
          <w:ilvl w:val="0"/>
          <w:numId w:val="5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包括采集、触发、告警</w:t>
      </w:r>
    </w:p>
    <w:p w:rsidR="00C42456" w:rsidRDefault="00C42456" w:rsidP="00C42456">
      <w:pPr>
        <w:widowControl/>
        <w:numPr>
          <w:ilvl w:val="0"/>
          <w:numId w:val="5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Agent</w:t>
      </w:r>
      <w:r>
        <w:rPr>
          <w:rFonts w:ascii="Helvetica" w:hAnsi="Helvetica" w:cs="Helvetica"/>
          <w:color w:val="444444"/>
          <w:sz w:val="29"/>
          <w:szCs w:val="29"/>
        </w:rPr>
        <w:t>支持用户自定义监控项</w:t>
      </w:r>
    </w:p>
    <w:p w:rsidR="00C42456" w:rsidRDefault="00C42456" w:rsidP="00C42456">
      <w:pPr>
        <w:widowControl/>
        <w:numPr>
          <w:ilvl w:val="0"/>
          <w:numId w:val="5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通过</w:t>
      </w:r>
      <w:r>
        <w:rPr>
          <w:rFonts w:ascii="Helvetica" w:hAnsi="Helvetica" w:cs="Helvetica"/>
          <w:color w:val="444444"/>
          <w:sz w:val="29"/>
          <w:szCs w:val="29"/>
        </w:rPr>
        <w:t>SNMP</w:t>
      </w:r>
      <w:r>
        <w:rPr>
          <w:rFonts w:ascii="Helvetica" w:hAnsi="Helvetica" w:cs="Helvetica"/>
          <w:color w:val="444444"/>
          <w:sz w:val="29"/>
          <w:szCs w:val="29"/>
        </w:rPr>
        <w:t>、</w:t>
      </w:r>
      <w:r>
        <w:rPr>
          <w:rFonts w:ascii="Helvetica" w:hAnsi="Helvetica" w:cs="Helvetica"/>
          <w:color w:val="444444"/>
          <w:sz w:val="29"/>
          <w:szCs w:val="29"/>
        </w:rPr>
        <w:t>ssh</w:t>
      </w:r>
      <w:r>
        <w:rPr>
          <w:rFonts w:ascii="Helvetica" w:hAnsi="Helvetica" w:cs="Helvetica"/>
          <w:color w:val="444444"/>
          <w:sz w:val="29"/>
          <w:szCs w:val="29"/>
        </w:rPr>
        <w:t>、</w:t>
      </w:r>
      <w:r>
        <w:rPr>
          <w:rFonts w:ascii="Helvetica" w:hAnsi="Helvetica" w:cs="Helvetica"/>
          <w:color w:val="444444"/>
          <w:sz w:val="29"/>
          <w:szCs w:val="29"/>
        </w:rPr>
        <w:t>telnet</w:t>
      </w:r>
      <w:r>
        <w:rPr>
          <w:rFonts w:ascii="Helvetica" w:hAnsi="Helvetica" w:cs="Helvetica"/>
          <w:color w:val="444444"/>
          <w:sz w:val="29"/>
          <w:szCs w:val="29"/>
        </w:rPr>
        <w:t>、</w:t>
      </w:r>
      <w:r>
        <w:rPr>
          <w:rFonts w:ascii="Helvetica" w:hAnsi="Helvetica" w:cs="Helvetica"/>
          <w:color w:val="444444"/>
          <w:sz w:val="29"/>
          <w:szCs w:val="29"/>
        </w:rPr>
        <w:t>IPMI</w:t>
      </w:r>
      <w:r>
        <w:rPr>
          <w:rFonts w:ascii="Helvetica" w:hAnsi="Helvetica" w:cs="Helvetica"/>
          <w:color w:val="444444"/>
          <w:sz w:val="29"/>
          <w:szCs w:val="29"/>
        </w:rPr>
        <w:t>、</w:t>
      </w:r>
      <w:r>
        <w:rPr>
          <w:rFonts w:ascii="Helvetica" w:hAnsi="Helvetica" w:cs="Helvetica"/>
          <w:color w:val="444444"/>
          <w:sz w:val="29"/>
          <w:szCs w:val="29"/>
        </w:rPr>
        <w:t>JMX</w:t>
      </w:r>
      <w:r>
        <w:rPr>
          <w:rFonts w:ascii="Helvetica" w:hAnsi="Helvetica" w:cs="Helvetica"/>
          <w:color w:val="444444"/>
          <w:sz w:val="29"/>
          <w:szCs w:val="29"/>
        </w:rPr>
        <w:t>监控</w:t>
      </w:r>
    </w:p>
    <w:p w:rsidR="00C42456" w:rsidRDefault="00C42456" w:rsidP="00C42456">
      <w:pPr>
        <w:widowControl/>
        <w:numPr>
          <w:ilvl w:val="0"/>
          <w:numId w:val="5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一套</w:t>
      </w:r>
      <w:r>
        <w:rPr>
          <w:rFonts w:ascii="Helvetica" w:hAnsi="Helvetica" w:cs="Helvetica"/>
          <w:color w:val="444444"/>
          <w:sz w:val="29"/>
          <w:szCs w:val="29"/>
        </w:rPr>
        <w:t>HTTP + JSON</w:t>
      </w:r>
      <w:r>
        <w:rPr>
          <w:rFonts w:ascii="Helvetica" w:hAnsi="Helvetica" w:cs="Helvetica"/>
          <w:color w:val="444444"/>
          <w:sz w:val="29"/>
          <w:szCs w:val="29"/>
        </w:rPr>
        <w:t>的接口</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现在</w:t>
      </w:r>
      <w:r>
        <w:rPr>
          <w:rFonts w:ascii="Helvetica" w:hAnsi="Helvetica" w:cs="Helvetica"/>
          <w:color w:val="444444"/>
          <w:sz w:val="29"/>
          <w:szCs w:val="29"/>
        </w:rPr>
        <w:t>Zabbix</w:t>
      </w:r>
      <w:r>
        <w:rPr>
          <w:rFonts w:ascii="Helvetica" w:hAnsi="Helvetica" w:cs="Helvetica"/>
          <w:color w:val="444444"/>
          <w:sz w:val="29"/>
          <w:szCs w:val="29"/>
        </w:rPr>
        <w:t>已经实现了探针的自动注册，也支持了基于角色的监控对象自动发现，但是你还是需要管理这些自动配置的项目。而且监控的服务多了，</w:t>
      </w:r>
      <w:r>
        <w:rPr>
          <w:rFonts w:ascii="Helvetica" w:hAnsi="Helvetica" w:cs="Helvetica"/>
          <w:color w:val="444444"/>
          <w:sz w:val="29"/>
          <w:szCs w:val="29"/>
        </w:rPr>
        <w:t>Zabbix</w:t>
      </w:r>
      <w:r>
        <w:rPr>
          <w:rFonts w:ascii="Helvetica" w:hAnsi="Helvetica" w:cs="Helvetica"/>
          <w:color w:val="444444"/>
          <w:sz w:val="29"/>
          <w:szCs w:val="29"/>
        </w:rPr>
        <w:t>探针在监控对象上运行的脚本也会变多，需要更多的进程，可能会对正常业务产生影响。</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在</w:t>
      </w:r>
      <w:r>
        <w:rPr>
          <w:rFonts w:ascii="Helvetica" w:hAnsi="Helvetica" w:cs="Helvetica"/>
          <w:color w:val="444444"/>
          <w:sz w:val="29"/>
          <w:szCs w:val="29"/>
        </w:rPr>
        <w:t>Zabbix</w:t>
      </w:r>
      <w:r>
        <w:rPr>
          <w:rFonts w:ascii="Helvetica" w:hAnsi="Helvetica" w:cs="Helvetica"/>
          <w:color w:val="444444"/>
          <w:sz w:val="29"/>
          <w:szCs w:val="29"/>
        </w:rPr>
        <w:t>中支持</w:t>
      </w:r>
      <w:r>
        <w:rPr>
          <w:rFonts w:ascii="Helvetica" w:hAnsi="Helvetica" w:cs="Helvetica"/>
          <w:color w:val="444444"/>
          <w:sz w:val="29"/>
          <w:szCs w:val="29"/>
        </w:rPr>
        <w:t>Docker</w:t>
      </w:r>
      <w:r>
        <w:rPr>
          <w:rFonts w:ascii="Helvetica" w:hAnsi="Helvetica" w:cs="Helvetica"/>
          <w:color w:val="444444"/>
          <w:sz w:val="29"/>
          <w:szCs w:val="29"/>
        </w:rPr>
        <w:t>，可以使用</w:t>
      </w:r>
      <w:r>
        <w:rPr>
          <w:rFonts w:ascii="Helvetica" w:hAnsi="Helvetica" w:cs="Helvetica"/>
          <w:color w:val="444444"/>
          <w:sz w:val="29"/>
          <w:szCs w:val="29"/>
        </w:rPr>
        <w:t xml:space="preserve"> Zabbix Docker Monitoring </w:t>
      </w:r>
      <w:r>
        <w:rPr>
          <w:rFonts w:ascii="Helvetica" w:hAnsi="Helvetica" w:cs="Helvetica"/>
          <w:color w:val="444444"/>
          <w:sz w:val="29"/>
          <w:szCs w:val="29"/>
        </w:rPr>
        <w:t>，首先需要下载两个</w:t>
      </w:r>
      <w:r>
        <w:rPr>
          <w:rFonts w:ascii="Helvetica" w:hAnsi="Helvetica" w:cs="Helvetica"/>
          <w:color w:val="444444"/>
          <w:sz w:val="29"/>
          <w:szCs w:val="29"/>
        </w:rPr>
        <w:t>xml</w:t>
      </w:r>
      <w:r>
        <w:rPr>
          <w:rFonts w:ascii="Helvetica" w:hAnsi="Helvetica" w:cs="Helvetica"/>
          <w:color w:val="444444"/>
          <w:sz w:val="29"/>
          <w:szCs w:val="29"/>
        </w:rPr>
        <w:t>的模板文件，导入到管理界面，然后在</w:t>
      </w:r>
      <w:r>
        <w:rPr>
          <w:rFonts w:ascii="Helvetica" w:hAnsi="Helvetica" w:cs="Helvetica"/>
          <w:color w:val="444444"/>
          <w:sz w:val="29"/>
          <w:szCs w:val="29"/>
        </w:rPr>
        <w:t>docker host</w:t>
      </w:r>
      <w:r>
        <w:rPr>
          <w:rFonts w:ascii="Helvetica" w:hAnsi="Helvetica" w:cs="Helvetica"/>
          <w:color w:val="444444"/>
          <w:sz w:val="29"/>
          <w:szCs w:val="29"/>
        </w:rPr>
        <w:t>，也就是</w:t>
      </w:r>
      <w:r>
        <w:rPr>
          <w:rFonts w:ascii="Helvetica" w:hAnsi="Helvetica" w:cs="Helvetica"/>
          <w:color w:val="444444"/>
          <w:sz w:val="29"/>
          <w:szCs w:val="29"/>
        </w:rPr>
        <w:t>zabbix</w:t>
      </w:r>
      <w:r>
        <w:rPr>
          <w:rFonts w:ascii="Helvetica" w:hAnsi="Helvetica" w:cs="Helvetica"/>
          <w:color w:val="444444"/>
          <w:sz w:val="29"/>
          <w:szCs w:val="29"/>
        </w:rPr>
        <w:t>的</w:t>
      </w:r>
      <w:r>
        <w:rPr>
          <w:rFonts w:ascii="Helvetica" w:hAnsi="Helvetica" w:cs="Helvetica"/>
          <w:color w:val="444444"/>
          <w:sz w:val="29"/>
          <w:szCs w:val="29"/>
        </w:rPr>
        <w:t>agent</w:t>
      </w:r>
      <w:r>
        <w:rPr>
          <w:rFonts w:ascii="Helvetica" w:hAnsi="Helvetica" w:cs="Helvetica"/>
          <w:color w:val="444444"/>
          <w:sz w:val="29"/>
          <w:szCs w:val="29"/>
        </w:rPr>
        <w:t>的机器上，安装</w:t>
      </w:r>
      <w:r>
        <w:rPr>
          <w:rFonts w:ascii="Helvetica" w:hAnsi="Helvetica" w:cs="Helvetica"/>
          <w:color w:val="444444"/>
          <w:sz w:val="29"/>
          <w:szCs w:val="29"/>
        </w:rPr>
        <w:t>zabbix</w:t>
      </w:r>
      <w:r>
        <w:rPr>
          <w:rFonts w:ascii="Helvetica" w:hAnsi="Helvetica" w:cs="Helvetica"/>
          <w:color w:val="444444"/>
          <w:sz w:val="29"/>
          <w:szCs w:val="29"/>
        </w:rPr>
        <w:t>模块（</w:t>
      </w:r>
      <w:r>
        <w:rPr>
          <w:rFonts w:ascii="Helvetica" w:hAnsi="Helvetica" w:cs="Helvetica"/>
          <w:color w:val="444444"/>
          <w:sz w:val="29"/>
          <w:szCs w:val="29"/>
        </w:rPr>
        <w:t>.so</w:t>
      </w:r>
      <w:r>
        <w:rPr>
          <w:rFonts w:ascii="Helvetica" w:hAnsi="Helvetica" w:cs="Helvetica"/>
          <w:color w:val="444444"/>
          <w:sz w:val="29"/>
          <w:szCs w:val="29"/>
        </w:rPr>
        <w:t>），然后还得在</w:t>
      </w:r>
      <w:r>
        <w:rPr>
          <w:rFonts w:ascii="Helvetica" w:hAnsi="Helvetica" w:cs="Helvetica"/>
          <w:color w:val="444444"/>
          <w:sz w:val="29"/>
          <w:szCs w:val="29"/>
        </w:rPr>
        <w:t>Docker</w:t>
      </w:r>
      <w:r>
        <w:rPr>
          <w:rFonts w:ascii="Helvetica" w:hAnsi="Helvetica" w:cs="Helvetica"/>
          <w:color w:val="444444"/>
          <w:sz w:val="29"/>
          <w:szCs w:val="29"/>
        </w:rPr>
        <w:t>主机上启动</w:t>
      </w:r>
      <w:r>
        <w:rPr>
          <w:rFonts w:ascii="Helvetica" w:hAnsi="Helvetica" w:cs="Helvetica"/>
          <w:color w:val="444444"/>
          <w:sz w:val="29"/>
          <w:szCs w:val="29"/>
        </w:rPr>
        <w:t>cadvisor</w:t>
      </w:r>
      <w:r>
        <w:rPr>
          <w:rFonts w:ascii="Helvetica" w:hAnsi="Helvetica" w:cs="Helvetica"/>
          <w:color w:val="444444"/>
          <w:sz w:val="29"/>
          <w:szCs w:val="29"/>
        </w:rPr>
        <w:t>容器。</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lastRenderedPageBreak/>
        <w:t>Graphite</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主要功能：</w:t>
      </w:r>
    </w:p>
    <w:p w:rsidR="00C42456" w:rsidRDefault="00C42456" w:rsidP="00C42456">
      <w:pPr>
        <w:widowControl/>
        <w:numPr>
          <w:ilvl w:val="0"/>
          <w:numId w:val="59"/>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存储数值型时序列数据</w:t>
      </w:r>
    </w:p>
    <w:p w:rsidR="00C42456" w:rsidRDefault="00C42456" w:rsidP="00C42456">
      <w:pPr>
        <w:widowControl/>
        <w:numPr>
          <w:ilvl w:val="0"/>
          <w:numId w:val="59"/>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根据请求对数据进行可视化（画图）</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Graphite</w:t>
      </w:r>
      <w:r>
        <w:rPr>
          <w:rFonts w:ascii="Helvetica" w:hAnsi="Helvetica" w:cs="Helvetica"/>
          <w:color w:val="444444"/>
          <w:sz w:val="29"/>
          <w:szCs w:val="29"/>
        </w:rPr>
        <w:t>是一个经典的时序列数据存储，容易扩展，提供了功能强大的画图</w:t>
      </w:r>
      <w:r>
        <w:rPr>
          <w:rFonts w:ascii="Helvetica" w:hAnsi="Helvetica" w:cs="Helvetica"/>
          <w:color w:val="444444"/>
          <w:sz w:val="29"/>
          <w:szCs w:val="29"/>
        </w:rPr>
        <w:t>Web API</w:t>
      </w:r>
      <w:r>
        <w:rPr>
          <w:rFonts w:ascii="Helvetica" w:hAnsi="Helvetica" w:cs="Helvetica"/>
          <w:color w:val="444444"/>
          <w:sz w:val="29"/>
          <w:szCs w:val="29"/>
        </w:rPr>
        <w:t>以及大量的函数和输出方式。</w:t>
      </w:r>
      <w:r>
        <w:rPr>
          <w:rFonts w:ascii="Helvetica" w:hAnsi="Helvetica" w:cs="Helvetica"/>
          <w:color w:val="444444"/>
          <w:sz w:val="29"/>
          <w:szCs w:val="29"/>
        </w:rPr>
        <w:t>Graphite</w:t>
      </w:r>
      <w:r>
        <w:rPr>
          <w:rFonts w:ascii="Helvetica" w:hAnsi="Helvetica" w:cs="Helvetica"/>
          <w:color w:val="444444"/>
          <w:sz w:val="29"/>
          <w:szCs w:val="29"/>
        </w:rPr>
        <w:t>有自己的可视化实现，也可以支持</w:t>
      </w:r>
      <w:r>
        <w:rPr>
          <w:rFonts w:ascii="Helvetica" w:hAnsi="Helvetica" w:cs="Helvetica"/>
          <w:color w:val="444444"/>
          <w:sz w:val="29"/>
          <w:szCs w:val="29"/>
        </w:rPr>
        <w:t>Grafana</w:t>
      </w:r>
      <w:r>
        <w:rPr>
          <w:rFonts w:ascii="Helvetica" w:hAnsi="Helvetica" w:cs="Helvetica"/>
          <w:color w:val="444444"/>
          <w:sz w:val="29"/>
          <w:szCs w:val="29"/>
        </w:rPr>
        <w:t>。</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Graphite</w:t>
      </w:r>
      <w:r>
        <w:rPr>
          <w:rFonts w:ascii="Helvetica" w:hAnsi="Helvetica" w:cs="Helvetica"/>
          <w:color w:val="444444"/>
          <w:sz w:val="29"/>
          <w:szCs w:val="29"/>
        </w:rPr>
        <w:t>本身不带数据采集功能，你需要选择其他第三方插件，比如</w:t>
      </w:r>
      <w:r>
        <w:rPr>
          <w:rFonts w:ascii="Helvetica" w:hAnsi="Helvetica" w:cs="Helvetica"/>
          <w:color w:val="444444"/>
          <w:sz w:val="29"/>
          <w:szCs w:val="29"/>
        </w:rPr>
        <w:t>Collectd</w:t>
      </w:r>
      <w:r>
        <w:rPr>
          <w:rFonts w:ascii="Helvetica" w:hAnsi="Helvetica" w:cs="Helvetica"/>
          <w:color w:val="444444"/>
          <w:sz w:val="29"/>
          <w:szCs w:val="29"/>
        </w:rPr>
        <w:t>等。</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noProof/>
          <w:color w:val="444444"/>
          <w:sz w:val="29"/>
          <w:szCs w:val="29"/>
        </w:rPr>
        <w:lastRenderedPageBreak/>
        <w:drawing>
          <wp:inline distT="0" distB="0" distL="0" distR="0">
            <wp:extent cx="9220200" cy="7019925"/>
            <wp:effectExtent l="19050" t="0" r="0" b="0"/>
            <wp:docPr id="19" name="图片 19" descr="http://liubin.org/images/2016/04/docker-monitor/grap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iubin.org/images/2016/04/docker-monitor/graphite.png"/>
                    <pic:cNvPicPr>
                      <a:picLocks noChangeAspect="1" noChangeArrowheads="1"/>
                    </pic:cNvPicPr>
                  </pic:nvPicPr>
                  <pic:blipFill>
                    <a:blip r:embed="rId35"/>
                    <a:srcRect/>
                    <a:stretch>
                      <a:fillRect/>
                    </a:stretch>
                  </pic:blipFill>
                  <pic:spPr bwMode="auto">
                    <a:xfrm>
                      <a:off x="0" y="0"/>
                      <a:ext cx="9220200" cy="7019925"/>
                    </a:xfrm>
                    <a:prstGeom prst="rect">
                      <a:avLst/>
                    </a:prstGeom>
                    <a:noFill/>
                    <a:ln w="9525">
                      <a:noFill/>
                      <a:miter lim="800000"/>
                      <a:headEnd/>
                      <a:tailEnd/>
                    </a:ln>
                  </pic:spPr>
                </pic:pic>
              </a:graphicData>
            </a:graphic>
          </wp:inline>
        </w:drawing>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Graphite</w:t>
      </w:r>
      <w:r>
        <w:rPr>
          <w:rFonts w:ascii="Helvetica" w:hAnsi="Helvetica" w:cs="Helvetica"/>
          <w:color w:val="444444"/>
          <w:sz w:val="29"/>
          <w:szCs w:val="29"/>
        </w:rPr>
        <w:t>架构自下而上分为</w:t>
      </w:r>
      <w:r>
        <w:rPr>
          <w:rFonts w:ascii="Helvetica" w:hAnsi="Helvetica" w:cs="Helvetica"/>
          <w:color w:val="444444"/>
          <w:sz w:val="29"/>
          <w:szCs w:val="29"/>
        </w:rPr>
        <w:t>3</w:t>
      </w:r>
      <w:r>
        <w:rPr>
          <w:rFonts w:ascii="Helvetica" w:hAnsi="Helvetica" w:cs="Helvetica"/>
          <w:color w:val="444444"/>
          <w:sz w:val="29"/>
          <w:szCs w:val="29"/>
        </w:rPr>
        <w:t>个模块：</w:t>
      </w:r>
    </w:p>
    <w:p w:rsidR="00C42456" w:rsidRDefault="00C42456" w:rsidP="00C42456">
      <w:pPr>
        <w:widowControl/>
        <w:numPr>
          <w:ilvl w:val="0"/>
          <w:numId w:val="60"/>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whisper</w:t>
      </w:r>
      <w:r>
        <w:rPr>
          <w:rFonts w:ascii="Helvetica" w:hAnsi="Helvetica" w:cs="Helvetica"/>
          <w:color w:val="444444"/>
          <w:sz w:val="29"/>
          <w:szCs w:val="29"/>
        </w:rPr>
        <w:t>：创建、更新</w:t>
      </w:r>
      <w:r>
        <w:rPr>
          <w:rFonts w:ascii="Helvetica" w:hAnsi="Helvetica" w:cs="Helvetica"/>
          <w:color w:val="444444"/>
          <w:sz w:val="29"/>
          <w:szCs w:val="29"/>
        </w:rPr>
        <w:t>RRD</w:t>
      </w:r>
      <w:r>
        <w:rPr>
          <w:rFonts w:ascii="Helvetica" w:hAnsi="Helvetica" w:cs="Helvetica"/>
          <w:color w:val="444444"/>
          <w:sz w:val="29"/>
          <w:szCs w:val="29"/>
        </w:rPr>
        <w:t>文件</w:t>
      </w:r>
    </w:p>
    <w:p w:rsidR="00C42456" w:rsidRDefault="00C42456" w:rsidP="00C42456">
      <w:pPr>
        <w:widowControl/>
        <w:numPr>
          <w:ilvl w:val="0"/>
          <w:numId w:val="60"/>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carbon</w:t>
      </w:r>
      <w:r>
        <w:rPr>
          <w:rFonts w:ascii="Helvetica" w:hAnsi="Helvetica" w:cs="Helvetica"/>
          <w:color w:val="444444"/>
          <w:sz w:val="29"/>
          <w:szCs w:val="29"/>
        </w:rPr>
        <w:t>：以守护进程的形式运行，接收数据写入请求</w:t>
      </w:r>
    </w:p>
    <w:p w:rsidR="00C42456" w:rsidRDefault="00C42456" w:rsidP="00C42456">
      <w:pPr>
        <w:widowControl/>
        <w:numPr>
          <w:ilvl w:val="1"/>
          <w:numId w:val="60"/>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lastRenderedPageBreak/>
        <w:t>carbon-cache</w:t>
      </w:r>
      <w:r>
        <w:rPr>
          <w:rFonts w:ascii="Helvetica" w:hAnsi="Helvetica" w:cs="Helvetica"/>
          <w:color w:val="444444"/>
          <w:sz w:val="29"/>
          <w:szCs w:val="29"/>
        </w:rPr>
        <w:t>：数据存储</w:t>
      </w:r>
    </w:p>
    <w:p w:rsidR="00C42456" w:rsidRDefault="00C42456" w:rsidP="00C42456">
      <w:pPr>
        <w:widowControl/>
        <w:numPr>
          <w:ilvl w:val="1"/>
          <w:numId w:val="60"/>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carbon-relay</w:t>
      </w:r>
      <w:r>
        <w:rPr>
          <w:rFonts w:ascii="Helvetica" w:hAnsi="Helvetica" w:cs="Helvetica"/>
          <w:color w:val="444444"/>
          <w:sz w:val="29"/>
          <w:szCs w:val="29"/>
        </w:rPr>
        <w:t>：分区和复制，位于</w:t>
      </w:r>
      <w:r>
        <w:rPr>
          <w:rFonts w:ascii="Helvetica" w:hAnsi="Helvetica" w:cs="Helvetica"/>
          <w:color w:val="444444"/>
          <w:sz w:val="29"/>
          <w:szCs w:val="29"/>
        </w:rPr>
        <w:t>carbon-cache</w:t>
      </w:r>
      <w:r>
        <w:rPr>
          <w:rFonts w:ascii="Helvetica" w:hAnsi="Helvetica" w:cs="Helvetica"/>
          <w:color w:val="444444"/>
          <w:sz w:val="29"/>
          <w:szCs w:val="29"/>
        </w:rPr>
        <w:t>之前，类似</w:t>
      </w:r>
      <w:r>
        <w:rPr>
          <w:rFonts w:ascii="Helvetica" w:hAnsi="Helvetica" w:cs="Helvetica"/>
          <w:color w:val="444444"/>
          <w:sz w:val="29"/>
          <w:szCs w:val="29"/>
        </w:rPr>
        <w:t>carbon-cache</w:t>
      </w:r>
      <w:r>
        <w:rPr>
          <w:rFonts w:ascii="Helvetica" w:hAnsi="Helvetica" w:cs="Helvetica"/>
          <w:color w:val="444444"/>
          <w:sz w:val="29"/>
          <w:szCs w:val="29"/>
        </w:rPr>
        <w:t>的负载均衡</w:t>
      </w:r>
    </w:p>
    <w:p w:rsidR="00C42456" w:rsidRDefault="00C42456" w:rsidP="00C42456">
      <w:pPr>
        <w:widowControl/>
        <w:numPr>
          <w:ilvl w:val="1"/>
          <w:numId w:val="60"/>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carbon-aggregator</w:t>
      </w:r>
      <w:r>
        <w:rPr>
          <w:rFonts w:ascii="Helvetica" w:hAnsi="Helvetica" w:cs="Helvetica"/>
          <w:color w:val="444444"/>
          <w:sz w:val="29"/>
          <w:szCs w:val="29"/>
        </w:rPr>
        <w:t>：数据集计，用于减轻</w:t>
      </w:r>
      <w:r>
        <w:rPr>
          <w:rFonts w:ascii="Helvetica" w:hAnsi="Helvetica" w:cs="Helvetica"/>
          <w:color w:val="444444"/>
          <w:sz w:val="29"/>
          <w:szCs w:val="29"/>
        </w:rPr>
        <w:t>carbon-cache</w:t>
      </w:r>
      <w:r>
        <w:rPr>
          <w:rFonts w:ascii="Helvetica" w:hAnsi="Helvetica" w:cs="Helvetica"/>
          <w:color w:val="444444"/>
          <w:sz w:val="29"/>
          <w:szCs w:val="29"/>
        </w:rPr>
        <w:t>的负载</w:t>
      </w:r>
    </w:p>
    <w:p w:rsidR="00C42456" w:rsidRDefault="00C42456" w:rsidP="00C42456">
      <w:pPr>
        <w:widowControl/>
        <w:numPr>
          <w:ilvl w:val="0"/>
          <w:numId w:val="60"/>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graphite-web</w:t>
      </w:r>
      <w:r>
        <w:rPr>
          <w:rFonts w:ascii="Helvetica" w:hAnsi="Helvetica" w:cs="Helvetica"/>
          <w:color w:val="444444"/>
          <w:sz w:val="29"/>
          <w:szCs w:val="29"/>
        </w:rPr>
        <w:t>：用于读取、展示数据的</w:t>
      </w:r>
      <w:r>
        <w:rPr>
          <w:rFonts w:ascii="Helvetica" w:hAnsi="Helvetica" w:cs="Helvetica"/>
          <w:color w:val="444444"/>
          <w:sz w:val="29"/>
          <w:szCs w:val="29"/>
        </w:rPr>
        <w:t>Web</w:t>
      </w:r>
      <w:r>
        <w:rPr>
          <w:rFonts w:ascii="Helvetica" w:hAnsi="Helvetica" w:cs="Helvetica"/>
          <w:color w:val="444444"/>
          <w:sz w:val="29"/>
          <w:szCs w:val="29"/>
        </w:rPr>
        <w:t>应用</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Whisper</w:t>
      </w:r>
      <w:r>
        <w:rPr>
          <w:rFonts w:ascii="Helvetica" w:hAnsi="Helvetica" w:cs="Helvetica"/>
          <w:color w:val="444444"/>
          <w:sz w:val="29"/>
          <w:szCs w:val="29"/>
        </w:rPr>
        <w:t>使用了类似</w:t>
      </w:r>
      <w:r>
        <w:rPr>
          <w:rFonts w:ascii="Helvetica" w:hAnsi="Helvetica" w:cs="Helvetica"/>
          <w:color w:val="444444"/>
          <w:sz w:val="29"/>
          <w:szCs w:val="29"/>
        </w:rPr>
        <w:t>RRDtool</w:t>
      </w:r>
      <w:r>
        <w:rPr>
          <w:rFonts w:ascii="Helvetica" w:hAnsi="Helvetica" w:cs="Helvetica"/>
          <w:color w:val="444444"/>
          <w:sz w:val="29"/>
          <w:szCs w:val="29"/>
        </w:rPr>
        <w:t>的</w:t>
      </w:r>
      <w:r>
        <w:rPr>
          <w:rFonts w:ascii="Helvetica" w:hAnsi="Helvetica" w:cs="Helvetica"/>
          <w:color w:val="444444"/>
          <w:sz w:val="29"/>
          <w:szCs w:val="29"/>
        </w:rPr>
        <w:t>RRD</w:t>
      </w:r>
      <w:r>
        <w:rPr>
          <w:rFonts w:ascii="Helvetica" w:hAnsi="Helvetica" w:cs="Helvetica"/>
          <w:color w:val="444444"/>
          <w:sz w:val="29"/>
          <w:szCs w:val="29"/>
        </w:rPr>
        <w:t>文件格式，不像</w:t>
      </w:r>
      <w:r>
        <w:rPr>
          <w:rFonts w:ascii="Helvetica" w:hAnsi="Helvetica" w:cs="Helvetica"/>
          <w:color w:val="444444"/>
          <w:sz w:val="29"/>
          <w:szCs w:val="29"/>
        </w:rPr>
        <w:t>C/S</w:t>
      </w:r>
      <w:r>
        <w:rPr>
          <w:rFonts w:ascii="Helvetica" w:hAnsi="Helvetica" w:cs="Helvetica"/>
          <w:color w:val="444444"/>
          <w:sz w:val="29"/>
          <w:szCs w:val="29"/>
        </w:rPr>
        <w:t>结构的软件，</w:t>
      </w:r>
      <w:r>
        <w:rPr>
          <w:rFonts w:ascii="Helvetica" w:hAnsi="Helvetica" w:cs="Helvetica"/>
          <w:color w:val="444444"/>
          <w:sz w:val="29"/>
          <w:szCs w:val="29"/>
        </w:rPr>
        <w:t>whisper</w:t>
      </w:r>
      <w:r>
        <w:rPr>
          <w:rFonts w:ascii="Helvetica" w:hAnsi="Helvetica" w:cs="Helvetica"/>
          <w:color w:val="444444"/>
          <w:sz w:val="29"/>
          <w:szCs w:val="29"/>
        </w:rPr>
        <w:t>没有服务进程，只是作为</w:t>
      </w:r>
      <w:r>
        <w:rPr>
          <w:rFonts w:ascii="Helvetica" w:hAnsi="Helvetica" w:cs="Helvetica"/>
          <w:color w:val="444444"/>
          <w:sz w:val="29"/>
          <w:szCs w:val="29"/>
        </w:rPr>
        <w:t>library</w:t>
      </w:r>
      <w:r>
        <w:rPr>
          <w:rFonts w:ascii="Helvetica" w:hAnsi="Helvetica" w:cs="Helvetica"/>
          <w:color w:val="444444"/>
          <w:sz w:val="29"/>
          <w:szCs w:val="29"/>
        </w:rPr>
        <w:t>来使用，直接对文件进行</w:t>
      </w:r>
      <w:r>
        <w:rPr>
          <w:rFonts w:ascii="Helvetica" w:hAnsi="Helvetica" w:cs="Helvetica"/>
          <w:color w:val="444444"/>
          <w:sz w:val="29"/>
          <w:szCs w:val="29"/>
        </w:rPr>
        <w:t>create/update/fetch</w:t>
      </w:r>
      <w:r>
        <w:rPr>
          <w:rFonts w:ascii="Helvetica" w:hAnsi="Helvetica" w:cs="Helvetica"/>
          <w:color w:val="444444"/>
          <w:sz w:val="29"/>
          <w:szCs w:val="29"/>
        </w:rPr>
        <w:t>等操作。</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Prometheus</w:t>
      </w:r>
    </w:p>
    <w:p w:rsidR="00C42456" w:rsidRDefault="00C42456" w:rsidP="00C42456">
      <w:pPr>
        <w:widowControl/>
        <w:numPr>
          <w:ilvl w:val="0"/>
          <w:numId w:val="61"/>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一体化、仪表盘和告警</w:t>
      </w:r>
    </w:p>
    <w:p w:rsidR="00C42456" w:rsidRDefault="00C42456" w:rsidP="00C42456">
      <w:pPr>
        <w:widowControl/>
        <w:numPr>
          <w:ilvl w:val="0"/>
          <w:numId w:val="61"/>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多维度</w:t>
      </w:r>
    </w:p>
    <w:p w:rsidR="00C42456" w:rsidRDefault="00C42456" w:rsidP="00C42456">
      <w:pPr>
        <w:widowControl/>
        <w:numPr>
          <w:ilvl w:val="0"/>
          <w:numId w:val="61"/>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灵活查询语言</w:t>
      </w:r>
    </w:p>
    <w:p w:rsidR="00C42456" w:rsidRDefault="00C42456" w:rsidP="00C42456">
      <w:pPr>
        <w:widowControl/>
        <w:numPr>
          <w:ilvl w:val="0"/>
          <w:numId w:val="61"/>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非分布式、单机自治</w:t>
      </w:r>
    </w:p>
    <w:p w:rsidR="00C42456" w:rsidRDefault="00C42456" w:rsidP="00C42456">
      <w:pPr>
        <w:widowControl/>
        <w:numPr>
          <w:ilvl w:val="0"/>
          <w:numId w:val="61"/>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基于</w:t>
      </w:r>
      <w:r>
        <w:rPr>
          <w:rFonts w:ascii="Helvetica" w:hAnsi="Helvetica" w:cs="Helvetica"/>
          <w:color w:val="444444"/>
          <w:sz w:val="29"/>
          <w:szCs w:val="29"/>
        </w:rPr>
        <w:t>HTTP</w:t>
      </w:r>
      <w:r>
        <w:rPr>
          <w:rFonts w:ascii="Helvetica" w:hAnsi="Helvetica" w:cs="Helvetica"/>
          <w:color w:val="444444"/>
          <w:sz w:val="29"/>
          <w:szCs w:val="29"/>
        </w:rPr>
        <w:t>的</w:t>
      </w:r>
      <w:r>
        <w:rPr>
          <w:rFonts w:ascii="Helvetica" w:hAnsi="Helvetica" w:cs="Helvetica"/>
          <w:color w:val="444444"/>
          <w:sz w:val="29"/>
          <w:szCs w:val="29"/>
        </w:rPr>
        <w:t>pull</w:t>
      </w:r>
      <w:r>
        <w:rPr>
          <w:rFonts w:ascii="Helvetica" w:hAnsi="Helvetica" w:cs="Helvetica"/>
          <w:color w:val="444444"/>
          <w:sz w:val="29"/>
          <w:szCs w:val="29"/>
        </w:rPr>
        <w:t>模式（</w:t>
      </w:r>
      <w:r>
        <w:rPr>
          <w:rFonts w:ascii="Helvetica" w:hAnsi="Helvetica" w:cs="Helvetica"/>
          <w:color w:val="444444"/>
          <w:sz w:val="29"/>
          <w:szCs w:val="29"/>
        </w:rPr>
        <w:t>push</w:t>
      </w:r>
      <w:r>
        <w:rPr>
          <w:rFonts w:ascii="Helvetica" w:hAnsi="Helvetica" w:cs="Helvetica"/>
          <w:color w:val="444444"/>
          <w:sz w:val="29"/>
          <w:szCs w:val="29"/>
        </w:rPr>
        <w:t>需要中间网关）</w:t>
      </w:r>
    </w:p>
    <w:p w:rsidR="00C42456" w:rsidRDefault="00C42456" w:rsidP="00C42456">
      <w:pPr>
        <w:widowControl/>
        <w:numPr>
          <w:ilvl w:val="0"/>
          <w:numId w:val="61"/>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LevelDB</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noProof/>
          <w:color w:val="444444"/>
          <w:sz w:val="29"/>
          <w:szCs w:val="29"/>
        </w:rPr>
        <w:lastRenderedPageBreak/>
        <w:drawing>
          <wp:inline distT="0" distB="0" distL="0" distR="0">
            <wp:extent cx="10591800" cy="7172325"/>
            <wp:effectExtent l="19050" t="0" r="0" b="0"/>
            <wp:docPr id="20" name="图片 20" descr="http://liubin.org/images/2016/04/docker-monitor/prometheu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liubin.org/images/2016/04/docker-monitor/prometheus-arch.png"/>
                    <pic:cNvPicPr>
                      <a:picLocks noChangeAspect="1" noChangeArrowheads="1"/>
                    </pic:cNvPicPr>
                  </pic:nvPicPr>
                  <pic:blipFill>
                    <a:blip r:embed="rId36"/>
                    <a:srcRect/>
                    <a:stretch>
                      <a:fillRect/>
                    </a:stretch>
                  </pic:blipFill>
                  <pic:spPr bwMode="auto">
                    <a:xfrm>
                      <a:off x="0" y="0"/>
                      <a:ext cx="10591800" cy="7172325"/>
                    </a:xfrm>
                    <a:prstGeom prst="rect">
                      <a:avLst/>
                    </a:prstGeom>
                    <a:noFill/>
                    <a:ln w="9525">
                      <a:noFill/>
                      <a:miter lim="800000"/>
                      <a:headEnd/>
                      <a:tailEnd/>
                    </a:ln>
                  </pic:spPr>
                </pic:pic>
              </a:graphicData>
            </a:graphic>
          </wp:inline>
        </w:drawing>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Prometheus</w:t>
      </w:r>
      <w:r>
        <w:rPr>
          <w:rFonts w:ascii="Helvetica" w:hAnsi="Helvetica" w:cs="Helvetica"/>
          <w:color w:val="444444"/>
          <w:sz w:val="29"/>
          <w:szCs w:val="29"/>
        </w:rPr>
        <w:t>是一个全套监控和预测方案，包括数据采集、存储、查询和可视化，以及报警功能。由社交音乐平台</w:t>
      </w:r>
      <w:r>
        <w:rPr>
          <w:rFonts w:ascii="Helvetica" w:hAnsi="Helvetica" w:cs="Helvetica"/>
          <w:color w:val="444444"/>
          <w:sz w:val="29"/>
          <w:szCs w:val="29"/>
        </w:rPr>
        <w:t>SoundCloud</w:t>
      </w:r>
      <w:r>
        <w:rPr>
          <w:rFonts w:ascii="Helvetica" w:hAnsi="Helvetica" w:cs="Helvetica"/>
          <w:color w:val="444444"/>
          <w:sz w:val="29"/>
          <w:szCs w:val="29"/>
        </w:rPr>
        <w:t>在</w:t>
      </w:r>
      <w:r>
        <w:rPr>
          <w:rFonts w:ascii="Helvetica" w:hAnsi="Helvetica" w:cs="Helvetica"/>
          <w:color w:val="444444"/>
          <w:sz w:val="29"/>
          <w:szCs w:val="29"/>
        </w:rPr>
        <w:t>2012</w:t>
      </w:r>
      <w:r>
        <w:rPr>
          <w:rFonts w:ascii="Helvetica" w:hAnsi="Helvetica" w:cs="Helvetica"/>
          <w:color w:val="444444"/>
          <w:sz w:val="29"/>
          <w:szCs w:val="29"/>
        </w:rPr>
        <w:t>年开发，最近也非常火。</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lastRenderedPageBreak/>
        <w:t>在集群流行的时候，很少有软件专为单机、本地存储而设计。</w:t>
      </w:r>
      <w:r>
        <w:rPr>
          <w:rFonts w:ascii="Helvetica" w:hAnsi="Helvetica" w:cs="Helvetica"/>
          <w:color w:val="444444"/>
          <w:sz w:val="29"/>
          <w:szCs w:val="29"/>
        </w:rPr>
        <w:t>Prometheus</w:t>
      </w:r>
      <w:r>
        <w:rPr>
          <w:rFonts w:ascii="Helvetica" w:hAnsi="Helvetica" w:cs="Helvetica"/>
          <w:color w:val="444444"/>
          <w:sz w:val="29"/>
          <w:szCs w:val="29"/>
        </w:rPr>
        <w:t>就是这样一个软件，它采用了基于</w:t>
      </w:r>
      <w:r>
        <w:rPr>
          <w:rFonts w:ascii="Helvetica" w:hAnsi="Helvetica" w:cs="Helvetica"/>
          <w:color w:val="444444"/>
          <w:sz w:val="29"/>
          <w:szCs w:val="29"/>
        </w:rPr>
        <w:t>LevelDB</w:t>
      </w:r>
      <w:r>
        <w:rPr>
          <w:rFonts w:ascii="Helvetica" w:hAnsi="Helvetica" w:cs="Helvetica"/>
          <w:color w:val="444444"/>
          <w:sz w:val="29"/>
          <w:szCs w:val="29"/>
        </w:rPr>
        <w:t>的本地存储，并没有使用成熟的面向列的数据库。不过</w:t>
      </w:r>
      <w:r>
        <w:rPr>
          <w:rFonts w:ascii="Helvetica" w:hAnsi="Helvetica" w:cs="Helvetica"/>
          <w:color w:val="444444"/>
          <w:sz w:val="29"/>
          <w:szCs w:val="29"/>
        </w:rPr>
        <w:t xml:space="preserve">Prometheus </w:t>
      </w:r>
      <w:r>
        <w:rPr>
          <w:rFonts w:ascii="Helvetica" w:hAnsi="Helvetica" w:cs="Helvetica"/>
          <w:color w:val="444444"/>
          <w:sz w:val="29"/>
          <w:szCs w:val="29"/>
        </w:rPr>
        <w:t>也在实验将数据存储到</w:t>
      </w:r>
      <w:r>
        <w:rPr>
          <w:rFonts w:ascii="Helvetica" w:hAnsi="Helvetica" w:cs="Helvetica"/>
          <w:color w:val="444444"/>
          <w:sz w:val="29"/>
          <w:szCs w:val="29"/>
        </w:rPr>
        <w:t>OpenTSDB</w:t>
      </w:r>
      <w:r>
        <w:rPr>
          <w:rFonts w:ascii="Helvetica" w:hAnsi="Helvetica" w:cs="Helvetica"/>
          <w:color w:val="444444"/>
          <w:sz w:val="29"/>
          <w:szCs w:val="29"/>
        </w:rPr>
        <w:t>。</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 xml:space="preserve">Prometheus </w:t>
      </w:r>
      <w:r>
        <w:rPr>
          <w:rFonts w:ascii="Helvetica" w:hAnsi="Helvetica" w:cs="Helvetica"/>
          <w:color w:val="444444"/>
          <w:sz w:val="29"/>
          <w:szCs w:val="29"/>
        </w:rPr>
        <w:t>采用了</w:t>
      </w:r>
      <w:r>
        <w:rPr>
          <w:rFonts w:ascii="Helvetica" w:hAnsi="Helvetica" w:cs="Helvetica"/>
          <w:color w:val="444444"/>
          <w:sz w:val="29"/>
          <w:szCs w:val="29"/>
        </w:rPr>
        <w:t>pull</w:t>
      </w:r>
      <w:r>
        <w:rPr>
          <w:rFonts w:ascii="Helvetica" w:hAnsi="Helvetica" w:cs="Helvetica"/>
          <w:color w:val="444444"/>
          <w:sz w:val="29"/>
          <w:szCs w:val="29"/>
        </w:rPr>
        <w:t>模式，即服务器通过探针端的</w:t>
      </w:r>
      <w:r>
        <w:rPr>
          <w:rFonts w:ascii="Helvetica" w:hAnsi="Helvetica" w:cs="Helvetica"/>
          <w:color w:val="444444"/>
          <w:sz w:val="29"/>
          <w:szCs w:val="29"/>
        </w:rPr>
        <w:t>exporter</w:t>
      </w:r>
      <w:r>
        <w:rPr>
          <w:rFonts w:ascii="Helvetica" w:hAnsi="Helvetica" w:cs="Helvetica"/>
          <w:color w:val="444444"/>
          <w:sz w:val="29"/>
          <w:szCs w:val="29"/>
        </w:rPr>
        <w:t>来主动拉取数据，而不是探针主导上报。</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Prometheus</w:t>
      </w:r>
      <w:r>
        <w:rPr>
          <w:rFonts w:ascii="Helvetica" w:hAnsi="Helvetica" w:cs="Helvetica"/>
          <w:color w:val="444444"/>
          <w:sz w:val="29"/>
          <w:szCs w:val="29"/>
        </w:rPr>
        <w:t>部署和运维起来可能比较麻烦，需要很多组件单独安装，比如</w:t>
      </w:r>
      <w:r>
        <w:rPr>
          <w:rFonts w:ascii="Helvetica" w:hAnsi="Helvetica" w:cs="Helvetica"/>
          <w:color w:val="444444"/>
          <w:sz w:val="29"/>
          <w:szCs w:val="29"/>
        </w:rPr>
        <w:t>dashboard</w:t>
      </w:r>
      <w:r>
        <w:rPr>
          <w:rFonts w:ascii="Helvetica" w:hAnsi="Helvetica" w:cs="Helvetica"/>
          <w:color w:val="444444"/>
          <w:sz w:val="29"/>
          <w:szCs w:val="29"/>
        </w:rPr>
        <w:t>（</w:t>
      </w:r>
      <w:r>
        <w:rPr>
          <w:rFonts w:ascii="Helvetica" w:hAnsi="Helvetica" w:cs="Helvetica"/>
          <w:color w:val="444444"/>
          <w:sz w:val="29"/>
          <w:szCs w:val="29"/>
        </w:rPr>
        <w:t>PromDash</w:t>
      </w:r>
      <w:r>
        <w:rPr>
          <w:rFonts w:ascii="Helvetica" w:hAnsi="Helvetica" w:cs="Helvetica"/>
          <w:color w:val="444444"/>
          <w:sz w:val="29"/>
          <w:szCs w:val="29"/>
        </w:rPr>
        <w:t>），虽然这虽然显得更加开放和包容。不过使用</w:t>
      </w:r>
      <w:r>
        <w:rPr>
          <w:rFonts w:ascii="Helvetica" w:hAnsi="Helvetica" w:cs="Helvetica"/>
          <w:color w:val="444444"/>
          <w:sz w:val="29"/>
          <w:szCs w:val="29"/>
        </w:rPr>
        <w:t>Docker</w:t>
      </w:r>
      <w:r>
        <w:rPr>
          <w:rFonts w:ascii="Helvetica" w:hAnsi="Helvetica" w:cs="Helvetica"/>
          <w:color w:val="444444"/>
          <w:sz w:val="29"/>
          <w:szCs w:val="29"/>
        </w:rPr>
        <w:t>的话将会简单很多，通过一个</w:t>
      </w:r>
      <w:r>
        <w:rPr>
          <w:rFonts w:ascii="Helvetica" w:hAnsi="Helvetica" w:cs="Helvetica"/>
          <w:color w:val="444444"/>
          <w:sz w:val="29"/>
          <w:szCs w:val="29"/>
        </w:rPr>
        <w:t>Docker Compose</w:t>
      </w:r>
      <w:r>
        <w:rPr>
          <w:rFonts w:ascii="Helvetica" w:hAnsi="Helvetica" w:cs="Helvetica"/>
          <w:color w:val="444444"/>
          <w:sz w:val="29"/>
          <w:szCs w:val="29"/>
        </w:rPr>
        <w:t>配置文件就能建立全功能的</w:t>
      </w:r>
      <w:r>
        <w:rPr>
          <w:rFonts w:ascii="Helvetica" w:hAnsi="Helvetica" w:cs="Helvetica"/>
          <w:color w:val="444444"/>
          <w:sz w:val="29"/>
          <w:szCs w:val="29"/>
        </w:rPr>
        <w:t>Prometheus</w:t>
      </w:r>
      <w:r>
        <w:rPr>
          <w:rFonts w:ascii="Helvetica" w:hAnsi="Helvetica" w:cs="Helvetica"/>
          <w:color w:val="444444"/>
          <w:sz w:val="29"/>
          <w:szCs w:val="29"/>
        </w:rPr>
        <w:t>监控环境，网上有很多这样的例子。</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Heapster</w:t>
      </w:r>
    </w:p>
    <w:p w:rsidR="00C42456" w:rsidRDefault="00C42456" w:rsidP="00C42456">
      <w:pPr>
        <w:widowControl/>
        <w:numPr>
          <w:ilvl w:val="0"/>
          <w:numId w:val="62"/>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经典组合：</w:t>
      </w:r>
      <w:r>
        <w:rPr>
          <w:rFonts w:ascii="Helvetica" w:hAnsi="Helvetica" w:cs="Helvetica"/>
          <w:color w:val="444444"/>
          <w:sz w:val="29"/>
          <w:szCs w:val="29"/>
        </w:rPr>
        <w:t>heapster + Influxdb + grafana</w:t>
      </w:r>
    </w:p>
    <w:p w:rsidR="00C42456" w:rsidRDefault="00C42456" w:rsidP="00C42456">
      <w:pPr>
        <w:widowControl/>
        <w:numPr>
          <w:ilvl w:val="0"/>
          <w:numId w:val="62"/>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Sink</w:t>
      </w:r>
      <w:r>
        <w:rPr>
          <w:rFonts w:ascii="Helvetica" w:hAnsi="Helvetica" w:cs="Helvetica"/>
          <w:color w:val="444444"/>
          <w:sz w:val="29"/>
          <w:szCs w:val="29"/>
        </w:rPr>
        <w:t>：</w:t>
      </w:r>
      <w:r>
        <w:rPr>
          <w:rFonts w:ascii="Helvetica" w:hAnsi="Helvetica" w:cs="Helvetica"/>
          <w:color w:val="444444"/>
          <w:sz w:val="29"/>
          <w:szCs w:val="29"/>
        </w:rPr>
        <w:t>Kafka</w:t>
      </w:r>
      <w:r>
        <w:rPr>
          <w:rFonts w:ascii="Helvetica" w:hAnsi="Helvetica" w:cs="Helvetica"/>
          <w:color w:val="444444"/>
          <w:sz w:val="29"/>
          <w:szCs w:val="29"/>
        </w:rPr>
        <w:t>、</w:t>
      </w:r>
      <w:r>
        <w:rPr>
          <w:rFonts w:ascii="Helvetica" w:hAnsi="Helvetica" w:cs="Helvetica"/>
          <w:color w:val="444444"/>
          <w:sz w:val="29"/>
          <w:szCs w:val="29"/>
        </w:rPr>
        <w:t>stdout</w:t>
      </w:r>
      <w:r>
        <w:rPr>
          <w:rFonts w:ascii="Helvetica" w:hAnsi="Helvetica" w:cs="Helvetica"/>
          <w:color w:val="444444"/>
          <w:sz w:val="29"/>
          <w:szCs w:val="29"/>
        </w:rPr>
        <w:t>、</w:t>
      </w:r>
      <w:r>
        <w:rPr>
          <w:rFonts w:ascii="Helvetica" w:hAnsi="Helvetica" w:cs="Helvetica"/>
          <w:color w:val="444444"/>
          <w:sz w:val="29"/>
          <w:szCs w:val="29"/>
        </w:rPr>
        <w:t>gcm</w:t>
      </w:r>
      <w:r>
        <w:rPr>
          <w:rFonts w:ascii="Helvetica" w:hAnsi="Helvetica" w:cs="Helvetica"/>
          <w:color w:val="444444"/>
          <w:sz w:val="29"/>
          <w:szCs w:val="29"/>
        </w:rPr>
        <w:t>（</w:t>
      </w:r>
      <w:r>
        <w:rPr>
          <w:rFonts w:ascii="Helvetica" w:hAnsi="Helvetica" w:cs="Helvetica"/>
          <w:color w:val="444444"/>
          <w:sz w:val="29"/>
          <w:szCs w:val="29"/>
        </w:rPr>
        <w:t>Google Cloud Monitoring</w:t>
      </w:r>
      <w:r>
        <w:rPr>
          <w:rFonts w:ascii="Helvetica" w:hAnsi="Helvetica" w:cs="Helvetica"/>
          <w:color w:val="444444"/>
          <w:sz w:val="29"/>
          <w:szCs w:val="29"/>
        </w:rPr>
        <w:t>）、</w:t>
      </w:r>
      <w:r>
        <w:rPr>
          <w:rFonts w:ascii="Helvetica" w:hAnsi="Helvetica" w:cs="Helvetica"/>
          <w:color w:val="444444"/>
          <w:sz w:val="29"/>
          <w:szCs w:val="29"/>
        </w:rPr>
        <w:t>hawkular</w:t>
      </w:r>
      <w:r>
        <w:rPr>
          <w:rFonts w:ascii="Helvetica" w:hAnsi="Helvetica" w:cs="Helvetica"/>
          <w:color w:val="444444"/>
          <w:sz w:val="29"/>
          <w:szCs w:val="29"/>
        </w:rPr>
        <w:t>、</w:t>
      </w:r>
      <w:r>
        <w:rPr>
          <w:rFonts w:ascii="Helvetica" w:hAnsi="Helvetica" w:cs="Helvetica"/>
          <w:color w:val="444444"/>
          <w:sz w:val="29"/>
          <w:szCs w:val="29"/>
        </w:rPr>
        <w:t>monasca</w:t>
      </w:r>
      <w:r>
        <w:rPr>
          <w:rFonts w:ascii="Helvetica" w:hAnsi="Helvetica" w:cs="Helvetica"/>
          <w:color w:val="444444"/>
          <w:sz w:val="29"/>
          <w:szCs w:val="29"/>
        </w:rPr>
        <w:t>、</w:t>
      </w:r>
      <w:r>
        <w:rPr>
          <w:rFonts w:ascii="Helvetica" w:hAnsi="Helvetica" w:cs="Helvetica"/>
          <w:color w:val="444444"/>
          <w:sz w:val="29"/>
          <w:szCs w:val="29"/>
        </w:rPr>
        <w:t>riemann</w:t>
      </w:r>
      <w:r>
        <w:rPr>
          <w:rFonts w:ascii="Helvetica" w:hAnsi="Helvetica" w:cs="Helvetica"/>
          <w:color w:val="444444"/>
          <w:sz w:val="29"/>
          <w:szCs w:val="29"/>
        </w:rPr>
        <w:t>、</w:t>
      </w:r>
      <w:r>
        <w:rPr>
          <w:rFonts w:ascii="Helvetica" w:hAnsi="Helvetica" w:cs="Helvetica"/>
          <w:color w:val="444444"/>
          <w:sz w:val="29"/>
          <w:szCs w:val="29"/>
        </w:rPr>
        <w:t>opentsdb</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Heapster</w:t>
      </w:r>
      <w:r>
        <w:rPr>
          <w:rFonts w:ascii="Helvetica" w:hAnsi="Helvetica" w:cs="Helvetica"/>
          <w:color w:val="444444"/>
          <w:sz w:val="29"/>
          <w:szCs w:val="29"/>
        </w:rPr>
        <w:t>是</w:t>
      </w:r>
      <w:r>
        <w:rPr>
          <w:rFonts w:ascii="Helvetica" w:hAnsi="Helvetica" w:cs="Helvetica"/>
          <w:color w:val="444444"/>
          <w:sz w:val="29"/>
          <w:szCs w:val="29"/>
        </w:rPr>
        <w:t>k8s</w:t>
      </w:r>
      <w:r>
        <w:rPr>
          <w:rFonts w:ascii="Helvetica" w:hAnsi="Helvetica" w:cs="Helvetica"/>
          <w:color w:val="444444"/>
          <w:sz w:val="29"/>
          <w:szCs w:val="29"/>
        </w:rPr>
        <w:t>的一个子项目，用于获取集群的性能数据。现在</w:t>
      </w:r>
      <w:r>
        <w:rPr>
          <w:rFonts w:ascii="Helvetica" w:hAnsi="Helvetica" w:cs="Helvetica"/>
          <w:color w:val="444444"/>
          <w:sz w:val="29"/>
          <w:szCs w:val="29"/>
        </w:rPr>
        <w:t>Heapster</w:t>
      </w:r>
      <w:r>
        <w:rPr>
          <w:rFonts w:ascii="Helvetica" w:hAnsi="Helvetica" w:cs="Helvetica"/>
          <w:color w:val="444444"/>
          <w:sz w:val="29"/>
          <w:szCs w:val="29"/>
        </w:rPr>
        <w:t>原生支持</w:t>
      </w:r>
      <w:r>
        <w:rPr>
          <w:rFonts w:ascii="Helvetica" w:hAnsi="Helvetica" w:cs="Helvetica"/>
          <w:color w:val="444444"/>
          <w:sz w:val="29"/>
          <w:szCs w:val="29"/>
        </w:rPr>
        <w:t>k8s</w:t>
      </w:r>
      <w:r>
        <w:rPr>
          <w:rFonts w:ascii="Helvetica" w:hAnsi="Helvetica" w:cs="Helvetica"/>
          <w:color w:val="444444"/>
          <w:sz w:val="29"/>
          <w:szCs w:val="29"/>
        </w:rPr>
        <w:t>和</w:t>
      </w:r>
      <w:r>
        <w:rPr>
          <w:rFonts w:ascii="Helvetica" w:hAnsi="Helvetica" w:cs="Helvetica"/>
          <w:color w:val="444444"/>
          <w:sz w:val="29"/>
          <w:szCs w:val="29"/>
        </w:rPr>
        <w:t>CoreOS</w:t>
      </w:r>
      <w:r>
        <w:rPr>
          <w:rFonts w:ascii="Helvetica" w:hAnsi="Helvetica" w:cs="Helvetica"/>
          <w:color w:val="444444"/>
          <w:sz w:val="29"/>
          <w:szCs w:val="29"/>
        </w:rPr>
        <w:t>，也可以很容易扩展来支持其他集群管理软件。</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lastRenderedPageBreak/>
        <w:t>Heapster</w:t>
      </w:r>
      <w:r>
        <w:rPr>
          <w:rFonts w:ascii="Helvetica" w:hAnsi="Helvetica" w:cs="Helvetica"/>
          <w:color w:val="444444"/>
          <w:sz w:val="29"/>
          <w:szCs w:val="29"/>
        </w:rPr>
        <w:t>除了支持，基本的</w:t>
      </w:r>
      <w:r>
        <w:rPr>
          <w:rFonts w:ascii="Helvetica" w:hAnsi="Helvetica" w:cs="Helvetica"/>
          <w:color w:val="444444"/>
          <w:sz w:val="29"/>
          <w:szCs w:val="29"/>
        </w:rPr>
        <w:t>metric</w:t>
      </w:r>
      <w:r>
        <w:rPr>
          <w:rFonts w:ascii="Helvetica" w:hAnsi="Helvetica" w:cs="Helvetica"/>
          <w:color w:val="444444"/>
          <w:sz w:val="29"/>
          <w:szCs w:val="29"/>
        </w:rPr>
        <w:t>之外，还支持事件类型的数据，比如容器生命周期事件。</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Riemann</w:t>
      </w:r>
    </w:p>
    <w:p w:rsidR="00C42456" w:rsidRDefault="00C42456" w:rsidP="00C42456">
      <w:pPr>
        <w:widowControl/>
        <w:numPr>
          <w:ilvl w:val="0"/>
          <w:numId w:val="63"/>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事件处理</w:t>
      </w:r>
    </w:p>
    <w:p w:rsidR="00C42456" w:rsidRDefault="00C42456" w:rsidP="00C42456">
      <w:pPr>
        <w:widowControl/>
        <w:numPr>
          <w:ilvl w:val="0"/>
          <w:numId w:val="63"/>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Clojure</w:t>
      </w:r>
      <w:r>
        <w:rPr>
          <w:rFonts w:ascii="Helvetica" w:hAnsi="Helvetica" w:cs="Helvetica"/>
          <w:color w:val="444444"/>
          <w:sz w:val="29"/>
          <w:szCs w:val="29"/>
        </w:rPr>
        <w:t>实现</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 xml:space="preserve">Riemann </w:t>
      </w:r>
      <w:r>
        <w:rPr>
          <w:rFonts w:ascii="Helvetica" w:hAnsi="Helvetica" w:cs="Helvetica"/>
          <w:color w:val="444444"/>
          <w:sz w:val="29"/>
          <w:szCs w:val="29"/>
        </w:rPr>
        <w:t>是一个分布式监控（数据处理）系统，但它做的事情其实非常简单，就是接收事件</w:t>
      </w:r>
      <w:r>
        <w:rPr>
          <w:rFonts w:ascii="Helvetica" w:hAnsi="Helvetica" w:cs="Helvetica"/>
          <w:color w:val="444444"/>
          <w:sz w:val="29"/>
          <w:szCs w:val="29"/>
        </w:rPr>
        <w:t>-&gt;</w:t>
      </w:r>
      <w:r>
        <w:rPr>
          <w:rFonts w:ascii="Helvetica" w:hAnsi="Helvetica" w:cs="Helvetica"/>
          <w:color w:val="444444"/>
          <w:sz w:val="29"/>
          <w:szCs w:val="29"/>
        </w:rPr>
        <w:t>按定义规则处理</w:t>
      </w:r>
      <w:r>
        <w:rPr>
          <w:rFonts w:ascii="Helvetica" w:hAnsi="Helvetica" w:cs="Helvetica"/>
          <w:color w:val="444444"/>
          <w:sz w:val="29"/>
          <w:szCs w:val="29"/>
        </w:rPr>
        <w:t>-&gt;</w:t>
      </w:r>
      <w:r>
        <w:rPr>
          <w:rFonts w:ascii="Helvetica" w:hAnsi="Helvetica" w:cs="Helvetica"/>
          <w:color w:val="444444"/>
          <w:sz w:val="29"/>
          <w:szCs w:val="29"/>
        </w:rPr>
        <w:t>转发或存储到外部系统。</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我们可以将</w:t>
      </w:r>
      <w:r>
        <w:rPr>
          <w:rFonts w:ascii="Helvetica" w:hAnsi="Helvetica" w:cs="Helvetica"/>
          <w:color w:val="444444"/>
          <w:sz w:val="29"/>
          <w:szCs w:val="29"/>
        </w:rPr>
        <w:t xml:space="preserve">Riemann </w:t>
      </w:r>
      <w:r>
        <w:rPr>
          <w:rFonts w:ascii="Helvetica" w:hAnsi="Helvetica" w:cs="Helvetica"/>
          <w:color w:val="444444"/>
          <w:sz w:val="29"/>
          <w:szCs w:val="29"/>
        </w:rPr>
        <w:t>与时间序列数据库，或者基于</w:t>
      </w:r>
      <w:r>
        <w:rPr>
          <w:rFonts w:ascii="Helvetica" w:hAnsi="Helvetica" w:cs="Helvetica"/>
          <w:color w:val="444444"/>
          <w:sz w:val="29"/>
          <w:szCs w:val="29"/>
        </w:rPr>
        <w:t xml:space="preserve"> StastD </w:t>
      </w:r>
      <w:r>
        <w:rPr>
          <w:rFonts w:ascii="Helvetica" w:hAnsi="Helvetica" w:cs="Helvetica"/>
          <w:color w:val="444444"/>
          <w:sz w:val="29"/>
          <w:szCs w:val="29"/>
        </w:rPr>
        <w:t>的方案集成使用，来弥补其他方案在报警、事件流处理这方面上的不足。</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Riemann</w:t>
      </w:r>
      <w:r>
        <w:rPr>
          <w:rFonts w:ascii="Helvetica" w:hAnsi="Helvetica" w:cs="Helvetica"/>
          <w:color w:val="444444"/>
          <w:sz w:val="29"/>
          <w:szCs w:val="29"/>
        </w:rPr>
        <w:t>采用</w:t>
      </w:r>
      <w:r>
        <w:rPr>
          <w:rFonts w:ascii="Helvetica" w:hAnsi="Helvetica" w:cs="Helvetica"/>
          <w:color w:val="444444"/>
          <w:sz w:val="29"/>
          <w:szCs w:val="29"/>
        </w:rPr>
        <w:t>Clojure</w:t>
      </w:r>
      <w:r>
        <w:rPr>
          <w:rFonts w:ascii="Helvetica" w:hAnsi="Helvetica" w:cs="Helvetica"/>
          <w:color w:val="444444"/>
          <w:sz w:val="29"/>
          <w:szCs w:val="29"/>
        </w:rPr>
        <w:t>语言编写，这是一门</w:t>
      </w:r>
      <w:r>
        <w:rPr>
          <w:rFonts w:ascii="Helvetica" w:hAnsi="Helvetica" w:cs="Helvetica"/>
          <w:color w:val="444444"/>
          <w:sz w:val="29"/>
          <w:szCs w:val="29"/>
        </w:rPr>
        <w:t>Lisp</w:t>
      </w:r>
      <w:r>
        <w:rPr>
          <w:rFonts w:ascii="Helvetica" w:hAnsi="Helvetica" w:cs="Helvetica"/>
          <w:color w:val="444444"/>
          <w:sz w:val="29"/>
          <w:szCs w:val="29"/>
        </w:rPr>
        <w:t>方言，函数式编程语言，对于大多数习惯于过程式或者面向对象的现代人来说，理解起来有一定难度，有一定的学习曲线。</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开源软件的问题点</w:t>
      </w:r>
    </w:p>
    <w:p w:rsidR="00C42456" w:rsidRDefault="00C42456" w:rsidP="00C42456">
      <w:pPr>
        <w:widowControl/>
        <w:numPr>
          <w:ilvl w:val="0"/>
          <w:numId w:val="64"/>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灵活性受限于</w:t>
      </w:r>
      <w:r>
        <w:rPr>
          <w:rFonts w:ascii="Helvetica" w:hAnsi="Helvetica" w:cs="Helvetica"/>
          <w:color w:val="444444"/>
          <w:sz w:val="29"/>
          <w:szCs w:val="29"/>
        </w:rPr>
        <w:t>upstream</w:t>
      </w:r>
    </w:p>
    <w:p w:rsidR="00C42456" w:rsidRDefault="00C42456" w:rsidP="00C42456">
      <w:pPr>
        <w:widowControl/>
        <w:numPr>
          <w:ilvl w:val="0"/>
          <w:numId w:val="64"/>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维护成本高</w:t>
      </w:r>
    </w:p>
    <w:p w:rsidR="00C42456" w:rsidRDefault="00C42456" w:rsidP="00C42456">
      <w:pPr>
        <w:widowControl/>
        <w:numPr>
          <w:ilvl w:val="0"/>
          <w:numId w:val="64"/>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定制难度大</w:t>
      </w:r>
    </w:p>
    <w:p w:rsidR="00C42456" w:rsidRDefault="00C42456" w:rsidP="00C42456">
      <w:pPr>
        <w:widowControl/>
        <w:numPr>
          <w:ilvl w:val="0"/>
          <w:numId w:val="64"/>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技术栈</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lastRenderedPageBreak/>
        <w:t>要选择自己熟悉或者能投入精力去熟悉的技术栈产品，否则有问题没人调查，监控产品将沦为摆设。</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SaaS</w:t>
      </w:r>
    </w:p>
    <w:p w:rsidR="00C42456" w:rsidRDefault="00C42456" w:rsidP="00C42456">
      <w:pPr>
        <w:widowControl/>
        <w:numPr>
          <w:ilvl w:val="0"/>
          <w:numId w:val="65"/>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turnkey</w:t>
      </w:r>
      <w:r>
        <w:rPr>
          <w:rFonts w:ascii="Helvetica" w:hAnsi="Helvetica" w:cs="Helvetica"/>
          <w:color w:val="444444"/>
          <w:sz w:val="29"/>
          <w:szCs w:val="29"/>
        </w:rPr>
        <w:t>解决方案</w:t>
      </w:r>
    </w:p>
    <w:p w:rsidR="00C42456" w:rsidRDefault="00C42456" w:rsidP="00C42456">
      <w:pPr>
        <w:widowControl/>
        <w:numPr>
          <w:ilvl w:val="0"/>
          <w:numId w:val="65"/>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维护成本</w:t>
      </w:r>
      <w:r>
        <w:rPr>
          <w:rFonts w:ascii="Helvetica" w:hAnsi="Helvetica" w:cs="Helvetica"/>
          <w:color w:val="444444"/>
          <w:sz w:val="29"/>
          <w:szCs w:val="29"/>
        </w:rPr>
        <w:t xml:space="preserve"> ~ Zero</w:t>
      </w:r>
    </w:p>
    <w:p w:rsidR="00C42456" w:rsidRDefault="00C42456" w:rsidP="00C42456">
      <w:pPr>
        <w:widowControl/>
        <w:numPr>
          <w:ilvl w:val="0"/>
          <w:numId w:val="65"/>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适合中小企业</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对于中小型企业尤其创业公司来说，自主开发或者直接利用现有的开源工具进行监控都有一些问题，主要是成本和风险的问题。对于中小企业，应该先把精力集中在发展核心业务，能外包的就先不自己做。而且很多中小公司大家都是全栈，没有专门的运维人员，都是临时抱佛脚，随时都会变成救火队员。</w:t>
      </w:r>
    </w:p>
    <w:p w:rsidR="00C42456" w:rsidRDefault="00C42456" w:rsidP="00C42456">
      <w:pPr>
        <w:pStyle w:val="a6"/>
        <w:spacing w:before="0" w:after="0" w:afterAutospacing="0"/>
        <w:rPr>
          <w:rFonts w:ascii="Helvetica" w:hAnsi="Helvetica" w:cs="Helvetica"/>
          <w:color w:val="444444"/>
          <w:sz w:val="29"/>
          <w:szCs w:val="29"/>
        </w:rPr>
      </w:pPr>
      <w:r>
        <w:rPr>
          <w:rFonts w:ascii="Helvetica" w:hAnsi="Helvetica" w:cs="Helvetica"/>
          <w:color w:val="444444"/>
          <w:sz w:val="29"/>
          <w:szCs w:val="29"/>
        </w:rPr>
        <w:t>SaaS</w:t>
      </w:r>
      <w:r>
        <w:rPr>
          <w:rFonts w:ascii="Helvetica" w:hAnsi="Helvetica" w:cs="Helvetica"/>
          <w:color w:val="444444"/>
          <w:sz w:val="29"/>
          <w:szCs w:val="29"/>
        </w:rPr>
        <w:t>最大的优点是什么？那就是免运维，开箱即用，修改的代码少甚至不需要修改代码，或者只需要简单的安装一个</w:t>
      </w:r>
      <w:r>
        <w:rPr>
          <w:rFonts w:ascii="Helvetica" w:hAnsi="Helvetica" w:cs="Helvetica"/>
          <w:color w:val="444444"/>
          <w:sz w:val="29"/>
          <w:szCs w:val="29"/>
        </w:rPr>
        <w:t>agent</w:t>
      </w:r>
      <w:r>
        <w:rPr>
          <w:rFonts w:ascii="Helvetica" w:hAnsi="Helvetica" w:cs="Helvetica"/>
          <w:color w:val="444444"/>
          <w:sz w:val="29"/>
          <w:szCs w:val="29"/>
        </w:rPr>
        <w:t>就可以工作了。很多</w:t>
      </w:r>
      <w:r>
        <w:rPr>
          <w:rFonts w:ascii="Helvetica" w:hAnsi="Helvetica" w:cs="Helvetica"/>
          <w:color w:val="444444"/>
          <w:sz w:val="29"/>
          <w:szCs w:val="29"/>
        </w:rPr>
        <w:t>SaaS</w:t>
      </w:r>
      <w:r>
        <w:rPr>
          <w:rFonts w:ascii="Helvetica" w:hAnsi="Helvetica" w:cs="Helvetica"/>
          <w:color w:val="444444"/>
          <w:sz w:val="29"/>
          <w:szCs w:val="29"/>
        </w:rPr>
        <w:t>软件的开场白都是运行一条</w:t>
      </w:r>
      <w:r>
        <w:rPr>
          <w:rStyle w:val="apple-converted-space"/>
          <w:rFonts w:ascii="Helvetica" w:hAnsi="Helvetica" w:cs="Helvetica"/>
          <w:color w:val="444444"/>
          <w:sz w:val="29"/>
          <w:szCs w:val="29"/>
        </w:rPr>
        <w:t> </w:t>
      </w:r>
      <w:r>
        <w:rPr>
          <w:rStyle w:val="HTML0"/>
          <w:rFonts w:ascii="Lucida Console" w:hAnsi="Lucida Console"/>
          <w:color w:val="555555"/>
          <w:sz w:val="23"/>
          <w:szCs w:val="23"/>
          <w:bdr w:val="single" w:sz="6" w:space="0" w:color="CCCCCC" w:frame="1"/>
          <w:shd w:val="clear" w:color="auto" w:fill="FFFFFF"/>
        </w:rPr>
        <w:t>yum install</w:t>
      </w:r>
      <w:r>
        <w:rPr>
          <w:rStyle w:val="apple-converted-space"/>
          <w:rFonts w:ascii="Helvetica" w:hAnsi="Helvetica" w:cs="Helvetica"/>
          <w:color w:val="444444"/>
          <w:sz w:val="29"/>
          <w:szCs w:val="29"/>
        </w:rPr>
        <w:t> </w:t>
      </w:r>
      <w:r>
        <w:rPr>
          <w:rFonts w:ascii="Helvetica" w:hAnsi="Helvetica" w:cs="Helvetica"/>
          <w:color w:val="444444"/>
          <w:sz w:val="29"/>
          <w:szCs w:val="29"/>
        </w:rPr>
        <w:t>，然后倒上一杯咖啡等几分钟，就能看到数据了。</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你的初期投入非常少，上手非常快，而且成本比较低（如果你的公司已经有数百上千服务器了，则这部分成本可能会变高，就跟是自建机房还是用云主机的对比一样）。</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SaaS</w:t>
      </w:r>
    </w:p>
    <w:p w:rsidR="00C42456" w:rsidRDefault="00C42456" w:rsidP="00C42456">
      <w:pPr>
        <w:widowControl/>
        <w:numPr>
          <w:ilvl w:val="0"/>
          <w:numId w:val="66"/>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lastRenderedPageBreak/>
        <w:t>传统</w:t>
      </w:r>
      <w:r>
        <w:rPr>
          <w:rFonts w:ascii="Helvetica" w:hAnsi="Helvetica" w:cs="Helvetica"/>
          <w:color w:val="444444"/>
          <w:sz w:val="29"/>
          <w:szCs w:val="29"/>
        </w:rPr>
        <w:t>APM</w:t>
      </w:r>
    </w:p>
    <w:p w:rsidR="00C42456" w:rsidRDefault="00C42456" w:rsidP="00C42456">
      <w:pPr>
        <w:widowControl/>
        <w:numPr>
          <w:ilvl w:val="1"/>
          <w:numId w:val="66"/>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New Relic</w:t>
      </w:r>
    </w:p>
    <w:p w:rsidR="00C42456" w:rsidRDefault="00C42456" w:rsidP="00C42456">
      <w:pPr>
        <w:widowControl/>
        <w:numPr>
          <w:ilvl w:val="1"/>
          <w:numId w:val="66"/>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AppDynamics</w:t>
      </w:r>
    </w:p>
    <w:p w:rsidR="00C42456" w:rsidRDefault="00C42456" w:rsidP="00C42456">
      <w:pPr>
        <w:widowControl/>
        <w:numPr>
          <w:ilvl w:val="1"/>
          <w:numId w:val="66"/>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Dynatrace</w:t>
      </w:r>
      <w:r>
        <w:rPr>
          <w:rFonts w:ascii="Helvetica" w:hAnsi="Helvetica" w:cs="Helvetica"/>
          <w:color w:val="444444"/>
          <w:sz w:val="29"/>
          <w:szCs w:val="29"/>
        </w:rPr>
        <w:t>（</w:t>
      </w:r>
      <w:r>
        <w:rPr>
          <w:rFonts w:ascii="Helvetica" w:hAnsi="Helvetica" w:cs="Helvetica"/>
          <w:color w:val="444444"/>
          <w:sz w:val="29"/>
          <w:szCs w:val="29"/>
        </w:rPr>
        <w:t>Ruxit</w:t>
      </w:r>
      <w:r>
        <w:rPr>
          <w:rFonts w:ascii="Helvetica" w:hAnsi="Helvetica" w:cs="Helvetica"/>
          <w:color w:val="444444"/>
          <w:sz w:val="29"/>
          <w:szCs w:val="29"/>
        </w:rPr>
        <w:t>）</w:t>
      </w:r>
    </w:p>
    <w:p w:rsidR="00C42456" w:rsidRDefault="00C42456" w:rsidP="00C42456">
      <w:pPr>
        <w:widowControl/>
        <w:numPr>
          <w:ilvl w:val="0"/>
          <w:numId w:val="66"/>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基础设施监控</w:t>
      </w:r>
    </w:p>
    <w:p w:rsidR="00C42456" w:rsidRDefault="00C42456" w:rsidP="00C42456">
      <w:pPr>
        <w:widowControl/>
        <w:numPr>
          <w:ilvl w:val="1"/>
          <w:numId w:val="66"/>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Datadog</w:t>
      </w:r>
    </w:p>
    <w:p w:rsidR="00C42456" w:rsidRDefault="00C42456" w:rsidP="00C42456">
      <w:pPr>
        <w:widowControl/>
        <w:numPr>
          <w:ilvl w:val="1"/>
          <w:numId w:val="66"/>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SysDig</w:t>
      </w:r>
    </w:p>
    <w:p w:rsidR="00C42456" w:rsidRDefault="00C42456" w:rsidP="00C42456">
      <w:pPr>
        <w:widowControl/>
        <w:numPr>
          <w:ilvl w:val="1"/>
          <w:numId w:val="66"/>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Cloud Insight</w:t>
      </w:r>
    </w:p>
    <w:p w:rsidR="00C42456" w:rsidRDefault="00C42456" w:rsidP="00C42456">
      <w:pPr>
        <w:widowControl/>
        <w:numPr>
          <w:ilvl w:val="1"/>
          <w:numId w:val="66"/>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clusterup</w:t>
      </w:r>
    </w:p>
    <w:p w:rsidR="00C42456" w:rsidRDefault="00C42456" w:rsidP="00C42456">
      <w:pPr>
        <w:widowControl/>
        <w:numPr>
          <w:ilvl w:val="1"/>
          <w:numId w:val="66"/>
        </w:numPr>
        <w:spacing w:before="100" w:beforeAutospacing="1" w:after="100" w:afterAutospacing="1"/>
        <w:ind w:left="624"/>
        <w:jc w:val="left"/>
        <w:rPr>
          <w:rFonts w:ascii="Helvetica" w:hAnsi="Helvetica" w:cs="Helvetica"/>
          <w:color w:val="444444"/>
          <w:sz w:val="29"/>
          <w:szCs w:val="29"/>
        </w:rPr>
      </w:pPr>
      <w:r>
        <w:rPr>
          <w:rFonts w:ascii="Helvetica" w:hAnsi="Helvetica" w:cs="Helvetica"/>
          <w:color w:val="444444"/>
          <w:sz w:val="29"/>
          <w:szCs w:val="29"/>
        </w:rPr>
        <w:t>Scout</w:t>
      </w:r>
    </w:p>
    <w:p w:rsidR="00C42456" w:rsidRDefault="00C42456" w:rsidP="00C42456">
      <w:pPr>
        <w:pStyle w:val="a6"/>
        <w:spacing w:before="0" w:after="0" w:afterAutospacing="0"/>
        <w:rPr>
          <w:rFonts w:ascii="Helvetica" w:hAnsi="Helvetica" w:cs="Helvetica"/>
          <w:color w:val="444444"/>
          <w:sz w:val="29"/>
          <w:szCs w:val="29"/>
        </w:rPr>
      </w:pPr>
      <w:r>
        <w:rPr>
          <w:rFonts w:ascii="Helvetica" w:hAnsi="Helvetica" w:cs="Helvetica"/>
          <w:color w:val="444444"/>
          <w:sz w:val="29"/>
          <w:szCs w:val="29"/>
        </w:rPr>
        <w:t>RancherLab</w:t>
      </w:r>
      <w:r>
        <w:rPr>
          <w:rFonts w:ascii="Helvetica" w:hAnsi="Helvetica" w:cs="Helvetica"/>
          <w:color w:val="444444"/>
          <w:sz w:val="29"/>
          <w:szCs w:val="29"/>
        </w:rPr>
        <w:t>公司有人写了篇文章，本讲稿的最后有链接，大家可以参考下。这篇文章名为《</w:t>
      </w:r>
      <w:r>
        <w:rPr>
          <w:rFonts w:ascii="Helvetica" w:hAnsi="Helvetica" w:cs="Helvetica"/>
          <w:color w:val="444444"/>
          <w:sz w:val="29"/>
          <w:szCs w:val="29"/>
        </w:rPr>
        <w:t>Comparing Seven Monitoring Options for Docker</w:t>
      </w:r>
      <w:r>
        <w:rPr>
          <w:rFonts w:ascii="Helvetica" w:hAnsi="Helvetica" w:cs="Helvetica"/>
          <w:color w:val="444444"/>
          <w:sz w:val="29"/>
          <w:szCs w:val="29"/>
        </w:rPr>
        <w:t>》，即对比了七种不同的监控</w:t>
      </w:r>
      <w:r>
        <w:rPr>
          <w:rFonts w:ascii="Helvetica" w:hAnsi="Helvetica" w:cs="Helvetica"/>
          <w:color w:val="444444"/>
          <w:sz w:val="29"/>
          <w:szCs w:val="29"/>
        </w:rPr>
        <w:t>Docker</w:t>
      </w:r>
      <w:r>
        <w:rPr>
          <w:rFonts w:ascii="Helvetica" w:hAnsi="Helvetica" w:cs="Helvetica"/>
          <w:color w:val="444444"/>
          <w:sz w:val="29"/>
          <w:szCs w:val="29"/>
        </w:rPr>
        <w:t>的方案，包括使用</w:t>
      </w:r>
      <w:r>
        <w:rPr>
          <w:rStyle w:val="apple-converted-space"/>
          <w:rFonts w:ascii="Helvetica" w:hAnsi="Helvetica" w:cs="Helvetica"/>
          <w:color w:val="444444"/>
          <w:sz w:val="29"/>
          <w:szCs w:val="29"/>
        </w:rPr>
        <w:t> </w:t>
      </w:r>
      <w:r>
        <w:rPr>
          <w:rStyle w:val="HTML0"/>
          <w:rFonts w:ascii="Lucida Console" w:hAnsi="Lucida Console"/>
          <w:color w:val="555555"/>
          <w:sz w:val="23"/>
          <w:szCs w:val="23"/>
          <w:bdr w:val="single" w:sz="6" w:space="0" w:color="CCCCCC" w:frame="1"/>
          <w:shd w:val="clear" w:color="auto" w:fill="FFFFFF"/>
        </w:rPr>
        <w:t>docker stats</w:t>
      </w:r>
      <w:r>
        <w:rPr>
          <w:rFonts w:ascii="Helvetica" w:hAnsi="Helvetica" w:cs="Helvetica"/>
          <w:color w:val="444444"/>
          <w:sz w:val="29"/>
          <w:szCs w:val="29"/>
        </w:rPr>
        <w:t>命令</w:t>
      </w:r>
      <w:r>
        <w:rPr>
          <w:rFonts w:ascii="Helvetica" w:hAnsi="Helvetica" w:cs="Helvetica"/>
          <w:color w:val="444444"/>
          <w:sz w:val="29"/>
          <w:szCs w:val="29"/>
        </w:rPr>
        <w:t xml:space="preserve">, cAdvisor, Prometheus </w:t>
      </w:r>
      <w:r>
        <w:rPr>
          <w:rFonts w:ascii="Helvetica" w:hAnsi="Helvetica" w:cs="Helvetica"/>
          <w:color w:val="444444"/>
          <w:sz w:val="29"/>
          <w:szCs w:val="29"/>
        </w:rPr>
        <w:t>，</w:t>
      </w:r>
      <w:r>
        <w:rPr>
          <w:rFonts w:ascii="Helvetica" w:hAnsi="Helvetica" w:cs="Helvetica"/>
          <w:color w:val="444444"/>
          <w:sz w:val="29"/>
          <w:szCs w:val="29"/>
        </w:rPr>
        <w:t>Sensu</w:t>
      </w:r>
      <w:r>
        <w:rPr>
          <w:rFonts w:ascii="Helvetica" w:hAnsi="Helvetica" w:cs="Helvetica"/>
          <w:color w:val="444444"/>
          <w:sz w:val="29"/>
          <w:szCs w:val="29"/>
        </w:rPr>
        <w:t>，以及</w:t>
      </w:r>
      <w:r>
        <w:rPr>
          <w:rFonts w:ascii="Helvetica" w:hAnsi="Helvetica" w:cs="Helvetica"/>
          <w:color w:val="444444"/>
          <w:sz w:val="29"/>
          <w:szCs w:val="29"/>
        </w:rPr>
        <w:t>saas</w:t>
      </w:r>
      <w:r>
        <w:rPr>
          <w:rFonts w:ascii="Helvetica" w:hAnsi="Helvetica" w:cs="Helvetica"/>
          <w:color w:val="444444"/>
          <w:sz w:val="29"/>
          <w:szCs w:val="29"/>
        </w:rPr>
        <w:t>服务</w:t>
      </w:r>
      <w:r>
        <w:rPr>
          <w:rFonts w:ascii="Helvetica" w:hAnsi="Helvetica" w:cs="Helvetica"/>
          <w:color w:val="444444"/>
          <w:sz w:val="29"/>
          <w:szCs w:val="29"/>
        </w:rPr>
        <w:t xml:space="preserve"> Scout, Sysdig Cloud and DataDog</w:t>
      </w:r>
      <w:r>
        <w:rPr>
          <w:rFonts w:ascii="Helvetica" w:hAnsi="Helvetica" w:cs="Helvetica"/>
          <w:color w:val="444444"/>
          <w:sz w:val="29"/>
          <w:szCs w:val="29"/>
        </w:rPr>
        <w:t>等方案，作为结论作者觉得</w:t>
      </w:r>
      <w:r>
        <w:rPr>
          <w:rFonts w:ascii="Helvetica" w:hAnsi="Helvetica" w:cs="Helvetica"/>
          <w:color w:val="444444"/>
          <w:sz w:val="29"/>
          <w:szCs w:val="29"/>
        </w:rPr>
        <w:t>Datadog</w:t>
      </w:r>
      <w:r>
        <w:rPr>
          <w:rFonts w:ascii="Helvetica" w:hAnsi="Helvetica" w:cs="Helvetica"/>
          <w:color w:val="444444"/>
          <w:sz w:val="29"/>
          <w:szCs w:val="29"/>
        </w:rPr>
        <w:t>是这其中最优秀的方案。</w:t>
      </w:r>
    </w:p>
    <w:p w:rsidR="00C42456" w:rsidRDefault="00C42456" w:rsidP="00C42456">
      <w:pPr>
        <w:pStyle w:val="a6"/>
        <w:spacing w:after="360" w:afterAutospacing="0" w:line="360" w:lineRule="atLeast"/>
        <w:rPr>
          <w:rFonts w:ascii="Helvetica" w:hAnsi="Helvetica" w:cs="Helvetica"/>
          <w:i/>
          <w:iCs/>
          <w:color w:val="444444"/>
          <w:sz w:val="35"/>
          <w:szCs w:val="35"/>
        </w:rPr>
      </w:pPr>
      <w:r>
        <w:rPr>
          <w:rStyle w:val="aa"/>
          <w:rFonts w:ascii="Helvetica" w:hAnsi="Helvetica" w:cs="Helvetica"/>
          <w:color w:val="444444"/>
          <w:sz w:val="35"/>
          <w:szCs w:val="35"/>
        </w:rPr>
        <w:t>RancherLab</w:t>
      </w:r>
      <w:r>
        <w:rPr>
          <w:rStyle w:val="aa"/>
          <w:rFonts w:ascii="Helvetica" w:hAnsi="Helvetica" w:cs="Helvetica"/>
          <w:color w:val="444444"/>
          <w:sz w:val="35"/>
          <w:szCs w:val="35"/>
        </w:rPr>
        <w:t>有一个产品叫</w:t>
      </w:r>
      <w:r>
        <w:rPr>
          <w:rStyle w:val="aa"/>
          <w:rFonts w:ascii="Helvetica" w:hAnsi="Helvetica" w:cs="Helvetica"/>
          <w:color w:val="444444"/>
          <w:sz w:val="35"/>
          <w:szCs w:val="35"/>
        </w:rPr>
        <w:t>RancheOS</w:t>
      </w:r>
      <w:r>
        <w:rPr>
          <w:rStyle w:val="aa"/>
          <w:rFonts w:ascii="Helvetica" w:hAnsi="Helvetica" w:cs="Helvetica"/>
          <w:color w:val="444444"/>
          <w:sz w:val="35"/>
          <w:szCs w:val="35"/>
        </w:rPr>
        <w:t>，是一个专门为了运行</w:t>
      </w:r>
      <w:r>
        <w:rPr>
          <w:rStyle w:val="aa"/>
          <w:rFonts w:ascii="Helvetica" w:hAnsi="Helvetica" w:cs="Helvetica"/>
          <w:color w:val="444444"/>
          <w:sz w:val="35"/>
          <w:szCs w:val="35"/>
        </w:rPr>
        <w:t>Docker</w:t>
      </w:r>
      <w:r>
        <w:rPr>
          <w:rStyle w:val="aa"/>
          <w:rFonts w:ascii="Helvetica" w:hAnsi="Helvetica" w:cs="Helvetica"/>
          <w:color w:val="444444"/>
          <w:sz w:val="35"/>
          <w:szCs w:val="35"/>
        </w:rPr>
        <w:t>准备的微型</w:t>
      </w:r>
      <w:r>
        <w:rPr>
          <w:rStyle w:val="aa"/>
          <w:rFonts w:ascii="Helvetica" w:hAnsi="Helvetica" w:cs="Helvetica"/>
          <w:color w:val="444444"/>
          <w:sz w:val="35"/>
          <w:szCs w:val="35"/>
        </w:rPr>
        <w:t>Linux</w:t>
      </w:r>
      <w:r>
        <w:rPr>
          <w:rStyle w:val="aa"/>
          <w:rFonts w:ascii="Helvetica" w:hAnsi="Helvetica" w:cs="Helvetica"/>
          <w:color w:val="444444"/>
          <w:sz w:val="35"/>
          <w:szCs w:val="35"/>
        </w:rPr>
        <w:t>版本，它的口号是</w:t>
      </w:r>
      <w:r>
        <w:rPr>
          <w:rStyle w:val="aa"/>
          <w:rFonts w:ascii="Helvetica" w:hAnsi="Helvetica" w:cs="Helvetica"/>
          <w:color w:val="444444"/>
          <w:sz w:val="35"/>
          <w:szCs w:val="35"/>
        </w:rPr>
        <w:t>“The perfect place to run Docker”</w:t>
      </w:r>
      <w:r>
        <w:rPr>
          <w:rStyle w:val="aa"/>
          <w:rFonts w:ascii="Helvetica" w:hAnsi="Helvetica" w:cs="Helvetica"/>
          <w:color w:val="444444"/>
          <w:sz w:val="35"/>
          <w:szCs w:val="35"/>
        </w:rPr>
        <w:t>。跟</w:t>
      </w:r>
      <w:r>
        <w:rPr>
          <w:rStyle w:val="aa"/>
          <w:rFonts w:ascii="Helvetica" w:hAnsi="Helvetica" w:cs="Helvetica"/>
          <w:color w:val="444444"/>
          <w:sz w:val="35"/>
          <w:szCs w:val="35"/>
        </w:rPr>
        <w:t>CoreOS</w:t>
      </w:r>
      <w:r>
        <w:rPr>
          <w:rStyle w:val="aa"/>
          <w:rFonts w:ascii="Helvetica" w:hAnsi="Helvetica" w:cs="Helvetica"/>
          <w:color w:val="444444"/>
          <w:sz w:val="35"/>
          <w:szCs w:val="35"/>
        </w:rPr>
        <w:t>类似，但是貌似功能不如</w:t>
      </w:r>
      <w:r>
        <w:rPr>
          <w:rStyle w:val="aa"/>
          <w:rFonts w:ascii="Helvetica" w:hAnsi="Helvetica" w:cs="Helvetica"/>
          <w:color w:val="444444"/>
          <w:sz w:val="35"/>
          <w:szCs w:val="35"/>
        </w:rPr>
        <w:t>CoreOS</w:t>
      </w:r>
      <w:r>
        <w:rPr>
          <w:rStyle w:val="aa"/>
          <w:rFonts w:ascii="Helvetica" w:hAnsi="Helvetica" w:cs="Helvetica"/>
          <w:color w:val="444444"/>
          <w:sz w:val="35"/>
          <w:szCs w:val="35"/>
        </w:rPr>
        <w:t>多，也没有</w:t>
      </w:r>
      <w:r>
        <w:rPr>
          <w:rStyle w:val="aa"/>
          <w:rFonts w:ascii="Helvetica" w:hAnsi="Helvetica" w:cs="Helvetica"/>
          <w:color w:val="444444"/>
          <w:sz w:val="35"/>
          <w:szCs w:val="35"/>
        </w:rPr>
        <w:t>CoreOS</w:t>
      </w:r>
      <w:r>
        <w:rPr>
          <w:rStyle w:val="aa"/>
          <w:rFonts w:ascii="Helvetica" w:hAnsi="Helvetica" w:cs="Helvetica"/>
          <w:color w:val="444444"/>
          <w:sz w:val="35"/>
          <w:szCs w:val="35"/>
        </w:rPr>
        <w:t>有名，也没有</w:t>
      </w:r>
      <w:r>
        <w:rPr>
          <w:rStyle w:val="aa"/>
          <w:rFonts w:ascii="Helvetica" w:hAnsi="Helvetica" w:cs="Helvetica"/>
          <w:color w:val="444444"/>
          <w:sz w:val="35"/>
          <w:szCs w:val="35"/>
        </w:rPr>
        <w:t>CoreOS</w:t>
      </w:r>
      <w:r>
        <w:rPr>
          <w:rStyle w:val="aa"/>
          <w:rFonts w:ascii="Helvetica" w:hAnsi="Helvetica" w:cs="Helvetica"/>
          <w:color w:val="444444"/>
          <w:sz w:val="35"/>
          <w:szCs w:val="35"/>
        </w:rPr>
        <w:t>中</w:t>
      </w:r>
      <w:r>
        <w:rPr>
          <w:rStyle w:val="aa"/>
          <w:rFonts w:ascii="Helvetica" w:hAnsi="Helvetica" w:cs="Helvetica"/>
          <w:color w:val="444444"/>
          <w:sz w:val="35"/>
          <w:szCs w:val="35"/>
        </w:rPr>
        <w:t>fleet</w:t>
      </w:r>
      <w:r>
        <w:rPr>
          <w:rStyle w:val="aa"/>
          <w:rFonts w:ascii="Helvetica" w:hAnsi="Helvetica" w:cs="Helvetica"/>
          <w:color w:val="444444"/>
          <w:sz w:val="35"/>
          <w:szCs w:val="35"/>
        </w:rPr>
        <w:t>、</w:t>
      </w:r>
      <w:r>
        <w:rPr>
          <w:rStyle w:val="aa"/>
          <w:rFonts w:ascii="Helvetica" w:hAnsi="Helvetica" w:cs="Helvetica"/>
          <w:color w:val="444444"/>
          <w:sz w:val="35"/>
          <w:szCs w:val="35"/>
        </w:rPr>
        <w:t>flannel</w:t>
      </w:r>
      <w:r>
        <w:rPr>
          <w:rStyle w:val="aa"/>
          <w:rFonts w:ascii="Helvetica" w:hAnsi="Helvetica" w:cs="Helvetica"/>
          <w:color w:val="444444"/>
          <w:sz w:val="35"/>
          <w:szCs w:val="35"/>
        </w:rPr>
        <w:t>和</w:t>
      </w:r>
      <w:r>
        <w:rPr>
          <w:rStyle w:val="aa"/>
          <w:rFonts w:ascii="Helvetica" w:hAnsi="Helvetica" w:cs="Helvetica"/>
          <w:color w:val="444444"/>
          <w:sz w:val="35"/>
          <w:szCs w:val="35"/>
        </w:rPr>
        <w:t>etcd</w:t>
      </w:r>
      <w:r>
        <w:rPr>
          <w:rStyle w:val="aa"/>
          <w:rFonts w:ascii="Helvetica" w:hAnsi="Helvetica" w:cs="Helvetica"/>
          <w:color w:val="444444"/>
          <w:sz w:val="35"/>
          <w:szCs w:val="35"/>
        </w:rPr>
        <w:t>这样的组件，尤其</w:t>
      </w:r>
      <w:r>
        <w:rPr>
          <w:rStyle w:val="aa"/>
          <w:rFonts w:ascii="Helvetica" w:hAnsi="Helvetica" w:cs="Helvetica"/>
          <w:color w:val="444444"/>
          <w:sz w:val="35"/>
          <w:szCs w:val="35"/>
        </w:rPr>
        <w:lastRenderedPageBreak/>
        <w:t>是</w:t>
      </w:r>
      <w:r>
        <w:rPr>
          <w:rStyle w:val="aa"/>
          <w:rFonts w:ascii="Helvetica" w:hAnsi="Helvetica" w:cs="Helvetica"/>
          <w:color w:val="444444"/>
          <w:sz w:val="35"/>
          <w:szCs w:val="35"/>
        </w:rPr>
        <w:t>etcd</w:t>
      </w:r>
      <w:r>
        <w:rPr>
          <w:rStyle w:val="aa"/>
          <w:rFonts w:ascii="Helvetica" w:hAnsi="Helvetica" w:cs="Helvetica"/>
          <w:color w:val="444444"/>
          <w:sz w:val="35"/>
          <w:szCs w:val="35"/>
        </w:rPr>
        <w:t>，可以说是</w:t>
      </w:r>
      <w:r>
        <w:rPr>
          <w:rStyle w:val="aa"/>
          <w:rFonts w:ascii="Helvetica" w:hAnsi="Helvetica" w:cs="Helvetica"/>
          <w:color w:val="444444"/>
          <w:sz w:val="35"/>
          <w:szCs w:val="35"/>
        </w:rPr>
        <w:t>CoreOS</w:t>
      </w:r>
      <w:r>
        <w:rPr>
          <w:rStyle w:val="aa"/>
          <w:rFonts w:ascii="Helvetica" w:hAnsi="Helvetica" w:cs="Helvetica"/>
          <w:color w:val="444444"/>
          <w:sz w:val="35"/>
          <w:szCs w:val="35"/>
        </w:rPr>
        <w:t>的副产品，但是几乎成了</w:t>
      </w:r>
      <w:r>
        <w:rPr>
          <w:rStyle w:val="aa"/>
          <w:rFonts w:ascii="Helvetica" w:hAnsi="Helvetica" w:cs="Helvetica"/>
          <w:color w:val="444444"/>
          <w:sz w:val="35"/>
          <w:szCs w:val="35"/>
        </w:rPr>
        <w:t>Docker</w:t>
      </w:r>
      <w:r>
        <w:rPr>
          <w:rStyle w:val="aa"/>
          <w:rFonts w:ascii="Helvetica" w:hAnsi="Helvetica" w:cs="Helvetica"/>
          <w:color w:val="444444"/>
          <w:sz w:val="35"/>
          <w:szCs w:val="35"/>
        </w:rPr>
        <w:t>业界标准的</w:t>
      </w:r>
      <w:r>
        <w:rPr>
          <w:rStyle w:val="aa"/>
          <w:rFonts w:ascii="Helvetica" w:hAnsi="Helvetica" w:cs="Helvetica"/>
          <w:color w:val="444444"/>
          <w:sz w:val="35"/>
          <w:szCs w:val="35"/>
        </w:rPr>
        <w:t>kv store</w:t>
      </w:r>
      <w:r>
        <w:rPr>
          <w:rStyle w:val="aa"/>
          <w:rFonts w:ascii="Helvetica" w:hAnsi="Helvetica" w:cs="Helvetica"/>
          <w:color w:val="444444"/>
          <w:sz w:val="35"/>
          <w:szCs w:val="35"/>
        </w:rPr>
        <w:t>和服务发现组件了。</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Datadog</w:t>
      </w:r>
    </w:p>
    <w:p w:rsidR="00C42456" w:rsidRDefault="00C42456" w:rsidP="00C42456">
      <w:pPr>
        <w:widowControl/>
        <w:numPr>
          <w:ilvl w:val="0"/>
          <w:numId w:val="6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国外最好</w:t>
      </w:r>
    </w:p>
    <w:p w:rsidR="00C42456" w:rsidRDefault="00C42456" w:rsidP="00C42456">
      <w:pPr>
        <w:widowControl/>
        <w:numPr>
          <w:ilvl w:val="0"/>
          <w:numId w:val="6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功能很强大</w:t>
      </w:r>
    </w:p>
    <w:p w:rsidR="00C42456" w:rsidRDefault="00C42456" w:rsidP="00C42456">
      <w:pPr>
        <w:widowControl/>
        <w:numPr>
          <w:ilvl w:val="0"/>
          <w:numId w:val="6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安装很简单</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国外最流行的</w:t>
      </w:r>
      <w:r>
        <w:rPr>
          <w:rFonts w:ascii="Helvetica" w:hAnsi="Helvetica" w:cs="Helvetica"/>
          <w:color w:val="444444"/>
          <w:sz w:val="29"/>
          <w:szCs w:val="29"/>
        </w:rPr>
        <w:t>SaaS</w:t>
      </w:r>
      <w:r>
        <w:rPr>
          <w:rFonts w:ascii="Helvetica" w:hAnsi="Helvetica" w:cs="Helvetica"/>
          <w:color w:val="444444"/>
          <w:sz w:val="29"/>
          <w:szCs w:val="29"/>
        </w:rPr>
        <w:t>解决方案是</w:t>
      </w:r>
      <w:r>
        <w:rPr>
          <w:rFonts w:ascii="Helvetica" w:hAnsi="Helvetica" w:cs="Helvetica"/>
          <w:color w:val="444444"/>
          <w:sz w:val="29"/>
          <w:szCs w:val="29"/>
        </w:rPr>
        <w:t>Datadog</w:t>
      </w:r>
      <w:r>
        <w:rPr>
          <w:rFonts w:ascii="Helvetica" w:hAnsi="Helvetica" w:cs="Helvetica"/>
          <w:color w:val="444444"/>
          <w:sz w:val="29"/>
          <w:szCs w:val="29"/>
        </w:rPr>
        <w:t>，国内可能比较成熟、规模较大的应该算是</w:t>
      </w:r>
      <w:r>
        <w:rPr>
          <w:rFonts w:ascii="Helvetica" w:hAnsi="Helvetica" w:cs="Helvetica"/>
          <w:color w:val="444444"/>
          <w:sz w:val="29"/>
          <w:szCs w:val="29"/>
        </w:rPr>
        <w:t>Cloud Insight</w:t>
      </w:r>
      <w:r>
        <w:rPr>
          <w:rFonts w:ascii="Helvetica" w:hAnsi="Helvetica" w:cs="Helvetica"/>
          <w:color w:val="444444"/>
          <w:sz w:val="29"/>
          <w:szCs w:val="29"/>
        </w:rPr>
        <w:t>了。</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这类服务用户只需要注册一个账号，按照安装过程通过一条命令来安装探针即可在</w:t>
      </w:r>
      <w:r>
        <w:rPr>
          <w:rFonts w:ascii="Helvetica" w:hAnsi="Helvetica" w:cs="Helvetica"/>
          <w:color w:val="444444"/>
          <w:sz w:val="29"/>
          <w:szCs w:val="29"/>
        </w:rPr>
        <w:t>web</w:t>
      </w:r>
      <w:r>
        <w:rPr>
          <w:rFonts w:ascii="Helvetica" w:hAnsi="Helvetica" w:cs="Helvetica"/>
          <w:color w:val="444444"/>
          <w:sz w:val="29"/>
          <w:szCs w:val="29"/>
        </w:rPr>
        <w:t>展示端看到数据。</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要说到</w:t>
      </w:r>
      <w:r>
        <w:rPr>
          <w:rFonts w:ascii="Helvetica" w:hAnsi="Helvetica" w:cs="Helvetica"/>
          <w:color w:val="444444"/>
          <w:sz w:val="29"/>
          <w:szCs w:val="29"/>
        </w:rPr>
        <w:t>Datadog</w:t>
      </w:r>
      <w:r>
        <w:rPr>
          <w:rFonts w:ascii="Helvetica" w:hAnsi="Helvetica" w:cs="Helvetica"/>
          <w:color w:val="444444"/>
          <w:sz w:val="29"/>
          <w:szCs w:val="29"/>
        </w:rPr>
        <w:t>的不足，那就是在国外，网络延迟需要考虑，万一哪天不科学了也需要有所准备。</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价格方面</w:t>
      </w:r>
      <w:r>
        <w:rPr>
          <w:rFonts w:ascii="Helvetica" w:hAnsi="Helvetica" w:cs="Helvetica"/>
          <w:color w:val="444444"/>
          <w:sz w:val="29"/>
          <w:szCs w:val="29"/>
        </w:rPr>
        <w:t>Datadog</w:t>
      </w:r>
      <w:r>
        <w:rPr>
          <w:rFonts w:ascii="Helvetica" w:hAnsi="Helvetica" w:cs="Helvetica"/>
          <w:color w:val="444444"/>
          <w:sz w:val="29"/>
          <w:szCs w:val="29"/>
        </w:rPr>
        <w:t>也比较贵。免费</w:t>
      </w:r>
      <w:r>
        <w:rPr>
          <w:rFonts w:ascii="Helvetica" w:hAnsi="Helvetica" w:cs="Helvetica"/>
          <w:color w:val="444444"/>
          <w:sz w:val="29"/>
          <w:szCs w:val="29"/>
        </w:rPr>
        <w:t>plan</w:t>
      </w:r>
      <w:r>
        <w:rPr>
          <w:rFonts w:ascii="Helvetica" w:hAnsi="Helvetica" w:cs="Helvetica"/>
          <w:color w:val="444444"/>
          <w:sz w:val="29"/>
          <w:szCs w:val="29"/>
        </w:rPr>
        <w:t>支持</w:t>
      </w:r>
      <w:r>
        <w:rPr>
          <w:rFonts w:ascii="Helvetica" w:hAnsi="Helvetica" w:cs="Helvetica"/>
          <w:color w:val="444444"/>
          <w:sz w:val="29"/>
          <w:szCs w:val="29"/>
        </w:rPr>
        <w:t>5</w:t>
      </w:r>
      <w:r>
        <w:rPr>
          <w:rFonts w:ascii="Helvetica" w:hAnsi="Helvetica" w:cs="Helvetica"/>
          <w:color w:val="444444"/>
          <w:sz w:val="29"/>
          <w:szCs w:val="29"/>
        </w:rPr>
        <w:t>台机器，而且只保留一天的数据，而且没有报警功能。收费版</w:t>
      </w:r>
      <w:r>
        <w:rPr>
          <w:rFonts w:ascii="Helvetica" w:hAnsi="Helvetica" w:cs="Helvetica"/>
          <w:color w:val="444444"/>
          <w:sz w:val="29"/>
          <w:szCs w:val="29"/>
        </w:rPr>
        <w:t>15</w:t>
      </w:r>
      <w:r>
        <w:rPr>
          <w:rFonts w:ascii="Helvetica" w:hAnsi="Helvetica" w:cs="Helvetica"/>
          <w:color w:val="444444"/>
          <w:sz w:val="29"/>
          <w:szCs w:val="29"/>
        </w:rPr>
        <w:t>美元一台主机，支持报警功能，数据存储</w:t>
      </w:r>
      <w:r>
        <w:rPr>
          <w:rFonts w:ascii="Helvetica" w:hAnsi="Helvetica" w:cs="Helvetica"/>
          <w:color w:val="444444"/>
          <w:sz w:val="29"/>
          <w:szCs w:val="29"/>
        </w:rPr>
        <w:t>13</w:t>
      </w:r>
      <w:r>
        <w:rPr>
          <w:rFonts w:ascii="Helvetica" w:hAnsi="Helvetica" w:cs="Helvetica"/>
          <w:color w:val="444444"/>
          <w:sz w:val="29"/>
          <w:szCs w:val="29"/>
        </w:rPr>
        <w:t>个月。</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说道</w:t>
      </w:r>
      <w:r>
        <w:rPr>
          <w:rFonts w:ascii="Helvetica" w:hAnsi="Helvetica" w:cs="Helvetica"/>
          <w:color w:val="444444"/>
          <w:sz w:val="29"/>
          <w:szCs w:val="29"/>
        </w:rPr>
        <w:t>SaaS</w:t>
      </w:r>
      <w:r>
        <w:rPr>
          <w:rFonts w:ascii="Helvetica" w:hAnsi="Helvetica" w:cs="Helvetica"/>
          <w:color w:val="444444"/>
          <w:sz w:val="29"/>
          <w:szCs w:val="29"/>
        </w:rPr>
        <w:t>，不得不提客服，直接面对非母语客服人员交流起来肯定会有诸多不顺吧。</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Cloud Insight</w:t>
      </w:r>
    </w:p>
    <w:p w:rsidR="00C42456" w:rsidRDefault="00C42456" w:rsidP="00C42456">
      <w:pPr>
        <w:widowControl/>
        <w:numPr>
          <w:ilvl w:val="0"/>
          <w:numId w:val="6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lastRenderedPageBreak/>
        <w:t>实时数据</w:t>
      </w:r>
    </w:p>
    <w:p w:rsidR="00C42456" w:rsidRDefault="00C42456" w:rsidP="00C42456">
      <w:pPr>
        <w:widowControl/>
        <w:numPr>
          <w:ilvl w:val="0"/>
          <w:numId w:val="6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历史数据</w:t>
      </w:r>
    </w:p>
    <w:p w:rsidR="00C42456" w:rsidRDefault="00C42456" w:rsidP="00C42456">
      <w:pPr>
        <w:widowControl/>
        <w:numPr>
          <w:ilvl w:val="0"/>
          <w:numId w:val="6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仪表盘</w:t>
      </w:r>
    </w:p>
    <w:p w:rsidR="00C42456" w:rsidRDefault="00C42456" w:rsidP="00C42456">
      <w:pPr>
        <w:widowControl/>
        <w:numPr>
          <w:ilvl w:val="0"/>
          <w:numId w:val="6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混合监控</w:t>
      </w:r>
    </w:p>
    <w:p w:rsidR="00C42456" w:rsidRDefault="00C42456" w:rsidP="00C42456">
      <w:pPr>
        <w:widowControl/>
        <w:numPr>
          <w:ilvl w:val="0"/>
          <w:numId w:val="6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报警功能</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当然，最便宜的还是</w:t>
      </w:r>
      <w:r>
        <w:rPr>
          <w:rFonts w:ascii="Helvetica" w:hAnsi="Helvetica" w:cs="Helvetica"/>
          <w:color w:val="444444"/>
          <w:sz w:val="29"/>
          <w:szCs w:val="29"/>
        </w:rPr>
        <w:t>Cloud Insight</w:t>
      </w:r>
      <w:r>
        <w:rPr>
          <w:rFonts w:ascii="Helvetica" w:hAnsi="Helvetica" w:cs="Helvetica"/>
          <w:color w:val="444444"/>
          <w:sz w:val="29"/>
          <w:szCs w:val="29"/>
        </w:rPr>
        <w:t>，有多便宜呢，官方定价的话</w:t>
      </w:r>
      <w:r>
        <w:rPr>
          <w:rFonts w:ascii="Helvetica" w:hAnsi="Helvetica" w:cs="Helvetica"/>
          <w:color w:val="444444"/>
          <w:sz w:val="29"/>
          <w:szCs w:val="29"/>
        </w:rPr>
        <w:t>3</w:t>
      </w:r>
      <w:r>
        <w:rPr>
          <w:rFonts w:ascii="Helvetica" w:hAnsi="Helvetica" w:cs="Helvetica"/>
          <w:color w:val="444444"/>
          <w:sz w:val="29"/>
          <w:szCs w:val="29"/>
        </w:rPr>
        <w:t>个探针以下是免费的，支持超过</w:t>
      </w:r>
      <w:r>
        <w:rPr>
          <w:rFonts w:ascii="Helvetica" w:hAnsi="Helvetica" w:cs="Helvetica"/>
          <w:color w:val="444444"/>
          <w:sz w:val="29"/>
          <w:szCs w:val="29"/>
        </w:rPr>
        <w:t>3</w:t>
      </w:r>
      <w:r>
        <w:rPr>
          <w:rFonts w:ascii="Helvetica" w:hAnsi="Helvetica" w:cs="Helvetica"/>
          <w:color w:val="444444"/>
          <w:sz w:val="29"/>
          <w:szCs w:val="29"/>
        </w:rPr>
        <w:t>台主机的话，平均每天</w:t>
      </w:r>
      <w:r>
        <w:rPr>
          <w:rFonts w:ascii="Helvetica" w:hAnsi="Helvetica" w:cs="Helvetica"/>
          <w:color w:val="444444"/>
          <w:sz w:val="29"/>
          <w:szCs w:val="29"/>
        </w:rPr>
        <w:t>1</w:t>
      </w:r>
      <w:r>
        <w:rPr>
          <w:rFonts w:ascii="Helvetica" w:hAnsi="Helvetica" w:cs="Helvetica"/>
          <w:color w:val="444444"/>
          <w:sz w:val="29"/>
          <w:szCs w:val="29"/>
        </w:rPr>
        <w:t>快钱。</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这只是官方定价，实际上还会便宜，貌似联系客服就可以知道有多便宜了。</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Cloud Insight</w:t>
      </w:r>
      <w:r>
        <w:rPr>
          <w:rFonts w:ascii="Helvetica" w:hAnsi="Helvetica" w:cs="Helvetica"/>
          <w:color w:val="444444"/>
          <w:sz w:val="29"/>
          <w:szCs w:val="29"/>
        </w:rPr>
        <w:t>还支持</w:t>
      </w:r>
      <w:r>
        <w:rPr>
          <w:rFonts w:ascii="Helvetica" w:hAnsi="Helvetica" w:cs="Helvetica"/>
          <w:color w:val="444444"/>
          <w:sz w:val="29"/>
          <w:szCs w:val="29"/>
        </w:rPr>
        <w:t>ChatOps</w:t>
      </w:r>
      <w:r>
        <w:rPr>
          <w:rFonts w:ascii="Helvetica" w:hAnsi="Helvetica" w:cs="Helvetica"/>
          <w:color w:val="444444"/>
          <w:sz w:val="29"/>
          <w:szCs w:val="29"/>
        </w:rPr>
        <w:t>集成，包括国内的</w:t>
      </w:r>
      <w:r>
        <w:rPr>
          <w:rFonts w:ascii="Helvetica" w:hAnsi="Helvetica" w:cs="Helvetica"/>
          <w:color w:val="444444"/>
          <w:sz w:val="29"/>
          <w:szCs w:val="29"/>
        </w:rPr>
        <w:t xml:space="preserve"> BearyChat </w:t>
      </w:r>
      <w:r>
        <w:rPr>
          <w:rFonts w:ascii="Helvetica" w:hAnsi="Helvetica" w:cs="Helvetica"/>
          <w:color w:val="444444"/>
          <w:sz w:val="29"/>
          <w:szCs w:val="29"/>
        </w:rPr>
        <w:t>和简聊。随着</w:t>
      </w:r>
      <w:r>
        <w:rPr>
          <w:rFonts w:ascii="Helvetica" w:hAnsi="Helvetica" w:cs="Helvetica"/>
          <w:color w:val="444444"/>
          <w:sz w:val="29"/>
          <w:szCs w:val="29"/>
        </w:rPr>
        <w:t>devops</w:t>
      </w:r>
      <w:r>
        <w:rPr>
          <w:rFonts w:ascii="Helvetica" w:hAnsi="Helvetica" w:cs="Helvetica"/>
          <w:color w:val="444444"/>
          <w:sz w:val="29"/>
          <w:szCs w:val="29"/>
        </w:rPr>
        <w:t>文化的普及，相信这些工具的重要性也会与日俱增。</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Cloud Insight</w:t>
      </w:r>
      <w:r>
        <w:rPr>
          <w:rFonts w:ascii="Helvetica" w:hAnsi="Helvetica" w:cs="Helvetica"/>
          <w:color w:val="444444"/>
          <w:sz w:val="29"/>
          <w:szCs w:val="29"/>
        </w:rPr>
        <w:t>的图表功能也很丰富，能对任何指标以图表的方式展示，还能在图表上叠加事件，比如报警通知、服务启动停止等，能在观察到</w:t>
      </w:r>
      <w:r>
        <w:rPr>
          <w:rFonts w:ascii="Helvetica" w:hAnsi="Helvetica" w:cs="Helvetica"/>
          <w:color w:val="444444"/>
          <w:sz w:val="29"/>
          <w:szCs w:val="29"/>
        </w:rPr>
        <w:t>metric</w:t>
      </w:r>
      <w:r>
        <w:rPr>
          <w:rFonts w:ascii="Helvetica" w:hAnsi="Helvetica" w:cs="Helvetica"/>
          <w:color w:val="444444"/>
          <w:sz w:val="29"/>
          <w:szCs w:val="29"/>
        </w:rPr>
        <w:t>变动趋势的同时，看到相应的时间，了解</w:t>
      </w:r>
      <w:r>
        <w:rPr>
          <w:rFonts w:ascii="Helvetica" w:hAnsi="Helvetica" w:cs="Helvetica"/>
          <w:color w:val="444444"/>
          <w:sz w:val="29"/>
          <w:szCs w:val="29"/>
        </w:rPr>
        <w:t>metric</w:t>
      </w:r>
      <w:r>
        <w:rPr>
          <w:rFonts w:ascii="Helvetica" w:hAnsi="Helvetica" w:cs="Helvetica"/>
          <w:color w:val="444444"/>
          <w:sz w:val="29"/>
          <w:szCs w:val="29"/>
        </w:rPr>
        <w:t>发生变动的原因。比如</w:t>
      </w:r>
      <w:r>
        <w:rPr>
          <w:rFonts w:ascii="Helvetica" w:hAnsi="Helvetica" w:cs="Helvetica"/>
          <w:color w:val="444444"/>
          <w:sz w:val="29"/>
          <w:szCs w:val="29"/>
        </w:rPr>
        <w:t>CPU load</w:t>
      </w:r>
      <w:r>
        <w:rPr>
          <w:rFonts w:ascii="Helvetica" w:hAnsi="Helvetica" w:cs="Helvetica"/>
          <w:color w:val="444444"/>
          <w:sz w:val="29"/>
          <w:szCs w:val="29"/>
        </w:rPr>
        <w:t>超过一定值时，可能触发报警，这时你能在图表上看到相应的事件，同样，如果</w:t>
      </w:r>
      <w:r>
        <w:rPr>
          <w:rFonts w:ascii="Helvetica" w:hAnsi="Helvetica" w:cs="Helvetica"/>
          <w:color w:val="444444"/>
          <w:sz w:val="29"/>
          <w:szCs w:val="29"/>
        </w:rPr>
        <w:t>CPU load</w:t>
      </w:r>
      <w:r>
        <w:rPr>
          <w:rFonts w:ascii="Helvetica" w:hAnsi="Helvetica" w:cs="Helvetica"/>
          <w:color w:val="444444"/>
          <w:sz w:val="29"/>
          <w:szCs w:val="29"/>
        </w:rPr>
        <w:t>一直不是很低，但是从某一时间点开始变低了，你可能也能从一次新的代码部署中了解原因。</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lastRenderedPageBreak/>
        <w:t>Sysdig</w:t>
      </w:r>
    </w:p>
    <w:p w:rsidR="00C42456" w:rsidRDefault="00C42456" w:rsidP="00C42456">
      <w:pPr>
        <w:widowControl/>
        <w:numPr>
          <w:ilvl w:val="0"/>
          <w:numId w:val="69"/>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免费工具</w:t>
      </w:r>
    </w:p>
    <w:p w:rsidR="00C42456" w:rsidRDefault="00C42456" w:rsidP="00C42456">
      <w:pPr>
        <w:widowControl/>
        <w:numPr>
          <w:ilvl w:val="0"/>
          <w:numId w:val="69"/>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SaaS</w:t>
      </w:r>
      <w:r>
        <w:rPr>
          <w:rFonts w:ascii="Helvetica" w:hAnsi="Helvetica" w:cs="Helvetica"/>
          <w:color w:val="444444"/>
          <w:sz w:val="29"/>
          <w:szCs w:val="29"/>
        </w:rPr>
        <w:t>服务</w:t>
      </w:r>
      <w:r>
        <w:rPr>
          <w:rFonts w:ascii="Helvetica" w:hAnsi="Helvetica" w:cs="Helvetica"/>
          <w:color w:val="444444"/>
          <w:sz w:val="29"/>
          <w:szCs w:val="29"/>
        </w:rPr>
        <w:t xml:space="preserve"> Sysdig Cloud</w:t>
      </w:r>
    </w:p>
    <w:p w:rsidR="00C42456" w:rsidRDefault="00C42456" w:rsidP="00C42456">
      <w:pPr>
        <w:widowControl/>
        <w:numPr>
          <w:ilvl w:val="0"/>
          <w:numId w:val="69"/>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拓扑可视化</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可以认为</w:t>
      </w:r>
      <w:r>
        <w:rPr>
          <w:rFonts w:ascii="Helvetica" w:hAnsi="Helvetica" w:cs="Helvetica"/>
          <w:color w:val="444444"/>
          <w:sz w:val="29"/>
          <w:szCs w:val="29"/>
        </w:rPr>
        <w:t>sysdig</w:t>
      </w:r>
      <w:r>
        <w:rPr>
          <w:rFonts w:ascii="Helvetica" w:hAnsi="Helvetica" w:cs="Helvetica"/>
          <w:color w:val="444444"/>
          <w:sz w:val="29"/>
          <w:szCs w:val="29"/>
        </w:rPr>
        <w:t>是</w:t>
      </w:r>
      <w:r>
        <w:rPr>
          <w:rFonts w:ascii="Helvetica" w:hAnsi="Helvetica" w:cs="Helvetica"/>
          <w:color w:val="444444"/>
          <w:sz w:val="29"/>
          <w:szCs w:val="29"/>
        </w:rPr>
        <w:t xml:space="preserve">strace + tcpdump + htop + iftop + lsof + </w:t>
      </w:r>
      <w:r>
        <w:rPr>
          <w:rFonts w:ascii="Helvetica" w:hAnsi="Helvetica" w:cs="Helvetica"/>
          <w:color w:val="444444"/>
          <w:sz w:val="29"/>
          <w:szCs w:val="29"/>
        </w:rPr>
        <w:t>众多</w:t>
      </w:r>
      <w:r>
        <w:rPr>
          <w:rFonts w:ascii="Helvetica" w:hAnsi="Helvetica" w:cs="Helvetica"/>
          <w:color w:val="444444"/>
          <w:sz w:val="29"/>
          <w:szCs w:val="29"/>
        </w:rPr>
        <w:t>linux</w:t>
      </w:r>
      <w:r>
        <w:rPr>
          <w:rFonts w:ascii="Helvetica" w:hAnsi="Helvetica" w:cs="Helvetica"/>
          <w:color w:val="444444"/>
          <w:sz w:val="29"/>
          <w:szCs w:val="29"/>
        </w:rPr>
        <w:t>常用的系统监控命令的合体。</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如果你熟悉</w:t>
      </w:r>
      <w:r>
        <w:rPr>
          <w:rFonts w:ascii="Helvetica" w:hAnsi="Helvetica" w:cs="Helvetica"/>
          <w:color w:val="444444"/>
          <w:sz w:val="29"/>
          <w:szCs w:val="29"/>
        </w:rPr>
        <w:t>tcpdump</w:t>
      </w:r>
      <w:r>
        <w:rPr>
          <w:rFonts w:ascii="Helvetica" w:hAnsi="Helvetica" w:cs="Helvetica"/>
          <w:color w:val="444444"/>
          <w:sz w:val="29"/>
          <w:szCs w:val="29"/>
        </w:rPr>
        <w:t>，那么你知道它能还原整个网络流量，而</w:t>
      </w:r>
      <w:r>
        <w:rPr>
          <w:rFonts w:ascii="Helvetica" w:hAnsi="Helvetica" w:cs="Helvetica"/>
          <w:color w:val="444444"/>
          <w:sz w:val="29"/>
          <w:szCs w:val="29"/>
        </w:rPr>
        <w:t>sysdig</w:t>
      </w:r>
      <w:r>
        <w:rPr>
          <w:rFonts w:ascii="Helvetica" w:hAnsi="Helvetica" w:cs="Helvetica"/>
          <w:color w:val="444444"/>
          <w:sz w:val="29"/>
          <w:szCs w:val="29"/>
        </w:rPr>
        <w:t>则是操作系统级别的监控工具，能捕捉到所有</w:t>
      </w:r>
      <w:r>
        <w:rPr>
          <w:rFonts w:ascii="Helvetica" w:hAnsi="Helvetica" w:cs="Helvetica"/>
          <w:color w:val="444444"/>
          <w:sz w:val="29"/>
          <w:szCs w:val="29"/>
        </w:rPr>
        <w:t>OS</w:t>
      </w:r>
      <w:r>
        <w:rPr>
          <w:rFonts w:ascii="Helvetica" w:hAnsi="Helvetica" w:cs="Helvetica"/>
          <w:color w:val="444444"/>
          <w:sz w:val="29"/>
          <w:szCs w:val="29"/>
        </w:rPr>
        <w:t>事件和数据。</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而且</w:t>
      </w:r>
      <w:r>
        <w:rPr>
          <w:rFonts w:ascii="Helvetica" w:hAnsi="Helvetica" w:cs="Helvetica"/>
          <w:color w:val="444444"/>
          <w:sz w:val="29"/>
          <w:szCs w:val="29"/>
        </w:rPr>
        <w:t>sysdig</w:t>
      </w:r>
      <w:r>
        <w:rPr>
          <w:rFonts w:ascii="Helvetica" w:hAnsi="Helvetica" w:cs="Helvetica"/>
          <w:color w:val="444444"/>
          <w:sz w:val="29"/>
          <w:szCs w:val="29"/>
        </w:rPr>
        <w:t>原生支持</w:t>
      </w:r>
      <w:r>
        <w:rPr>
          <w:rFonts w:ascii="Helvetica" w:hAnsi="Helvetica" w:cs="Helvetica"/>
          <w:color w:val="444444"/>
          <w:sz w:val="29"/>
          <w:szCs w:val="29"/>
        </w:rPr>
        <w:t>Linux container</w:t>
      </w:r>
      <w:r>
        <w:rPr>
          <w:rFonts w:ascii="Helvetica" w:hAnsi="Helvetica" w:cs="Helvetica"/>
          <w:color w:val="444444"/>
          <w:sz w:val="29"/>
          <w:szCs w:val="29"/>
        </w:rPr>
        <w:t>，包括</w:t>
      </w:r>
      <w:r>
        <w:rPr>
          <w:rFonts w:ascii="Helvetica" w:hAnsi="Helvetica" w:cs="Helvetica"/>
          <w:color w:val="444444"/>
          <w:sz w:val="29"/>
          <w:szCs w:val="29"/>
        </w:rPr>
        <w:t>Docker</w:t>
      </w:r>
      <w:r>
        <w:rPr>
          <w:rFonts w:ascii="Helvetica" w:hAnsi="Helvetica" w:cs="Helvetica"/>
          <w:color w:val="444444"/>
          <w:sz w:val="29"/>
          <w:szCs w:val="29"/>
        </w:rPr>
        <w:t>和</w:t>
      </w:r>
      <w:r>
        <w:rPr>
          <w:rFonts w:ascii="Helvetica" w:hAnsi="Helvetica" w:cs="Helvetica"/>
          <w:color w:val="444444"/>
          <w:sz w:val="29"/>
          <w:szCs w:val="29"/>
        </w:rPr>
        <w:t>LXC</w:t>
      </w:r>
      <w:r>
        <w:rPr>
          <w:rFonts w:ascii="Helvetica" w:hAnsi="Helvetica" w:cs="Helvetica"/>
          <w:color w:val="444444"/>
          <w:sz w:val="29"/>
          <w:szCs w:val="29"/>
        </w:rPr>
        <w:t>，提供了基本的指标监控信息。除了性能指标，</w:t>
      </w:r>
      <w:r>
        <w:rPr>
          <w:rFonts w:ascii="Helvetica" w:hAnsi="Helvetica" w:cs="Helvetica"/>
          <w:color w:val="444444"/>
          <w:sz w:val="29"/>
          <w:szCs w:val="29"/>
        </w:rPr>
        <w:t>sysdig</w:t>
      </w:r>
      <w:r>
        <w:rPr>
          <w:rFonts w:ascii="Helvetica" w:hAnsi="Helvetica" w:cs="Helvetica"/>
          <w:color w:val="444444"/>
          <w:sz w:val="29"/>
          <w:szCs w:val="29"/>
        </w:rPr>
        <w:t>还能采集</w:t>
      </w:r>
      <w:r>
        <w:rPr>
          <w:rFonts w:ascii="Helvetica" w:hAnsi="Helvetica" w:cs="Helvetica"/>
          <w:color w:val="444444"/>
          <w:sz w:val="29"/>
          <w:szCs w:val="29"/>
        </w:rPr>
        <w:t>trace</w:t>
      </w:r>
      <w:r>
        <w:rPr>
          <w:rFonts w:ascii="Helvetica" w:hAnsi="Helvetica" w:cs="Helvetica"/>
          <w:color w:val="444444"/>
          <w:sz w:val="29"/>
          <w:szCs w:val="29"/>
        </w:rPr>
        <w:t>等日志信息，用于以后的问题分析和解决。</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Sysdig Cloud</w:t>
      </w:r>
      <w:r>
        <w:rPr>
          <w:rFonts w:ascii="Helvetica" w:hAnsi="Helvetica" w:cs="Helvetica"/>
          <w:color w:val="444444"/>
          <w:sz w:val="29"/>
          <w:szCs w:val="29"/>
        </w:rPr>
        <w:t>是</w:t>
      </w:r>
      <w:r>
        <w:rPr>
          <w:rFonts w:ascii="Helvetica" w:hAnsi="Helvetica" w:cs="Helvetica"/>
          <w:color w:val="444444"/>
          <w:sz w:val="29"/>
          <w:szCs w:val="29"/>
        </w:rPr>
        <w:t>sisdig</w:t>
      </w:r>
      <w:r>
        <w:rPr>
          <w:rFonts w:ascii="Helvetica" w:hAnsi="Helvetica" w:cs="Helvetica"/>
          <w:color w:val="444444"/>
          <w:sz w:val="29"/>
          <w:szCs w:val="29"/>
        </w:rPr>
        <w:t>的</w:t>
      </w:r>
      <w:r>
        <w:rPr>
          <w:rFonts w:ascii="Helvetica" w:hAnsi="Helvetica" w:cs="Helvetica"/>
          <w:color w:val="444444"/>
          <w:sz w:val="29"/>
          <w:szCs w:val="29"/>
        </w:rPr>
        <w:t>SaaS</w:t>
      </w:r>
      <w:r>
        <w:rPr>
          <w:rFonts w:ascii="Helvetica" w:hAnsi="Helvetica" w:cs="Helvetica"/>
          <w:color w:val="444444"/>
          <w:sz w:val="29"/>
          <w:szCs w:val="29"/>
        </w:rPr>
        <w:t>版，除了基本的单机</w:t>
      </w:r>
      <w:r>
        <w:rPr>
          <w:rFonts w:ascii="Helvetica" w:hAnsi="Helvetica" w:cs="Helvetica"/>
          <w:color w:val="444444"/>
          <w:sz w:val="29"/>
          <w:szCs w:val="29"/>
        </w:rPr>
        <w:t>sysdig</w:t>
      </w:r>
      <w:r>
        <w:rPr>
          <w:rFonts w:ascii="Helvetica" w:hAnsi="Helvetica" w:cs="Helvetica"/>
          <w:color w:val="444444"/>
          <w:sz w:val="29"/>
          <w:szCs w:val="29"/>
        </w:rPr>
        <w:t>功能之外，还提供了跨平台跨基础设施的组件间依赖关系的可视化。</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Librato</w:t>
      </w:r>
    </w:p>
    <w:p w:rsidR="00C42456" w:rsidRDefault="00C42456" w:rsidP="00C42456">
      <w:pPr>
        <w:widowControl/>
        <w:numPr>
          <w:ilvl w:val="0"/>
          <w:numId w:val="70"/>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数据聚合平台</w:t>
      </w:r>
    </w:p>
    <w:p w:rsidR="00C42456" w:rsidRDefault="00C42456" w:rsidP="00C42456">
      <w:pPr>
        <w:widowControl/>
        <w:numPr>
          <w:ilvl w:val="0"/>
          <w:numId w:val="70"/>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简单探针</w:t>
      </w:r>
    </w:p>
    <w:p w:rsidR="00C42456" w:rsidRDefault="00C42456" w:rsidP="00C42456">
      <w:pPr>
        <w:widowControl/>
        <w:numPr>
          <w:ilvl w:val="0"/>
          <w:numId w:val="70"/>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图表和报警</w:t>
      </w:r>
    </w:p>
    <w:p w:rsidR="00C42456" w:rsidRDefault="00C42456" w:rsidP="00C42456">
      <w:pPr>
        <w:widowControl/>
        <w:numPr>
          <w:ilvl w:val="0"/>
          <w:numId w:val="70"/>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lastRenderedPageBreak/>
        <w:t>价格不贵</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Librato</w:t>
      </w:r>
      <w:r>
        <w:rPr>
          <w:rFonts w:ascii="Helvetica" w:hAnsi="Helvetica" w:cs="Helvetica"/>
          <w:color w:val="444444"/>
          <w:sz w:val="29"/>
          <w:szCs w:val="29"/>
        </w:rPr>
        <w:t>是一个数据聚合平台，而不是严格意义的监控系统。</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Librato</w:t>
      </w:r>
      <w:r>
        <w:rPr>
          <w:rFonts w:ascii="Helvetica" w:hAnsi="Helvetica" w:cs="Helvetica"/>
          <w:color w:val="444444"/>
          <w:sz w:val="29"/>
          <w:szCs w:val="29"/>
        </w:rPr>
        <w:t>很容易从</w:t>
      </w:r>
      <w:r>
        <w:rPr>
          <w:rFonts w:ascii="Helvetica" w:hAnsi="Helvetica" w:cs="Helvetica"/>
          <w:color w:val="444444"/>
          <w:sz w:val="29"/>
          <w:szCs w:val="29"/>
        </w:rPr>
        <w:t>AWS CloudWatch</w:t>
      </w:r>
      <w:r>
        <w:rPr>
          <w:rFonts w:ascii="Helvetica" w:hAnsi="Helvetica" w:cs="Helvetica"/>
          <w:color w:val="444444"/>
          <w:sz w:val="29"/>
          <w:szCs w:val="29"/>
        </w:rPr>
        <w:t>和</w:t>
      </w:r>
      <w:r>
        <w:rPr>
          <w:rFonts w:ascii="Helvetica" w:hAnsi="Helvetica" w:cs="Helvetica"/>
          <w:color w:val="444444"/>
          <w:sz w:val="29"/>
          <w:szCs w:val="29"/>
        </w:rPr>
        <w:t>Heroku</w:t>
      </w:r>
      <w:r>
        <w:rPr>
          <w:rFonts w:ascii="Helvetica" w:hAnsi="Helvetica" w:cs="Helvetica"/>
          <w:color w:val="444444"/>
          <w:sz w:val="29"/>
          <w:szCs w:val="29"/>
        </w:rPr>
        <w:t>获得数据，如果是自己监控主机或者</w:t>
      </w:r>
      <w:r>
        <w:rPr>
          <w:rFonts w:ascii="Helvetica" w:hAnsi="Helvetica" w:cs="Helvetica"/>
          <w:color w:val="444444"/>
          <w:sz w:val="29"/>
          <w:szCs w:val="29"/>
        </w:rPr>
        <w:t>Docker</w:t>
      </w:r>
      <w:r>
        <w:rPr>
          <w:rFonts w:ascii="Helvetica" w:hAnsi="Helvetica" w:cs="Helvetica"/>
          <w:color w:val="444444"/>
          <w:sz w:val="29"/>
          <w:szCs w:val="29"/>
        </w:rPr>
        <w:t>，需要使用</w:t>
      </w:r>
      <w:r>
        <w:rPr>
          <w:rFonts w:ascii="Helvetica" w:hAnsi="Helvetica" w:cs="Helvetica"/>
          <w:color w:val="444444"/>
          <w:sz w:val="29"/>
          <w:szCs w:val="29"/>
        </w:rPr>
        <w:t>Collectd</w:t>
      </w:r>
      <w:r>
        <w:rPr>
          <w:rFonts w:ascii="Helvetica" w:hAnsi="Helvetica" w:cs="Helvetica"/>
          <w:color w:val="444444"/>
          <w:sz w:val="29"/>
          <w:szCs w:val="29"/>
        </w:rPr>
        <w:t>框架。它也有很多插件，可以从</w:t>
      </w:r>
      <w:r>
        <w:rPr>
          <w:rFonts w:ascii="Helvetica" w:hAnsi="Helvetica" w:cs="Helvetica"/>
          <w:color w:val="444444"/>
          <w:sz w:val="29"/>
          <w:szCs w:val="29"/>
        </w:rPr>
        <w:t>StatsD</w:t>
      </w:r>
      <w:r>
        <w:rPr>
          <w:rFonts w:ascii="Helvetica" w:hAnsi="Helvetica" w:cs="Helvetica"/>
          <w:color w:val="444444"/>
          <w:sz w:val="29"/>
          <w:szCs w:val="29"/>
        </w:rPr>
        <w:t>、</w:t>
      </w:r>
      <w:r>
        <w:rPr>
          <w:rFonts w:ascii="Helvetica" w:hAnsi="Helvetica" w:cs="Helvetica"/>
          <w:color w:val="444444"/>
          <w:sz w:val="29"/>
          <w:szCs w:val="29"/>
        </w:rPr>
        <w:t>Riemann</w:t>
      </w:r>
      <w:r>
        <w:rPr>
          <w:rFonts w:ascii="Helvetica" w:hAnsi="Helvetica" w:cs="Helvetica"/>
          <w:color w:val="444444"/>
          <w:sz w:val="29"/>
          <w:szCs w:val="29"/>
        </w:rPr>
        <w:t>等数据源采集数据。</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Librato</w:t>
      </w:r>
      <w:r>
        <w:rPr>
          <w:rFonts w:ascii="Helvetica" w:hAnsi="Helvetica" w:cs="Helvetica"/>
          <w:color w:val="444444"/>
          <w:sz w:val="29"/>
          <w:szCs w:val="29"/>
        </w:rPr>
        <w:t>的探针虽然功能不是强大，但是他提供了丰富的实时在线数据处理功能，用户可以使用</w:t>
      </w:r>
      <w:r>
        <w:rPr>
          <w:rFonts w:ascii="Helvetica" w:hAnsi="Helvetica" w:cs="Helvetica"/>
          <w:color w:val="444444"/>
          <w:sz w:val="29"/>
          <w:szCs w:val="29"/>
        </w:rPr>
        <w:t>DSL</w:t>
      </w:r>
      <w:r>
        <w:rPr>
          <w:rFonts w:ascii="Helvetica" w:hAnsi="Helvetica" w:cs="Helvetica"/>
          <w:color w:val="444444"/>
          <w:sz w:val="29"/>
          <w:szCs w:val="29"/>
        </w:rPr>
        <w:t>对任意时间序列数据组合进行数学运算，比如加减乘除、比率导数等。还支持和时间窗口滑动功能，即跟过去某一段时间进行比较。</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Librato</w:t>
      </w:r>
      <w:r>
        <w:rPr>
          <w:rFonts w:ascii="Helvetica" w:hAnsi="Helvetica" w:cs="Helvetica"/>
          <w:color w:val="444444"/>
          <w:sz w:val="29"/>
          <w:szCs w:val="29"/>
        </w:rPr>
        <w:t>也支持报警，基于</w:t>
      </w:r>
      <w:r>
        <w:rPr>
          <w:rFonts w:ascii="Helvetica" w:hAnsi="Helvetica" w:cs="Helvetica"/>
          <w:color w:val="444444"/>
          <w:sz w:val="29"/>
          <w:szCs w:val="29"/>
        </w:rPr>
        <w:t>metric</w:t>
      </w:r>
      <w:r>
        <w:rPr>
          <w:rFonts w:ascii="Helvetica" w:hAnsi="Helvetica" w:cs="Helvetica"/>
          <w:color w:val="444444"/>
          <w:sz w:val="29"/>
          <w:szCs w:val="29"/>
        </w:rPr>
        <w:t>和条件，设置报警信息。</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Librato</w:t>
      </w:r>
      <w:r>
        <w:rPr>
          <w:rFonts w:ascii="Helvetica" w:hAnsi="Helvetica" w:cs="Helvetica"/>
          <w:color w:val="444444"/>
          <w:sz w:val="29"/>
          <w:szCs w:val="29"/>
        </w:rPr>
        <w:t>是按照</w:t>
      </w:r>
      <w:r>
        <w:rPr>
          <w:rFonts w:ascii="Helvetica" w:hAnsi="Helvetica" w:cs="Helvetica"/>
          <w:color w:val="444444"/>
          <w:sz w:val="29"/>
          <w:szCs w:val="29"/>
        </w:rPr>
        <w:t>metric</w:t>
      </w:r>
      <w:r>
        <w:rPr>
          <w:rFonts w:ascii="Helvetica" w:hAnsi="Helvetica" w:cs="Helvetica"/>
          <w:color w:val="444444"/>
          <w:sz w:val="29"/>
          <w:szCs w:val="29"/>
        </w:rPr>
        <w:t>的个数和时间分辨率来收费的，在官网的主页上有一个大概的估算，如果你有</w:t>
      </w:r>
      <w:r>
        <w:rPr>
          <w:rFonts w:ascii="Helvetica" w:hAnsi="Helvetica" w:cs="Helvetica"/>
          <w:color w:val="444444"/>
          <w:sz w:val="29"/>
          <w:szCs w:val="29"/>
        </w:rPr>
        <w:t>20</w:t>
      </w:r>
      <w:r>
        <w:rPr>
          <w:rFonts w:ascii="Helvetica" w:hAnsi="Helvetica" w:cs="Helvetica"/>
          <w:color w:val="444444"/>
          <w:sz w:val="29"/>
          <w:szCs w:val="29"/>
        </w:rPr>
        <w:t>个</w:t>
      </w:r>
      <w:r>
        <w:rPr>
          <w:rFonts w:ascii="Helvetica" w:hAnsi="Helvetica" w:cs="Helvetica"/>
          <w:color w:val="444444"/>
          <w:sz w:val="29"/>
          <w:szCs w:val="29"/>
        </w:rPr>
        <w:t>metric</w:t>
      </w:r>
      <w:r>
        <w:rPr>
          <w:rFonts w:ascii="Helvetica" w:hAnsi="Helvetica" w:cs="Helvetica"/>
          <w:color w:val="444444"/>
          <w:sz w:val="29"/>
          <w:szCs w:val="29"/>
        </w:rPr>
        <w:t>，并且时间间隔为</w:t>
      </w:r>
      <w:r>
        <w:rPr>
          <w:rFonts w:ascii="Helvetica" w:hAnsi="Helvetica" w:cs="Helvetica"/>
          <w:color w:val="444444"/>
          <w:sz w:val="29"/>
          <w:szCs w:val="29"/>
        </w:rPr>
        <w:t>60</w:t>
      </w:r>
      <w:r>
        <w:rPr>
          <w:rFonts w:ascii="Helvetica" w:hAnsi="Helvetica" w:cs="Helvetica"/>
          <w:color w:val="444444"/>
          <w:sz w:val="29"/>
          <w:szCs w:val="29"/>
        </w:rPr>
        <w:t>秒，则一台服务器的价格只有</w:t>
      </w:r>
      <w:r>
        <w:rPr>
          <w:rFonts w:ascii="Helvetica" w:hAnsi="Helvetica" w:cs="Helvetica"/>
          <w:color w:val="444444"/>
          <w:sz w:val="29"/>
          <w:szCs w:val="29"/>
        </w:rPr>
        <w:t>2</w:t>
      </w:r>
      <w:r>
        <w:rPr>
          <w:rFonts w:ascii="Helvetica" w:hAnsi="Helvetica" w:cs="Helvetica"/>
          <w:color w:val="444444"/>
          <w:sz w:val="29"/>
          <w:szCs w:val="29"/>
        </w:rPr>
        <w:t>美元</w:t>
      </w:r>
      <w:r>
        <w:rPr>
          <w:rFonts w:ascii="Helvetica" w:hAnsi="Helvetica" w:cs="Helvetica"/>
          <w:color w:val="444444"/>
          <w:sz w:val="29"/>
          <w:szCs w:val="29"/>
        </w:rPr>
        <w:t>1</w:t>
      </w:r>
      <w:r>
        <w:rPr>
          <w:rFonts w:ascii="Helvetica" w:hAnsi="Helvetica" w:cs="Helvetica"/>
          <w:color w:val="444444"/>
          <w:sz w:val="29"/>
          <w:szCs w:val="29"/>
        </w:rPr>
        <w:t>个月，这比</w:t>
      </w:r>
      <w:r>
        <w:rPr>
          <w:rFonts w:ascii="Helvetica" w:hAnsi="Helvetica" w:cs="Helvetica"/>
          <w:color w:val="444444"/>
          <w:sz w:val="29"/>
          <w:szCs w:val="29"/>
        </w:rPr>
        <w:t>datadog</w:t>
      </w:r>
      <w:r>
        <w:rPr>
          <w:rFonts w:ascii="Helvetica" w:hAnsi="Helvetica" w:cs="Helvetica"/>
          <w:color w:val="444444"/>
          <w:sz w:val="29"/>
          <w:szCs w:val="29"/>
        </w:rPr>
        <w:t>要便宜。</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Axibase</w:t>
      </w:r>
      <w:r>
        <w:rPr>
          <w:rFonts w:ascii="Helvetica" w:hAnsi="Helvetica" w:cs="Helvetica"/>
          <w:color w:val="444444"/>
          <w:sz w:val="44"/>
          <w:szCs w:val="44"/>
        </w:rPr>
        <w:t>（</w:t>
      </w:r>
      <w:r>
        <w:rPr>
          <w:rFonts w:ascii="Helvetica" w:hAnsi="Helvetica" w:cs="Helvetica"/>
          <w:color w:val="444444"/>
          <w:sz w:val="44"/>
          <w:szCs w:val="44"/>
        </w:rPr>
        <w:t>ATSD</w:t>
      </w:r>
      <w:r>
        <w:rPr>
          <w:rFonts w:ascii="Helvetica" w:hAnsi="Helvetica" w:cs="Helvetica"/>
          <w:color w:val="444444"/>
          <w:sz w:val="44"/>
          <w:szCs w:val="44"/>
        </w:rPr>
        <w:t>）</w:t>
      </w:r>
    </w:p>
    <w:p w:rsidR="00C42456" w:rsidRDefault="00C42456" w:rsidP="00C42456">
      <w:pPr>
        <w:widowControl/>
        <w:numPr>
          <w:ilvl w:val="0"/>
          <w:numId w:val="71"/>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非开源</w:t>
      </w:r>
      <w:r>
        <w:rPr>
          <w:rFonts w:ascii="Helvetica" w:hAnsi="Helvetica" w:cs="Helvetica"/>
          <w:color w:val="444444"/>
          <w:sz w:val="29"/>
          <w:szCs w:val="29"/>
        </w:rPr>
        <w:t>TSDB</w:t>
      </w:r>
    </w:p>
    <w:p w:rsidR="00C42456" w:rsidRDefault="00C42456" w:rsidP="00C42456">
      <w:pPr>
        <w:widowControl/>
        <w:numPr>
          <w:ilvl w:val="0"/>
          <w:numId w:val="71"/>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支持报警</w:t>
      </w:r>
    </w:p>
    <w:p w:rsidR="00C42456" w:rsidRDefault="00C42456" w:rsidP="00C42456">
      <w:pPr>
        <w:widowControl/>
        <w:numPr>
          <w:ilvl w:val="0"/>
          <w:numId w:val="71"/>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预测功能</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noProof/>
          <w:color w:val="444444"/>
          <w:sz w:val="29"/>
          <w:szCs w:val="29"/>
        </w:rPr>
        <w:lastRenderedPageBreak/>
        <w:drawing>
          <wp:inline distT="0" distB="0" distL="0" distR="0">
            <wp:extent cx="4181475" cy="2686050"/>
            <wp:effectExtent l="19050" t="0" r="9525" b="0"/>
            <wp:docPr id="21" name="图片 21" descr="http://liubin.org/images/2016/04/docker-monitor/a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ubin.org/images/2016/04/docker-monitor/atsd.png"/>
                    <pic:cNvPicPr>
                      <a:picLocks noChangeAspect="1" noChangeArrowheads="1"/>
                    </pic:cNvPicPr>
                  </pic:nvPicPr>
                  <pic:blipFill>
                    <a:blip r:embed="rId37"/>
                    <a:srcRect/>
                    <a:stretch>
                      <a:fillRect/>
                    </a:stretch>
                  </pic:blipFill>
                  <pic:spPr bwMode="auto">
                    <a:xfrm>
                      <a:off x="0" y="0"/>
                      <a:ext cx="4181475" cy="2686050"/>
                    </a:xfrm>
                    <a:prstGeom prst="rect">
                      <a:avLst/>
                    </a:prstGeom>
                    <a:noFill/>
                    <a:ln w="9525">
                      <a:noFill/>
                      <a:miter lim="800000"/>
                      <a:headEnd/>
                      <a:tailEnd/>
                    </a:ln>
                  </pic:spPr>
                </pic:pic>
              </a:graphicData>
            </a:graphic>
          </wp:inline>
        </w:drawing>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作为</w:t>
      </w:r>
      <w:r>
        <w:rPr>
          <w:rFonts w:ascii="Helvetica" w:hAnsi="Helvetica" w:cs="Helvetica"/>
          <w:color w:val="444444"/>
          <w:sz w:val="29"/>
          <w:szCs w:val="29"/>
        </w:rPr>
        <w:t>TSDB</w:t>
      </w:r>
      <w:r>
        <w:rPr>
          <w:rFonts w:ascii="Helvetica" w:hAnsi="Helvetica" w:cs="Helvetica"/>
          <w:color w:val="444444"/>
          <w:sz w:val="29"/>
          <w:szCs w:val="29"/>
        </w:rPr>
        <w:t>，</w:t>
      </w:r>
      <w:r>
        <w:rPr>
          <w:rFonts w:ascii="Helvetica" w:hAnsi="Helvetica" w:cs="Helvetica"/>
          <w:color w:val="444444"/>
          <w:sz w:val="29"/>
          <w:szCs w:val="29"/>
        </w:rPr>
        <w:t>ATSD</w:t>
      </w:r>
      <w:r>
        <w:rPr>
          <w:rFonts w:ascii="Helvetica" w:hAnsi="Helvetica" w:cs="Helvetica"/>
          <w:color w:val="444444"/>
          <w:sz w:val="29"/>
          <w:szCs w:val="29"/>
        </w:rPr>
        <w:t>支持长时间存储高精度的</w:t>
      </w:r>
      <w:r>
        <w:rPr>
          <w:rFonts w:ascii="Helvetica" w:hAnsi="Helvetica" w:cs="Helvetica"/>
          <w:color w:val="444444"/>
          <w:sz w:val="29"/>
          <w:szCs w:val="29"/>
        </w:rPr>
        <w:t>metric</w:t>
      </w:r>
      <w:r>
        <w:rPr>
          <w:rFonts w:ascii="Helvetica" w:hAnsi="Helvetica" w:cs="Helvetica"/>
          <w:color w:val="444444"/>
          <w:sz w:val="29"/>
          <w:szCs w:val="29"/>
        </w:rPr>
        <w:t>数据。</w:t>
      </w:r>
      <w:r>
        <w:rPr>
          <w:rFonts w:ascii="Helvetica" w:hAnsi="Helvetica" w:cs="Helvetica"/>
          <w:color w:val="444444"/>
          <w:sz w:val="29"/>
          <w:szCs w:val="29"/>
        </w:rPr>
        <w:t>ATSD</w:t>
      </w:r>
      <w:r>
        <w:rPr>
          <w:rFonts w:ascii="Helvetica" w:hAnsi="Helvetica" w:cs="Helvetica"/>
          <w:color w:val="444444"/>
          <w:sz w:val="29"/>
          <w:szCs w:val="29"/>
        </w:rPr>
        <w:t>支持多种数据采集工具和协议，比如</w:t>
      </w:r>
      <w:r>
        <w:rPr>
          <w:rFonts w:ascii="Helvetica" w:hAnsi="Helvetica" w:cs="Helvetica"/>
          <w:color w:val="444444"/>
          <w:sz w:val="29"/>
          <w:szCs w:val="29"/>
        </w:rPr>
        <w:t>tcollector, Collectd</w:t>
      </w:r>
      <w:r>
        <w:rPr>
          <w:rFonts w:ascii="Helvetica" w:hAnsi="Helvetica" w:cs="Helvetica"/>
          <w:color w:val="444444"/>
          <w:sz w:val="29"/>
          <w:szCs w:val="29"/>
        </w:rPr>
        <w:t>，当然</w:t>
      </w:r>
      <w:r>
        <w:rPr>
          <w:rFonts w:ascii="Helvetica" w:hAnsi="Helvetica" w:cs="Helvetica"/>
          <w:color w:val="444444"/>
          <w:sz w:val="29"/>
          <w:szCs w:val="29"/>
        </w:rPr>
        <w:t>ATSD</w:t>
      </w:r>
      <w:r>
        <w:rPr>
          <w:rFonts w:ascii="Helvetica" w:hAnsi="Helvetica" w:cs="Helvetica"/>
          <w:color w:val="444444"/>
          <w:sz w:val="29"/>
          <w:szCs w:val="29"/>
        </w:rPr>
        <w:t>也支持从多台</w:t>
      </w:r>
      <w:r>
        <w:rPr>
          <w:rFonts w:ascii="Helvetica" w:hAnsi="Helvetica" w:cs="Helvetica"/>
          <w:color w:val="444444"/>
          <w:sz w:val="29"/>
          <w:szCs w:val="29"/>
        </w:rPr>
        <w:t>Docker</w:t>
      </w:r>
      <w:r>
        <w:rPr>
          <w:rFonts w:ascii="Helvetica" w:hAnsi="Helvetica" w:cs="Helvetica"/>
          <w:color w:val="444444"/>
          <w:sz w:val="29"/>
          <w:szCs w:val="29"/>
        </w:rPr>
        <w:t>主机手机指标数据，并长期保存，进行可视化和分析。</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除了传统的时间序列数据，</w:t>
      </w:r>
      <w:r>
        <w:rPr>
          <w:rFonts w:ascii="Helvetica" w:hAnsi="Helvetica" w:cs="Helvetica"/>
          <w:color w:val="444444"/>
          <w:sz w:val="29"/>
          <w:szCs w:val="29"/>
        </w:rPr>
        <w:t>ATSD</w:t>
      </w:r>
      <w:r>
        <w:rPr>
          <w:rFonts w:ascii="Helvetica" w:hAnsi="Helvetica" w:cs="Helvetica"/>
          <w:color w:val="444444"/>
          <w:sz w:val="29"/>
          <w:szCs w:val="29"/>
        </w:rPr>
        <w:t>还支持属性（</w:t>
      </w:r>
      <w:r>
        <w:rPr>
          <w:rFonts w:ascii="Helvetica" w:hAnsi="Helvetica" w:cs="Helvetica"/>
          <w:color w:val="444444"/>
          <w:sz w:val="29"/>
          <w:szCs w:val="29"/>
        </w:rPr>
        <w:t>Properties</w:t>
      </w:r>
      <w:r>
        <w:rPr>
          <w:rFonts w:ascii="Helvetica" w:hAnsi="Helvetica" w:cs="Helvetica"/>
          <w:color w:val="444444"/>
          <w:sz w:val="29"/>
          <w:szCs w:val="29"/>
        </w:rPr>
        <w:t>）和消息这两种类型的数据。属性一般用于保存</w:t>
      </w:r>
      <w:r>
        <w:rPr>
          <w:rFonts w:ascii="Helvetica" w:hAnsi="Helvetica" w:cs="Helvetica"/>
          <w:color w:val="444444"/>
          <w:sz w:val="29"/>
          <w:szCs w:val="29"/>
        </w:rPr>
        <w:t>meta data</w:t>
      </w:r>
      <w:r>
        <w:rPr>
          <w:rFonts w:ascii="Helvetica" w:hAnsi="Helvetica" w:cs="Helvetica"/>
          <w:color w:val="444444"/>
          <w:sz w:val="29"/>
          <w:szCs w:val="29"/>
        </w:rPr>
        <w:t>，这有点类似标签。</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和</w:t>
      </w:r>
      <w:r>
        <w:rPr>
          <w:rFonts w:ascii="Helvetica" w:hAnsi="Helvetica" w:cs="Helvetica"/>
          <w:color w:val="444444"/>
          <w:sz w:val="29"/>
          <w:szCs w:val="29"/>
        </w:rPr>
        <w:t>OpenTSDB</w:t>
      </w:r>
      <w:r>
        <w:rPr>
          <w:rFonts w:ascii="Helvetica" w:hAnsi="Helvetica" w:cs="Helvetica"/>
          <w:color w:val="444444"/>
          <w:sz w:val="29"/>
          <w:szCs w:val="29"/>
        </w:rPr>
        <w:t>一样，</w:t>
      </w:r>
      <w:r>
        <w:rPr>
          <w:rFonts w:ascii="Helvetica" w:hAnsi="Helvetica" w:cs="Helvetica"/>
          <w:color w:val="444444"/>
          <w:sz w:val="29"/>
          <w:szCs w:val="29"/>
        </w:rPr>
        <w:t>ATSD</w:t>
      </w:r>
      <w:r>
        <w:rPr>
          <w:rFonts w:ascii="Helvetica" w:hAnsi="Helvetica" w:cs="Helvetica"/>
          <w:color w:val="444444"/>
          <w:sz w:val="29"/>
          <w:szCs w:val="29"/>
        </w:rPr>
        <w:t>也支持</w:t>
      </w:r>
      <w:r>
        <w:rPr>
          <w:rFonts w:ascii="Helvetica" w:hAnsi="Helvetica" w:cs="Helvetica"/>
          <w:color w:val="444444"/>
          <w:sz w:val="29"/>
          <w:szCs w:val="29"/>
        </w:rPr>
        <w:t>tag</w:t>
      </w:r>
      <w:r>
        <w:rPr>
          <w:rFonts w:ascii="Helvetica" w:hAnsi="Helvetica" w:cs="Helvetica"/>
          <w:color w:val="444444"/>
          <w:sz w:val="29"/>
          <w:szCs w:val="29"/>
        </w:rPr>
        <w:t>，我们可以使用这些</w:t>
      </w:r>
      <w:r>
        <w:rPr>
          <w:rFonts w:ascii="Helvetica" w:hAnsi="Helvetica" w:cs="Helvetica"/>
          <w:color w:val="444444"/>
          <w:sz w:val="29"/>
          <w:szCs w:val="29"/>
        </w:rPr>
        <w:t>tag</w:t>
      </w:r>
      <w:r>
        <w:rPr>
          <w:rFonts w:ascii="Helvetica" w:hAnsi="Helvetica" w:cs="Helvetica"/>
          <w:color w:val="444444"/>
          <w:sz w:val="29"/>
          <w:szCs w:val="29"/>
        </w:rPr>
        <w:t>进行过滤和聚合。</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ATSD</w:t>
      </w:r>
      <w:r>
        <w:rPr>
          <w:rFonts w:ascii="Helvetica" w:hAnsi="Helvetica" w:cs="Helvetica"/>
          <w:color w:val="444444"/>
          <w:sz w:val="29"/>
          <w:szCs w:val="29"/>
        </w:rPr>
        <w:t>内置了自动回归推断算法（</w:t>
      </w:r>
      <w:r>
        <w:rPr>
          <w:rFonts w:ascii="Helvetica" w:hAnsi="Helvetica" w:cs="Helvetica"/>
          <w:color w:val="444444"/>
          <w:sz w:val="29"/>
          <w:szCs w:val="29"/>
        </w:rPr>
        <w:t>holt-winters</w:t>
      </w:r>
      <w:r>
        <w:rPr>
          <w:rFonts w:ascii="Helvetica" w:hAnsi="Helvetica" w:cs="Helvetica"/>
          <w:color w:val="444444"/>
          <w:sz w:val="29"/>
          <w:szCs w:val="29"/>
        </w:rPr>
        <w:t>，</w:t>
      </w:r>
      <w:r>
        <w:rPr>
          <w:rFonts w:ascii="Helvetica" w:hAnsi="Helvetica" w:cs="Helvetica"/>
          <w:color w:val="444444"/>
          <w:sz w:val="29"/>
          <w:szCs w:val="29"/>
        </w:rPr>
        <w:t>arima</w:t>
      </w:r>
      <w:r>
        <w:rPr>
          <w:rFonts w:ascii="Helvetica" w:hAnsi="Helvetica" w:cs="Helvetica"/>
          <w:color w:val="444444"/>
          <w:sz w:val="29"/>
          <w:szCs w:val="29"/>
        </w:rPr>
        <w:t>），可以提早预测故障。预测功能的准确性取决于数据的采集频率，保存时间（也就是数据量大小）和算法。</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lastRenderedPageBreak/>
        <w:t>最大的遗憾，就是</w:t>
      </w:r>
      <w:r>
        <w:rPr>
          <w:rFonts w:ascii="Helvetica" w:hAnsi="Helvetica" w:cs="Helvetica"/>
          <w:color w:val="444444"/>
          <w:sz w:val="29"/>
          <w:szCs w:val="29"/>
        </w:rPr>
        <w:t>ATSD</w:t>
      </w:r>
      <w:r>
        <w:rPr>
          <w:rFonts w:ascii="Helvetica" w:hAnsi="Helvetica" w:cs="Helvetica"/>
          <w:color w:val="444444"/>
          <w:sz w:val="29"/>
          <w:szCs w:val="29"/>
        </w:rPr>
        <w:t>不是开源，也不是免费的软件，不过他们提供了一个社区版可以免费使用，但是你只能在一个节点上安装</w:t>
      </w:r>
      <w:r>
        <w:rPr>
          <w:rFonts w:ascii="Helvetica" w:hAnsi="Helvetica" w:cs="Helvetica"/>
          <w:color w:val="444444"/>
          <w:sz w:val="29"/>
          <w:szCs w:val="29"/>
        </w:rPr>
        <w:t>ATSD</w:t>
      </w:r>
      <w:r>
        <w:rPr>
          <w:rFonts w:ascii="Helvetica" w:hAnsi="Helvetica" w:cs="Helvetica"/>
          <w:color w:val="444444"/>
          <w:sz w:val="29"/>
          <w:szCs w:val="29"/>
        </w:rPr>
        <w:t>，而且不能用于盈利性服务，也不能对软件进行修改以及再发布。</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如果我们只是评估一下，或者想自己构建监控方案，它的产品设计还是非常值得我们来借鉴一下。</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SaaS</w:t>
      </w:r>
      <w:r>
        <w:rPr>
          <w:rFonts w:ascii="Helvetica" w:hAnsi="Helvetica" w:cs="Helvetica"/>
          <w:color w:val="444444"/>
          <w:sz w:val="44"/>
          <w:szCs w:val="44"/>
        </w:rPr>
        <w:t>的挑战</w:t>
      </w:r>
    </w:p>
    <w:p w:rsidR="00C42456" w:rsidRDefault="00C42456" w:rsidP="00C42456">
      <w:pPr>
        <w:widowControl/>
        <w:numPr>
          <w:ilvl w:val="0"/>
          <w:numId w:val="72"/>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数据敏感性</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采用</w:t>
      </w:r>
      <w:r>
        <w:rPr>
          <w:rFonts w:ascii="Helvetica" w:hAnsi="Helvetica" w:cs="Helvetica"/>
          <w:color w:val="444444"/>
          <w:sz w:val="29"/>
          <w:szCs w:val="29"/>
        </w:rPr>
        <w:t>SaaS</w:t>
      </w:r>
      <w:r>
        <w:rPr>
          <w:rFonts w:ascii="Helvetica" w:hAnsi="Helvetica" w:cs="Helvetica"/>
          <w:color w:val="444444"/>
          <w:sz w:val="29"/>
          <w:szCs w:val="29"/>
        </w:rPr>
        <w:t>，意味着你的数据都将会保存到公网，可能会带来心理不安全感。实际上</w:t>
      </w:r>
      <w:r>
        <w:rPr>
          <w:rFonts w:ascii="Helvetica" w:hAnsi="Helvetica" w:cs="Helvetica"/>
          <w:color w:val="444444"/>
          <w:sz w:val="29"/>
          <w:szCs w:val="29"/>
        </w:rPr>
        <w:t>SaaS</w:t>
      </w:r>
      <w:r>
        <w:rPr>
          <w:rFonts w:ascii="Helvetica" w:hAnsi="Helvetica" w:cs="Helvetica"/>
          <w:color w:val="444444"/>
          <w:sz w:val="29"/>
          <w:szCs w:val="29"/>
        </w:rPr>
        <w:t>反而会更安全些，尤其是对中小公司没有专门的安全运维团队的情况下。</w:t>
      </w:r>
    </w:p>
    <w:p w:rsidR="00C42456" w:rsidRDefault="00C42456" w:rsidP="00C42456">
      <w:pPr>
        <w:widowControl/>
        <w:numPr>
          <w:ilvl w:val="0"/>
          <w:numId w:val="73"/>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成本（迁移和使用成本）</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一般来说这是一个一次性投入成本。</w:t>
      </w:r>
    </w:p>
    <w:p w:rsidR="00C42456" w:rsidRDefault="00C42456" w:rsidP="00C42456">
      <w:pPr>
        <w:widowControl/>
        <w:numPr>
          <w:ilvl w:val="0"/>
          <w:numId w:val="74"/>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内部抵抗（观念、个人爱好）</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来自技术人员自身的抵抗，不是每个人都喜欢自己变得轻松，使用</w:t>
      </w:r>
      <w:r>
        <w:rPr>
          <w:rFonts w:ascii="Helvetica" w:hAnsi="Helvetica" w:cs="Helvetica"/>
          <w:color w:val="444444"/>
          <w:sz w:val="29"/>
          <w:szCs w:val="29"/>
        </w:rPr>
        <w:t>SaaS</w:t>
      </w:r>
      <w:r>
        <w:rPr>
          <w:rFonts w:ascii="Helvetica" w:hAnsi="Helvetica" w:cs="Helvetica"/>
          <w:color w:val="444444"/>
          <w:sz w:val="29"/>
          <w:szCs w:val="29"/>
        </w:rPr>
        <w:t>可能会给一些人带来工作上的不充实感。</w:t>
      </w:r>
    </w:p>
    <w:p w:rsidR="00C42456" w:rsidRDefault="00C42456" w:rsidP="00C42456">
      <w:pPr>
        <w:rPr>
          <w:rFonts w:ascii="Helvetica" w:hAnsi="Helvetica" w:cs="Helvetica"/>
          <w:color w:val="444444"/>
          <w:sz w:val="44"/>
          <w:szCs w:val="44"/>
        </w:rPr>
      </w:pPr>
      <w:r>
        <w:rPr>
          <w:rFonts w:ascii="Helvetica" w:hAnsi="Helvetica" w:cs="Helvetica"/>
          <w:color w:val="444444"/>
          <w:sz w:val="44"/>
          <w:szCs w:val="44"/>
        </w:rPr>
        <w:t>趋势</w:t>
      </w:r>
    </w:p>
    <w:p w:rsidR="00C42456" w:rsidRDefault="00C42456" w:rsidP="00C42456">
      <w:pPr>
        <w:widowControl/>
        <w:numPr>
          <w:ilvl w:val="0"/>
          <w:numId w:val="75"/>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lastRenderedPageBreak/>
        <w:t>标签机制</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一种观点：监控服务状态胜过监控个别容器，通过</w:t>
      </w:r>
      <w:r>
        <w:rPr>
          <w:rFonts w:ascii="Helvetica" w:hAnsi="Helvetica" w:cs="Helvetica"/>
          <w:color w:val="444444"/>
          <w:sz w:val="29"/>
          <w:szCs w:val="29"/>
        </w:rPr>
        <w:t>tag</w:t>
      </w:r>
      <w:r>
        <w:rPr>
          <w:rFonts w:ascii="Helvetica" w:hAnsi="Helvetica" w:cs="Helvetica"/>
          <w:color w:val="444444"/>
          <w:sz w:val="29"/>
          <w:szCs w:val="29"/>
        </w:rPr>
        <w:t>机制对服务整体的性能指标进行聚合。</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Tag</w:t>
      </w:r>
      <w:r>
        <w:rPr>
          <w:rFonts w:ascii="Helvetica" w:hAnsi="Helvetica" w:cs="Helvetica"/>
          <w:color w:val="444444"/>
          <w:sz w:val="29"/>
          <w:szCs w:val="29"/>
        </w:rPr>
        <w:t>可以是任何维度，比如</w:t>
      </w:r>
      <w:r>
        <w:rPr>
          <w:rFonts w:ascii="Helvetica" w:hAnsi="Helvetica" w:cs="Helvetica"/>
          <w:color w:val="444444"/>
          <w:sz w:val="29"/>
          <w:szCs w:val="29"/>
        </w:rPr>
        <w:t>BU</w:t>
      </w:r>
      <w:r>
        <w:rPr>
          <w:rFonts w:ascii="Helvetica" w:hAnsi="Helvetica" w:cs="Helvetica"/>
          <w:color w:val="444444"/>
          <w:sz w:val="29"/>
          <w:szCs w:val="29"/>
        </w:rPr>
        <w:t>，地区，服务，甚至个别容器。</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Docker</w:t>
      </w:r>
      <w:r>
        <w:rPr>
          <w:rFonts w:ascii="Helvetica" w:hAnsi="Helvetica" w:cs="Helvetica"/>
          <w:color w:val="444444"/>
          <w:sz w:val="29"/>
          <w:szCs w:val="29"/>
        </w:rPr>
        <w:t>和</w:t>
      </w:r>
      <w:r>
        <w:rPr>
          <w:rFonts w:ascii="Helvetica" w:hAnsi="Helvetica" w:cs="Helvetica"/>
          <w:color w:val="444444"/>
          <w:sz w:val="29"/>
          <w:szCs w:val="29"/>
        </w:rPr>
        <w:t>Kubernetes</w:t>
      </w:r>
      <w:r>
        <w:rPr>
          <w:rFonts w:ascii="Helvetica" w:hAnsi="Helvetica" w:cs="Helvetica"/>
          <w:color w:val="444444"/>
          <w:sz w:val="29"/>
          <w:szCs w:val="29"/>
        </w:rPr>
        <w:t>等都支持</w:t>
      </w:r>
      <w:r>
        <w:rPr>
          <w:rFonts w:ascii="Helvetica" w:hAnsi="Helvetica" w:cs="Helvetica"/>
          <w:color w:val="444444"/>
          <w:sz w:val="29"/>
          <w:szCs w:val="29"/>
        </w:rPr>
        <w:t>label</w:t>
      </w:r>
      <w:r>
        <w:rPr>
          <w:rFonts w:ascii="Helvetica" w:hAnsi="Helvetica" w:cs="Helvetica"/>
          <w:color w:val="444444"/>
          <w:sz w:val="29"/>
          <w:szCs w:val="29"/>
        </w:rPr>
        <w:t>机制，即</w:t>
      </w:r>
      <w:r>
        <w:rPr>
          <w:rFonts w:ascii="Helvetica" w:hAnsi="Helvetica" w:cs="Helvetica"/>
          <w:color w:val="444444"/>
          <w:sz w:val="29"/>
          <w:szCs w:val="29"/>
        </w:rPr>
        <w:t>tag</w:t>
      </w:r>
      <w:r>
        <w:rPr>
          <w:rFonts w:ascii="Helvetica" w:hAnsi="Helvetica" w:cs="Helvetica"/>
          <w:color w:val="444444"/>
          <w:sz w:val="29"/>
          <w:szCs w:val="29"/>
        </w:rPr>
        <w:t>机制。</w:t>
      </w:r>
    </w:p>
    <w:p w:rsidR="00C42456" w:rsidRDefault="00C42456" w:rsidP="00C42456">
      <w:pPr>
        <w:widowControl/>
        <w:numPr>
          <w:ilvl w:val="0"/>
          <w:numId w:val="76"/>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docker daemon –label com.example.group=“webserver”</w:t>
      </w:r>
    </w:p>
    <w:p w:rsidR="00C42456" w:rsidRDefault="00C42456" w:rsidP="00C42456">
      <w:pPr>
        <w:widowControl/>
        <w:numPr>
          <w:ilvl w:val="0"/>
          <w:numId w:val="76"/>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docker run –label com.example.group=“webserver”</w:t>
      </w:r>
    </w:p>
    <w:p w:rsidR="00C42456" w:rsidRDefault="00C42456" w:rsidP="00C42456">
      <w:pPr>
        <w:pStyle w:val="a6"/>
        <w:numPr>
          <w:ilvl w:val="0"/>
          <w:numId w:val="76"/>
        </w:numPr>
        <w:spacing w:after="360" w:afterAutospacing="0"/>
        <w:ind w:left="312"/>
        <w:rPr>
          <w:rFonts w:ascii="Helvetica" w:hAnsi="Helvetica" w:cs="Helvetica"/>
          <w:color w:val="444444"/>
          <w:sz w:val="29"/>
          <w:szCs w:val="29"/>
        </w:rPr>
      </w:pPr>
      <w:r>
        <w:rPr>
          <w:rFonts w:ascii="Helvetica" w:hAnsi="Helvetica" w:cs="Helvetica"/>
          <w:color w:val="444444"/>
          <w:sz w:val="29"/>
          <w:szCs w:val="29"/>
        </w:rPr>
        <w:t>Dockerfile: LABEL com.example.group=“webserver”</w:t>
      </w:r>
    </w:p>
    <w:p w:rsidR="00C42456" w:rsidRDefault="00C42456" w:rsidP="00C42456">
      <w:pPr>
        <w:pStyle w:val="a6"/>
        <w:numPr>
          <w:ilvl w:val="0"/>
          <w:numId w:val="76"/>
        </w:numPr>
        <w:spacing w:after="360" w:afterAutospacing="0"/>
        <w:ind w:left="312"/>
        <w:rPr>
          <w:rFonts w:ascii="Helvetica" w:hAnsi="Helvetica" w:cs="Helvetica"/>
          <w:color w:val="444444"/>
          <w:sz w:val="29"/>
          <w:szCs w:val="29"/>
        </w:rPr>
      </w:pPr>
      <w:r>
        <w:rPr>
          <w:rFonts w:ascii="Helvetica" w:hAnsi="Helvetica" w:cs="Helvetica"/>
          <w:color w:val="444444"/>
          <w:sz w:val="29"/>
          <w:szCs w:val="29"/>
        </w:rPr>
        <w:t>通过</w:t>
      </w:r>
      <w:r>
        <w:rPr>
          <w:rFonts w:ascii="Helvetica" w:hAnsi="Helvetica" w:cs="Helvetica"/>
          <w:color w:val="444444"/>
          <w:sz w:val="29"/>
          <w:szCs w:val="29"/>
        </w:rPr>
        <w:t>API</w:t>
      </w:r>
      <w:r>
        <w:rPr>
          <w:rFonts w:ascii="Helvetica" w:hAnsi="Helvetica" w:cs="Helvetica"/>
          <w:color w:val="444444"/>
          <w:sz w:val="29"/>
          <w:szCs w:val="29"/>
        </w:rPr>
        <w:t>打通</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通过</w:t>
      </w:r>
      <w:r>
        <w:rPr>
          <w:rFonts w:ascii="Helvetica" w:hAnsi="Helvetica" w:cs="Helvetica"/>
          <w:color w:val="444444"/>
          <w:sz w:val="29"/>
          <w:szCs w:val="29"/>
        </w:rPr>
        <w:t>API</w:t>
      </w:r>
      <w:r>
        <w:rPr>
          <w:rFonts w:ascii="Helvetica" w:hAnsi="Helvetica" w:cs="Helvetica"/>
          <w:color w:val="444444"/>
          <w:sz w:val="29"/>
          <w:szCs w:val="29"/>
        </w:rPr>
        <w:t>化实现共赢。开源软件比如</w:t>
      </w:r>
      <w:r>
        <w:rPr>
          <w:rFonts w:ascii="Helvetica" w:hAnsi="Helvetica" w:cs="Helvetica"/>
          <w:color w:val="444444"/>
          <w:sz w:val="29"/>
          <w:szCs w:val="29"/>
        </w:rPr>
        <w:t>fluentd</w:t>
      </w:r>
      <w:r>
        <w:rPr>
          <w:rFonts w:ascii="Helvetica" w:hAnsi="Helvetica" w:cs="Helvetica"/>
          <w:color w:val="444444"/>
          <w:sz w:val="29"/>
          <w:szCs w:val="29"/>
        </w:rPr>
        <w:t>、</w:t>
      </w:r>
      <w:r>
        <w:rPr>
          <w:rFonts w:ascii="Helvetica" w:hAnsi="Helvetica" w:cs="Helvetica"/>
          <w:color w:val="444444"/>
          <w:sz w:val="29"/>
          <w:szCs w:val="29"/>
        </w:rPr>
        <w:t>Collectd</w:t>
      </w:r>
      <w:r>
        <w:rPr>
          <w:rFonts w:ascii="Helvetica" w:hAnsi="Helvetica" w:cs="Helvetica"/>
          <w:color w:val="444444"/>
          <w:sz w:val="29"/>
          <w:szCs w:val="29"/>
        </w:rPr>
        <w:t>等，都支持插件功能。包括</w:t>
      </w:r>
      <w:r>
        <w:rPr>
          <w:rFonts w:ascii="Helvetica" w:hAnsi="Helvetica" w:cs="Helvetica"/>
          <w:color w:val="444444"/>
          <w:sz w:val="29"/>
          <w:szCs w:val="29"/>
        </w:rPr>
        <w:t>Docker</w:t>
      </w:r>
      <w:r>
        <w:rPr>
          <w:rFonts w:ascii="Helvetica" w:hAnsi="Helvetica" w:cs="Helvetica"/>
          <w:color w:val="444444"/>
          <w:sz w:val="29"/>
          <w:szCs w:val="29"/>
        </w:rPr>
        <w:t>本身，也在</w:t>
      </w:r>
      <w:r>
        <w:rPr>
          <w:rFonts w:ascii="Helvetica" w:hAnsi="Helvetica" w:cs="Helvetica"/>
          <w:color w:val="444444"/>
          <w:sz w:val="29"/>
          <w:szCs w:val="29"/>
        </w:rPr>
        <w:t>1.11</w:t>
      </w:r>
      <w:r>
        <w:rPr>
          <w:rFonts w:ascii="Helvetica" w:hAnsi="Helvetica" w:cs="Helvetica"/>
          <w:color w:val="444444"/>
          <w:sz w:val="29"/>
          <w:szCs w:val="29"/>
        </w:rPr>
        <w:t>版本中，采用了</w:t>
      </w:r>
      <w:r>
        <w:rPr>
          <w:rFonts w:ascii="Helvetica" w:hAnsi="Helvetica" w:cs="Helvetica"/>
          <w:color w:val="444444"/>
          <w:sz w:val="29"/>
          <w:szCs w:val="29"/>
        </w:rPr>
        <w:t>runC</w:t>
      </w:r>
      <w:r>
        <w:rPr>
          <w:rFonts w:ascii="Helvetica" w:hAnsi="Helvetica" w:cs="Helvetica"/>
          <w:color w:val="444444"/>
          <w:sz w:val="29"/>
          <w:szCs w:val="29"/>
        </w:rPr>
        <w:t>作为容器运行时，在上面通过</w:t>
      </w:r>
      <w:r>
        <w:rPr>
          <w:rFonts w:ascii="Helvetica" w:hAnsi="Helvetica" w:cs="Helvetica"/>
          <w:color w:val="444444"/>
          <w:sz w:val="29"/>
          <w:szCs w:val="29"/>
        </w:rPr>
        <w:t>containerD</w:t>
      </w:r>
      <w:r>
        <w:rPr>
          <w:rFonts w:ascii="Helvetica" w:hAnsi="Helvetica" w:cs="Helvetica"/>
          <w:color w:val="444444"/>
          <w:sz w:val="29"/>
          <w:szCs w:val="29"/>
        </w:rPr>
        <w:t>来统一控制，来支持符合</w:t>
      </w:r>
      <w:r>
        <w:rPr>
          <w:rFonts w:ascii="Helvetica" w:hAnsi="Helvetica" w:cs="Helvetica"/>
          <w:color w:val="444444"/>
          <w:sz w:val="29"/>
          <w:szCs w:val="29"/>
        </w:rPr>
        <w:t>OCI</w:t>
      </w:r>
      <w:r>
        <w:rPr>
          <w:rFonts w:ascii="Helvetica" w:hAnsi="Helvetica" w:cs="Helvetica"/>
          <w:color w:val="444444"/>
          <w:sz w:val="29"/>
          <w:szCs w:val="29"/>
        </w:rPr>
        <w:t>标准的容器。</w:t>
      </w:r>
    </w:p>
    <w:p w:rsidR="00C42456" w:rsidRDefault="00C42456" w:rsidP="00C42456">
      <w:pPr>
        <w:widowControl/>
        <w:numPr>
          <w:ilvl w:val="0"/>
          <w:numId w:val="77"/>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Total</w:t>
      </w:r>
      <w:r>
        <w:rPr>
          <w:rFonts w:ascii="Helvetica" w:hAnsi="Helvetica" w:cs="Helvetica"/>
          <w:color w:val="444444"/>
          <w:sz w:val="29"/>
          <w:szCs w:val="29"/>
        </w:rPr>
        <w:t>解决方案</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包括从探针到展示、告警，就是现在类似</w:t>
      </w:r>
      <w:r>
        <w:rPr>
          <w:rFonts w:ascii="Helvetica" w:hAnsi="Helvetica" w:cs="Helvetica"/>
          <w:color w:val="444444"/>
          <w:sz w:val="29"/>
          <w:szCs w:val="29"/>
        </w:rPr>
        <w:t>Datadog</w:t>
      </w:r>
      <w:r>
        <w:rPr>
          <w:rFonts w:ascii="Helvetica" w:hAnsi="Helvetica" w:cs="Helvetica"/>
          <w:color w:val="444444"/>
          <w:sz w:val="29"/>
          <w:szCs w:val="29"/>
        </w:rPr>
        <w:t>和</w:t>
      </w:r>
      <w:r>
        <w:rPr>
          <w:rFonts w:ascii="Helvetica" w:hAnsi="Helvetica" w:cs="Helvetica"/>
          <w:color w:val="444444"/>
          <w:sz w:val="29"/>
          <w:szCs w:val="29"/>
        </w:rPr>
        <w:t>Cloud Insight</w:t>
      </w:r>
      <w:r>
        <w:rPr>
          <w:rFonts w:ascii="Helvetica" w:hAnsi="Helvetica" w:cs="Helvetica"/>
          <w:color w:val="444444"/>
          <w:sz w:val="29"/>
          <w:szCs w:val="29"/>
        </w:rPr>
        <w:t>这样的产品，以及支持中间件的详细程度，就像一个大市场，什么都能买到，不管你用什么软件，平台都能提供监控。</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lastRenderedPageBreak/>
        <w:t>这就像是去了酒吧突然想吃碗拉面，然后竟然酒吧能给你做出来的那种感觉。</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另一个层面就是从</w:t>
      </w:r>
      <w:r>
        <w:rPr>
          <w:rFonts w:ascii="Helvetica" w:hAnsi="Helvetica" w:cs="Helvetica"/>
          <w:color w:val="444444"/>
          <w:sz w:val="29"/>
          <w:szCs w:val="29"/>
        </w:rPr>
        <w:t>RUEM</w:t>
      </w:r>
      <w:r>
        <w:rPr>
          <w:rFonts w:ascii="Helvetica" w:hAnsi="Helvetica" w:cs="Helvetica"/>
          <w:color w:val="444444"/>
          <w:sz w:val="29"/>
          <w:szCs w:val="29"/>
        </w:rPr>
        <w:t>（实时用户体验管理）到基础设施层的</w:t>
      </w:r>
      <w:r>
        <w:rPr>
          <w:rStyle w:val="apple-converted-space"/>
          <w:rFonts w:ascii="Helvetica" w:hAnsi="Helvetica" w:cs="Helvetica"/>
          <w:color w:val="444444"/>
          <w:sz w:val="29"/>
          <w:szCs w:val="29"/>
        </w:rPr>
        <w:t> </w:t>
      </w:r>
      <w:r>
        <w:rPr>
          <w:rStyle w:val="a7"/>
          <w:rFonts w:ascii="Helvetica" w:hAnsi="Helvetica" w:cs="Helvetica"/>
          <w:color w:val="444444"/>
          <w:sz w:val="29"/>
          <w:szCs w:val="29"/>
        </w:rPr>
        <w:t>打通</w:t>
      </w:r>
      <w:r>
        <w:rPr>
          <w:rStyle w:val="apple-converted-space"/>
          <w:rFonts w:ascii="Helvetica" w:hAnsi="Helvetica" w:cs="Helvetica"/>
          <w:color w:val="444444"/>
          <w:sz w:val="29"/>
          <w:szCs w:val="29"/>
        </w:rPr>
        <w:t> </w:t>
      </w:r>
      <w:r>
        <w:rPr>
          <w:rFonts w:ascii="Helvetica" w:hAnsi="Helvetica" w:cs="Helvetica"/>
          <w:color w:val="444444"/>
          <w:sz w:val="29"/>
          <w:szCs w:val="29"/>
        </w:rPr>
        <w:t>。比如你看到某</w:t>
      </w:r>
      <w:r>
        <w:rPr>
          <w:rFonts w:ascii="Helvetica" w:hAnsi="Helvetica" w:cs="Helvetica"/>
          <w:color w:val="444444"/>
          <w:sz w:val="29"/>
          <w:szCs w:val="29"/>
        </w:rPr>
        <w:t>URL</w:t>
      </w:r>
      <w:r>
        <w:rPr>
          <w:rFonts w:ascii="Helvetica" w:hAnsi="Helvetica" w:cs="Helvetica"/>
          <w:color w:val="444444"/>
          <w:sz w:val="29"/>
          <w:szCs w:val="29"/>
        </w:rPr>
        <w:t>的用户</w:t>
      </w:r>
      <w:r>
        <w:rPr>
          <w:rFonts w:ascii="Helvetica" w:hAnsi="Helvetica" w:cs="Helvetica"/>
          <w:color w:val="444444"/>
          <w:sz w:val="29"/>
          <w:szCs w:val="29"/>
        </w:rPr>
        <w:t>HTTP</w:t>
      </w:r>
      <w:r>
        <w:rPr>
          <w:rFonts w:ascii="Helvetica" w:hAnsi="Helvetica" w:cs="Helvetica"/>
          <w:color w:val="444444"/>
          <w:sz w:val="29"/>
          <w:szCs w:val="29"/>
        </w:rPr>
        <w:t>响应较慢，如果不能跟后端的</w:t>
      </w:r>
      <w:r>
        <w:rPr>
          <w:rFonts w:ascii="Helvetica" w:hAnsi="Helvetica" w:cs="Helvetica"/>
          <w:color w:val="444444"/>
          <w:sz w:val="29"/>
          <w:szCs w:val="29"/>
        </w:rPr>
        <w:t>APM</w:t>
      </w:r>
      <w:r>
        <w:rPr>
          <w:rFonts w:ascii="Helvetica" w:hAnsi="Helvetica" w:cs="Helvetica"/>
          <w:color w:val="444444"/>
          <w:sz w:val="29"/>
          <w:szCs w:val="29"/>
        </w:rPr>
        <w:t>打通，你尽管能识别出问题，但是你不知道如何解决。如果和后端的</w:t>
      </w:r>
      <w:r>
        <w:rPr>
          <w:rFonts w:ascii="Helvetica" w:hAnsi="Helvetica" w:cs="Helvetica"/>
          <w:color w:val="444444"/>
          <w:sz w:val="29"/>
          <w:szCs w:val="29"/>
        </w:rPr>
        <w:t>APM</w:t>
      </w:r>
      <w:r>
        <w:rPr>
          <w:rFonts w:ascii="Helvetica" w:hAnsi="Helvetica" w:cs="Helvetica"/>
          <w:color w:val="444444"/>
          <w:sz w:val="29"/>
          <w:szCs w:val="29"/>
        </w:rPr>
        <w:t>以及基础设施监控打通，你就能定位到</w:t>
      </w:r>
      <w:r>
        <w:rPr>
          <w:rFonts w:ascii="Helvetica" w:hAnsi="Helvetica" w:cs="Helvetica"/>
          <w:color w:val="444444"/>
          <w:sz w:val="29"/>
          <w:szCs w:val="29"/>
        </w:rPr>
        <w:t>HTTP</w:t>
      </w:r>
      <w:r>
        <w:rPr>
          <w:rFonts w:ascii="Helvetica" w:hAnsi="Helvetica" w:cs="Helvetica"/>
          <w:color w:val="444444"/>
          <w:sz w:val="29"/>
          <w:szCs w:val="29"/>
        </w:rPr>
        <w:t>响应慢时，相应的后端代码的位置，并根据后端代码的位置从而进一步找到</w:t>
      </w:r>
      <w:r>
        <w:rPr>
          <w:rFonts w:ascii="Helvetica" w:hAnsi="Helvetica" w:cs="Helvetica"/>
          <w:color w:val="444444"/>
          <w:sz w:val="29"/>
          <w:szCs w:val="29"/>
        </w:rPr>
        <w:t>MySQL</w:t>
      </w:r>
      <w:r>
        <w:rPr>
          <w:rFonts w:ascii="Helvetica" w:hAnsi="Helvetica" w:cs="Helvetica"/>
          <w:color w:val="444444"/>
          <w:sz w:val="29"/>
          <w:szCs w:val="29"/>
        </w:rPr>
        <w:t>的监控数据以及系统异常事件，立刻知道问题的根本原因所在并解决问题，可以说效率应该能提高几个数量级。</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系统监控工具如果能够做到</w:t>
      </w:r>
      <w:r>
        <w:rPr>
          <w:rFonts w:ascii="Helvetica" w:hAnsi="Helvetica" w:cs="Helvetica"/>
          <w:color w:val="444444"/>
          <w:sz w:val="29"/>
          <w:szCs w:val="29"/>
        </w:rPr>
        <w:t xml:space="preserve"> All in One</w:t>
      </w:r>
      <w:r>
        <w:rPr>
          <w:rFonts w:ascii="Helvetica" w:hAnsi="Helvetica" w:cs="Helvetica"/>
          <w:color w:val="444444"/>
          <w:sz w:val="29"/>
          <w:szCs w:val="29"/>
        </w:rPr>
        <w:t>，真的对解决人力和时间成本上有非常大的帮助。</w:t>
      </w:r>
    </w:p>
    <w:p w:rsidR="00C42456" w:rsidRDefault="00C42456" w:rsidP="00C42456">
      <w:pPr>
        <w:widowControl/>
        <w:numPr>
          <w:ilvl w:val="0"/>
          <w:numId w:val="78"/>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拓扑可视化</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跨组件、跨基础设施和应用，自动识别组件以及组件之间的依赖关系，以帮助更好的发现问题和解决问题。</w:t>
      </w:r>
    </w:p>
    <w:p w:rsidR="00C42456" w:rsidRDefault="00C42456" w:rsidP="00C42456">
      <w:pPr>
        <w:widowControl/>
        <w:numPr>
          <w:ilvl w:val="0"/>
          <w:numId w:val="79"/>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Weave Scope</w:t>
      </w:r>
    </w:p>
    <w:p w:rsidR="00C42456" w:rsidRDefault="00C42456" w:rsidP="00C42456">
      <w:pPr>
        <w:widowControl/>
        <w:numPr>
          <w:ilvl w:val="0"/>
          <w:numId w:val="79"/>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Ruxit</w:t>
      </w:r>
    </w:p>
    <w:p w:rsidR="00C42456" w:rsidRDefault="00C42456" w:rsidP="00C42456">
      <w:pPr>
        <w:widowControl/>
        <w:numPr>
          <w:ilvl w:val="0"/>
          <w:numId w:val="79"/>
        </w:numPr>
        <w:spacing w:before="100" w:beforeAutospacing="1" w:after="100" w:afterAutospacing="1"/>
        <w:ind w:left="312"/>
        <w:jc w:val="left"/>
        <w:rPr>
          <w:rFonts w:ascii="Helvetica" w:hAnsi="Helvetica" w:cs="Helvetica"/>
          <w:color w:val="444444"/>
          <w:sz w:val="29"/>
          <w:szCs w:val="29"/>
        </w:rPr>
      </w:pPr>
      <w:r>
        <w:rPr>
          <w:rFonts w:ascii="Helvetica" w:hAnsi="Helvetica" w:cs="Helvetica"/>
          <w:color w:val="444444"/>
          <w:sz w:val="29"/>
          <w:szCs w:val="29"/>
        </w:rPr>
        <w:t>Sysdig</w:t>
      </w:r>
    </w:p>
    <w:p w:rsidR="00C42456" w:rsidRDefault="00C42456" w:rsidP="00C42456">
      <w:pPr>
        <w:pStyle w:val="a6"/>
        <w:spacing w:after="360" w:afterAutospacing="0"/>
        <w:rPr>
          <w:rFonts w:ascii="Helvetica" w:hAnsi="Helvetica" w:cs="Helvetica"/>
          <w:color w:val="444444"/>
          <w:sz w:val="29"/>
          <w:szCs w:val="29"/>
        </w:rPr>
      </w:pPr>
      <w:r>
        <w:rPr>
          <w:rFonts w:ascii="Helvetica" w:hAnsi="Helvetica" w:cs="Helvetica"/>
          <w:color w:val="444444"/>
          <w:sz w:val="29"/>
          <w:szCs w:val="29"/>
        </w:rPr>
        <w:t>参考：</w:t>
      </w:r>
    </w:p>
    <w:p w:rsidR="00C42456" w:rsidRDefault="00C42456" w:rsidP="00C42456">
      <w:pPr>
        <w:widowControl/>
        <w:numPr>
          <w:ilvl w:val="0"/>
          <w:numId w:val="80"/>
        </w:numPr>
        <w:spacing w:before="100" w:beforeAutospacing="1" w:after="100" w:afterAutospacing="1"/>
        <w:ind w:left="312"/>
        <w:jc w:val="left"/>
        <w:rPr>
          <w:rFonts w:ascii="Helvetica" w:hAnsi="Helvetica" w:cs="Helvetica"/>
          <w:color w:val="444444"/>
          <w:sz w:val="29"/>
          <w:szCs w:val="29"/>
        </w:rPr>
      </w:pPr>
      <w:hyperlink r:id="rId38" w:history="1">
        <w:r>
          <w:rPr>
            <w:rStyle w:val="a8"/>
            <w:rFonts w:ascii="Helvetica" w:hAnsi="Helvetica" w:cs="Helvetica"/>
            <w:color w:val="993399"/>
            <w:sz w:val="29"/>
            <w:szCs w:val="29"/>
          </w:rPr>
          <w:t>本次分享全部资料</w:t>
        </w:r>
      </w:hyperlink>
    </w:p>
    <w:p w:rsidR="00C42456" w:rsidRDefault="00C42456" w:rsidP="00C42456">
      <w:pPr>
        <w:widowControl/>
        <w:numPr>
          <w:ilvl w:val="0"/>
          <w:numId w:val="80"/>
        </w:numPr>
        <w:spacing w:before="100" w:beforeAutospacing="1" w:after="100" w:afterAutospacing="1"/>
        <w:ind w:left="312"/>
        <w:jc w:val="left"/>
        <w:rPr>
          <w:rFonts w:ascii="Helvetica" w:hAnsi="Helvetica" w:cs="Helvetica"/>
          <w:color w:val="444444"/>
          <w:sz w:val="29"/>
          <w:szCs w:val="29"/>
        </w:rPr>
      </w:pPr>
      <w:hyperlink r:id="rId39" w:history="1">
        <w:r>
          <w:rPr>
            <w:rStyle w:val="a8"/>
            <w:rFonts w:ascii="Helvetica" w:hAnsi="Helvetica" w:cs="Helvetica"/>
            <w:color w:val="993399"/>
            <w:sz w:val="29"/>
            <w:szCs w:val="29"/>
          </w:rPr>
          <w:t>Comparing Seven Monitoring Options for Docker</w:t>
        </w:r>
      </w:hyperlink>
    </w:p>
    <w:p w:rsidR="00C42456" w:rsidRDefault="00C42456" w:rsidP="00C42456">
      <w:pPr>
        <w:widowControl/>
        <w:numPr>
          <w:ilvl w:val="0"/>
          <w:numId w:val="80"/>
        </w:numPr>
        <w:spacing w:before="100" w:beforeAutospacing="1" w:after="100" w:afterAutospacing="1"/>
        <w:ind w:left="312"/>
        <w:jc w:val="left"/>
        <w:rPr>
          <w:rFonts w:ascii="Helvetica" w:hAnsi="Helvetica" w:cs="Helvetica"/>
          <w:color w:val="444444"/>
          <w:sz w:val="29"/>
          <w:szCs w:val="29"/>
        </w:rPr>
      </w:pPr>
      <w:hyperlink r:id="rId40" w:history="1">
        <w:r>
          <w:rPr>
            <w:rStyle w:val="a8"/>
            <w:rFonts w:ascii="Helvetica" w:hAnsi="Helvetica" w:cs="Helvetica"/>
            <w:color w:val="993399"/>
            <w:sz w:val="29"/>
            <w:szCs w:val="29"/>
          </w:rPr>
          <w:t>How to collect Docker metrics</w:t>
        </w:r>
      </w:hyperlink>
    </w:p>
    <w:p w:rsidR="00C42456" w:rsidRDefault="00C42456" w:rsidP="00C42456">
      <w:pPr>
        <w:widowControl/>
        <w:numPr>
          <w:ilvl w:val="0"/>
          <w:numId w:val="80"/>
        </w:numPr>
        <w:spacing w:before="100" w:beforeAutospacing="1" w:after="100" w:afterAutospacing="1"/>
        <w:ind w:left="312"/>
        <w:jc w:val="left"/>
        <w:rPr>
          <w:rFonts w:ascii="Helvetica" w:hAnsi="Helvetica" w:cs="Helvetica"/>
          <w:color w:val="444444"/>
          <w:sz w:val="29"/>
          <w:szCs w:val="29"/>
        </w:rPr>
      </w:pPr>
      <w:hyperlink r:id="rId41" w:history="1">
        <w:r>
          <w:rPr>
            <w:rStyle w:val="a8"/>
            <w:rFonts w:ascii="Helvetica" w:hAnsi="Helvetica" w:cs="Helvetica"/>
            <w:color w:val="993399"/>
            <w:sz w:val="29"/>
            <w:szCs w:val="29"/>
          </w:rPr>
          <w:t>时序列数据库武斗大会</w:t>
        </w:r>
      </w:hyperlink>
    </w:p>
    <w:p w:rsidR="00C42456" w:rsidRDefault="00C42456" w:rsidP="00C42456">
      <w:pPr>
        <w:widowControl/>
        <w:numPr>
          <w:ilvl w:val="0"/>
          <w:numId w:val="80"/>
        </w:numPr>
        <w:spacing w:before="100" w:beforeAutospacing="1" w:after="100" w:afterAutospacing="1"/>
        <w:ind w:left="312"/>
        <w:jc w:val="left"/>
        <w:rPr>
          <w:rFonts w:ascii="Helvetica" w:hAnsi="Helvetica" w:cs="Helvetica"/>
          <w:color w:val="444444"/>
          <w:sz w:val="29"/>
          <w:szCs w:val="29"/>
        </w:rPr>
      </w:pPr>
      <w:hyperlink r:id="rId42" w:history="1">
        <w:r>
          <w:rPr>
            <w:rStyle w:val="a8"/>
            <w:rFonts w:ascii="Helvetica" w:hAnsi="Helvetica" w:cs="Helvetica"/>
            <w:color w:val="993399"/>
            <w:sz w:val="29"/>
            <w:szCs w:val="29"/>
          </w:rPr>
          <w:t>Fluentd Docker Metrics Input Plugin</w:t>
        </w:r>
      </w:hyperlink>
    </w:p>
    <w:p w:rsidR="00C42456" w:rsidRDefault="00C42456" w:rsidP="00C42456">
      <w:pPr>
        <w:widowControl/>
        <w:numPr>
          <w:ilvl w:val="0"/>
          <w:numId w:val="80"/>
        </w:numPr>
        <w:spacing w:before="100" w:beforeAutospacing="1" w:after="100" w:afterAutospacing="1"/>
        <w:ind w:left="312"/>
        <w:jc w:val="left"/>
        <w:rPr>
          <w:rFonts w:ascii="Helvetica" w:hAnsi="Helvetica" w:cs="Helvetica"/>
          <w:color w:val="444444"/>
          <w:sz w:val="29"/>
          <w:szCs w:val="29"/>
        </w:rPr>
      </w:pPr>
      <w:hyperlink r:id="rId43" w:history="1">
        <w:r>
          <w:rPr>
            <w:rStyle w:val="a8"/>
            <w:rFonts w:ascii="Helvetica" w:hAnsi="Helvetica" w:cs="Helvetica"/>
            <w:color w:val="993399"/>
            <w:sz w:val="29"/>
            <w:szCs w:val="29"/>
          </w:rPr>
          <w:t>Docker Runtime metrics</w:t>
        </w:r>
      </w:hyperlink>
    </w:p>
    <w:p w:rsidR="00C42456" w:rsidRDefault="00C42456" w:rsidP="00C42456">
      <w:pPr>
        <w:rPr>
          <w:rFonts w:ascii="宋体" w:hAnsi="宋体" w:cs="宋体"/>
          <w:sz w:val="24"/>
          <w:szCs w:val="24"/>
        </w:rPr>
      </w:pPr>
      <w:hyperlink r:id="rId44" w:history="1">
        <w:r>
          <w:rPr>
            <w:rStyle w:val="a8"/>
            <w:color w:val="993399"/>
          </w:rPr>
          <w:t>Tweet</w:t>
        </w:r>
      </w:hyperlink>
    </w:p>
    <w:p w:rsidR="00C42456" w:rsidRDefault="00C42456"/>
    <w:p w:rsidR="00C42456" w:rsidRDefault="00C42456"/>
    <w:p w:rsidR="006C078D" w:rsidRDefault="006C078D"/>
    <w:p w:rsidR="006C078D" w:rsidRDefault="006C078D"/>
    <w:p w:rsidR="006C078D" w:rsidRDefault="006C078D"/>
    <w:p w:rsidR="006C078D" w:rsidRDefault="006C078D" w:rsidP="006C078D">
      <w:pPr>
        <w:pStyle w:val="1"/>
      </w:pPr>
      <w:r>
        <w:t>2@</w:t>
      </w:r>
      <w:r w:rsidRPr="006C078D">
        <w:rPr>
          <w:rFonts w:hint="eastAsia"/>
        </w:rPr>
        <w:t>统一标准？超越</w:t>
      </w:r>
      <w:r w:rsidRPr="006C078D">
        <w:rPr>
          <w:rFonts w:hint="eastAsia"/>
        </w:rPr>
        <w:t>APM</w:t>
      </w:r>
      <w:r w:rsidRPr="006C078D">
        <w:rPr>
          <w:rFonts w:hint="eastAsia"/>
        </w:rPr>
        <w:t>统一性能监控优势</w:t>
      </w:r>
      <w:r w:rsidRPr="006C078D">
        <w:rPr>
          <w:rFonts w:hint="eastAsia"/>
        </w:rPr>
        <w:t>_</w:t>
      </w:r>
      <w:r w:rsidRPr="006C078D">
        <w:rPr>
          <w:rFonts w:hint="eastAsia"/>
        </w:rPr>
        <w:t>安防监控新闻</w:t>
      </w:r>
      <w:r w:rsidRPr="006C078D">
        <w:rPr>
          <w:rFonts w:hint="eastAsia"/>
        </w:rPr>
        <w:t>-</w:t>
      </w:r>
      <w:r w:rsidRPr="006C078D">
        <w:rPr>
          <w:rFonts w:hint="eastAsia"/>
        </w:rPr>
        <w:t>中关村在线</w:t>
      </w:r>
      <w:r w:rsidRPr="006C078D">
        <w:rPr>
          <w:rFonts w:hint="eastAsia"/>
        </w:rPr>
        <w:t xml:space="preserve"> </w:t>
      </w:r>
    </w:p>
    <w:p w:rsidR="006C078D" w:rsidRDefault="006C078D">
      <w:r w:rsidRPr="006C078D">
        <w:rPr>
          <w:rFonts w:hint="eastAsia"/>
        </w:rPr>
        <w:t>http://security.zol.com.cn/546/5465796.html</w:t>
      </w:r>
    </w:p>
    <w:p w:rsidR="00C42456" w:rsidRDefault="00C42456"/>
    <w:p w:rsidR="00A55883" w:rsidRDefault="00A55883"/>
    <w:p w:rsidR="002606C9" w:rsidRDefault="002606C9">
      <w:r>
        <w:rPr>
          <w:rFonts w:ascii="微软雅黑" w:eastAsia="微软雅黑" w:hAnsi="微软雅黑" w:hint="eastAsia"/>
          <w:color w:val="999999"/>
          <w:sz w:val="18"/>
          <w:szCs w:val="18"/>
        </w:rPr>
        <w:t>2015-10-20 05:40:00</w:t>
      </w:r>
    </w:p>
    <w:p w:rsidR="002606C9" w:rsidRDefault="002606C9"/>
    <w:p w:rsidR="00A55883" w:rsidRDefault="00A55883" w:rsidP="00A55883">
      <w:pPr>
        <w:pStyle w:val="a6"/>
        <w:spacing w:before="210" w:beforeAutospacing="0" w:after="210" w:afterAutospacing="0"/>
        <w:rPr>
          <w:color w:val="333333"/>
        </w:rPr>
      </w:pPr>
      <w:r>
        <w:rPr>
          <w:color w:val="333333"/>
        </w:rPr>
        <w:t>工具供应商希望能够以更少、更有效的轻量级监控工具来监控整个环境，据研究副总裁JonahKowall在出席Gartner公司的IT基础架构和运营管理峰会的统一管理讨论期间表示。</w:t>
      </w:r>
    </w:p>
    <w:p w:rsidR="00A55883" w:rsidRDefault="00A55883" w:rsidP="00A55883">
      <w:pPr>
        <w:pStyle w:val="a6"/>
        <w:spacing w:before="210" w:beforeAutospacing="0" w:after="210" w:afterAutospacing="0"/>
        <w:rPr>
          <w:color w:val="333333"/>
        </w:rPr>
      </w:pPr>
      <w:r>
        <w:rPr>
          <w:color w:val="333333"/>
        </w:rPr>
        <w:t xml:space="preserve">　　如下，我们将分析传统性能监测工具的局限性及下一代统一监控工具潜在的优势。</w:t>
      </w:r>
    </w:p>
    <w:p w:rsidR="00A55883" w:rsidRDefault="00A55883" w:rsidP="00A55883">
      <w:pPr>
        <w:pStyle w:val="a6"/>
        <w:spacing w:before="210" w:beforeAutospacing="0" w:after="210" w:afterAutospacing="0"/>
        <w:rPr>
          <w:color w:val="333333"/>
        </w:rPr>
      </w:pPr>
      <w:r>
        <w:rPr>
          <w:color w:val="333333"/>
        </w:rPr>
        <w:t xml:space="preserve">　　传统性能监控工具的缺点</w:t>
      </w:r>
    </w:p>
    <w:p w:rsidR="00A55883" w:rsidRDefault="00A55883" w:rsidP="00A55883">
      <w:pPr>
        <w:pStyle w:val="a6"/>
        <w:spacing w:before="210" w:beforeAutospacing="0" w:after="210" w:afterAutospacing="0"/>
        <w:rPr>
          <w:color w:val="333333"/>
        </w:rPr>
      </w:pPr>
      <w:r>
        <w:rPr>
          <w:color w:val="333333"/>
        </w:rPr>
        <w:t xml:space="preserve">　　每家企业都在使用软件工具来测量性能。这其中包括</w:t>
      </w:r>
      <w:commentRangeStart w:id="0"/>
      <w:r>
        <w:rPr>
          <w:color w:val="333333"/>
        </w:rPr>
        <w:t>应用程序性能监控(APM)，网络性能管理(NPM)，服务器性能管理，存储性能管理以及数据中心</w:t>
      </w:r>
      <w:commentRangeEnd w:id="0"/>
      <w:r w:rsidR="00775A02">
        <w:rPr>
          <w:rStyle w:val="ab"/>
          <w:rFonts w:asciiTheme="minorHAnsi" w:eastAsiaTheme="minorEastAsia" w:hAnsiTheme="minorHAnsi" w:cstheme="minorBidi"/>
          <w:kern w:val="2"/>
        </w:rPr>
        <w:commentReference w:id="0"/>
      </w:r>
      <w:r>
        <w:rPr>
          <w:color w:val="333333"/>
        </w:rPr>
        <w:t>的其他元素。但是，传统的工具给IT设计师和架构师们带来了一系列难以克服的问题。</w:t>
      </w:r>
    </w:p>
    <w:p w:rsidR="00A55883" w:rsidRDefault="00A55883" w:rsidP="00A55883">
      <w:pPr>
        <w:pStyle w:val="a6"/>
        <w:spacing w:before="210" w:beforeAutospacing="0" w:after="210" w:afterAutospacing="0"/>
        <w:rPr>
          <w:color w:val="333333"/>
        </w:rPr>
      </w:pPr>
      <w:r>
        <w:rPr>
          <w:color w:val="333333"/>
        </w:rPr>
        <w:lastRenderedPageBreak/>
        <w:t xml:space="preserve">　　例如，APM，是用户体验和应用程序为企业提供的服务质量的一个重要指标。但传统的APM工具分散在数据中心的各处，可能无法为企业IT领导们提供他们所需要了解的可用信息。</w:t>
      </w:r>
    </w:p>
    <w:p w:rsidR="00A55883" w:rsidRDefault="00A55883" w:rsidP="00A55883">
      <w:pPr>
        <w:pStyle w:val="a6"/>
        <w:spacing w:before="210" w:beforeAutospacing="0" w:after="210" w:afterAutospacing="0"/>
        <w:rPr>
          <w:color w:val="333333"/>
        </w:rPr>
      </w:pPr>
      <w:r>
        <w:rPr>
          <w:color w:val="333333"/>
        </w:rPr>
        <w:t xml:space="preserve">　　通常，它们是带来麻烦最多的工具。许多企业依靠筒仓执行其核心任务，如服务器，网络，存储，甚至虚拟化管理。由于大多数工具都是基于专有软件，他们通常不能整合或共享数据，从而限制了孤岛筒仓之间的视觉角度。</w:t>
      </w:r>
    </w:p>
    <w:p w:rsidR="00A55883" w:rsidRDefault="00A55883" w:rsidP="00A55883">
      <w:pPr>
        <w:pStyle w:val="a6"/>
        <w:spacing w:before="210" w:beforeAutospacing="0" w:after="210" w:afterAutospacing="0"/>
        <w:rPr>
          <w:color w:val="333333"/>
        </w:rPr>
      </w:pPr>
      <w:r>
        <w:rPr>
          <w:color w:val="333333"/>
        </w:rPr>
        <w:t xml:space="preserve">　　而工具的数量是成倍增长的，因为每个功能分区都会引入了新的软件工具。</w:t>
      </w:r>
    </w:p>
    <w:p w:rsidR="00A55883" w:rsidRDefault="00A55883" w:rsidP="00A55883">
      <w:pPr>
        <w:pStyle w:val="a6"/>
        <w:spacing w:before="210" w:beforeAutospacing="0" w:after="210" w:afterAutospacing="0"/>
        <w:rPr>
          <w:color w:val="333333"/>
        </w:rPr>
      </w:pPr>
      <w:r>
        <w:rPr>
          <w:color w:val="333333"/>
        </w:rPr>
        <w:t xml:space="preserve">　　kowall在现场抽查了与会人员，发现40%的受访者所在的企业均依赖6到10款不同的工具来监控他们的环境。</w:t>
      </w:r>
    </w:p>
    <w:p w:rsidR="00A55883" w:rsidRDefault="00A55883" w:rsidP="00A55883">
      <w:pPr>
        <w:pStyle w:val="a6"/>
        <w:spacing w:before="210" w:beforeAutospacing="0" w:after="210" w:afterAutospacing="0"/>
        <w:rPr>
          <w:color w:val="333333"/>
        </w:rPr>
      </w:pPr>
      <w:r>
        <w:rPr>
          <w:color w:val="333333"/>
        </w:rPr>
        <w:t xml:space="preserve">　　数据收集方法带来了另一个问题。代理是最为普遍的从监测要素查询数据的方法，但代理会影响性能，而且较旧的代理可以成为攻击的潜在媒介。这两个因素经常被忽略，因为数据中心的架构缺乏一个连贯的计划，以适应或维持监控代理。不过，有供应商锁定的元素，因为许多工具供应商继续在推动基于代理的数据收集和传递。</w:t>
      </w:r>
    </w:p>
    <w:p w:rsidR="00A55883" w:rsidRDefault="00A55883" w:rsidP="00A55883">
      <w:pPr>
        <w:pStyle w:val="a6"/>
        <w:spacing w:before="210" w:beforeAutospacing="0" w:after="210" w:afterAutospacing="0"/>
        <w:rPr>
          <w:color w:val="333333"/>
        </w:rPr>
      </w:pPr>
      <w:r>
        <w:rPr>
          <w:color w:val="333333"/>
        </w:rPr>
        <w:t xml:space="preserve">　　但这些抱怨并不能解决</w:t>
      </w:r>
      <w:hyperlink r:id="rId46" w:history="1">
        <w:r>
          <w:rPr>
            <w:rStyle w:val="a8"/>
            <w:color w:val="333333"/>
          </w:rPr>
          <w:t>现代</w:t>
        </w:r>
      </w:hyperlink>
      <w:r>
        <w:rPr>
          <w:color w:val="333333"/>
        </w:rPr>
        <w:t>IT企业不断变化的现实问题。企业的孤岛筒仓不再是静态的，而应用程序也越来越相互依存和动态。例如，应用程序可能会依赖于数据库或其他应用程序，并可能随着用户需求的变化需要大规模计算。这样，配置应用程序就会涉及到网络，更大的存储，服务器等之间的相互依存。</w:t>
      </w:r>
    </w:p>
    <w:p w:rsidR="00A55883" w:rsidRDefault="00A55883" w:rsidP="00A55883">
      <w:pPr>
        <w:pStyle w:val="a6"/>
        <w:spacing w:before="210" w:beforeAutospacing="0" w:after="210" w:afterAutospacing="0"/>
        <w:rPr>
          <w:color w:val="333333"/>
        </w:rPr>
      </w:pPr>
      <w:r>
        <w:rPr>
          <w:color w:val="333333"/>
        </w:rPr>
        <w:t xml:space="preserve">　　应用监控必须更好地收集和报告数据在一个广阔的数据中心功能区的情况——但同时也需要施以较少的需求和更有效的操作环境。</w:t>
      </w:r>
    </w:p>
    <w:p w:rsidR="00A55883" w:rsidRDefault="00A55883" w:rsidP="00A55883">
      <w:pPr>
        <w:pStyle w:val="a6"/>
        <w:spacing w:before="210" w:beforeAutospacing="0" w:after="210" w:afterAutospacing="0"/>
        <w:rPr>
          <w:color w:val="333333"/>
        </w:rPr>
      </w:pPr>
      <w:r>
        <w:rPr>
          <w:color w:val="333333"/>
        </w:rPr>
        <w:t xml:space="preserve">　　统一的监测获得长足的进展</w:t>
      </w:r>
    </w:p>
    <w:p w:rsidR="00A55883" w:rsidRDefault="00A55883" w:rsidP="00A55883">
      <w:pPr>
        <w:pStyle w:val="a6"/>
        <w:spacing w:before="210" w:beforeAutospacing="0" w:after="210" w:afterAutospacing="0"/>
        <w:rPr>
          <w:color w:val="333333"/>
        </w:rPr>
      </w:pPr>
      <w:r>
        <w:rPr>
          <w:color w:val="333333"/>
        </w:rPr>
        <w:t xml:space="preserve">　　统一的性能监控的理念已经在监测工具供应商和用户之间获得了广泛的好评。我们的目标是提供一个简单且具有成本效益的工具，能够跨功能区自动实现优越的监控水平，同时没有代理的陷阱。</w:t>
      </w:r>
    </w:p>
    <w:p w:rsidR="00A55883" w:rsidRDefault="00A55883" w:rsidP="00A55883">
      <w:pPr>
        <w:pStyle w:val="a6"/>
        <w:spacing w:before="210" w:beforeAutospacing="0" w:after="210" w:afterAutospacing="0"/>
        <w:rPr>
          <w:color w:val="333333"/>
        </w:rPr>
      </w:pPr>
      <w:r>
        <w:rPr>
          <w:color w:val="333333"/>
        </w:rPr>
        <w:t xml:space="preserve">　　统一的监控可以利用应用程序编程接口(API)，现在可查询系统以收集和报告范围日益扩大的信息，Kowall说。如此高的水平的工具也可以洞察连接系统，以便更好地发现和拓扑分析。一些统一的监测工具也可以执行日志文件分析来关联事件，并在设备复杂的环境进行数十个甚至上百个故障排除。</w:t>
      </w:r>
    </w:p>
    <w:p w:rsidR="00A55883" w:rsidRDefault="00A55883" w:rsidP="00A55883">
      <w:pPr>
        <w:pStyle w:val="a6"/>
        <w:spacing w:before="210" w:beforeAutospacing="0" w:after="210" w:afterAutospacing="0"/>
        <w:rPr>
          <w:color w:val="333333"/>
        </w:rPr>
      </w:pPr>
      <w:r>
        <w:rPr>
          <w:color w:val="333333"/>
        </w:rPr>
        <w:t xml:space="preserve">　　这一的影响是显著的。考虑到一台虚拟机(VM)哪怕中断短短几分钟，但监测新的VM往往需要人工手动安装代理，以及昂贵的许可和配置添加虚拟机的监视范围的耗时成本。理想的统一监控能够发现和应对新的虚拟机，自动使用现有的API，不需要再安装软件，很少(如果有的话)进行设置。</w:t>
      </w:r>
    </w:p>
    <w:p w:rsidR="00A55883" w:rsidRDefault="00A55883" w:rsidP="00A55883">
      <w:pPr>
        <w:pStyle w:val="a6"/>
        <w:spacing w:before="210" w:beforeAutospacing="0" w:after="210" w:afterAutospacing="0"/>
        <w:rPr>
          <w:color w:val="333333"/>
        </w:rPr>
      </w:pPr>
      <w:r>
        <w:rPr>
          <w:color w:val="333333"/>
        </w:rPr>
        <w:t xml:space="preserve">　　统一监控工具的供应商队伍在不断发展壮大。特别是一些成熟的供应商已经在生产轻巧，API驱动的监控，以及日志文件的分析能力。Kowall指出，包括AccelOps公司，CATechnologies公司，Centerity系统公司，GroundWorkInc.公司，Ipswitch公司，Kaseya，ManageEngine，ScienceLogic公司，SolarWinds</w:t>
      </w:r>
      <w:r>
        <w:rPr>
          <w:color w:val="333333"/>
        </w:rPr>
        <w:lastRenderedPageBreak/>
        <w:t>公司和Zenoss公司等供应商均采用日志文件分析包括惠普，IBM，Elasticsearch，VMware，Splunk公司和SumoLogic。</w:t>
      </w:r>
    </w:p>
    <w:p w:rsidR="00A55883" w:rsidRDefault="00A55883" w:rsidP="00A55883">
      <w:pPr>
        <w:pStyle w:val="a6"/>
        <w:spacing w:before="210" w:beforeAutospacing="0" w:after="210" w:afterAutospacing="0"/>
        <w:rPr>
          <w:color w:val="333333"/>
        </w:rPr>
      </w:pPr>
      <w:r>
        <w:rPr>
          <w:color w:val="333333"/>
        </w:rPr>
        <w:t xml:space="preserve">　　统一性能监控增长带来的烦恼</w:t>
      </w:r>
    </w:p>
    <w:p w:rsidR="00A55883" w:rsidRDefault="00A55883" w:rsidP="00A55883">
      <w:pPr>
        <w:pStyle w:val="a6"/>
        <w:spacing w:before="210" w:beforeAutospacing="0" w:after="210" w:afterAutospacing="0"/>
        <w:rPr>
          <w:color w:val="333333"/>
        </w:rPr>
      </w:pPr>
      <w:r>
        <w:rPr>
          <w:color w:val="333333"/>
        </w:rPr>
        <w:t xml:space="preserve">　　虽然统一监控为企业带来的好处越来越多，但该技术没有完全准备好取代所有其他的APM或NPM工具。当然，采用统一管理肯定可以降低工具的总数量，大大降低旧的传统工具的负担和风险，同时配合企业精心挑选的APM和NPM产品，作为补充，Kowall说。</w:t>
      </w:r>
    </w:p>
    <w:p w:rsidR="00A55883" w:rsidRDefault="00A55883" w:rsidP="00A55883">
      <w:pPr>
        <w:pStyle w:val="a6"/>
        <w:spacing w:before="210" w:beforeAutospacing="0" w:after="210" w:afterAutospacing="0"/>
        <w:rPr>
          <w:color w:val="333333"/>
        </w:rPr>
      </w:pPr>
      <w:r>
        <w:rPr>
          <w:color w:val="333333"/>
        </w:rPr>
        <w:t xml:space="preserve">　　例如，设计用于测量最终用户体验，并提供早期问题预警的应用性能的工具可能会继续依赖于定制，代理驱动的工具。这是因为代理可以容忍中断连接，悄悄地收集数据，当连接可用时与集中收集的服务器共享。</w:t>
      </w:r>
    </w:p>
    <w:p w:rsidR="00A55883" w:rsidRDefault="00A55883" w:rsidP="00A55883">
      <w:pPr>
        <w:pStyle w:val="a6"/>
        <w:spacing w:before="210" w:beforeAutospacing="0" w:after="210" w:afterAutospacing="0"/>
        <w:rPr>
          <w:color w:val="333333"/>
        </w:rPr>
      </w:pPr>
      <w:r>
        <w:rPr>
          <w:color w:val="333333"/>
        </w:rPr>
        <w:t xml:space="preserve">　　基于API的监控工具不会很快消失。企业也可以继续像监控关键业务交易一样使用其他工具监控，实施复杂的故障排除，性能调整和容量规划等具体任务。</w:t>
      </w:r>
    </w:p>
    <w:p w:rsidR="00A55883" w:rsidRDefault="00A55883" w:rsidP="00A55883">
      <w:pPr>
        <w:pStyle w:val="a6"/>
        <w:spacing w:before="210" w:beforeAutospacing="0" w:after="210" w:afterAutospacing="0"/>
        <w:rPr>
          <w:color w:val="333333"/>
        </w:rPr>
      </w:pPr>
      <w:r>
        <w:rPr>
          <w:color w:val="333333"/>
        </w:rPr>
        <w:t xml:space="preserve">　　对于统一监控工具而言，一个持续的挑战在于对API的依赖需要其他软件供应商在他们的产品开发和测试方面做更多的工作。尽管有着很好的前景，但没有统一的标准就不能保证一套API套件是合适可用的，某些监控功能可能根本无法使用或无法实现跨异构平台的一致性。</w:t>
      </w:r>
    </w:p>
    <w:p w:rsidR="00A55883" w:rsidRDefault="00A55883" w:rsidP="00A55883">
      <w:pPr>
        <w:pStyle w:val="a6"/>
        <w:spacing w:before="210" w:beforeAutospacing="0" w:after="210" w:afterAutospacing="0"/>
        <w:rPr>
          <w:color w:val="333333"/>
        </w:rPr>
      </w:pPr>
      <w:r>
        <w:rPr>
          <w:color w:val="333333"/>
        </w:rPr>
        <w:t xml:space="preserve">　　数据中心企业所面临的承诺和陷阱是非常明确的。引入一款统一的监测工具已被证明是需要精心策划的项目，并需要针对不同的产品路线图进行大量的测试，因为其可能会影响API的可用性。只有这样，你才能在您的数据中心推出统一的性能监控。 </w:t>
      </w:r>
    </w:p>
    <w:p w:rsidR="00A55883" w:rsidRDefault="00A55883">
      <w:pPr>
        <w:rPr>
          <w:rFonts w:hint="eastAsia"/>
        </w:rPr>
      </w:pPr>
    </w:p>
    <w:p w:rsidR="00683E56" w:rsidRDefault="00683E56">
      <w:pPr>
        <w:rPr>
          <w:rFonts w:hint="eastAsia"/>
        </w:rPr>
      </w:pPr>
    </w:p>
    <w:p w:rsidR="00683E56" w:rsidRDefault="00683E56">
      <w:pPr>
        <w:rPr>
          <w:rFonts w:hint="eastAsia"/>
        </w:rPr>
      </w:pPr>
    </w:p>
    <w:p w:rsidR="00683E56" w:rsidRDefault="00B26336" w:rsidP="00683E56">
      <w:pPr>
        <w:pStyle w:val="1"/>
        <w:rPr>
          <w:rFonts w:hint="eastAsia"/>
        </w:rPr>
      </w:pPr>
      <w:r>
        <w:rPr>
          <w:rFonts w:hint="eastAsia"/>
        </w:rPr>
        <w:t>2@</w:t>
      </w:r>
      <w:r w:rsidR="00683E56" w:rsidRPr="00683E56">
        <w:t xml:space="preserve">Application performance management - Wikipedia </w:t>
      </w:r>
    </w:p>
    <w:p w:rsidR="00683E56" w:rsidRDefault="00683E56">
      <w:pPr>
        <w:rPr>
          <w:rFonts w:hint="eastAsia"/>
        </w:rPr>
      </w:pPr>
      <w:r w:rsidRPr="00683E56">
        <w:t>https://en.wikipedia.org/wiki/Application_performance_management</w:t>
      </w:r>
    </w:p>
    <w:p w:rsidR="00683E56" w:rsidRPr="00A55883" w:rsidRDefault="00683E56"/>
    <w:p w:rsidR="00DE48E0" w:rsidRDefault="00DE48E0"/>
    <w:p w:rsidR="00F96BF4" w:rsidRDefault="00F96BF4" w:rsidP="00F96BF4">
      <w:pPr>
        <w:pStyle w:val="a6"/>
        <w:shd w:val="clear" w:color="auto" w:fill="FFFFFF"/>
        <w:spacing w:before="120" w:beforeAutospacing="0" w:after="120" w:afterAutospacing="0"/>
        <w:rPr>
          <w:rFonts w:ascii="Arial" w:hAnsi="Arial" w:cs="Arial"/>
          <w:color w:val="222222"/>
          <w:sz w:val="21"/>
          <w:szCs w:val="21"/>
          <w:lang/>
        </w:rPr>
      </w:pPr>
      <w:r>
        <w:rPr>
          <w:rFonts w:ascii="Arial" w:hAnsi="Arial" w:cs="Arial"/>
          <w:color w:val="222222"/>
          <w:sz w:val="21"/>
          <w:szCs w:val="21"/>
          <w:lang/>
        </w:rPr>
        <w:t>In the fields of</w:t>
      </w:r>
      <w:r>
        <w:rPr>
          <w:rStyle w:val="apple-converted-space"/>
          <w:rFonts w:ascii="Arial" w:hAnsi="Arial" w:cs="Arial"/>
          <w:color w:val="222222"/>
          <w:sz w:val="21"/>
          <w:szCs w:val="21"/>
          <w:lang/>
        </w:rPr>
        <w:t> </w:t>
      </w:r>
      <w:hyperlink r:id="rId47" w:tooltip="Information technology" w:history="1">
        <w:r>
          <w:rPr>
            <w:rStyle w:val="a8"/>
            <w:rFonts w:ascii="Arial" w:hAnsi="Arial" w:cs="Arial"/>
            <w:color w:val="0B0080"/>
            <w:sz w:val="21"/>
            <w:szCs w:val="21"/>
            <w:lang/>
          </w:rPr>
          <w:t>information technology</w:t>
        </w:r>
      </w:hyperlink>
      <w:r>
        <w:rPr>
          <w:rStyle w:val="apple-converted-space"/>
          <w:rFonts w:ascii="Arial" w:hAnsi="Arial" w:cs="Arial"/>
          <w:color w:val="222222"/>
          <w:sz w:val="21"/>
          <w:szCs w:val="21"/>
          <w:lang/>
        </w:rPr>
        <w:t> </w:t>
      </w:r>
      <w:r>
        <w:rPr>
          <w:rFonts w:ascii="Arial" w:hAnsi="Arial" w:cs="Arial"/>
          <w:color w:val="222222"/>
          <w:sz w:val="21"/>
          <w:szCs w:val="21"/>
          <w:lang/>
        </w:rPr>
        <w:t>and</w:t>
      </w:r>
      <w:r>
        <w:rPr>
          <w:rStyle w:val="apple-converted-space"/>
          <w:rFonts w:ascii="Arial" w:hAnsi="Arial" w:cs="Arial"/>
          <w:color w:val="222222"/>
          <w:sz w:val="21"/>
          <w:szCs w:val="21"/>
          <w:lang/>
        </w:rPr>
        <w:t> </w:t>
      </w:r>
      <w:hyperlink r:id="rId48" w:tooltip="Systems management" w:history="1">
        <w:r>
          <w:rPr>
            <w:rStyle w:val="a8"/>
            <w:rFonts w:ascii="Arial" w:hAnsi="Arial" w:cs="Arial"/>
            <w:color w:val="0B0080"/>
            <w:sz w:val="21"/>
            <w:szCs w:val="21"/>
            <w:lang/>
          </w:rPr>
          <w:t>systems management</w:t>
        </w:r>
      </w:hyperlink>
      <w:r>
        <w:rPr>
          <w:rFonts w:ascii="Arial" w:hAnsi="Arial" w:cs="Arial"/>
          <w:color w:val="222222"/>
          <w:sz w:val="21"/>
          <w:szCs w:val="21"/>
          <w:lang/>
        </w:rPr>
        <w:t>,</w:t>
      </w:r>
      <w:r>
        <w:rPr>
          <w:rStyle w:val="apple-converted-space"/>
          <w:rFonts w:ascii="Arial" w:hAnsi="Arial" w:cs="Arial"/>
          <w:color w:val="222222"/>
          <w:sz w:val="21"/>
          <w:szCs w:val="21"/>
          <w:lang/>
        </w:rPr>
        <w:t> </w:t>
      </w:r>
      <w:r>
        <w:rPr>
          <w:rFonts w:ascii="Arial" w:hAnsi="Arial" w:cs="Arial"/>
          <w:b/>
          <w:bCs/>
          <w:color w:val="222222"/>
          <w:sz w:val="21"/>
          <w:szCs w:val="21"/>
          <w:lang/>
        </w:rPr>
        <w:t>application performance management</w:t>
      </w:r>
      <w:r>
        <w:rPr>
          <w:rFonts w:ascii="Arial" w:hAnsi="Arial" w:cs="Arial"/>
          <w:color w:val="222222"/>
          <w:sz w:val="21"/>
          <w:szCs w:val="21"/>
          <w:lang/>
        </w:rPr>
        <w:t>  (</w:t>
      </w:r>
      <w:r>
        <w:rPr>
          <w:rFonts w:ascii="Arial" w:hAnsi="Arial" w:cs="Arial"/>
          <w:b/>
          <w:bCs/>
          <w:color w:val="222222"/>
          <w:sz w:val="21"/>
          <w:szCs w:val="21"/>
          <w:lang/>
        </w:rPr>
        <w:t>APM</w:t>
      </w:r>
      <w:r>
        <w:rPr>
          <w:rFonts w:ascii="Arial" w:hAnsi="Arial" w:cs="Arial"/>
          <w:color w:val="222222"/>
          <w:sz w:val="21"/>
          <w:szCs w:val="21"/>
          <w:lang/>
        </w:rPr>
        <w:t>)  is the monitoring and management of performance and availability of</w:t>
      </w:r>
      <w:r>
        <w:rPr>
          <w:rStyle w:val="apple-converted-space"/>
          <w:rFonts w:ascii="Arial" w:hAnsi="Arial" w:cs="Arial"/>
          <w:color w:val="222222"/>
          <w:sz w:val="21"/>
          <w:szCs w:val="21"/>
          <w:lang/>
        </w:rPr>
        <w:t> </w:t>
      </w:r>
      <w:hyperlink r:id="rId49" w:tooltip="Software" w:history="1">
        <w:r>
          <w:rPr>
            <w:rStyle w:val="a8"/>
            <w:rFonts w:ascii="Arial" w:hAnsi="Arial" w:cs="Arial"/>
            <w:color w:val="0B0080"/>
            <w:sz w:val="21"/>
            <w:szCs w:val="21"/>
            <w:lang/>
          </w:rPr>
          <w:t>software</w:t>
        </w:r>
      </w:hyperlink>
      <w:r>
        <w:rPr>
          <w:rStyle w:val="apple-converted-space"/>
          <w:rFonts w:ascii="Arial" w:hAnsi="Arial" w:cs="Arial"/>
          <w:color w:val="222222"/>
          <w:sz w:val="21"/>
          <w:szCs w:val="21"/>
          <w:lang/>
        </w:rPr>
        <w:t> </w:t>
      </w:r>
      <w:r>
        <w:rPr>
          <w:rFonts w:ascii="Arial" w:hAnsi="Arial" w:cs="Arial"/>
          <w:color w:val="222222"/>
          <w:sz w:val="21"/>
          <w:szCs w:val="21"/>
          <w:lang/>
        </w:rPr>
        <w:t>applications. APM strives to detect and diagnose complex application performance problems to maintain an expected</w:t>
      </w:r>
      <w:r>
        <w:rPr>
          <w:rStyle w:val="apple-converted-space"/>
          <w:rFonts w:ascii="Arial" w:hAnsi="Arial" w:cs="Arial"/>
          <w:color w:val="222222"/>
          <w:sz w:val="21"/>
          <w:szCs w:val="21"/>
          <w:lang/>
        </w:rPr>
        <w:t> </w:t>
      </w:r>
      <w:hyperlink r:id="rId50" w:tooltip="Level of service" w:history="1">
        <w:r>
          <w:rPr>
            <w:rStyle w:val="a8"/>
            <w:rFonts w:ascii="Arial" w:hAnsi="Arial" w:cs="Arial"/>
            <w:color w:val="0B0080"/>
            <w:sz w:val="21"/>
            <w:szCs w:val="21"/>
            <w:lang/>
          </w:rPr>
          <w:t>level of service</w:t>
        </w:r>
      </w:hyperlink>
      <w:r>
        <w:rPr>
          <w:rFonts w:ascii="Arial" w:hAnsi="Arial" w:cs="Arial"/>
          <w:color w:val="222222"/>
          <w:sz w:val="21"/>
          <w:szCs w:val="21"/>
          <w:lang/>
        </w:rPr>
        <w:t>. APM is "the translation of</w:t>
      </w:r>
      <w:r>
        <w:rPr>
          <w:rStyle w:val="apple-converted-space"/>
          <w:rFonts w:ascii="Arial" w:hAnsi="Arial" w:cs="Arial"/>
          <w:color w:val="222222"/>
          <w:sz w:val="21"/>
          <w:szCs w:val="21"/>
          <w:lang/>
        </w:rPr>
        <w:t> </w:t>
      </w:r>
      <w:hyperlink r:id="rId51" w:tooltip="Performance metric" w:history="1">
        <w:r>
          <w:rPr>
            <w:rStyle w:val="a8"/>
            <w:rFonts w:ascii="Arial" w:hAnsi="Arial" w:cs="Arial"/>
            <w:color w:val="0B0080"/>
            <w:sz w:val="21"/>
            <w:szCs w:val="21"/>
            <w:lang/>
          </w:rPr>
          <w:t>IT metrics</w:t>
        </w:r>
      </w:hyperlink>
      <w:r>
        <w:rPr>
          <w:rStyle w:val="apple-converted-space"/>
          <w:rFonts w:ascii="Arial" w:hAnsi="Arial" w:cs="Arial"/>
          <w:color w:val="222222"/>
          <w:sz w:val="21"/>
          <w:szCs w:val="21"/>
          <w:lang/>
        </w:rPr>
        <w:t> </w:t>
      </w:r>
      <w:r>
        <w:rPr>
          <w:rFonts w:ascii="Arial" w:hAnsi="Arial" w:cs="Arial"/>
          <w:color w:val="222222"/>
          <w:sz w:val="21"/>
          <w:szCs w:val="21"/>
          <w:lang/>
        </w:rPr>
        <w:t>into business meaning ([i.e.] value)."</w:t>
      </w:r>
      <w:hyperlink r:id="rId52" w:anchor="cite_note-1" w:history="1">
        <w:r>
          <w:rPr>
            <w:rStyle w:val="a8"/>
            <w:rFonts w:ascii="Arial" w:hAnsi="Arial" w:cs="Arial"/>
            <w:color w:val="0B0080"/>
            <w:sz w:val="18"/>
            <w:szCs w:val="18"/>
            <w:vertAlign w:val="superscript"/>
            <w:lang/>
          </w:rPr>
          <w:t>[1]</w:t>
        </w:r>
      </w:hyperlink>
    </w:p>
    <w:p w:rsidR="00F96BF4" w:rsidRDefault="00F96BF4" w:rsidP="00F96BF4">
      <w:pPr>
        <w:rPr>
          <w:rFonts w:ascii="Arial" w:hAnsi="Arial" w:cs="Arial"/>
          <w:color w:val="000000"/>
          <w:sz w:val="20"/>
          <w:szCs w:val="20"/>
          <w:lang/>
        </w:rPr>
      </w:pPr>
      <w:r>
        <w:rPr>
          <w:rFonts w:ascii="Arial" w:hAnsi="Arial" w:cs="Arial"/>
          <w:color w:val="000000"/>
          <w:sz w:val="20"/>
          <w:szCs w:val="20"/>
          <w:lang/>
        </w:rPr>
        <w:t>Contents</w:t>
      </w:r>
    </w:p>
    <w:p w:rsidR="00F96BF4" w:rsidRDefault="00F96BF4" w:rsidP="00F96BF4">
      <w:pPr>
        <w:shd w:val="clear" w:color="auto" w:fill="F8F9FA"/>
        <w:jc w:val="center"/>
        <w:rPr>
          <w:rFonts w:ascii="Arial" w:hAnsi="Arial" w:cs="Arial"/>
          <w:color w:val="222222"/>
          <w:sz w:val="20"/>
          <w:szCs w:val="20"/>
          <w:lang/>
        </w:rPr>
      </w:pPr>
      <w:r>
        <w:rPr>
          <w:rStyle w:val="apple-converted-space"/>
          <w:rFonts w:ascii="Arial" w:hAnsi="Arial" w:cs="Arial"/>
          <w:color w:val="222222"/>
          <w:sz w:val="20"/>
          <w:szCs w:val="20"/>
          <w:lang/>
        </w:rPr>
        <w:lastRenderedPageBreak/>
        <w:t> </w:t>
      </w:r>
      <w:r>
        <w:rPr>
          <w:rStyle w:val="toctoggle"/>
          <w:rFonts w:ascii="Arial" w:hAnsi="Arial" w:cs="Arial"/>
          <w:color w:val="222222"/>
          <w:sz w:val="19"/>
          <w:szCs w:val="19"/>
          <w:lang/>
        </w:rPr>
        <w:t> [hide] </w:t>
      </w:r>
    </w:p>
    <w:p w:rsidR="00F96BF4" w:rsidRDefault="00F96BF4" w:rsidP="00F96BF4">
      <w:pPr>
        <w:widowControl/>
        <w:numPr>
          <w:ilvl w:val="0"/>
          <w:numId w:val="87"/>
        </w:numPr>
        <w:shd w:val="clear" w:color="auto" w:fill="F8F9FA"/>
        <w:spacing w:before="100" w:beforeAutospacing="1" w:after="24"/>
        <w:ind w:left="0"/>
        <w:jc w:val="left"/>
        <w:rPr>
          <w:rFonts w:ascii="Arial" w:hAnsi="Arial" w:cs="Arial"/>
          <w:color w:val="222222"/>
          <w:sz w:val="20"/>
          <w:szCs w:val="20"/>
          <w:lang/>
        </w:rPr>
      </w:pPr>
      <w:hyperlink r:id="rId53" w:anchor="Measuring_application_performance" w:history="1">
        <w:r>
          <w:rPr>
            <w:rStyle w:val="tocnumber"/>
            <w:rFonts w:ascii="Arial" w:hAnsi="Arial" w:cs="Arial"/>
            <w:color w:val="222222"/>
            <w:sz w:val="20"/>
            <w:szCs w:val="20"/>
            <w:lang/>
          </w:rPr>
          <w:t>1</w:t>
        </w:r>
        <w:r>
          <w:rPr>
            <w:rStyle w:val="toctext"/>
            <w:rFonts w:ascii="Arial" w:hAnsi="Arial" w:cs="Arial"/>
            <w:color w:val="0B0080"/>
            <w:sz w:val="20"/>
            <w:szCs w:val="20"/>
            <w:lang/>
          </w:rPr>
          <w:t>Measuring application performance</w:t>
        </w:r>
      </w:hyperlink>
    </w:p>
    <w:p w:rsidR="00F96BF4" w:rsidRDefault="00F96BF4" w:rsidP="00F96BF4">
      <w:pPr>
        <w:widowControl/>
        <w:numPr>
          <w:ilvl w:val="0"/>
          <w:numId w:val="87"/>
        </w:numPr>
        <w:shd w:val="clear" w:color="auto" w:fill="F8F9FA"/>
        <w:spacing w:before="100" w:beforeAutospacing="1" w:after="24"/>
        <w:ind w:left="0"/>
        <w:jc w:val="left"/>
        <w:rPr>
          <w:rFonts w:ascii="Arial" w:hAnsi="Arial" w:cs="Arial"/>
          <w:color w:val="222222"/>
          <w:sz w:val="20"/>
          <w:szCs w:val="20"/>
          <w:lang/>
        </w:rPr>
      </w:pPr>
      <w:hyperlink r:id="rId54" w:anchor="Current_issues" w:history="1">
        <w:r>
          <w:rPr>
            <w:rStyle w:val="tocnumber"/>
            <w:rFonts w:ascii="Arial" w:hAnsi="Arial" w:cs="Arial"/>
            <w:color w:val="222222"/>
            <w:sz w:val="20"/>
            <w:szCs w:val="20"/>
            <w:lang/>
          </w:rPr>
          <w:t>2</w:t>
        </w:r>
        <w:r>
          <w:rPr>
            <w:rStyle w:val="toctext"/>
            <w:rFonts w:ascii="Arial" w:hAnsi="Arial" w:cs="Arial"/>
            <w:color w:val="0B0080"/>
            <w:sz w:val="20"/>
            <w:szCs w:val="20"/>
            <w:lang/>
          </w:rPr>
          <w:t>Current issues</w:t>
        </w:r>
      </w:hyperlink>
    </w:p>
    <w:p w:rsidR="00F96BF4" w:rsidRDefault="00F96BF4" w:rsidP="00F96BF4">
      <w:pPr>
        <w:widowControl/>
        <w:numPr>
          <w:ilvl w:val="0"/>
          <w:numId w:val="87"/>
        </w:numPr>
        <w:shd w:val="clear" w:color="auto" w:fill="F8F9FA"/>
        <w:spacing w:before="100" w:beforeAutospacing="1" w:after="24"/>
        <w:ind w:left="0"/>
        <w:jc w:val="left"/>
        <w:rPr>
          <w:rFonts w:ascii="Arial" w:hAnsi="Arial" w:cs="Arial"/>
          <w:color w:val="222222"/>
          <w:sz w:val="20"/>
          <w:szCs w:val="20"/>
          <w:lang/>
        </w:rPr>
      </w:pPr>
      <w:hyperlink r:id="rId55" w:anchor="The_APM_conceptual_framework" w:history="1">
        <w:r>
          <w:rPr>
            <w:rStyle w:val="tocnumber"/>
            <w:rFonts w:ascii="Arial" w:hAnsi="Arial" w:cs="Arial"/>
            <w:color w:val="222222"/>
            <w:sz w:val="20"/>
            <w:szCs w:val="20"/>
            <w:lang/>
          </w:rPr>
          <w:t>3</w:t>
        </w:r>
        <w:r>
          <w:rPr>
            <w:rStyle w:val="toctext"/>
            <w:rFonts w:ascii="Arial" w:hAnsi="Arial" w:cs="Arial"/>
            <w:color w:val="0B0080"/>
            <w:sz w:val="20"/>
            <w:szCs w:val="20"/>
            <w:lang/>
          </w:rPr>
          <w:t>The APM conceptual framework</w:t>
        </w:r>
      </w:hyperlink>
    </w:p>
    <w:p w:rsidR="00F96BF4" w:rsidRDefault="00F96BF4" w:rsidP="00F96BF4">
      <w:pPr>
        <w:widowControl/>
        <w:numPr>
          <w:ilvl w:val="1"/>
          <w:numId w:val="87"/>
        </w:numPr>
        <w:shd w:val="clear" w:color="auto" w:fill="F8F9FA"/>
        <w:spacing w:before="100" w:beforeAutospacing="1" w:after="24"/>
        <w:ind w:left="480"/>
        <w:jc w:val="left"/>
        <w:rPr>
          <w:rFonts w:ascii="Arial" w:hAnsi="Arial" w:cs="Arial"/>
          <w:color w:val="222222"/>
          <w:sz w:val="20"/>
          <w:szCs w:val="20"/>
          <w:lang/>
        </w:rPr>
      </w:pPr>
      <w:hyperlink r:id="rId56" w:anchor="End_user_experience_.E2.80.93_.28primary.29" w:history="1">
        <w:r>
          <w:rPr>
            <w:rStyle w:val="tocnumber"/>
            <w:rFonts w:ascii="Arial" w:hAnsi="Arial" w:cs="Arial"/>
            <w:color w:val="222222"/>
            <w:sz w:val="20"/>
            <w:szCs w:val="20"/>
            <w:lang/>
          </w:rPr>
          <w:t>3.1</w:t>
        </w:r>
        <w:r>
          <w:rPr>
            <w:rStyle w:val="toctext"/>
            <w:rFonts w:ascii="Arial" w:hAnsi="Arial" w:cs="Arial"/>
            <w:color w:val="0B0080"/>
            <w:sz w:val="20"/>
            <w:szCs w:val="20"/>
            <w:lang/>
          </w:rPr>
          <w:t>End user experience – (primary)</w:t>
        </w:r>
      </w:hyperlink>
    </w:p>
    <w:p w:rsidR="00F96BF4" w:rsidRDefault="00F96BF4" w:rsidP="00F96BF4">
      <w:pPr>
        <w:widowControl/>
        <w:numPr>
          <w:ilvl w:val="1"/>
          <w:numId w:val="87"/>
        </w:numPr>
        <w:shd w:val="clear" w:color="auto" w:fill="F8F9FA"/>
        <w:spacing w:before="100" w:beforeAutospacing="1" w:after="24"/>
        <w:ind w:left="480"/>
        <w:jc w:val="left"/>
        <w:rPr>
          <w:rFonts w:ascii="Arial" w:hAnsi="Arial" w:cs="Arial"/>
          <w:color w:val="222222"/>
          <w:sz w:val="20"/>
          <w:szCs w:val="20"/>
          <w:lang/>
        </w:rPr>
      </w:pPr>
      <w:hyperlink r:id="rId57" w:anchor="Runtime_application_architecture_.28secondary.29" w:history="1">
        <w:r>
          <w:rPr>
            <w:rStyle w:val="tocnumber"/>
            <w:rFonts w:ascii="Arial" w:hAnsi="Arial" w:cs="Arial"/>
            <w:color w:val="222222"/>
            <w:sz w:val="20"/>
            <w:szCs w:val="20"/>
            <w:lang/>
          </w:rPr>
          <w:t>3.2</w:t>
        </w:r>
        <w:r>
          <w:rPr>
            <w:rStyle w:val="toctext"/>
            <w:rFonts w:ascii="Arial" w:hAnsi="Arial" w:cs="Arial"/>
            <w:color w:val="0B0080"/>
            <w:sz w:val="20"/>
            <w:szCs w:val="20"/>
            <w:lang/>
          </w:rPr>
          <w:t>Runtime application architecture (secondary)</w:t>
        </w:r>
      </w:hyperlink>
    </w:p>
    <w:p w:rsidR="00F96BF4" w:rsidRDefault="00F96BF4" w:rsidP="00F96BF4">
      <w:pPr>
        <w:widowControl/>
        <w:numPr>
          <w:ilvl w:val="1"/>
          <w:numId w:val="87"/>
        </w:numPr>
        <w:shd w:val="clear" w:color="auto" w:fill="F8F9FA"/>
        <w:spacing w:before="100" w:beforeAutospacing="1" w:after="24"/>
        <w:ind w:left="480"/>
        <w:jc w:val="left"/>
        <w:rPr>
          <w:rFonts w:ascii="Arial" w:hAnsi="Arial" w:cs="Arial"/>
          <w:color w:val="222222"/>
          <w:sz w:val="20"/>
          <w:szCs w:val="20"/>
          <w:lang/>
        </w:rPr>
      </w:pPr>
      <w:hyperlink r:id="rId58" w:anchor="Business_transaction_.28primary.29" w:history="1">
        <w:r>
          <w:rPr>
            <w:rStyle w:val="tocnumber"/>
            <w:rFonts w:ascii="Arial" w:hAnsi="Arial" w:cs="Arial"/>
            <w:color w:val="222222"/>
            <w:sz w:val="20"/>
            <w:szCs w:val="20"/>
            <w:lang/>
          </w:rPr>
          <w:t>3.3</w:t>
        </w:r>
        <w:r>
          <w:rPr>
            <w:rStyle w:val="toctext"/>
            <w:rFonts w:ascii="Arial" w:hAnsi="Arial" w:cs="Arial"/>
            <w:color w:val="0B0080"/>
            <w:sz w:val="20"/>
            <w:szCs w:val="20"/>
            <w:lang/>
          </w:rPr>
          <w:t>Business transaction (primary)</w:t>
        </w:r>
      </w:hyperlink>
    </w:p>
    <w:p w:rsidR="00F96BF4" w:rsidRDefault="00F96BF4" w:rsidP="00F96BF4">
      <w:pPr>
        <w:widowControl/>
        <w:numPr>
          <w:ilvl w:val="1"/>
          <w:numId w:val="87"/>
        </w:numPr>
        <w:shd w:val="clear" w:color="auto" w:fill="F8F9FA"/>
        <w:spacing w:before="100" w:beforeAutospacing="1" w:after="24"/>
        <w:ind w:left="480"/>
        <w:jc w:val="left"/>
        <w:rPr>
          <w:rFonts w:ascii="Arial" w:hAnsi="Arial" w:cs="Arial"/>
          <w:color w:val="222222"/>
          <w:sz w:val="20"/>
          <w:szCs w:val="20"/>
          <w:lang/>
        </w:rPr>
      </w:pPr>
      <w:hyperlink r:id="rId59" w:anchor="Deep_Dive_Component_Monitoring_.28secondary.29" w:history="1">
        <w:r>
          <w:rPr>
            <w:rStyle w:val="tocnumber"/>
            <w:rFonts w:ascii="Arial" w:hAnsi="Arial" w:cs="Arial"/>
            <w:color w:val="222222"/>
            <w:sz w:val="20"/>
            <w:szCs w:val="20"/>
            <w:lang/>
          </w:rPr>
          <w:t>3.4</w:t>
        </w:r>
        <w:r>
          <w:rPr>
            <w:rStyle w:val="toctext"/>
            <w:rFonts w:ascii="Arial" w:hAnsi="Arial" w:cs="Arial"/>
            <w:color w:val="0B0080"/>
            <w:sz w:val="20"/>
            <w:szCs w:val="20"/>
            <w:lang/>
          </w:rPr>
          <w:t>Deep Dive Component Monitoring (secondary)</w:t>
        </w:r>
      </w:hyperlink>
    </w:p>
    <w:p w:rsidR="00F96BF4" w:rsidRDefault="00F96BF4" w:rsidP="00F96BF4">
      <w:pPr>
        <w:widowControl/>
        <w:numPr>
          <w:ilvl w:val="1"/>
          <w:numId w:val="87"/>
        </w:numPr>
        <w:shd w:val="clear" w:color="auto" w:fill="F8F9FA"/>
        <w:spacing w:before="100" w:beforeAutospacing="1" w:after="24"/>
        <w:ind w:left="480"/>
        <w:jc w:val="left"/>
        <w:rPr>
          <w:rFonts w:ascii="Arial" w:hAnsi="Arial" w:cs="Arial"/>
          <w:color w:val="222222"/>
          <w:sz w:val="20"/>
          <w:szCs w:val="20"/>
          <w:lang/>
        </w:rPr>
      </w:pPr>
      <w:hyperlink r:id="rId60" w:anchor="Analytics.2Freporting_.28primary.29" w:history="1">
        <w:r>
          <w:rPr>
            <w:rStyle w:val="tocnumber"/>
            <w:rFonts w:ascii="Arial" w:hAnsi="Arial" w:cs="Arial"/>
            <w:color w:val="222222"/>
            <w:sz w:val="20"/>
            <w:szCs w:val="20"/>
            <w:lang/>
          </w:rPr>
          <w:t>3.5</w:t>
        </w:r>
        <w:r>
          <w:rPr>
            <w:rStyle w:val="toctext"/>
            <w:rFonts w:ascii="Arial" w:hAnsi="Arial" w:cs="Arial"/>
            <w:color w:val="0B0080"/>
            <w:sz w:val="20"/>
            <w:szCs w:val="20"/>
            <w:lang/>
          </w:rPr>
          <w:t>Analytics/reporting (primary)</w:t>
        </w:r>
      </w:hyperlink>
    </w:p>
    <w:p w:rsidR="00F96BF4" w:rsidRDefault="00F96BF4" w:rsidP="00F96BF4">
      <w:pPr>
        <w:widowControl/>
        <w:numPr>
          <w:ilvl w:val="0"/>
          <w:numId w:val="87"/>
        </w:numPr>
        <w:shd w:val="clear" w:color="auto" w:fill="F8F9FA"/>
        <w:spacing w:before="100" w:beforeAutospacing="1" w:after="24"/>
        <w:ind w:left="0"/>
        <w:jc w:val="left"/>
        <w:rPr>
          <w:rFonts w:ascii="Arial" w:hAnsi="Arial" w:cs="Arial"/>
          <w:color w:val="222222"/>
          <w:sz w:val="20"/>
          <w:szCs w:val="20"/>
          <w:lang/>
        </w:rPr>
      </w:pPr>
      <w:hyperlink r:id="rId61" w:anchor="See_also" w:history="1">
        <w:r>
          <w:rPr>
            <w:rStyle w:val="tocnumber"/>
            <w:rFonts w:ascii="Arial" w:hAnsi="Arial" w:cs="Arial"/>
            <w:color w:val="222222"/>
            <w:sz w:val="20"/>
            <w:szCs w:val="20"/>
            <w:lang/>
          </w:rPr>
          <w:t>4</w:t>
        </w:r>
        <w:r>
          <w:rPr>
            <w:rStyle w:val="toctext"/>
            <w:rFonts w:ascii="Arial" w:hAnsi="Arial" w:cs="Arial"/>
            <w:color w:val="0B0080"/>
            <w:sz w:val="20"/>
            <w:szCs w:val="20"/>
            <w:lang/>
          </w:rPr>
          <w:t>See also</w:t>
        </w:r>
      </w:hyperlink>
    </w:p>
    <w:p w:rsidR="00F96BF4" w:rsidRDefault="00F96BF4" w:rsidP="00F96BF4">
      <w:pPr>
        <w:widowControl/>
        <w:numPr>
          <w:ilvl w:val="0"/>
          <w:numId w:val="87"/>
        </w:numPr>
        <w:shd w:val="clear" w:color="auto" w:fill="F8F9FA"/>
        <w:spacing w:before="100" w:beforeAutospacing="1" w:after="24"/>
        <w:ind w:left="0"/>
        <w:jc w:val="left"/>
        <w:rPr>
          <w:rFonts w:ascii="Arial" w:hAnsi="Arial" w:cs="Arial"/>
          <w:color w:val="222222"/>
          <w:sz w:val="20"/>
          <w:szCs w:val="20"/>
          <w:lang/>
        </w:rPr>
      </w:pPr>
      <w:hyperlink r:id="rId62" w:anchor="References" w:history="1">
        <w:r>
          <w:rPr>
            <w:rStyle w:val="tocnumber"/>
            <w:rFonts w:ascii="Arial" w:hAnsi="Arial" w:cs="Arial"/>
            <w:color w:val="222222"/>
            <w:sz w:val="20"/>
            <w:szCs w:val="20"/>
            <w:lang/>
          </w:rPr>
          <w:t>5</w:t>
        </w:r>
        <w:r>
          <w:rPr>
            <w:rStyle w:val="toctext"/>
            <w:rFonts w:ascii="Arial" w:hAnsi="Arial" w:cs="Arial"/>
            <w:color w:val="0B0080"/>
            <w:sz w:val="20"/>
            <w:szCs w:val="20"/>
            <w:lang/>
          </w:rPr>
          <w:t>References</w:t>
        </w:r>
      </w:hyperlink>
    </w:p>
    <w:p w:rsidR="00F96BF4" w:rsidRDefault="00F96BF4" w:rsidP="00F96BF4">
      <w:pPr>
        <w:widowControl/>
        <w:numPr>
          <w:ilvl w:val="0"/>
          <w:numId w:val="87"/>
        </w:numPr>
        <w:shd w:val="clear" w:color="auto" w:fill="F8F9FA"/>
        <w:spacing w:before="100" w:beforeAutospacing="1" w:after="24"/>
        <w:ind w:left="0"/>
        <w:jc w:val="left"/>
        <w:rPr>
          <w:rFonts w:ascii="Arial" w:hAnsi="Arial" w:cs="Arial"/>
          <w:color w:val="222222"/>
          <w:sz w:val="20"/>
          <w:szCs w:val="20"/>
          <w:lang/>
        </w:rPr>
      </w:pPr>
      <w:hyperlink r:id="rId63" w:anchor="External_links" w:history="1">
        <w:r>
          <w:rPr>
            <w:rStyle w:val="tocnumber"/>
            <w:rFonts w:ascii="Arial" w:hAnsi="Arial" w:cs="Arial"/>
            <w:color w:val="222222"/>
            <w:sz w:val="20"/>
            <w:szCs w:val="20"/>
            <w:lang/>
          </w:rPr>
          <w:t>6</w:t>
        </w:r>
        <w:r>
          <w:rPr>
            <w:rStyle w:val="toctext"/>
            <w:rFonts w:ascii="Arial" w:hAnsi="Arial" w:cs="Arial"/>
            <w:color w:val="0B0080"/>
            <w:sz w:val="20"/>
            <w:szCs w:val="20"/>
            <w:lang/>
          </w:rPr>
          <w:t>External links</w:t>
        </w:r>
      </w:hyperlink>
    </w:p>
    <w:p w:rsidR="00F96BF4" w:rsidRDefault="00F96BF4" w:rsidP="00F96BF4">
      <w:pPr>
        <w:rPr>
          <w:rFonts w:ascii="Georgia" w:hAnsi="Georgia" w:cs="Arial"/>
          <w:color w:val="000000"/>
          <w:sz w:val="32"/>
          <w:szCs w:val="32"/>
          <w:lang/>
        </w:rPr>
      </w:pPr>
      <w:r>
        <w:rPr>
          <w:rStyle w:val="mw-headline"/>
          <w:rFonts w:ascii="Georgia" w:hAnsi="Georgia" w:cs="Arial"/>
          <w:b/>
          <w:bCs/>
          <w:color w:val="000000"/>
          <w:sz w:val="32"/>
          <w:szCs w:val="32"/>
          <w:lang/>
        </w:rPr>
        <w:t>Measuring application performance</w:t>
      </w:r>
      <w:r>
        <w:rPr>
          <w:rStyle w:val="mw-editsection-bracket"/>
          <w:rFonts w:ascii="Arial" w:hAnsi="Arial" w:cs="Arial"/>
          <w:b/>
          <w:bCs/>
          <w:color w:val="555555"/>
          <w:sz w:val="24"/>
          <w:szCs w:val="24"/>
          <w:lang/>
        </w:rPr>
        <w:t>[</w:t>
      </w:r>
      <w:hyperlink r:id="rId64" w:tooltip="Edit section: Measuring application performance" w:history="1">
        <w:r>
          <w:rPr>
            <w:rStyle w:val="a8"/>
            <w:rFonts w:ascii="Arial" w:hAnsi="Arial" w:cs="Arial"/>
            <w:b/>
            <w:bCs/>
            <w:color w:val="0B0080"/>
            <w:sz w:val="24"/>
            <w:szCs w:val="24"/>
            <w:lang/>
          </w:rPr>
          <w:t>edit</w:t>
        </w:r>
      </w:hyperlink>
      <w:r>
        <w:rPr>
          <w:rStyle w:val="mw-editsection-bracket"/>
          <w:rFonts w:ascii="Arial" w:hAnsi="Arial" w:cs="Arial"/>
          <w:b/>
          <w:bCs/>
          <w:color w:val="555555"/>
          <w:sz w:val="24"/>
          <w:szCs w:val="24"/>
          <w:lang/>
        </w:rPr>
        <w:t>]</w:t>
      </w:r>
    </w:p>
    <w:p w:rsidR="00F96BF4" w:rsidRDefault="00F96BF4" w:rsidP="00F96BF4">
      <w:pPr>
        <w:pStyle w:val="a6"/>
        <w:shd w:val="clear" w:color="auto" w:fill="FFFFFF"/>
        <w:spacing w:before="120" w:beforeAutospacing="0" w:after="120" w:afterAutospacing="0"/>
        <w:rPr>
          <w:rFonts w:ascii="Arial" w:hAnsi="Arial" w:cs="Arial"/>
          <w:color w:val="222222"/>
          <w:sz w:val="21"/>
          <w:szCs w:val="21"/>
          <w:lang/>
        </w:rPr>
      </w:pPr>
      <w:r>
        <w:rPr>
          <w:rFonts w:ascii="Arial" w:hAnsi="Arial" w:cs="Arial"/>
          <w:color w:val="222222"/>
          <w:sz w:val="21"/>
          <w:szCs w:val="21"/>
          <w:lang/>
        </w:rPr>
        <w:t>Two sets of</w:t>
      </w:r>
      <w:r>
        <w:rPr>
          <w:rStyle w:val="apple-converted-space"/>
          <w:rFonts w:ascii="Arial" w:hAnsi="Arial" w:cs="Arial"/>
          <w:color w:val="222222"/>
          <w:sz w:val="21"/>
          <w:szCs w:val="21"/>
          <w:lang/>
        </w:rPr>
        <w:t> </w:t>
      </w:r>
      <w:hyperlink r:id="rId65" w:tooltip="Performance metrics" w:history="1">
        <w:r>
          <w:rPr>
            <w:rStyle w:val="a8"/>
            <w:rFonts w:ascii="Arial" w:hAnsi="Arial" w:cs="Arial"/>
            <w:color w:val="0B0080"/>
            <w:sz w:val="21"/>
            <w:szCs w:val="21"/>
            <w:lang/>
          </w:rPr>
          <w:t>performance metrics</w:t>
        </w:r>
      </w:hyperlink>
      <w:r>
        <w:rPr>
          <w:rStyle w:val="apple-converted-space"/>
          <w:rFonts w:ascii="Arial" w:hAnsi="Arial" w:cs="Arial"/>
          <w:color w:val="222222"/>
          <w:sz w:val="21"/>
          <w:szCs w:val="21"/>
          <w:lang/>
        </w:rPr>
        <w:t> </w:t>
      </w:r>
      <w:r>
        <w:rPr>
          <w:rFonts w:ascii="Arial" w:hAnsi="Arial" w:cs="Arial"/>
          <w:color w:val="222222"/>
          <w:sz w:val="21"/>
          <w:szCs w:val="21"/>
          <w:lang/>
        </w:rPr>
        <w:t>are closely monitored. The first set of performance metrics defines the performance experienced by end users of the application. One example of performance is average response times under peak load. The components of the set include load and response times.</w:t>
      </w:r>
    </w:p>
    <w:p w:rsidR="00F96BF4" w:rsidRDefault="00F96BF4" w:rsidP="00F96BF4">
      <w:pPr>
        <w:widowControl/>
        <w:numPr>
          <w:ilvl w:val="0"/>
          <w:numId w:val="88"/>
        </w:numPr>
        <w:shd w:val="clear" w:color="auto" w:fill="FFFFFF"/>
        <w:spacing w:before="100" w:beforeAutospacing="1" w:after="24"/>
        <w:ind w:left="1104"/>
        <w:jc w:val="left"/>
        <w:rPr>
          <w:rFonts w:ascii="Arial" w:hAnsi="Arial" w:cs="Arial"/>
          <w:color w:val="222222"/>
          <w:szCs w:val="21"/>
          <w:lang/>
        </w:rPr>
      </w:pPr>
      <w:r>
        <w:rPr>
          <w:rFonts w:ascii="Arial" w:hAnsi="Arial" w:cs="Arial"/>
          <w:color w:val="222222"/>
          <w:szCs w:val="21"/>
          <w:lang/>
        </w:rPr>
        <w:t>The load is the volume of transactions processed by the application, e.g., transactions per second (tps), requests per second, pages per second. Without being loaded by computer-based demands for searches, calculations, transmissions, etc., most applications are fast enough, which is why programmers may not catch performance problems during development.</w:t>
      </w:r>
    </w:p>
    <w:p w:rsidR="00F96BF4" w:rsidRDefault="00F96BF4" w:rsidP="00F96BF4">
      <w:pPr>
        <w:widowControl/>
        <w:numPr>
          <w:ilvl w:val="0"/>
          <w:numId w:val="89"/>
        </w:numPr>
        <w:shd w:val="clear" w:color="auto" w:fill="FFFFFF"/>
        <w:spacing w:before="100" w:beforeAutospacing="1" w:after="24"/>
        <w:ind w:left="1104"/>
        <w:jc w:val="left"/>
        <w:rPr>
          <w:rFonts w:ascii="Arial" w:hAnsi="Arial" w:cs="Arial"/>
          <w:color w:val="222222"/>
          <w:szCs w:val="21"/>
          <w:lang/>
        </w:rPr>
      </w:pPr>
      <w:r>
        <w:rPr>
          <w:rFonts w:ascii="Arial" w:hAnsi="Arial" w:cs="Arial"/>
          <w:color w:val="222222"/>
          <w:szCs w:val="21"/>
          <w:lang/>
        </w:rPr>
        <w:t>The response times are the times required for an application to respond to a user's actions at such a load.</w:t>
      </w:r>
      <w:hyperlink r:id="rId66" w:anchor="cite_note-2" w:history="1">
        <w:r>
          <w:rPr>
            <w:rStyle w:val="a8"/>
            <w:rFonts w:ascii="Arial" w:hAnsi="Arial" w:cs="Arial"/>
            <w:color w:val="0B0080"/>
            <w:sz w:val="18"/>
            <w:szCs w:val="18"/>
            <w:vertAlign w:val="superscript"/>
            <w:lang/>
          </w:rPr>
          <w:t>[2]</w:t>
        </w:r>
      </w:hyperlink>
    </w:p>
    <w:p w:rsidR="00F96BF4" w:rsidRDefault="00F96BF4" w:rsidP="00F96BF4">
      <w:pPr>
        <w:pStyle w:val="a6"/>
        <w:shd w:val="clear" w:color="auto" w:fill="FFFFFF"/>
        <w:spacing w:before="120" w:beforeAutospacing="0" w:after="120" w:afterAutospacing="0"/>
        <w:ind w:left="768"/>
        <w:rPr>
          <w:rFonts w:ascii="Arial" w:hAnsi="Arial" w:cs="Arial"/>
          <w:color w:val="222222"/>
          <w:sz w:val="21"/>
          <w:szCs w:val="21"/>
          <w:lang/>
        </w:rPr>
      </w:pPr>
      <w:r>
        <w:rPr>
          <w:rFonts w:ascii="Arial" w:hAnsi="Arial" w:cs="Arial"/>
          <w:color w:val="222222"/>
          <w:sz w:val="21"/>
          <w:szCs w:val="21"/>
          <w:lang/>
        </w:rPr>
        <w:t>The second set of performance metrics measures the</w:t>
      </w:r>
      <w:r>
        <w:rPr>
          <w:rStyle w:val="apple-converted-space"/>
          <w:rFonts w:ascii="Arial" w:hAnsi="Arial" w:cs="Arial"/>
          <w:color w:val="222222"/>
          <w:sz w:val="21"/>
          <w:szCs w:val="21"/>
          <w:lang/>
        </w:rPr>
        <w:t> </w:t>
      </w:r>
      <w:hyperlink r:id="rId67" w:tooltip="Resource (computer science)" w:history="1">
        <w:r>
          <w:rPr>
            <w:rStyle w:val="a8"/>
            <w:rFonts w:ascii="Arial" w:hAnsi="Arial" w:cs="Arial"/>
            <w:color w:val="0B0080"/>
            <w:sz w:val="21"/>
            <w:szCs w:val="21"/>
            <w:lang/>
          </w:rPr>
          <w:t>computational resources</w:t>
        </w:r>
      </w:hyperlink>
      <w:r>
        <w:rPr>
          <w:rStyle w:val="apple-converted-space"/>
          <w:rFonts w:ascii="Arial" w:hAnsi="Arial" w:cs="Arial"/>
          <w:color w:val="222222"/>
          <w:sz w:val="21"/>
          <w:szCs w:val="21"/>
          <w:lang/>
        </w:rPr>
        <w:t> </w:t>
      </w:r>
      <w:r>
        <w:rPr>
          <w:rFonts w:ascii="Arial" w:hAnsi="Arial" w:cs="Arial"/>
          <w:color w:val="222222"/>
          <w:sz w:val="21"/>
          <w:szCs w:val="21"/>
          <w:lang/>
        </w:rPr>
        <w:t>used by the application for the load, indicating whether there is adequate capacity to support the load, as well as possible locations of a performance bottleneck. Measurement of these quantities establishes an empirical performance baseline for the application. The baseline can then be used to detect changes in performance. Changes in performance can be correlated with external events and subsequently used to predict future changes in application performance.</w:t>
      </w:r>
      <w:hyperlink r:id="rId68" w:anchor="cite_note-3" w:history="1">
        <w:r>
          <w:rPr>
            <w:rStyle w:val="a8"/>
            <w:rFonts w:ascii="Arial" w:hAnsi="Arial" w:cs="Arial"/>
            <w:color w:val="0B0080"/>
            <w:sz w:val="18"/>
            <w:szCs w:val="18"/>
            <w:vertAlign w:val="superscript"/>
            <w:lang/>
          </w:rPr>
          <w:t>[3]</w:t>
        </w:r>
      </w:hyperlink>
    </w:p>
    <w:p w:rsidR="00F96BF4" w:rsidRDefault="00F96BF4" w:rsidP="00F96BF4">
      <w:pPr>
        <w:pStyle w:val="a6"/>
        <w:shd w:val="clear" w:color="auto" w:fill="FFFFFF"/>
        <w:spacing w:before="120" w:beforeAutospacing="0" w:after="120" w:afterAutospacing="0"/>
        <w:ind w:left="768"/>
        <w:rPr>
          <w:rFonts w:ascii="Arial" w:hAnsi="Arial" w:cs="Arial"/>
          <w:color w:val="222222"/>
          <w:sz w:val="21"/>
          <w:szCs w:val="21"/>
          <w:lang/>
        </w:rPr>
      </w:pPr>
      <w:r>
        <w:rPr>
          <w:rFonts w:ascii="Arial" w:hAnsi="Arial" w:cs="Arial"/>
          <w:color w:val="222222"/>
          <w:sz w:val="21"/>
          <w:szCs w:val="21"/>
          <w:lang/>
        </w:rPr>
        <w:t>The use of APM is common for Web applications, which lends itself best to the more detailed monitoring techniques.</w:t>
      </w:r>
      <w:hyperlink r:id="rId69" w:anchor="cite_note-4" w:history="1">
        <w:r>
          <w:rPr>
            <w:rStyle w:val="a8"/>
            <w:rFonts w:ascii="Arial" w:hAnsi="Arial" w:cs="Arial"/>
            <w:color w:val="0B0080"/>
            <w:sz w:val="18"/>
            <w:szCs w:val="18"/>
            <w:vertAlign w:val="superscript"/>
            <w:lang/>
          </w:rPr>
          <w:t>[4]</w:t>
        </w:r>
      </w:hyperlink>
      <w:r>
        <w:rPr>
          <w:rStyle w:val="apple-converted-space"/>
          <w:rFonts w:ascii="Arial" w:hAnsi="Arial" w:cs="Arial"/>
          <w:color w:val="222222"/>
          <w:sz w:val="21"/>
          <w:szCs w:val="21"/>
          <w:lang/>
        </w:rPr>
        <w:t> </w:t>
      </w:r>
      <w:r>
        <w:rPr>
          <w:rFonts w:ascii="Arial" w:hAnsi="Arial" w:cs="Arial"/>
          <w:color w:val="222222"/>
          <w:sz w:val="21"/>
          <w:szCs w:val="21"/>
          <w:lang/>
        </w:rPr>
        <w:t>In addition to measuring response time for a user, response times for components of a Web application can also be monitored to help pinpoint causes of delay. There also exist</w:t>
      </w:r>
      <w:r>
        <w:rPr>
          <w:rStyle w:val="apple-converted-space"/>
          <w:rFonts w:ascii="Arial" w:hAnsi="Arial" w:cs="Arial"/>
          <w:color w:val="222222"/>
          <w:sz w:val="21"/>
          <w:szCs w:val="21"/>
          <w:lang/>
        </w:rPr>
        <w:t> </w:t>
      </w:r>
      <w:hyperlink r:id="rId70" w:tooltip="HTTP" w:history="1">
        <w:r>
          <w:rPr>
            <w:rStyle w:val="a8"/>
            <w:rFonts w:ascii="Arial" w:hAnsi="Arial" w:cs="Arial"/>
            <w:color w:val="0B0080"/>
            <w:sz w:val="21"/>
            <w:szCs w:val="21"/>
            <w:lang/>
          </w:rPr>
          <w:t>HTTP</w:t>
        </w:r>
      </w:hyperlink>
      <w:r>
        <w:rPr>
          <w:rStyle w:val="apple-converted-space"/>
          <w:rFonts w:ascii="Arial" w:hAnsi="Arial" w:cs="Arial"/>
          <w:color w:val="222222"/>
          <w:sz w:val="21"/>
          <w:szCs w:val="21"/>
          <w:lang/>
        </w:rPr>
        <w:t> </w:t>
      </w:r>
      <w:r>
        <w:rPr>
          <w:rFonts w:ascii="Arial" w:hAnsi="Arial" w:cs="Arial"/>
          <w:color w:val="222222"/>
          <w:sz w:val="21"/>
          <w:szCs w:val="21"/>
          <w:lang/>
        </w:rPr>
        <w:t>appliances that can decode transaction-specific</w:t>
      </w:r>
      <w:r>
        <w:rPr>
          <w:rStyle w:val="apple-converted-space"/>
          <w:rFonts w:ascii="Arial" w:hAnsi="Arial" w:cs="Arial"/>
          <w:color w:val="222222"/>
          <w:sz w:val="21"/>
          <w:szCs w:val="21"/>
          <w:lang/>
        </w:rPr>
        <w:t> </w:t>
      </w:r>
      <w:hyperlink r:id="rId71" w:tooltip="Round-trip delay time" w:history="1">
        <w:r>
          <w:rPr>
            <w:rStyle w:val="a8"/>
            <w:rFonts w:ascii="Arial" w:hAnsi="Arial" w:cs="Arial"/>
            <w:color w:val="0B0080"/>
            <w:sz w:val="21"/>
            <w:szCs w:val="21"/>
            <w:lang/>
          </w:rPr>
          <w:t>response times</w:t>
        </w:r>
      </w:hyperlink>
      <w:r>
        <w:rPr>
          <w:rStyle w:val="apple-converted-space"/>
          <w:rFonts w:ascii="Arial" w:hAnsi="Arial" w:cs="Arial"/>
          <w:color w:val="222222"/>
          <w:sz w:val="21"/>
          <w:szCs w:val="21"/>
          <w:lang/>
        </w:rPr>
        <w:t> </w:t>
      </w:r>
      <w:r>
        <w:rPr>
          <w:rFonts w:ascii="Arial" w:hAnsi="Arial" w:cs="Arial"/>
          <w:color w:val="222222"/>
          <w:sz w:val="21"/>
          <w:szCs w:val="21"/>
          <w:lang/>
        </w:rPr>
        <w:t>at the Web server layer of the application.</w:t>
      </w:r>
    </w:p>
    <w:p w:rsidR="00F96BF4" w:rsidRDefault="00F96BF4" w:rsidP="00F96BF4">
      <w:pPr>
        <w:pStyle w:val="a6"/>
        <w:shd w:val="clear" w:color="auto" w:fill="FFFFFF"/>
        <w:spacing w:before="120" w:beforeAutospacing="0" w:after="120" w:afterAutospacing="0"/>
        <w:ind w:left="768"/>
        <w:rPr>
          <w:rFonts w:ascii="Arial" w:hAnsi="Arial" w:cs="Arial"/>
          <w:color w:val="222222"/>
          <w:sz w:val="21"/>
          <w:szCs w:val="21"/>
          <w:lang/>
        </w:rPr>
      </w:pPr>
      <w:r>
        <w:rPr>
          <w:rFonts w:ascii="Arial" w:hAnsi="Arial" w:cs="Arial"/>
          <w:color w:val="222222"/>
          <w:sz w:val="21"/>
          <w:szCs w:val="21"/>
          <w:lang/>
        </w:rPr>
        <w:lastRenderedPageBreak/>
        <w:t>In their</w:t>
      </w:r>
      <w:r>
        <w:rPr>
          <w:rStyle w:val="apple-converted-space"/>
          <w:rFonts w:ascii="Arial" w:hAnsi="Arial" w:cs="Arial"/>
          <w:color w:val="222222"/>
          <w:sz w:val="21"/>
          <w:szCs w:val="21"/>
          <w:lang/>
        </w:rPr>
        <w:t> </w:t>
      </w:r>
      <w:r>
        <w:rPr>
          <w:rFonts w:ascii="Arial" w:hAnsi="Arial" w:cs="Arial"/>
          <w:i/>
          <w:iCs/>
          <w:color w:val="222222"/>
          <w:sz w:val="21"/>
          <w:szCs w:val="21"/>
          <w:lang/>
        </w:rPr>
        <w:t>APM Conceptual Framework</w:t>
      </w:r>
      <w:r>
        <w:rPr>
          <w:rFonts w:ascii="Arial" w:hAnsi="Arial" w:cs="Arial"/>
          <w:color w:val="222222"/>
          <w:sz w:val="21"/>
          <w:szCs w:val="21"/>
          <w:lang/>
        </w:rPr>
        <w:t>,</w:t>
      </w:r>
      <w:r>
        <w:rPr>
          <w:rStyle w:val="apple-converted-space"/>
          <w:rFonts w:ascii="Arial" w:hAnsi="Arial" w:cs="Arial"/>
          <w:color w:val="222222"/>
          <w:sz w:val="21"/>
          <w:szCs w:val="21"/>
          <w:lang/>
        </w:rPr>
        <w:t> </w:t>
      </w:r>
      <w:hyperlink r:id="rId72" w:tooltip="Gartner" w:history="1">
        <w:r>
          <w:rPr>
            <w:rStyle w:val="a8"/>
            <w:rFonts w:ascii="Arial" w:hAnsi="Arial" w:cs="Arial"/>
            <w:color w:val="0B0080"/>
            <w:sz w:val="21"/>
            <w:szCs w:val="21"/>
            <w:lang/>
          </w:rPr>
          <w:t>Gartner</w:t>
        </w:r>
      </w:hyperlink>
      <w:r>
        <w:rPr>
          <w:rStyle w:val="apple-converted-space"/>
          <w:rFonts w:ascii="Arial" w:hAnsi="Arial" w:cs="Arial"/>
          <w:color w:val="222222"/>
          <w:sz w:val="21"/>
          <w:szCs w:val="21"/>
          <w:lang/>
        </w:rPr>
        <w:t> </w:t>
      </w:r>
      <w:r>
        <w:rPr>
          <w:rFonts w:ascii="Arial" w:hAnsi="Arial" w:cs="Arial"/>
          <w:color w:val="222222"/>
          <w:sz w:val="21"/>
          <w:szCs w:val="21"/>
          <w:lang/>
        </w:rPr>
        <w:t>Research describes five dimensions of APM:</w:t>
      </w:r>
      <w:hyperlink r:id="rId73" w:anchor="cite_note-5" w:history="1">
        <w:r>
          <w:rPr>
            <w:rStyle w:val="a8"/>
            <w:rFonts w:ascii="Arial" w:hAnsi="Arial" w:cs="Arial"/>
            <w:color w:val="0B0080"/>
            <w:sz w:val="18"/>
            <w:szCs w:val="18"/>
            <w:vertAlign w:val="superscript"/>
            <w:lang/>
          </w:rPr>
          <w:t>[5]</w:t>
        </w:r>
      </w:hyperlink>
      <w:hyperlink r:id="rId74" w:anchor="cite_note-6" w:history="1">
        <w:r>
          <w:rPr>
            <w:rStyle w:val="a8"/>
            <w:rFonts w:ascii="Arial" w:hAnsi="Arial" w:cs="Arial"/>
            <w:color w:val="0B0080"/>
            <w:sz w:val="18"/>
            <w:szCs w:val="18"/>
            <w:vertAlign w:val="superscript"/>
            <w:lang/>
          </w:rPr>
          <w:t>[6]</w:t>
        </w:r>
      </w:hyperlink>
      <w:hyperlink r:id="rId75" w:anchor="cite_note-7" w:history="1">
        <w:r>
          <w:rPr>
            <w:rStyle w:val="a8"/>
            <w:rFonts w:ascii="Arial" w:hAnsi="Arial" w:cs="Arial"/>
            <w:color w:val="0B0080"/>
            <w:sz w:val="18"/>
            <w:szCs w:val="18"/>
            <w:vertAlign w:val="superscript"/>
            <w:lang/>
          </w:rPr>
          <w:t>[7]</w:t>
        </w:r>
      </w:hyperlink>
      <w:hyperlink r:id="rId76" w:anchor="cite_note-8" w:history="1">
        <w:r>
          <w:rPr>
            <w:rStyle w:val="a8"/>
            <w:rFonts w:ascii="Arial" w:hAnsi="Arial" w:cs="Arial"/>
            <w:color w:val="0B0080"/>
            <w:sz w:val="18"/>
            <w:szCs w:val="18"/>
            <w:vertAlign w:val="superscript"/>
            <w:lang/>
          </w:rPr>
          <w:t>[8]</w:t>
        </w:r>
      </w:hyperlink>
    </w:p>
    <w:p w:rsidR="00F96BF4" w:rsidRDefault="00F96BF4" w:rsidP="00F96BF4">
      <w:pPr>
        <w:widowControl/>
        <w:numPr>
          <w:ilvl w:val="0"/>
          <w:numId w:val="90"/>
        </w:numPr>
        <w:shd w:val="clear" w:color="auto" w:fill="FFFFFF"/>
        <w:spacing w:before="100" w:beforeAutospacing="1" w:after="24"/>
        <w:ind w:left="1152"/>
        <w:jc w:val="left"/>
        <w:rPr>
          <w:rFonts w:ascii="Arial" w:hAnsi="Arial" w:cs="Arial"/>
          <w:color w:val="222222"/>
          <w:szCs w:val="21"/>
          <w:lang/>
        </w:rPr>
      </w:pPr>
      <w:r>
        <w:rPr>
          <w:rFonts w:ascii="Arial" w:hAnsi="Arial" w:cs="Arial"/>
          <w:color w:val="222222"/>
          <w:szCs w:val="21"/>
          <w:lang/>
        </w:rPr>
        <w:t>End</w:t>
      </w:r>
      <w:r>
        <w:rPr>
          <w:rStyle w:val="apple-converted-space"/>
          <w:rFonts w:ascii="Arial" w:hAnsi="Arial" w:cs="Arial"/>
          <w:color w:val="222222"/>
          <w:szCs w:val="21"/>
          <w:lang/>
        </w:rPr>
        <w:t> </w:t>
      </w:r>
      <w:hyperlink r:id="rId77" w:tooltip="User experience" w:history="1">
        <w:r>
          <w:rPr>
            <w:rStyle w:val="a8"/>
            <w:rFonts w:ascii="Arial" w:hAnsi="Arial" w:cs="Arial"/>
            <w:color w:val="0B0080"/>
            <w:szCs w:val="21"/>
            <w:lang/>
          </w:rPr>
          <w:t>user experience</w:t>
        </w:r>
      </w:hyperlink>
      <w:r>
        <w:rPr>
          <w:rStyle w:val="apple-converted-space"/>
          <w:rFonts w:ascii="Arial" w:hAnsi="Arial" w:cs="Arial"/>
          <w:color w:val="222222"/>
          <w:szCs w:val="21"/>
          <w:lang/>
        </w:rPr>
        <w:t> </w:t>
      </w:r>
      <w:r>
        <w:rPr>
          <w:rFonts w:ascii="Arial" w:hAnsi="Arial" w:cs="Arial"/>
          <w:color w:val="222222"/>
          <w:szCs w:val="21"/>
          <w:lang/>
        </w:rPr>
        <w:t>monitoring – (</w:t>
      </w:r>
      <w:hyperlink r:id="rId78" w:tooltip="Synthetic monitoring" w:history="1">
        <w:r>
          <w:rPr>
            <w:rStyle w:val="a8"/>
            <w:rFonts w:ascii="Arial" w:hAnsi="Arial" w:cs="Arial"/>
            <w:color w:val="0B0080"/>
            <w:szCs w:val="21"/>
            <w:lang/>
          </w:rPr>
          <w:t>active</w:t>
        </w:r>
      </w:hyperlink>
      <w:r>
        <w:rPr>
          <w:rStyle w:val="apple-converted-space"/>
          <w:rFonts w:ascii="Arial" w:hAnsi="Arial" w:cs="Arial"/>
          <w:color w:val="222222"/>
          <w:szCs w:val="21"/>
          <w:lang/>
        </w:rPr>
        <w:t> </w:t>
      </w:r>
      <w:r>
        <w:rPr>
          <w:rFonts w:ascii="Arial" w:hAnsi="Arial" w:cs="Arial"/>
          <w:color w:val="222222"/>
          <w:szCs w:val="21"/>
          <w:lang/>
        </w:rPr>
        <w:t>and</w:t>
      </w:r>
      <w:r>
        <w:rPr>
          <w:rStyle w:val="apple-converted-space"/>
          <w:rFonts w:ascii="Arial" w:hAnsi="Arial" w:cs="Arial"/>
          <w:color w:val="222222"/>
          <w:szCs w:val="21"/>
          <w:lang/>
        </w:rPr>
        <w:t> </w:t>
      </w:r>
      <w:hyperlink r:id="rId79" w:tooltip="Passive monitoring" w:history="1">
        <w:r>
          <w:rPr>
            <w:rStyle w:val="a8"/>
            <w:rFonts w:ascii="Arial" w:hAnsi="Arial" w:cs="Arial"/>
            <w:color w:val="0B0080"/>
            <w:szCs w:val="21"/>
            <w:lang/>
          </w:rPr>
          <w:t>passive</w:t>
        </w:r>
      </w:hyperlink>
      <w:r>
        <w:rPr>
          <w:rFonts w:ascii="Arial" w:hAnsi="Arial" w:cs="Arial"/>
          <w:color w:val="222222"/>
          <w:szCs w:val="21"/>
          <w:lang/>
        </w:rPr>
        <w:t>)</w:t>
      </w:r>
    </w:p>
    <w:p w:rsidR="00F96BF4" w:rsidRDefault="00F96BF4" w:rsidP="00F96BF4">
      <w:pPr>
        <w:widowControl/>
        <w:numPr>
          <w:ilvl w:val="0"/>
          <w:numId w:val="90"/>
        </w:numPr>
        <w:shd w:val="clear" w:color="auto" w:fill="FFFFFF"/>
        <w:spacing w:before="100" w:beforeAutospacing="1" w:after="24"/>
        <w:ind w:left="1152"/>
        <w:jc w:val="left"/>
        <w:rPr>
          <w:rFonts w:ascii="Arial" w:hAnsi="Arial" w:cs="Arial"/>
          <w:color w:val="222222"/>
          <w:szCs w:val="21"/>
          <w:lang/>
        </w:rPr>
      </w:pPr>
      <w:r>
        <w:rPr>
          <w:rFonts w:ascii="Arial" w:hAnsi="Arial" w:cs="Arial"/>
          <w:color w:val="222222"/>
          <w:szCs w:val="21"/>
          <w:lang/>
        </w:rPr>
        <w:t>Application runtime architecture discovery and modeling</w:t>
      </w:r>
    </w:p>
    <w:p w:rsidR="00F96BF4" w:rsidRDefault="00F96BF4" w:rsidP="00F96BF4">
      <w:pPr>
        <w:widowControl/>
        <w:numPr>
          <w:ilvl w:val="0"/>
          <w:numId w:val="90"/>
        </w:numPr>
        <w:shd w:val="clear" w:color="auto" w:fill="FFFFFF"/>
        <w:spacing w:before="100" w:beforeAutospacing="1" w:after="24"/>
        <w:ind w:left="1152"/>
        <w:jc w:val="left"/>
        <w:rPr>
          <w:rFonts w:ascii="Arial" w:hAnsi="Arial" w:cs="Arial"/>
          <w:color w:val="222222"/>
          <w:szCs w:val="21"/>
          <w:lang/>
        </w:rPr>
      </w:pPr>
      <w:r>
        <w:rPr>
          <w:rFonts w:ascii="Arial" w:hAnsi="Arial" w:cs="Arial"/>
          <w:color w:val="222222"/>
          <w:szCs w:val="21"/>
          <w:lang/>
        </w:rPr>
        <w:t>User-defined transaction profiling (also called</w:t>
      </w:r>
      <w:r>
        <w:rPr>
          <w:rStyle w:val="apple-converted-space"/>
          <w:rFonts w:ascii="Arial" w:hAnsi="Arial" w:cs="Arial"/>
          <w:color w:val="222222"/>
          <w:szCs w:val="21"/>
          <w:lang/>
        </w:rPr>
        <w:t> </w:t>
      </w:r>
      <w:hyperlink r:id="rId80" w:tooltip="Business transaction management" w:history="1">
        <w:r>
          <w:rPr>
            <w:rStyle w:val="a8"/>
            <w:rFonts w:ascii="Arial" w:hAnsi="Arial" w:cs="Arial"/>
            <w:color w:val="0B0080"/>
            <w:szCs w:val="21"/>
            <w:lang/>
          </w:rPr>
          <w:t>business transaction management</w:t>
        </w:r>
      </w:hyperlink>
      <w:r>
        <w:rPr>
          <w:rFonts w:ascii="Arial" w:hAnsi="Arial" w:cs="Arial"/>
          <w:color w:val="222222"/>
          <w:szCs w:val="21"/>
          <w:lang/>
        </w:rPr>
        <w:t>)</w:t>
      </w:r>
    </w:p>
    <w:p w:rsidR="00F96BF4" w:rsidRDefault="00F96BF4" w:rsidP="00F96BF4">
      <w:pPr>
        <w:widowControl/>
        <w:numPr>
          <w:ilvl w:val="0"/>
          <w:numId w:val="90"/>
        </w:numPr>
        <w:shd w:val="clear" w:color="auto" w:fill="FFFFFF"/>
        <w:spacing w:before="100" w:beforeAutospacing="1" w:after="24"/>
        <w:ind w:left="1152"/>
        <w:jc w:val="left"/>
        <w:rPr>
          <w:rFonts w:ascii="Arial" w:hAnsi="Arial" w:cs="Arial"/>
          <w:color w:val="222222"/>
          <w:szCs w:val="21"/>
          <w:lang/>
        </w:rPr>
      </w:pPr>
      <w:r>
        <w:rPr>
          <w:rFonts w:ascii="Arial" w:hAnsi="Arial" w:cs="Arial"/>
          <w:color w:val="222222"/>
          <w:szCs w:val="21"/>
          <w:lang/>
        </w:rPr>
        <w:t>Application component monitoring</w:t>
      </w:r>
    </w:p>
    <w:p w:rsidR="00F96BF4" w:rsidRDefault="00F96BF4" w:rsidP="00F96BF4">
      <w:pPr>
        <w:widowControl/>
        <w:numPr>
          <w:ilvl w:val="0"/>
          <w:numId w:val="90"/>
        </w:numPr>
        <w:shd w:val="clear" w:color="auto" w:fill="FFFFFF"/>
        <w:spacing w:before="100" w:beforeAutospacing="1" w:after="24"/>
        <w:ind w:left="1152"/>
        <w:jc w:val="left"/>
        <w:rPr>
          <w:rFonts w:ascii="Arial" w:hAnsi="Arial" w:cs="Arial"/>
          <w:color w:val="222222"/>
          <w:szCs w:val="21"/>
          <w:lang/>
        </w:rPr>
      </w:pPr>
      <w:r>
        <w:rPr>
          <w:rFonts w:ascii="Arial" w:hAnsi="Arial" w:cs="Arial"/>
          <w:color w:val="222222"/>
          <w:szCs w:val="21"/>
          <w:lang/>
        </w:rPr>
        <w:t>Reporting &amp; Application</w:t>
      </w:r>
      <w:r>
        <w:rPr>
          <w:rStyle w:val="apple-converted-space"/>
          <w:rFonts w:ascii="Arial" w:hAnsi="Arial" w:cs="Arial"/>
          <w:color w:val="222222"/>
          <w:szCs w:val="21"/>
          <w:lang/>
        </w:rPr>
        <w:t> </w:t>
      </w:r>
      <w:hyperlink r:id="rId81" w:tooltip="Data analytics" w:history="1">
        <w:r>
          <w:rPr>
            <w:rStyle w:val="a8"/>
            <w:rFonts w:ascii="Arial" w:hAnsi="Arial" w:cs="Arial"/>
            <w:color w:val="0B0080"/>
            <w:szCs w:val="21"/>
            <w:lang/>
          </w:rPr>
          <w:t>data analytics</w:t>
        </w:r>
      </w:hyperlink>
    </w:p>
    <w:p w:rsidR="00F96BF4" w:rsidRDefault="00F96BF4" w:rsidP="00F96BF4">
      <w:pPr>
        <w:pStyle w:val="a6"/>
        <w:shd w:val="clear" w:color="auto" w:fill="FFFFFF"/>
        <w:spacing w:before="120" w:beforeAutospacing="0" w:after="120" w:afterAutospacing="0"/>
        <w:ind w:left="768"/>
        <w:rPr>
          <w:rFonts w:ascii="Arial" w:hAnsi="Arial" w:cs="Arial"/>
          <w:color w:val="222222"/>
          <w:sz w:val="21"/>
          <w:szCs w:val="21"/>
          <w:lang/>
        </w:rPr>
      </w:pPr>
      <w:r>
        <w:rPr>
          <w:rFonts w:ascii="Arial" w:hAnsi="Arial" w:cs="Arial"/>
          <w:color w:val="222222"/>
          <w:sz w:val="21"/>
          <w:szCs w:val="21"/>
          <w:lang/>
        </w:rPr>
        <w:t>In 2016,</w:t>
      </w:r>
      <w:r>
        <w:rPr>
          <w:rStyle w:val="apple-converted-space"/>
          <w:rFonts w:ascii="Arial" w:hAnsi="Arial" w:cs="Arial"/>
          <w:color w:val="222222"/>
          <w:sz w:val="21"/>
          <w:szCs w:val="21"/>
          <w:lang/>
        </w:rPr>
        <w:t> </w:t>
      </w:r>
      <w:hyperlink r:id="rId82" w:tooltip="Gartner" w:history="1">
        <w:r>
          <w:rPr>
            <w:rStyle w:val="a8"/>
            <w:rFonts w:ascii="Arial" w:hAnsi="Arial" w:cs="Arial"/>
            <w:color w:val="0B0080"/>
            <w:sz w:val="21"/>
            <w:szCs w:val="21"/>
            <w:lang/>
          </w:rPr>
          <w:t>Gartner</w:t>
        </w:r>
      </w:hyperlink>
      <w:r>
        <w:rPr>
          <w:rStyle w:val="apple-converted-space"/>
          <w:rFonts w:ascii="Arial" w:hAnsi="Arial" w:cs="Arial"/>
          <w:color w:val="222222"/>
          <w:sz w:val="21"/>
          <w:szCs w:val="21"/>
          <w:lang/>
        </w:rPr>
        <w:t> </w:t>
      </w:r>
      <w:r>
        <w:rPr>
          <w:rFonts w:ascii="Arial" w:hAnsi="Arial" w:cs="Arial"/>
          <w:color w:val="222222"/>
          <w:sz w:val="21"/>
          <w:szCs w:val="21"/>
          <w:lang/>
        </w:rPr>
        <w:t>Research has updated its definition, into three main functional dimensions:</w:t>
      </w:r>
      <w:hyperlink r:id="rId83" w:anchor="cite_note-9" w:history="1">
        <w:r>
          <w:rPr>
            <w:rStyle w:val="a8"/>
            <w:rFonts w:ascii="Arial" w:hAnsi="Arial" w:cs="Arial"/>
            <w:color w:val="0B0080"/>
            <w:sz w:val="18"/>
            <w:szCs w:val="18"/>
            <w:vertAlign w:val="superscript"/>
            <w:lang/>
          </w:rPr>
          <w:t>[9]</w:t>
        </w:r>
      </w:hyperlink>
    </w:p>
    <w:p w:rsidR="00F96BF4" w:rsidRDefault="00F96BF4" w:rsidP="00F96BF4">
      <w:pPr>
        <w:widowControl/>
        <w:numPr>
          <w:ilvl w:val="0"/>
          <w:numId w:val="91"/>
        </w:numPr>
        <w:shd w:val="clear" w:color="auto" w:fill="FFFFFF"/>
        <w:spacing w:before="100" w:beforeAutospacing="1" w:after="24"/>
        <w:ind w:left="1152"/>
        <w:jc w:val="left"/>
        <w:rPr>
          <w:rFonts w:ascii="Arial" w:hAnsi="Arial" w:cs="Arial"/>
          <w:color w:val="222222"/>
          <w:szCs w:val="21"/>
          <w:lang/>
        </w:rPr>
      </w:pPr>
      <w:r>
        <w:rPr>
          <w:rFonts w:ascii="Arial" w:hAnsi="Arial" w:cs="Arial"/>
          <w:color w:val="222222"/>
          <w:szCs w:val="21"/>
          <w:lang/>
        </w:rPr>
        <w:t>End-user experience monitoring (EUEM) has been evolved to Digital experience monitoring (DEM);</w:t>
      </w:r>
    </w:p>
    <w:p w:rsidR="00F96BF4" w:rsidRDefault="00F96BF4" w:rsidP="00F96BF4">
      <w:pPr>
        <w:widowControl/>
        <w:numPr>
          <w:ilvl w:val="0"/>
          <w:numId w:val="91"/>
        </w:numPr>
        <w:shd w:val="clear" w:color="auto" w:fill="FFFFFF"/>
        <w:spacing w:before="100" w:beforeAutospacing="1" w:after="24"/>
        <w:ind w:left="1152"/>
        <w:jc w:val="left"/>
        <w:rPr>
          <w:rFonts w:ascii="Arial" w:hAnsi="Arial" w:cs="Arial"/>
          <w:color w:val="222222"/>
          <w:szCs w:val="21"/>
          <w:lang/>
        </w:rPr>
      </w:pPr>
      <w:r>
        <w:rPr>
          <w:rFonts w:ascii="Arial" w:hAnsi="Arial" w:cs="Arial"/>
          <w:color w:val="222222"/>
          <w:szCs w:val="21"/>
          <w:lang/>
        </w:rPr>
        <w:t>A new dimension, Application discovery, tracing and diagnostics (ADTD), combines three formerly separate dimensions (Application topology [runtime architecture] discovery and visualization, User-defined transaction profiling, and Application component deep-dive), since all three are primarily focused on problem remediation and are interlinked;</w:t>
      </w:r>
    </w:p>
    <w:p w:rsidR="00F96BF4" w:rsidRDefault="00F96BF4" w:rsidP="00F96BF4">
      <w:pPr>
        <w:widowControl/>
        <w:numPr>
          <w:ilvl w:val="0"/>
          <w:numId w:val="91"/>
        </w:numPr>
        <w:shd w:val="clear" w:color="auto" w:fill="FFFFFF"/>
        <w:spacing w:before="100" w:beforeAutospacing="1" w:after="24"/>
        <w:ind w:left="1152"/>
        <w:jc w:val="left"/>
        <w:rPr>
          <w:rFonts w:ascii="Arial" w:hAnsi="Arial" w:cs="Arial"/>
          <w:color w:val="222222"/>
          <w:szCs w:val="21"/>
          <w:lang/>
        </w:rPr>
      </w:pPr>
      <w:r>
        <w:rPr>
          <w:rFonts w:ascii="Arial" w:hAnsi="Arial" w:cs="Arial"/>
          <w:color w:val="222222"/>
          <w:szCs w:val="21"/>
          <w:lang/>
        </w:rPr>
        <w:t>Application analytics (AA).</w:t>
      </w:r>
    </w:p>
    <w:p w:rsidR="00F96BF4" w:rsidRDefault="00F96BF4" w:rsidP="00F96BF4">
      <w:pPr>
        <w:rPr>
          <w:rFonts w:ascii="Georgia" w:hAnsi="Georgia" w:cs="Arial"/>
          <w:color w:val="000000"/>
          <w:sz w:val="32"/>
          <w:szCs w:val="32"/>
          <w:lang/>
        </w:rPr>
      </w:pPr>
      <w:r>
        <w:rPr>
          <w:rStyle w:val="mw-headline"/>
          <w:rFonts w:ascii="Georgia" w:hAnsi="Georgia" w:cs="Arial"/>
          <w:b/>
          <w:bCs/>
          <w:color w:val="000000"/>
          <w:sz w:val="32"/>
          <w:szCs w:val="32"/>
          <w:lang/>
        </w:rPr>
        <w:t>Current issues</w:t>
      </w:r>
      <w:r>
        <w:rPr>
          <w:rStyle w:val="mw-editsection-bracket"/>
          <w:rFonts w:ascii="Arial" w:hAnsi="Arial" w:cs="Arial"/>
          <w:b/>
          <w:bCs/>
          <w:color w:val="555555"/>
          <w:sz w:val="24"/>
          <w:szCs w:val="24"/>
          <w:lang/>
        </w:rPr>
        <w:t>[</w:t>
      </w:r>
      <w:hyperlink r:id="rId84" w:tooltip="Edit section: Current issues" w:history="1">
        <w:r>
          <w:rPr>
            <w:rStyle w:val="a8"/>
            <w:rFonts w:ascii="Arial" w:hAnsi="Arial" w:cs="Arial"/>
            <w:b/>
            <w:bCs/>
            <w:color w:val="0B0080"/>
            <w:sz w:val="24"/>
            <w:szCs w:val="24"/>
            <w:lang/>
          </w:rPr>
          <w:t>edit</w:t>
        </w:r>
      </w:hyperlink>
      <w:r>
        <w:rPr>
          <w:rStyle w:val="mw-editsection-bracket"/>
          <w:rFonts w:ascii="Arial" w:hAnsi="Arial" w:cs="Arial"/>
          <w:b/>
          <w:bCs/>
          <w:color w:val="555555"/>
          <w:sz w:val="24"/>
          <w:szCs w:val="24"/>
          <w:lang/>
        </w:rPr>
        <w:t>]</w:t>
      </w:r>
    </w:p>
    <w:p w:rsidR="00F96BF4" w:rsidRDefault="00F96BF4" w:rsidP="00F96BF4">
      <w:pPr>
        <w:pStyle w:val="a6"/>
        <w:shd w:val="clear" w:color="auto" w:fill="FFFFFF"/>
        <w:spacing w:before="120" w:beforeAutospacing="0" w:after="120" w:afterAutospacing="0"/>
        <w:ind w:left="768"/>
        <w:rPr>
          <w:rFonts w:ascii="Arial" w:hAnsi="Arial" w:cs="Arial"/>
          <w:color w:val="222222"/>
          <w:sz w:val="21"/>
          <w:szCs w:val="21"/>
          <w:lang/>
        </w:rPr>
      </w:pPr>
      <w:r>
        <w:rPr>
          <w:rFonts w:ascii="Arial" w:hAnsi="Arial" w:cs="Arial"/>
          <w:color w:val="222222"/>
          <w:sz w:val="21"/>
          <w:szCs w:val="21"/>
          <w:lang/>
        </w:rPr>
        <w:t>Since the first half of 2013, APM has entered into a period of intense competition of technology and strategy with a multiplicity of vendors and viewpoints.</w:t>
      </w:r>
      <w:hyperlink r:id="rId85" w:anchor="cite_note-10" w:history="1">
        <w:r>
          <w:rPr>
            <w:rStyle w:val="a8"/>
            <w:rFonts w:ascii="Arial" w:hAnsi="Arial" w:cs="Arial"/>
            <w:color w:val="0B0080"/>
            <w:sz w:val="18"/>
            <w:szCs w:val="18"/>
            <w:vertAlign w:val="superscript"/>
            <w:lang/>
          </w:rPr>
          <w:t>[10]</w:t>
        </w:r>
      </w:hyperlink>
      <w:r>
        <w:rPr>
          <w:rFonts w:ascii="Arial" w:hAnsi="Arial" w:cs="Arial"/>
          <w:color w:val="222222"/>
          <w:sz w:val="21"/>
          <w:szCs w:val="21"/>
          <w:lang/>
        </w:rPr>
        <w:t>This has caused an upheaval in the marketplace with vendors from unrelated backgrounds (including network monitoring, systems management, application instrumentation, and web performance monitoring) adopting messaging around APM</w:t>
      </w:r>
      <w:r>
        <w:rPr>
          <w:rFonts w:ascii="Arial" w:hAnsi="Arial" w:cs="Arial"/>
          <w:color w:val="222222"/>
          <w:sz w:val="18"/>
          <w:szCs w:val="18"/>
          <w:vertAlign w:val="superscript"/>
          <w:lang/>
        </w:rPr>
        <w:t>[</w:t>
      </w:r>
      <w:hyperlink r:id="rId86" w:tooltip="Wikipedia:Avoid weasel words" w:history="1">
        <w:r>
          <w:rPr>
            <w:rStyle w:val="a8"/>
            <w:rFonts w:ascii="Arial" w:hAnsi="Arial" w:cs="Arial"/>
            <w:i/>
            <w:iCs/>
            <w:color w:val="0B0080"/>
            <w:sz w:val="18"/>
            <w:szCs w:val="18"/>
            <w:vertAlign w:val="superscript"/>
            <w:lang/>
          </w:rPr>
          <w:t>which?</w:t>
        </w:r>
      </w:hyperlink>
      <w:r>
        <w:rPr>
          <w:rFonts w:ascii="Arial" w:hAnsi="Arial" w:cs="Arial"/>
          <w:color w:val="222222"/>
          <w:sz w:val="18"/>
          <w:szCs w:val="18"/>
          <w:vertAlign w:val="superscript"/>
          <w:lang/>
        </w:rPr>
        <w:t>]</w:t>
      </w:r>
      <w:r>
        <w:rPr>
          <w:rFonts w:ascii="Arial" w:hAnsi="Arial" w:cs="Arial"/>
          <w:color w:val="222222"/>
          <w:sz w:val="21"/>
          <w:szCs w:val="21"/>
          <w:lang/>
        </w:rPr>
        <w:t>. As a result, the term APM has become diluted and has evolved into a concept for managing application performance across many diverse computing platforms, rather than a single market.</w:t>
      </w:r>
      <w:r>
        <w:rPr>
          <w:rFonts w:ascii="Arial" w:hAnsi="Arial" w:cs="Arial"/>
          <w:color w:val="222222"/>
          <w:sz w:val="18"/>
          <w:szCs w:val="18"/>
          <w:vertAlign w:val="superscript"/>
          <w:lang/>
        </w:rPr>
        <w:t>[</w:t>
      </w:r>
      <w:hyperlink r:id="rId87" w:tooltip="Wikipedia:Please clarify" w:history="1">
        <w:r>
          <w:rPr>
            <w:rStyle w:val="a8"/>
            <w:rFonts w:ascii="Arial" w:hAnsi="Arial" w:cs="Arial"/>
            <w:i/>
            <w:iCs/>
            <w:color w:val="0B0080"/>
            <w:sz w:val="18"/>
            <w:szCs w:val="18"/>
            <w:vertAlign w:val="superscript"/>
            <w:lang/>
          </w:rPr>
          <w:t>clarification needed</w:t>
        </w:r>
      </w:hyperlink>
      <w:r>
        <w:rPr>
          <w:rFonts w:ascii="Arial" w:hAnsi="Arial" w:cs="Arial"/>
          <w:color w:val="222222"/>
          <w:sz w:val="18"/>
          <w:szCs w:val="18"/>
          <w:vertAlign w:val="superscript"/>
          <w:lang/>
        </w:rPr>
        <w:t>]</w:t>
      </w:r>
      <w:hyperlink r:id="rId88" w:anchor="cite_note-11" w:history="1">
        <w:r>
          <w:rPr>
            <w:rStyle w:val="a8"/>
            <w:rFonts w:ascii="Arial" w:hAnsi="Arial" w:cs="Arial"/>
            <w:color w:val="0B0080"/>
            <w:sz w:val="18"/>
            <w:szCs w:val="18"/>
            <w:vertAlign w:val="superscript"/>
            <w:lang/>
          </w:rPr>
          <w:t>[11]</w:t>
        </w:r>
      </w:hyperlink>
    </w:p>
    <w:p w:rsidR="00F96BF4" w:rsidRDefault="00F96BF4" w:rsidP="00F96BF4">
      <w:pPr>
        <w:pStyle w:val="a6"/>
        <w:shd w:val="clear" w:color="auto" w:fill="FFFFFF"/>
        <w:spacing w:before="120" w:beforeAutospacing="0" w:after="120" w:afterAutospacing="0"/>
        <w:ind w:left="768"/>
        <w:rPr>
          <w:rFonts w:ascii="Arial" w:hAnsi="Arial" w:cs="Arial"/>
          <w:color w:val="222222"/>
          <w:sz w:val="21"/>
          <w:szCs w:val="21"/>
          <w:lang/>
        </w:rPr>
      </w:pPr>
      <w:r>
        <w:rPr>
          <w:rFonts w:ascii="Arial" w:hAnsi="Arial" w:cs="Arial"/>
          <w:color w:val="222222"/>
          <w:sz w:val="21"/>
          <w:szCs w:val="21"/>
          <w:lang/>
        </w:rPr>
        <w:t>Two challenges for implementing APM are (1) it can be difficult to instrument an application to monitor application performance, especially among components of an application, and (2) applications can be</w:t>
      </w:r>
      <w:r>
        <w:rPr>
          <w:rStyle w:val="apple-converted-space"/>
          <w:rFonts w:ascii="Arial" w:hAnsi="Arial" w:cs="Arial"/>
          <w:color w:val="222222"/>
          <w:sz w:val="21"/>
          <w:szCs w:val="21"/>
          <w:lang/>
        </w:rPr>
        <w:t> </w:t>
      </w:r>
      <w:hyperlink r:id="rId89" w:tooltip="Platform virtualization" w:history="1">
        <w:r>
          <w:rPr>
            <w:rStyle w:val="a8"/>
            <w:rFonts w:ascii="Arial" w:hAnsi="Arial" w:cs="Arial"/>
            <w:color w:val="0B0080"/>
            <w:sz w:val="21"/>
            <w:szCs w:val="21"/>
            <w:lang/>
          </w:rPr>
          <w:t>virtualized</w:t>
        </w:r>
      </w:hyperlink>
      <w:r>
        <w:rPr>
          <w:rFonts w:ascii="Arial" w:hAnsi="Arial" w:cs="Arial"/>
          <w:color w:val="222222"/>
          <w:sz w:val="21"/>
          <w:szCs w:val="21"/>
          <w:lang/>
        </w:rPr>
        <w:t>, which increases the variability of the measurements.</w:t>
      </w:r>
      <w:hyperlink r:id="rId90" w:anchor="cite_note-12" w:history="1">
        <w:r>
          <w:rPr>
            <w:rStyle w:val="a8"/>
            <w:rFonts w:ascii="Arial" w:hAnsi="Arial" w:cs="Arial"/>
            <w:color w:val="0B0080"/>
            <w:sz w:val="18"/>
            <w:szCs w:val="18"/>
            <w:vertAlign w:val="superscript"/>
            <w:lang/>
          </w:rPr>
          <w:t>[12]</w:t>
        </w:r>
      </w:hyperlink>
      <w:hyperlink r:id="rId91" w:anchor="cite_note-13" w:history="1">
        <w:r>
          <w:rPr>
            <w:rStyle w:val="a8"/>
            <w:rFonts w:ascii="Arial" w:hAnsi="Arial" w:cs="Arial"/>
            <w:color w:val="0B0080"/>
            <w:sz w:val="18"/>
            <w:szCs w:val="18"/>
            <w:vertAlign w:val="superscript"/>
            <w:lang/>
          </w:rPr>
          <w:t>[13]</w:t>
        </w:r>
      </w:hyperlink>
      <w:r>
        <w:rPr>
          <w:rStyle w:val="apple-converted-space"/>
          <w:rFonts w:ascii="Arial" w:hAnsi="Arial" w:cs="Arial"/>
          <w:color w:val="222222"/>
          <w:sz w:val="21"/>
          <w:szCs w:val="21"/>
          <w:lang/>
        </w:rPr>
        <w:t> </w:t>
      </w:r>
      <w:r>
        <w:rPr>
          <w:rFonts w:ascii="Arial" w:hAnsi="Arial" w:cs="Arial"/>
          <w:color w:val="222222"/>
          <w:sz w:val="21"/>
          <w:szCs w:val="21"/>
          <w:lang/>
        </w:rPr>
        <w:t>To alleviate the first problem</w:t>
      </w:r>
      <w:r>
        <w:rPr>
          <w:rStyle w:val="apple-converted-space"/>
          <w:rFonts w:ascii="Arial" w:hAnsi="Arial" w:cs="Arial"/>
          <w:color w:val="222222"/>
          <w:sz w:val="21"/>
          <w:szCs w:val="21"/>
          <w:lang/>
        </w:rPr>
        <w:t> </w:t>
      </w:r>
      <w:hyperlink r:id="rId92" w:tooltip="Application service management" w:history="1">
        <w:r>
          <w:rPr>
            <w:rStyle w:val="a8"/>
            <w:rFonts w:ascii="Arial" w:hAnsi="Arial" w:cs="Arial"/>
            <w:color w:val="0B0080"/>
            <w:sz w:val="21"/>
            <w:szCs w:val="21"/>
            <w:lang/>
          </w:rPr>
          <w:t>application service management</w:t>
        </w:r>
      </w:hyperlink>
      <w:r>
        <w:rPr>
          <w:rStyle w:val="apple-converted-space"/>
          <w:rFonts w:ascii="Arial" w:hAnsi="Arial" w:cs="Arial"/>
          <w:color w:val="222222"/>
          <w:sz w:val="21"/>
          <w:szCs w:val="21"/>
          <w:lang/>
        </w:rPr>
        <w:t> </w:t>
      </w:r>
      <w:r>
        <w:rPr>
          <w:rFonts w:ascii="Arial" w:hAnsi="Arial" w:cs="Arial"/>
          <w:color w:val="222222"/>
          <w:sz w:val="21"/>
          <w:szCs w:val="21"/>
          <w:lang/>
        </w:rPr>
        <w:t>(ASM) provides an application-centric approach, where business service performance visibility is a key objective. The second aspect present in distributed, virtual and</w:t>
      </w:r>
      <w:r>
        <w:rPr>
          <w:rStyle w:val="apple-converted-space"/>
          <w:rFonts w:ascii="Arial" w:hAnsi="Arial" w:cs="Arial"/>
          <w:color w:val="222222"/>
          <w:sz w:val="21"/>
          <w:szCs w:val="21"/>
          <w:lang/>
        </w:rPr>
        <w:t> </w:t>
      </w:r>
      <w:hyperlink r:id="rId93" w:tooltip="Cloud computing" w:history="1">
        <w:r>
          <w:rPr>
            <w:rStyle w:val="a8"/>
            <w:rFonts w:ascii="Arial" w:hAnsi="Arial" w:cs="Arial"/>
            <w:color w:val="0B0080"/>
            <w:sz w:val="21"/>
            <w:szCs w:val="21"/>
            <w:lang/>
          </w:rPr>
          <w:t>cloud-based</w:t>
        </w:r>
      </w:hyperlink>
      <w:r>
        <w:rPr>
          <w:rStyle w:val="apple-converted-space"/>
          <w:rFonts w:ascii="Arial" w:hAnsi="Arial" w:cs="Arial"/>
          <w:color w:val="222222"/>
          <w:sz w:val="21"/>
          <w:szCs w:val="21"/>
          <w:lang/>
        </w:rPr>
        <w:t> </w:t>
      </w:r>
      <w:r>
        <w:rPr>
          <w:rFonts w:ascii="Arial" w:hAnsi="Arial" w:cs="Arial"/>
          <w:color w:val="222222"/>
          <w:sz w:val="21"/>
          <w:szCs w:val="21"/>
          <w:lang/>
        </w:rPr>
        <w:t>applications poses a unique challenge for application performance monitoring because most of the key system components are no longer hosted on a single machine. Each function is now likely to have been designed as an Internet service that runs on multiple virtualized systems. The applications themselves are very likely to be moving from one system to another to meet service-level objectives and deal with momentary outages.</w:t>
      </w:r>
      <w:hyperlink r:id="rId94" w:anchor="cite_note-14" w:history="1">
        <w:r>
          <w:rPr>
            <w:rStyle w:val="a8"/>
            <w:rFonts w:ascii="Arial" w:hAnsi="Arial" w:cs="Arial"/>
            <w:color w:val="0B0080"/>
            <w:sz w:val="18"/>
            <w:szCs w:val="18"/>
            <w:vertAlign w:val="superscript"/>
            <w:lang/>
          </w:rPr>
          <w:t>[14]</w:t>
        </w:r>
      </w:hyperlink>
    </w:p>
    <w:p w:rsidR="00F96BF4" w:rsidRDefault="00F96BF4" w:rsidP="00F96BF4">
      <w:pPr>
        <w:rPr>
          <w:rFonts w:ascii="Georgia" w:hAnsi="Georgia" w:cs="Arial"/>
          <w:color w:val="000000"/>
          <w:sz w:val="32"/>
          <w:szCs w:val="32"/>
          <w:lang/>
        </w:rPr>
      </w:pPr>
      <w:r>
        <w:rPr>
          <w:rStyle w:val="mw-headline"/>
          <w:rFonts w:ascii="Georgia" w:hAnsi="Georgia" w:cs="Arial"/>
          <w:b/>
          <w:bCs/>
          <w:color w:val="000000"/>
          <w:sz w:val="32"/>
          <w:szCs w:val="32"/>
          <w:lang/>
        </w:rPr>
        <w:lastRenderedPageBreak/>
        <w:t>The APM conceptual framework</w:t>
      </w:r>
      <w:r>
        <w:rPr>
          <w:rStyle w:val="mw-editsection-bracket"/>
          <w:rFonts w:ascii="Arial" w:hAnsi="Arial" w:cs="Arial"/>
          <w:b/>
          <w:bCs/>
          <w:color w:val="555555"/>
          <w:sz w:val="24"/>
          <w:szCs w:val="24"/>
          <w:lang/>
        </w:rPr>
        <w:t>[</w:t>
      </w:r>
      <w:hyperlink r:id="rId95" w:tooltip="Edit section: The APM conceptual framework" w:history="1">
        <w:r>
          <w:rPr>
            <w:rStyle w:val="a8"/>
            <w:rFonts w:ascii="Arial" w:hAnsi="Arial" w:cs="Arial"/>
            <w:b/>
            <w:bCs/>
            <w:color w:val="0B0080"/>
            <w:sz w:val="24"/>
            <w:szCs w:val="24"/>
            <w:lang/>
          </w:rPr>
          <w:t>edit</w:t>
        </w:r>
      </w:hyperlink>
      <w:r>
        <w:rPr>
          <w:rStyle w:val="mw-editsection-bracket"/>
          <w:rFonts w:ascii="Arial" w:hAnsi="Arial" w:cs="Arial"/>
          <w:b/>
          <w:bCs/>
          <w:color w:val="555555"/>
          <w:sz w:val="24"/>
          <w:szCs w:val="24"/>
          <w:lang/>
        </w:rPr>
        <w:t>]</w:t>
      </w:r>
    </w:p>
    <w:p w:rsidR="00F96BF4" w:rsidRDefault="00F96BF4" w:rsidP="00F96BF4">
      <w:pPr>
        <w:pStyle w:val="a6"/>
        <w:shd w:val="clear" w:color="auto" w:fill="FFFFFF"/>
        <w:spacing w:before="120" w:beforeAutospacing="0" w:after="120" w:afterAutospacing="0"/>
        <w:ind w:left="768"/>
        <w:rPr>
          <w:rFonts w:ascii="Arial" w:hAnsi="Arial" w:cs="Arial"/>
          <w:color w:val="222222"/>
          <w:sz w:val="21"/>
          <w:szCs w:val="21"/>
          <w:lang/>
        </w:rPr>
      </w:pPr>
      <w:r>
        <w:rPr>
          <w:rFonts w:ascii="Arial" w:hAnsi="Arial" w:cs="Arial"/>
          <w:color w:val="222222"/>
          <w:sz w:val="21"/>
          <w:szCs w:val="21"/>
          <w:lang/>
        </w:rPr>
        <w:t>Applications themselves are becoming increasingly difficult to manage as they move toward highly distributed, multi-tier, multi-element constructs that in many cases rely on application development frameworks such as .NET or Java.</w:t>
      </w:r>
      <w:hyperlink r:id="rId96" w:anchor="cite_note-15" w:history="1">
        <w:r>
          <w:rPr>
            <w:rStyle w:val="a8"/>
            <w:rFonts w:ascii="Arial" w:hAnsi="Arial" w:cs="Arial"/>
            <w:color w:val="0B0080"/>
            <w:sz w:val="18"/>
            <w:szCs w:val="18"/>
            <w:vertAlign w:val="superscript"/>
            <w:lang/>
          </w:rPr>
          <w:t>[15]</w:t>
        </w:r>
      </w:hyperlink>
      <w:r>
        <w:rPr>
          <w:rStyle w:val="apple-converted-space"/>
          <w:rFonts w:ascii="Arial" w:hAnsi="Arial" w:cs="Arial"/>
          <w:color w:val="222222"/>
          <w:sz w:val="21"/>
          <w:szCs w:val="21"/>
          <w:lang/>
        </w:rPr>
        <w:t> </w:t>
      </w:r>
      <w:r>
        <w:rPr>
          <w:rFonts w:ascii="Arial" w:hAnsi="Arial" w:cs="Arial"/>
          <w:color w:val="222222"/>
          <w:sz w:val="21"/>
          <w:szCs w:val="21"/>
          <w:lang/>
        </w:rPr>
        <w:t>The APM Conceptual Framework was designed to help prioritize an approach on what to focus on first for a quick implementation and overall understanding of the five-dimensional APM model. The framework slide outlines three areas of focus for each dimension and describes their potential benefits. These areas are referenced as "</w:t>
      </w:r>
      <w:r>
        <w:rPr>
          <w:rFonts w:ascii="Arial" w:hAnsi="Arial" w:cs="Arial"/>
          <w:i/>
          <w:iCs/>
          <w:color w:val="222222"/>
          <w:sz w:val="21"/>
          <w:szCs w:val="21"/>
          <w:lang/>
        </w:rPr>
        <w:t>Primary</w:t>
      </w:r>
      <w:r>
        <w:rPr>
          <w:rFonts w:ascii="Arial" w:hAnsi="Arial" w:cs="Arial"/>
          <w:color w:val="222222"/>
          <w:sz w:val="21"/>
          <w:szCs w:val="21"/>
          <w:lang/>
        </w:rPr>
        <w:t>" below, with the lower priority dimensions referenced as "</w:t>
      </w:r>
      <w:r>
        <w:rPr>
          <w:rFonts w:ascii="Arial" w:hAnsi="Arial" w:cs="Arial"/>
          <w:i/>
          <w:iCs/>
          <w:color w:val="222222"/>
          <w:sz w:val="21"/>
          <w:szCs w:val="21"/>
          <w:lang/>
        </w:rPr>
        <w:t>Secondary.</w:t>
      </w:r>
      <w:r>
        <w:rPr>
          <w:rStyle w:val="apple-converted-space"/>
          <w:rFonts w:ascii="Arial" w:hAnsi="Arial" w:cs="Arial"/>
          <w:color w:val="222222"/>
          <w:sz w:val="21"/>
          <w:szCs w:val="21"/>
          <w:lang/>
        </w:rPr>
        <w:t> </w:t>
      </w:r>
      <w:r>
        <w:rPr>
          <w:rFonts w:ascii="Arial" w:hAnsi="Arial" w:cs="Arial"/>
          <w:color w:val="222222"/>
          <w:sz w:val="21"/>
          <w:szCs w:val="21"/>
          <w:lang/>
        </w:rPr>
        <w:t>"</w:t>
      </w:r>
      <w:hyperlink r:id="rId97" w:anchor="cite_note-16" w:history="1">
        <w:r>
          <w:rPr>
            <w:rStyle w:val="a8"/>
            <w:rFonts w:ascii="Arial" w:hAnsi="Arial" w:cs="Arial"/>
            <w:color w:val="0B0080"/>
            <w:sz w:val="18"/>
            <w:szCs w:val="18"/>
            <w:vertAlign w:val="superscript"/>
            <w:lang/>
          </w:rPr>
          <w:t>[16]</w:t>
        </w:r>
      </w:hyperlink>
    </w:p>
    <w:p w:rsidR="00F96BF4" w:rsidRDefault="00F96BF4" w:rsidP="00F96BF4">
      <w:pPr>
        <w:rPr>
          <w:rFonts w:ascii="Arial" w:hAnsi="Arial" w:cs="Arial"/>
          <w:color w:val="000000"/>
          <w:sz w:val="25"/>
          <w:szCs w:val="25"/>
          <w:lang/>
        </w:rPr>
      </w:pPr>
      <w:r>
        <w:rPr>
          <w:rStyle w:val="mw-headline"/>
          <w:rFonts w:ascii="Arial" w:hAnsi="Arial" w:cs="Arial"/>
          <w:color w:val="000000"/>
          <w:sz w:val="25"/>
          <w:szCs w:val="25"/>
          <w:lang/>
        </w:rPr>
        <w:t>End user experience – (primary)</w:t>
      </w:r>
      <w:r>
        <w:rPr>
          <w:rStyle w:val="mw-editsection-bracket"/>
          <w:rFonts w:ascii="Arial" w:hAnsi="Arial" w:cs="Arial"/>
          <w:b/>
          <w:bCs/>
          <w:color w:val="555555"/>
          <w:sz w:val="24"/>
          <w:szCs w:val="24"/>
          <w:lang/>
        </w:rPr>
        <w:t>[</w:t>
      </w:r>
      <w:hyperlink r:id="rId98" w:tooltip="Edit section: End user experience – (primary)" w:history="1">
        <w:r>
          <w:rPr>
            <w:rStyle w:val="a8"/>
            <w:rFonts w:ascii="Arial" w:hAnsi="Arial" w:cs="Arial"/>
            <w:b/>
            <w:bCs/>
            <w:color w:val="0B0080"/>
            <w:sz w:val="24"/>
            <w:szCs w:val="24"/>
            <w:lang/>
          </w:rPr>
          <w:t>edit</w:t>
        </w:r>
      </w:hyperlink>
      <w:r>
        <w:rPr>
          <w:rStyle w:val="mw-editsection-bracket"/>
          <w:rFonts w:ascii="Arial" w:hAnsi="Arial" w:cs="Arial"/>
          <w:b/>
          <w:bCs/>
          <w:color w:val="555555"/>
          <w:sz w:val="24"/>
          <w:szCs w:val="24"/>
          <w:lang/>
        </w:rPr>
        <w:t>]</w:t>
      </w:r>
    </w:p>
    <w:p w:rsidR="00F96BF4" w:rsidRDefault="00F96BF4" w:rsidP="00F96BF4">
      <w:pPr>
        <w:pStyle w:val="a6"/>
        <w:shd w:val="clear" w:color="auto" w:fill="FFFFFF"/>
        <w:spacing w:before="120" w:beforeAutospacing="0" w:after="120" w:afterAutospacing="0"/>
        <w:ind w:left="768"/>
        <w:rPr>
          <w:rFonts w:ascii="Arial" w:hAnsi="Arial" w:cs="Arial"/>
          <w:color w:val="222222"/>
          <w:sz w:val="21"/>
          <w:szCs w:val="21"/>
          <w:lang/>
        </w:rPr>
      </w:pPr>
      <w:r>
        <w:rPr>
          <w:rFonts w:ascii="Arial" w:hAnsi="Arial" w:cs="Arial"/>
          <w:color w:val="222222"/>
          <w:sz w:val="21"/>
          <w:szCs w:val="21"/>
          <w:lang/>
        </w:rPr>
        <w:t>Measuring the transit of traffic from user request to data and back again is part of capturing the end-user-experience (EUE).</w:t>
      </w:r>
      <w:hyperlink r:id="rId99" w:anchor="cite_note-17" w:history="1">
        <w:r>
          <w:rPr>
            <w:rStyle w:val="a8"/>
            <w:rFonts w:ascii="Arial" w:hAnsi="Arial" w:cs="Arial"/>
            <w:color w:val="0B0080"/>
            <w:sz w:val="18"/>
            <w:szCs w:val="18"/>
            <w:vertAlign w:val="superscript"/>
            <w:lang/>
          </w:rPr>
          <w:t>[17]</w:t>
        </w:r>
      </w:hyperlink>
      <w:r>
        <w:rPr>
          <w:rStyle w:val="apple-converted-space"/>
          <w:rFonts w:ascii="Arial" w:hAnsi="Arial" w:cs="Arial"/>
          <w:color w:val="222222"/>
          <w:sz w:val="21"/>
          <w:szCs w:val="21"/>
          <w:lang/>
        </w:rPr>
        <w:t> </w:t>
      </w:r>
      <w:r>
        <w:rPr>
          <w:rFonts w:ascii="Arial" w:hAnsi="Arial" w:cs="Arial"/>
          <w:color w:val="222222"/>
          <w:sz w:val="21"/>
          <w:szCs w:val="21"/>
          <w:lang/>
        </w:rPr>
        <w:t>The outcome of this measuring is referred to as Real-time Application monitoring (aka Top Down monitoring), which has two components, passive and active.</w:t>
      </w:r>
      <w:r>
        <w:rPr>
          <w:rStyle w:val="apple-converted-space"/>
          <w:rFonts w:ascii="Arial" w:hAnsi="Arial" w:cs="Arial"/>
          <w:color w:val="222222"/>
          <w:sz w:val="21"/>
          <w:szCs w:val="21"/>
          <w:lang/>
        </w:rPr>
        <w:t> </w:t>
      </w:r>
      <w:hyperlink r:id="rId100" w:tooltip="Passive monitoring" w:history="1">
        <w:r>
          <w:rPr>
            <w:rStyle w:val="a8"/>
            <w:rFonts w:ascii="Arial" w:hAnsi="Arial" w:cs="Arial"/>
            <w:color w:val="0B0080"/>
            <w:sz w:val="21"/>
            <w:szCs w:val="21"/>
            <w:lang/>
          </w:rPr>
          <w:t>Passive monitoring</w:t>
        </w:r>
      </w:hyperlink>
      <w:r>
        <w:rPr>
          <w:rStyle w:val="apple-converted-space"/>
          <w:rFonts w:ascii="Arial" w:hAnsi="Arial" w:cs="Arial"/>
          <w:color w:val="222222"/>
          <w:sz w:val="21"/>
          <w:szCs w:val="21"/>
          <w:lang/>
        </w:rPr>
        <w:t> </w:t>
      </w:r>
      <w:r>
        <w:rPr>
          <w:rFonts w:ascii="Arial" w:hAnsi="Arial" w:cs="Arial"/>
          <w:color w:val="222222"/>
          <w:sz w:val="21"/>
          <w:szCs w:val="21"/>
          <w:lang/>
        </w:rPr>
        <w:t>is usually an agentless appliance implemented using</w:t>
      </w:r>
      <w:r>
        <w:rPr>
          <w:rStyle w:val="apple-converted-space"/>
          <w:rFonts w:ascii="Arial" w:hAnsi="Arial" w:cs="Arial"/>
          <w:color w:val="222222"/>
          <w:sz w:val="21"/>
          <w:szCs w:val="21"/>
          <w:lang/>
        </w:rPr>
        <w:t> </w:t>
      </w:r>
      <w:hyperlink r:id="rId101" w:tooltip="Port mirroring" w:history="1">
        <w:r>
          <w:rPr>
            <w:rStyle w:val="a8"/>
            <w:rFonts w:ascii="Arial" w:hAnsi="Arial" w:cs="Arial"/>
            <w:color w:val="0B0080"/>
            <w:sz w:val="21"/>
            <w:szCs w:val="21"/>
            <w:lang/>
          </w:rPr>
          <w:t>network port mirroring</w:t>
        </w:r>
      </w:hyperlink>
      <w:r>
        <w:rPr>
          <w:rFonts w:ascii="Arial" w:hAnsi="Arial" w:cs="Arial"/>
          <w:color w:val="222222"/>
          <w:sz w:val="21"/>
          <w:szCs w:val="21"/>
          <w:lang/>
        </w:rPr>
        <w:t>. A key feature to consider in this solution is the ability to support multiple protocol analytics (e.g., XML, SQL, PHP) since most companies have more than just web-based applications to support.</w:t>
      </w:r>
      <w:r>
        <w:rPr>
          <w:rStyle w:val="apple-converted-space"/>
          <w:rFonts w:ascii="Arial" w:hAnsi="Arial" w:cs="Arial"/>
          <w:color w:val="222222"/>
          <w:sz w:val="21"/>
          <w:szCs w:val="21"/>
          <w:lang/>
        </w:rPr>
        <w:t> </w:t>
      </w:r>
      <w:hyperlink r:id="rId102" w:tooltip="Synthetic monitoring" w:history="1">
        <w:r>
          <w:rPr>
            <w:rStyle w:val="a8"/>
            <w:rFonts w:ascii="Arial" w:hAnsi="Arial" w:cs="Arial"/>
            <w:color w:val="0B0080"/>
            <w:sz w:val="21"/>
            <w:szCs w:val="21"/>
            <w:lang/>
          </w:rPr>
          <w:t>Active monitoring</w:t>
        </w:r>
      </w:hyperlink>
      <w:r>
        <w:rPr>
          <w:rFonts w:ascii="Arial" w:hAnsi="Arial" w:cs="Arial"/>
          <w:color w:val="222222"/>
          <w:sz w:val="21"/>
          <w:szCs w:val="21"/>
          <w:lang/>
        </w:rPr>
        <w:t>, on the other hand, consists of synthetic probes and web robots predefined to report system availability and business transactions. Active monitoring is a good complement to passive monitoring; together, these two components help provide visibility into application health during off peak hours when transaction volume is low.</w:t>
      </w:r>
    </w:p>
    <w:p w:rsidR="00F96BF4" w:rsidRDefault="00F96BF4" w:rsidP="00F96BF4">
      <w:pPr>
        <w:shd w:val="clear" w:color="auto" w:fill="F8F9FA"/>
        <w:ind w:left="768"/>
        <w:jc w:val="center"/>
        <w:rPr>
          <w:rFonts w:ascii="Arial" w:hAnsi="Arial" w:cs="Arial"/>
          <w:color w:val="222222"/>
          <w:sz w:val="20"/>
          <w:szCs w:val="20"/>
          <w:lang/>
        </w:rPr>
      </w:pPr>
      <w:r>
        <w:rPr>
          <w:rFonts w:ascii="Arial" w:hAnsi="Arial" w:cs="Arial"/>
          <w:noProof/>
          <w:color w:val="0B0080"/>
          <w:sz w:val="20"/>
          <w:szCs w:val="20"/>
        </w:rPr>
        <w:drawing>
          <wp:inline distT="0" distB="0" distL="0" distR="0">
            <wp:extent cx="4762500" cy="3571875"/>
            <wp:effectExtent l="19050" t="0" r="0" b="0"/>
            <wp:docPr id="87" name="图片 87" descr="https://upload.wikimedia.org/wikipedia/en/thumb/6/6a/APM_Conceptual_Framework.jpg/500px-APM_Conceptual_Framework.jp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upload.wikimedia.org/wikipedia/en/thumb/6/6a/APM_Conceptual_Framework.jpg/500px-APM_Conceptual_Framework.jpg">
                      <a:hlinkClick r:id="rId103"/>
                    </pic:cNvPr>
                    <pic:cNvPicPr>
                      <a:picLocks noChangeAspect="1" noChangeArrowheads="1"/>
                    </pic:cNvPicPr>
                  </pic:nvPicPr>
                  <pic:blipFill>
                    <a:blip r:embed="rId104"/>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F96BF4" w:rsidRDefault="00F96BF4" w:rsidP="00F96BF4">
      <w:pPr>
        <w:shd w:val="clear" w:color="auto" w:fill="F8F9FA"/>
        <w:spacing w:line="336" w:lineRule="atLeast"/>
        <w:ind w:left="768"/>
        <w:jc w:val="left"/>
        <w:rPr>
          <w:rFonts w:ascii="Arial" w:hAnsi="Arial" w:cs="Arial"/>
          <w:color w:val="222222"/>
          <w:sz w:val="19"/>
          <w:szCs w:val="19"/>
          <w:lang/>
        </w:rPr>
      </w:pPr>
      <w:r>
        <w:rPr>
          <w:rFonts w:ascii="Arial" w:hAnsi="Arial" w:cs="Arial"/>
          <w:color w:val="222222"/>
          <w:sz w:val="19"/>
          <w:szCs w:val="19"/>
          <w:lang/>
        </w:rPr>
        <w:lastRenderedPageBreak/>
        <w:t>This slide outlines three</w:t>
      </w:r>
      <w:r>
        <w:rPr>
          <w:rStyle w:val="apple-converted-space"/>
          <w:rFonts w:ascii="Arial" w:hAnsi="Arial" w:cs="Arial"/>
          <w:color w:val="222222"/>
          <w:sz w:val="19"/>
          <w:szCs w:val="19"/>
          <w:lang/>
        </w:rPr>
        <w:t> </w:t>
      </w:r>
      <w:r>
        <w:rPr>
          <w:rFonts w:ascii="Arial" w:hAnsi="Arial" w:cs="Arial"/>
          <w:i/>
          <w:iCs/>
          <w:color w:val="222222"/>
          <w:sz w:val="19"/>
          <w:szCs w:val="19"/>
          <w:lang/>
        </w:rPr>
        <w:t>areas of focus</w:t>
      </w:r>
      <w:r>
        <w:rPr>
          <w:rStyle w:val="apple-converted-space"/>
          <w:rFonts w:ascii="Arial" w:hAnsi="Arial" w:cs="Arial"/>
          <w:color w:val="222222"/>
          <w:sz w:val="19"/>
          <w:szCs w:val="19"/>
          <w:lang/>
        </w:rPr>
        <w:t> </w:t>
      </w:r>
      <w:r>
        <w:rPr>
          <w:rFonts w:ascii="Arial" w:hAnsi="Arial" w:cs="Arial"/>
          <w:color w:val="222222"/>
          <w:sz w:val="19"/>
          <w:szCs w:val="19"/>
          <w:lang/>
        </w:rPr>
        <w:t>for each dimension and describes their potential benefits.</w:t>
      </w:r>
    </w:p>
    <w:p w:rsidR="00F96BF4" w:rsidRDefault="00F96BF4" w:rsidP="00F96BF4">
      <w:pPr>
        <w:pStyle w:val="a6"/>
        <w:shd w:val="clear" w:color="auto" w:fill="FFFFFF"/>
        <w:spacing w:before="120" w:beforeAutospacing="0" w:after="120" w:afterAutospacing="0"/>
        <w:ind w:left="768"/>
        <w:rPr>
          <w:rFonts w:ascii="Arial" w:hAnsi="Arial" w:cs="Arial"/>
          <w:color w:val="222222"/>
          <w:sz w:val="21"/>
          <w:szCs w:val="21"/>
          <w:lang/>
        </w:rPr>
      </w:pPr>
      <w:r>
        <w:rPr>
          <w:rFonts w:ascii="Arial" w:hAnsi="Arial" w:cs="Arial"/>
          <w:i/>
          <w:iCs/>
          <w:color w:val="222222"/>
          <w:sz w:val="21"/>
          <w:szCs w:val="21"/>
          <w:lang/>
        </w:rPr>
        <w:t>User experience management</w:t>
      </w:r>
      <w:r>
        <w:rPr>
          <w:rStyle w:val="apple-converted-space"/>
          <w:rFonts w:ascii="Arial" w:hAnsi="Arial" w:cs="Arial"/>
          <w:color w:val="222222"/>
          <w:sz w:val="21"/>
          <w:szCs w:val="21"/>
          <w:lang/>
        </w:rPr>
        <w:t> </w:t>
      </w:r>
      <w:r>
        <w:rPr>
          <w:rFonts w:ascii="Arial" w:hAnsi="Arial" w:cs="Arial"/>
          <w:color w:val="222222"/>
          <w:sz w:val="21"/>
          <w:szCs w:val="21"/>
          <w:lang/>
        </w:rPr>
        <w:t>(UEM) is a subcategory that emerged from the EUE dimension to monitor the behavioral context of the user. UEM, as practiced today, goes beyond availability to capture latencies and inconsistencies as human beings interact with applications and other services.</w:t>
      </w:r>
      <w:hyperlink r:id="rId105" w:anchor="cite_note-18" w:history="1">
        <w:r>
          <w:rPr>
            <w:rStyle w:val="a8"/>
            <w:rFonts w:ascii="Arial" w:hAnsi="Arial" w:cs="Arial"/>
            <w:color w:val="0B0080"/>
            <w:sz w:val="18"/>
            <w:szCs w:val="18"/>
            <w:vertAlign w:val="superscript"/>
            <w:lang/>
          </w:rPr>
          <w:t>[18]</w:t>
        </w:r>
      </w:hyperlink>
      <w:r>
        <w:rPr>
          <w:rStyle w:val="apple-converted-space"/>
          <w:rFonts w:ascii="Arial" w:hAnsi="Arial" w:cs="Arial"/>
          <w:color w:val="222222"/>
          <w:sz w:val="21"/>
          <w:szCs w:val="21"/>
          <w:lang/>
        </w:rPr>
        <w:t> </w:t>
      </w:r>
      <w:r>
        <w:rPr>
          <w:rFonts w:ascii="Arial" w:hAnsi="Arial" w:cs="Arial"/>
          <w:color w:val="222222"/>
          <w:sz w:val="21"/>
          <w:szCs w:val="21"/>
          <w:lang/>
        </w:rPr>
        <w:t>UEM is usually agent-based and may include JavaScript injection to monitor at the end user device. UEM is considered another facet of Real-time Application monitoring.#</w:t>
      </w:r>
    </w:p>
    <w:p w:rsidR="00F96BF4" w:rsidRDefault="00F96BF4" w:rsidP="00F96BF4">
      <w:pPr>
        <w:rPr>
          <w:rFonts w:ascii="Arial" w:hAnsi="Arial" w:cs="Arial"/>
          <w:color w:val="000000"/>
          <w:sz w:val="25"/>
          <w:szCs w:val="25"/>
          <w:lang/>
        </w:rPr>
      </w:pPr>
      <w:r>
        <w:rPr>
          <w:rStyle w:val="mw-headline"/>
          <w:rFonts w:ascii="Arial" w:hAnsi="Arial" w:cs="Arial"/>
          <w:color w:val="000000"/>
          <w:sz w:val="25"/>
          <w:szCs w:val="25"/>
          <w:lang/>
        </w:rPr>
        <w:t>Runtime application architecture (secondary)</w:t>
      </w:r>
      <w:r>
        <w:rPr>
          <w:rStyle w:val="mw-editsection-bracket"/>
          <w:rFonts w:ascii="Arial" w:hAnsi="Arial" w:cs="Arial"/>
          <w:b/>
          <w:bCs/>
          <w:color w:val="555555"/>
          <w:sz w:val="24"/>
          <w:szCs w:val="24"/>
          <w:lang/>
        </w:rPr>
        <w:t>[</w:t>
      </w:r>
      <w:hyperlink r:id="rId106" w:tooltip="Edit section: Runtime application architecture (secondary)" w:history="1">
        <w:r>
          <w:rPr>
            <w:rStyle w:val="a8"/>
            <w:rFonts w:ascii="Arial" w:hAnsi="Arial" w:cs="Arial"/>
            <w:b/>
            <w:bCs/>
            <w:color w:val="0B0080"/>
            <w:sz w:val="24"/>
            <w:szCs w:val="24"/>
            <w:lang/>
          </w:rPr>
          <w:t>edit</w:t>
        </w:r>
      </w:hyperlink>
      <w:r>
        <w:rPr>
          <w:rStyle w:val="mw-editsection-bracket"/>
          <w:rFonts w:ascii="Arial" w:hAnsi="Arial" w:cs="Arial"/>
          <w:b/>
          <w:bCs/>
          <w:color w:val="555555"/>
          <w:sz w:val="24"/>
          <w:szCs w:val="24"/>
          <w:lang/>
        </w:rPr>
        <w:t>]</w:t>
      </w:r>
    </w:p>
    <w:p w:rsidR="00F96BF4" w:rsidRDefault="00F96BF4" w:rsidP="00F96BF4">
      <w:pPr>
        <w:pStyle w:val="a6"/>
        <w:shd w:val="clear" w:color="auto" w:fill="FFFFFF"/>
        <w:spacing w:before="120" w:beforeAutospacing="0" w:after="120" w:afterAutospacing="0"/>
        <w:ind w:left="768"/>
        <w:rPr>
          <w:rFonts w:ascii="Arial" w:hAnsi="Arial" w:cs="Arial"/>
          <w:color w:val="222222"/>
          <w:sz w:val="21"/>
          <w:szCs w:val="21"/>
          <w:lang/>
        </w:rPr>
      </w:pPr>
      <w:r>
        <w:rPr>
          <w:rFonts w:ascii="Arial" w:hAnsi="Arial" w:cs="Arial"/>
          <w:color w:val="222222"/>
          <w:sz w:val="21"/>
          <w:szCs w:val="21"/>
          <w:lang/>
        </w:rPr>
        <w:t>Application Discovery and Dependency Mapping (ADDM) solutions exist to automate the process of mapping transactions and applications to underlying infrastructure components.</w:t>
      </w:r>
      <w:hyperlink r:id="rId107" w:anchor="cite_note-19" w:history="1">
        <w:r>
          <w:rPr>
            <w:rStyle w:val="a8"/>
            <w:rFonts w:ascii="Arial" w:hAnsi="Arial" w:cs="Arial"/>
            <w:color w:val="0B0080"/>
            <w:sz w:val="18"/>
            <w:szCs w:val="18"/>
            <w:vertAlign w:val="superscript"/>
            <w:lang/>
          </w:rPr>
          <w:t>[19]</w:t>
        </w:r>
      </w:hyperlink>
      <w:r>
        <w:rPr>
          <w:rStyle w:val="apple-converted-space"/>
          <w:rFonts w:ascii="Arial" w:hAnsi="Arial" w:cs="Arial"/>
          <w:color w:val="222222"/>
          <w:sz w:val="21"/>
          <w:szCs w:val="21"/>
          <w:lang/>
        </w:rPr>
        <w:t> </w:t>
      </w:r>
      <w:r>
        <w:rPr>
          <w:rFonts w:ascii="Arial" w:hAnsi="Arial" w:cs="Arial"/>
          <w:color w:val="222222"/>
          <w:sz w:val="21"/>
          <w:szCs w:val="21"/>
          <w:lang/>
        </w:rPr>
        <w:t>When preparing to implement a runtime application architecture, it is necessary to ensure that up/down monitoring is in place for all nodes and servers within the environment (aka, bottom-up monitoring). This helps lay the foundation for event correlation and provides the basis for a general understanding on how network topologies interact with application architectures.</w:t>
      </w:r>
    </w:p>
    <w:p w:rsidR="00F96BF4" w:rsidRDefault="00F96BF4" w:rsidP="00F96BF4">
      <w:pPr>
        <w:rPr>
          <w:rFonts w:ascii="Arial" w:hAnsi="Arial" w:cs="Arial"/>
          <w:color w:val="000000"/>
          <w:sz w:val="25"/>
          <w:szCs w:val="25"/>
          <w:lang/>
        </w:rPr>
      </w:pPr>
      <w:r>
        <w:rPr>
          <w:rStyle w:val="mw-headline"/>
          <w:rFonts w:ascii="Arial" w:hAnsi="Arial" w:cs="Arial"/>
          <w:color w:val="000000"/>
          <w:sz w:val="25"/>
          <w:szCs w:val="25"/>
          <w:lang/>
        </w:rPr>
        <w:t>Business transaction (primary)</w:t>
      </w:r>
      <w:r>
        <w:rPr>
          <w:rStyle w:val="mw-editsection-bracket"/>
          <w:rFonts w:ascii="Arial" w:hAnsi="Arial" w:cs="Arial"/>
          <w:b/>
          <w:bCs/>
          <w:color w:val="555555"/>
          <w:sz w:val="24"/>
          <w:szCs w:val="24"/>
          <w:lang/>
        </w:rPr>
        <w:t>[</w:t>
      </w:r>
      <w:hyperlink r:id="rId108" w:tooltip="Edit section: Business transaction (primary)" w:history="1">
        <w:r>
          <w:rPr>
            <w:rStyle w:val="a8"/>
            <w:rFonts w:ascii="Arial" w:hAnsi="Arial" w:cs="Arial"/>
            <w:b/>
            <w:bCs/>
            <w:color w:val="0B0080"/>
            <w:sz w:val="24"/>
            <w:szCs w:val="24"/>
            <w:lang/>
          </w:rPr>
          <w:t>edit</w:t>
        </w:r>
      </w:hyperlink>
      <w:r>
        <w:rPr>
          <w:rStyle w:val="mw-editsection-bracket"/>
          <w:rFonts w:ascii="Arial" w:hAnsi="Arial" w:cs="Arial"/>
          <w:b/>
          <w:bCs/>
          <w:color w:val="555555"/>
          <w:sz w:val="24"/>
          <w:szCs w:val="24"/>
          <w:lang/>
        </w:rPr>
        <w:t>]</w:t>
      </w:r>
    </w:p>
    <w:p w:rsidR="00F96BF4" w:rsidRDefault="00F96BF4" w:rsidP="00F96BF4">
      <w:pPr>
        <w:pStyle w:val="a6"/>
        <w:shd w:val="clear" w:color="auto" w:fill="FFFFFF"/>
        <w:spacing w:before="120" w:beforeAutospacing="0" w:after="120" w:afterAutospacing="0"/>
        <w:ind w:left="768"/>
        <w:rPr>
          <w:rFonts w:ascii="Arial" w:hAnsi="Arial" w:cs="Arial"/>
          <w:color w:val="222222"/>
          <w:sz w:val="21"/>
          <w:szCs w:val="21"/>
          <w:lang/>
        </w:rPr>
      </w:pPr>
      <w:r>
        <w:rPr>
          <w:rFonts w:ascii="Arial" w:hAnsi="Arial" w:cs="Arial"/>
          <w:color w:val="222222"/>
          <w:sz w:val="21"/>
          <w:szCs w:val="21"/>
          <w:lang/>
        </w:rPr>
        <w:t>Focus on user-defined transactions or the URL page definitions that have some meaning to the business community. For example, if there are 200 to 300 unique page definitions for a given application, group them together into 8-12 high-level categories. This allows for meaningful SLA reports, and provides trending information on application performance from a business perspective: start with broad categories and refine them over time. For a deeper understanding, see</w:t>
      </w:r>
      <w:hyperlink r:id="rId109" w:tooltip="Business transaction management" w:history="1">
        <w:r>
          <w:rPr>
            <w:rStyle w:val="a8"/>
            <w:rFonts w:ascii="Arial" w:hAnsi="Arial" w:cs="Arial"/>
            <w:color w:val="0B0080"/>
            <w:sz w:val="21"/>
            <w:szCs w:val="21"/>
            <w:lang/>
          </w:rPr>
          <w:t>Business transaction management</w:t>
        </w:r>
      </w:hyperlink>
      <w:r>
        <w:rPr>
          <w:rFonts w:ascii="Arial" w:hAnsi="Arial" w:cs="Arial"/>
          <w:color w:val="222222"/>
          <w:sz w:val="21"/>
          <w:szCs w:val="21"/>
          <w:lang/>
        </w:rPr>
        <w:t>.</w:t>
      </w:r>
    </w:p>
    <w:p w:rsidR="00F96BF4" w:rsidRDefault="00F96BF4" w:rsidP="00F96BF4">
      <w:pPr>
        <w:rPr>
          <w:rFonts w:ascii="Arial" w:hAnsi="Arial" w:cs="Arial"/>
          <w:color w:val="000000"/>
          <w:sz w:val="25"/>
          <w:szCs w:val="25"/>
          <w:lang/>
        </w:rPr>
      </w:pPr>
      <w:r>
        <w:rPr>
          <w:rStyle w:val="mw-headline"/>
          <w:rFonts w:ascii="Arial" w:hAnsi="Arial" w:cs="Arial"/>
          <w:color w:val="000000"/>
          <w:sz w:val="25"/>
          <w:szCs w:val="25"/>
          <w:lang/>
        </w:rPr>
        <w:t>Deep Dive Component Monitoring (secondary)</w:t>
      </w:r>
      <w:r>
        <w:rPr>
          <w:rStyle w:val="mw-editsection-bracket"/>
          <w:rFonts w:ascii="Arial" w:hAnsi="Arial" w:cs="Arial"/>
          <w:b/>
          <w:bCs/>
          <w:color w:val="555555"/>
          <w:sz w:val="24"/>
          <w:szCs w:val="24"/>
          <w:lang/>
        </w:rPr>
        <w:t>[</w:t>
      </w:r>
      <w:hyperlink r:id="rId110" w:tooltip="Edit section: Deep Dive Component Monitoring (secondary)" w:history="1">
        <w:r>
          <w:rPr>
            <w:rStyle w:val="a8"/>
            <w:rFonts w:ascii="Arial" w:hAnsi="Arial" w:cs="Arial"/>
            <w:b/>
            <w:bCs/>
            <w:color w:val="0B0080"/>
            <w:sz w:val="24"/>
            <w:szCs w:val="24"/>
            <w:lang/>
          </w:rPr>
          <w:t>edit</w:t>
        </w:r>
      </w:hyperlink>
      <w:r>
        <w:rPr>
          <w:rStyle w:val="mw-editsection-bracket"/>
          <w:rFonts w:ascii="Arial" w:hAnsi="Arial" w:cs="Arial"/>
          <w:b/>
          <w:bCs/>
          <w:color w:val="555555"/>
          <w:sz w:val="24"/>
          <w:szCs w:val="24"/>
          <w:lang/>
        </w:rPr>
        <w:t>]</w:t>
      </w:r>
    </w:p>
    <w:p w:rsidR="00F96BF4" w:rsidRDefault="00F96BF4" w:rsidP="00F96BF4">
      <w:pPr>
        <w:pStyle w:val="a6"/>
        <w:shd w:val="clear" w:color="auto" w:fill="FFFFFF"/>
        <w:spacing w:before="120" w:beforeAutospacing="0" w:after="120" w:afterAutospacing="0"/>
        <w:ind w:left="768"/>
        <w:rPr>
          <w:rFonts w:ascii="Arial" w:hAnsi="Arial" w:cs="Arial"/>
          <w:color w:val="222222"/>
          <w:sz w:val="21"/>
          <w:szCs w:val="21"/>
          <w:lang/>
        </w:rPr>
      </w:pPr>
      <w:r>
        <w:rPr>
          <w:rFonts w:ascii="Arial" w:hAnsi="Arial" w:cs="Arial"/>
          <w:color w:val="222222"/>
          <w:sz w:val="21"/>
          <w:szCs w:val="21"/>
          <w:lang/>
        </w:rPr>
        <w:t>Deep Dive Component Monitoring (DDCM) requires an agent install and is generally targeted in the</w:t>
      </w:r>
      <w:r>
        <w:rPr>
          <w:rStyle w:val="apple-converted-space"/>
          <w:rFonts w:ascii="Arial" w:hAnsi="Arial" w:cs="Arial"/>
          <w:color w:val="222222"/>
          <w:sz w:val="21"/>
          <w:szCs w:val="21"/>
          <w:lang/>
        </w:rPr>
        <w:t> </w:t>
      </w:r>
      <w:hyperlink r:id="rId111" w:tooltip="Middleware" w:history="1">
        <w:r>
          <w:rPr>
            <w:rStyle w:val="a8"/>
            <w:rFonts w:ascii="Arial" w:hAnsi="Arial" w:cs="Arial"/>
            <w:color w:val="0B0080"/>
            <w:sz w:val="21"/>
            <w:szCs w:val="21"/>
            <w:lang/>
          </w:rPr>
          <w:t>middleware</w:t>
        </w:r>
      </w:hyperlink>
      <w:r>
        <w:rPr>
          <w:rStyle w:val="apple-converted-space"/>
          <w:rFonts w:ascii="Arial" w:hAnsi="Arial" w:cs="Arial"/>
          <w:color w:val="222222"/>
          <w:sz w:val="21"/>
          <w:szCs w:val="21"/>
          <w:lang/>
        </w:rPr>
        <w:t> </w:t>
      </w:r>
      <w:r>
        <w:rPr>
          <w:rFonts w:ascii="Arial" w:hAnsi="Arial" w:cs="Arial"/>
          <w:color w:val="222222"/>
          <w:sz w:val="21"/>
          <w:szCs w:val="21"/>
          <w:lang/>
        </w:rPr>
        <w:t>space focusing on the web, application, and messaging servers. It should provide a real-time view of the</w:t>
      </w:r>
      <w:r>
        <w:rPr>
          <w:rStyle w:val="apple-converted-space"/>
          <w:rFonts w:ascii="Arial" w:hAnsi="Arial" w:cs="Arial"/>
          <w:color w:val="222222"/>
          <w:sz w:val="21"/>
          <w:szCs w:val="21"/>
          <w:lang/>
        </w:rPr>
        <w:t> </w:t>
      </w:r>
      <w:hyperlink r:id="rId112" w:tooltip="J2EE" w:history="1">
        <w:r>
          <w:rPr>
            <w:rStyle w:val="a8"/>
            <w:rFonts w:ascii="Arial" w:hAnsi="Arial" w:cs="Arial"/>
            <w:color w:val="0B0080"/>
            <w:sz w:val="21"/>
            <w:szCs w:val="21"/>
            <w:lang/>
          </w:rPr>
          <w:t>J2EE</w:t>
        </w:r>
      </w:hyperlink>
      <w:r>
        <w:rPr>
          <w:rStyle w:val="apple-converted-space"/>
          <w:rFonts w:ascii="Arial" w:hAnsi="Arial" w:cs="Arial"/>
          <w:color w:val="222222"/>
          <w:sz w:val="21"/>
          <w:szCs w:val="21"/>
          <w:lang/>
        </w:rPr>
        <w:t> </w:t>
      </w:r>
      <w:r>
        <w:rPr>
          <w:rFonts w:ascii="Arial" w:hAnsi="Arial" w:cs="Arial"/>
          <w:color w:val="222222"/>
          <w:sz w:val="21"/>
          <w:szCs w:val="21"/>
          <w:lang/>
        </w:rPr>
        <w:t>and</w:t>
      </w:r>
      <w:r>
        <w:rPr>
          <w:rStyle w:val="apple-converted-space"/>
          <w:rFonts w:ascii="Arial" w:hAnsi="Arial" w:cs="Arial"/>
          <w:color w:val="222222"/>
          <w:sz w:val="21"/>
          <w:szCs w:val="21"/>
          <w:lang/>
        </w:rPr>
        <w:t> </w:t>
      </w:r>
      <w:hyperlink r:id="rId113" w:tooltip=".NET Framework" w:history="1">
        <w:r>
          <w:rPr>
            <w:rStyle w:val="a8"/>
            <w:rFonts w:ascii="Arial" w:hAnsi="Arial" w:cs="Arial"/>
            <w:color w:val="0B0080"/>
            <w:sz w:val="21"/>
            <w:szCs w:val="21"/>
            <w:lang/>
          </w:rPr>
          <w:t>.NET</w:t>
        </w:r>
      </w:hyperlink>
      <w:r>
        <w:rPr>
          <w:rStyle w:val="apple-converted-space"/>
          <w:rFonts w:ascii="Arial" w:hAnsi="Arial" w:cs="Arial"/>
          <w:color w:val="222222"/>
          <w:sz w:val="21"/>
          <w:szCs w:val="21"/>
          <w:lang/>
        </w:rPr>
        <w:t> </w:t>
      </w:r>
      <w:r>
        <w:rPr>
          <w:rFonts w:ascii="Arial" w:hAnsi="Arial" w:cs="Arial"/>
          <w:color w:val="222222"/>
          <w:sz w:val="21"/>
          <w:szCs w:val="21"/>
          <w:lang/>
        </w:rPr>
        <w:t>stacks, tying them back to the user-defined business transactions. A robust solution shows a clear path from a code execution standpoint (e.g., Spring, Struts, etc.) to the URL rendered and finally to the user request. Since DDCM is closely related to the second dimension in the APM model, most products in this space also provide application discovery dependency mapping (ADDM) as part of their broader solution.</w:t>
      </w:r>
    </w:p>
    <w:p w:rsidR="00F96BF4" w:rsidRDefault="00F96BF4" w:rsidP="00F96BF4">
      <w:pPr>
        <w:rPr>
          <w:rFonts w:ascii="Arial" w:hAnsi="Arial" w:cs="Arial"/>
          <w:color w:val="000000"/>
          <w:sz w:val="25"/>
          <w:szCs w:val="25"/>
          <w:lang/>
        </w:rPr>
      </w:pPr>
      <w:r>
        <w:rPr>
          <w:rStyle w:val="mw-headline"/>
          <w:rFonts w:ascii="Arial" w:hAnsi="Arial" w:cs="Arial"/>
          <w:color w:val="000000"/>
          <w:sz w:val="25"/>
          <w:szCs w:val="25"/>
          <w:lang/>
        </w:rPr>
        <w:t>Analytics/reporting (primary)</w:t>
      </w:r>
      <w:r>
        <w:rPr>
          <w:rStyle w:val="mw-editsection-bracket"/>
          <w:rFonts w:ascii="Arial" w:hAnsi="Arial" w:cs="Arial"/>
          <w:b/>
          <w:bCs/>
          <w:color w:val="555555"/>
          <w:sz w:val="24"/>
          <w:szCs w:val="24"/>
          <w:lang/>
        </w:rPr>
        <w:t>[</w:t>
      </w:r>
      <w:hyperlink r:id="rId114" w:tooltip="Edit section: Analytics/reporting (primary)" w:history="1">
        <w:r>
          <w:rPr>
            <w:rStyle w:val="a8"/>
            <w:rFonts w:ascii="Arial" w:hAnsi="Arial" w:cs="Arial"/>
            <w:b/>
            <w:bCs/>
            <w:color w:val="0B0080"/>
            <w:sz w:val="24"/>
            <w:szCs w:val="24"/>
            <w:lang/>
          </w:rPr>
          <w:t>edit</w:t>
        </w:r>
      </w:hyperlink>
      <w:r>
        <w:rPr>
          <w:rStyle w:val="mw-editsection-bracket"/>
          <w:rFonts w:ascii="Arial" w:hAnsi="Arial" w:cs="Arial"/>
          <w:b/>
          <w:bCs/>
          <w:color w:val="555555"/>
          <w:sz w:val="24"/>
          <w:szCs w:val="24"/>
          <w:lang/>
        </w:rPr>
        <w:t>]</w:t>
      </w:r>
    </w:p>
    <w:p w:rsidR="00F96BF4" w:rsidRDefault="00F96BF4" w:rsidP="00F96BF4">
      <w:pPr>
        <w:pStyle w:val="a6"/>
        <w:shd w:val="clear" w:color="auto" w:fill="FFFFFF"/>
        <w:spacing w:before="120" w:beforeAutospacing="0" w:after="120" w:afterAutospacing="0"/>
        <w:ind w:left="768"/>
        <w:rPr>
          <w:rFonts w:ascii="Arial" w:hAnsi="Arial" w:cs="Arial"/>
          <w:color w:val="222222"/>
          <w:sz w:val="21"/>
          <w:szCs w:val="21"/>
          <w:lang/>
        </w:rPr>
      </w:pPr>
      <w:r>
        <w:rPr>
          <w:rFonts w:ascii="Arial" w:hAnsi="Arial" w:cs="Arial"/>
          <w:color w:val="222222"/>
          <w:sz w:val="21"/>
          <w:szCs w:val="21"/>
          <w:lang/>
        </w:rPr>
        <w:t xml:space="preserve">It is important to arrive at a common set of metrics to collect and report on for each application, then standardize on a common view on how to present the application performance data. Collecting raw data from the other tool sets across the APM model provides flexibility in application reporting. This allows for answering a wide variety of performance questions as they arise, despite the different platforms each application may be running on. Too much information is </w:t>
      </w:r>
      <w:r>
        <w:rPr>
          <w:rFonts w:ascii="Arial" w:hAnsi="Arial" w:cs="Arial"/>
          <w:color w:val="222222"/>
          <w:sz w:val="21"/>
          <w:szCs w:val="21"/>
          <w:lang/>
        </w:rPr>
        <w:lastRenderedPageBreak/>
        <w:t>overwhelming. That is why it is important to keep reports simple or they won’t be used.</w:t>
      </w:r>
      <w:hyperlink r:id="rId115" w:anchor="cite_note-20" w:history="1">
        <w:r>
          <w:rPr>
            <w:rStyle w:val="a8"/>
            <w:rFonts w:ascii="Arial" w:hAnsi="Arial" w:cs="Arial"/>
            <w:color w:val="0B0080"/>
            <w:sz w:val="18"/>
            <w:szCs w:val="18"/>
            <w:vertAlign w:val="superscript"/>
            <w:lang/>
          </w:rPr>
          <w:t>[20]</w:t>
        </w:r>
      </w:hyperlink>
    </w:p>
    <w:p w:rsidR="00F96BF4" w:rsidRDefault="00F96BF4" w:rsidP="00F96BF4">
      <w:pPr>
        <w:rPr>
          <w:rFonts w:ascii="Georgia" w:hAnsi="Georgia" w:cs="Arial"/>
          <w:color w:val="000000"/>
          <w:sz w:val="32"/>
          <w:szCs w:val="32"/>
          <w:lang/>
        </w:rPr>
      </w:pPr>
      <w:r>
        <w:rPr>
          <w:rStyle w:val="mw-headline"/>
          <w:rFonts w:ascii="Georgia" w:hAnsi="Georgia" w:cs="Arial"/>
          <w:b/>
          <w:bCs/>
          <w:color w:val="000000"/>
          <w:sz w:val="32"/>
          <w:szCs w:val="32"/>
          <w:lang/>
        </w:rPr>
        <w:t>See also</w:t>
      </w:r>
      <w:r>
        <w:rPr>
          <w:rStyle w:val="mw-editsection-bracket"/>
          <w:rFonts w:ascii="Arial" w:hAnsi="Arial" w:cs="Arial"/>
          <w:b/>
          <w:bCs/>
          <w:color w:val="555555"/>
          <w:sz w:val="24"/>
          <w:szCs w:val="24"/>
          <w:lang/>
        </w:rPr>
        <w:t>[</w:t>
      </w:r>
      <w:hyperlink r:id="rId116" w:tooltip="Edit section: See also" w:history="1">
        <w:r>
          <w:rPr>
            <w:rStyle w:val="a8"/>
            <w:rFonts w:ascii="Arial" w:hAnsi="Arial" w:cs="Arial"/>
            <w:b/>
            <w:bCs/>
            <w:color w:val="0B0080"/>
            <w:sz w:val="24"/>
            <w:szCs w:val="24"/>
            <w:lang/>
          </w:rPr>
          <w:t>edit</w:t>
        </w:r>
      </w:hyperlink>
      <w:r>
        <w:rPr>
          <w:rStyle w:val="mw-editsection-bracket"/>
          <w:rFonts w:ascii="Arial" w:hAnsi="Arial" w:cs="Arial"/>
          <w:b/>
          <w:bCs/>
          <w:color w:val="555555"/>
          <w:sz w:val="24"/>
          <w:szCs w:val="24"/>
          <w:lang/>
        </w:rPr>
        <w:t>]</w:t>
      </w:r>
    </w:p>
    <w:p w:rsidR="00F96BF4" w:rsidRDefault="00F96BF4" w:rsidP="00F96BF4">
      <w:pPr>
        <w:widowControl/>
        <w:numPr>
          <w:ilvl w:val="0"/>
          <w:numId w:val="92"/>
        </w:numPr>
        <w:shd w:val="clear" w:color="auto" w:fill="FFFFFF"/>
        <w:spacing w:before="100" w:beforeAutospacing="1" w:after="24"/>
        <w:ind w:left="1152"/>
        <w:jc w:val="left"/>
        <w:rPr>
          <w:rFonts w:ascii="Arial" w:hAnsi="Arial" w:cs="Arial"/>
          <w:color w:val="222222"/>
          <w:szCs w:val="21"/>
          <w:lang/>
        </w:rPr>
      </w:pPr>
      <w:hyperlink r:id="rId117" w:tooltip="Application Response Measurement" w:history="1">
        <w:r>
          <w:rPr>
            <w:rStyle w:val="a8"/>
            <w:rFonts w:ascii="Arial" w:hAnsi="Arial" w:cs="Arial"/>
            <w:color w:val="0B0080"/>
            <w:szCs w:val="21"/>
            <w:lang/>
          </w:rPr>
          <w:t>Application Response Measurement</w:t>
        </w:r>
      </w:hyperlink>
    </w:p>
    <w:p w:rsidR="00F96BF4" w:rsidRDefault="00F96BF4" w:rsidP="00F96BF4">
      <w:pPr>
        <w:widowControl/>
        <w:numPr>
          <w:ilvl w:val="0"/>
          <w:numId w:val="92"/>
        </w:numPr>
        <w:shd w:val="clear" w:color="auto" w:fill="FFFFFF"/>
        <w:spacing w:before="100" w:beforeAutospacing="1" w:after="24"/>
        <w:ind w:left="1152"/>
        <w:jc w:val="left"/>
        <w:rPr>
          <w:rFonts w:ascii="Arial" w:hAnsi="Arial" w:cs="Arial"/>
          <w:color w:val="222222"/>
          <w:szCs w:val="21"/>
          <w:lang/>
        </w:rPr>
      </w:pPr>
      <w:hyperlink r:id="rId118" w:tooltip="Application service management" w:history="1">
        <w:r>
          <w:rPr>
            <w:rStyle w:val="a8"/>
            <w:rFonts w:ascii="Arial" w:hAnsi="Arial" w:cs="Arial"/>
            <w:color w:val="0B0080"/>
            <w:szCs w:val="21"/>
            <w:lang/>
          </w:rPr>
          <w:t>Application service management</w:t>
        </w:r>
      </w:hyperlink>
    </w:p>
    <w:p w:rsidR="00F96BF4" w:rsidRDefault="00F96BF4" w:rsidP="00F96BF4">
      <w:pPr>
        <w:widowControl/>
        <w:numPr>
          <w:ilvl w:val="0"/>
          <w:numId w:val="92"/>
        </w:numPr>
        <w:shd w:val="clear" w:color="auto" w:fill="FFFFFF"/>
        <w:spacing w:before="100" w:beforeAutospacing="1" w:after="24"/>
        <w:ind w:left="1152"/>
        <w:jc w:val="left"/>
        <w:rPr>
          <w:rFonts w:ascii="Arial" w:hAnsi="Arial" w:cs="Arial"/>
          <w:color w:val="222222"/>
          <w:szCs w:val="21"/>
          <w:lang/>
        </w:rPr>
      </w:pPr>
      <w:hyperlink r:id="rId119" w:tooltip="Business transaction performance" w:history="1">
        <w:r>
          <w:rPr>
            <w:rStyle w:val="a8"/>
            <w:rFonts w:ascii="Arial" w:hAnsi="Arial" w:cs="Arial"/>
            <w:color w:val="0B0080"/>
            <w:szCs w:val="21"/>
            <w:lang/>
          </w:rPr>
          <w:t>Business transaction performance</w:t>
        </w:r>
      </w:hyperlink>
    </w:p>
    <w:p w:rsidR="00F96BF4" w:rsidRDefault="00F96BF4" w:rsidP="00F96BF4">
      <w:pPr>
        <w:widowControl/>
        <w:numPr>
          <w:ilvl w:val="0"/>
          <w:numId w:val="92"/>
        </w:numPr>
        <w:shd w:val="clear" w:color="auto" w:fill="FFFFFF"/>
        <w:spacing w:before="100" w:beforeAutospacing="1" w:after="24"/>
        <w:ind w:left="1152"/>
        <w:jc w:val="left"/>
        <w:rPr>
          <w:rFonts w:ascii="Arial" w:hAnsi="Arial" w:cs="Arial"/>
          <w:color w:val="222222"/>
          <w:szCs w:val="21"/>
          <w:lang/>
        </w:rPr>
      </w:pPr>
      <w:hyperlink r:id="rId120" w:tooltip="List of performance analysis tools" w:history="1">
        <w:r>
          <w:rPr>
            <w:rStyle w:val="a8"/>
            <w:rFonts w:ascii="Arial" w:hAnsi="Arial" w:cs="Arial"/>
            <w:color w:val="0B0080"/>
            <w:szCs w:val="21"/>
            <w:lang/>
          </w:rPr>
          <w:t>List of performance analysis tools</w:t>
        </w:r>
      </w:hyperlink>
    </w:p>
    <w:p w:rsidR="00F96BF4" w:rsidRDefault="00F96BF4" w:rsidP="00F96BF4">
      <w:pPr>
        <w:widowControl/>
        <w:numPr>
          <w:ilvl w:val="0"/>
          <w:numId w:val="92"/>
        </w:numPr>
        <w:shd w:val="clear" w:color="auto" w:fill="FFFFFF"/>
        <w:spacing w:before="100" w:beforeAutospacing="1" w:after="24"/>
        <w:ind w:left="1152"/>
        <w:jc w:val="left"/>
        <w:rPr>
          <w:rFonts w:ascii="Arial" w:hAnsi="Arial" w:cs="Arial"/>
          <w:color w:val="222222"/>
          <w:szCs w:val="21"/>
          <w:lang/>
        </w:rPr>
      </w:pPr>
      <w:hyperlink r:id="rId121" w:tooltip="Network management" w:history="1">
        <w:r>
          <w:rPr>
            <w:rStyle w:val="a8"/>
            <w:rFonts w:ascii="Arial" w:hAnsi="Arial" w:cs="Arial"/>
            <w:color w:val="0B0080"/>
            <w:szCs w:val="21"/>
            <w:lang/>
          </w:rPr>
          <w:t>Network management</w:t>
        </w:r>
      </w:hyperlink>
    </w:p>
    <w:p w:rsidR="00F96BF4" w:rsidRDefault="00F96BF4" w:rsidP="00F96BF4">
      <w:pPr>
        <w:widowControl/>
        <w:numPr>
          <w:ilvl w:val="0"/>
          <w:numId w:val="92"/>
        </w:numPr>
        <w:shd w:val="clear" w:color="auto" w:fill="FFFFFF"/>
        <w:spacing w:before="100" w:beforeAutospacing="1" w:after="24"/>
        <w:ind w:left="1152"/>
        <w:jc w:val="left"/>
        <w:rPr>
          <w:rFonts w:ascii="Arial" w:hAnsi="Arial" w:cs="Arial"/>
          <w:color w:val="222222"/>
          <w:szCs w:val="21"/>
          <w:lang/>
        </w:rPr>
      </w:pPr>
      <w:hyperlink r:id="rId122" w:tooltip="Website monitoring" w:history="1">
        <w:r>
          <w:rPr>
            <w:rStyle w:val="a8"/>
            <w:rFonts w:ascii="Arial" w:hAnsi="Arial" w:cs="Arial"/>
            <w:color w:val="0B0080"/>
            <w:szCs w:val="21"/>
            <w:lang/>
          </w:rPr>
          <w:t>Website monitoring</w:t>
        </w:r>
      </w:hyperlink>
    </w:p>
    <w:p w:rsidR="00F96BF4" w:rsidRDefault="00F96BF4" w:rsidP="00F96BF4">
      <w:pPr>
        <w:widowControl/>
        <w:numPr>
          <w:ilvl w:val="0"/>
          <w:numId w:val="92"/>
        </w:numPr>
        <w:shd w:val="clear" w:color="auto" w:fill="FFFFFF"/>
        <w:spacing w:before="100" w:beforeAutospacing="1" w:after="24"/>
        <w:ind w:left="1152"/>
        <w:jc w:val="left"/>
        <w:rPr>
          <w:rFonts w:ascii="Arial" w:hAnsi="Arial" w:cs="Arial"/>
          <w:color w:val="222222"/>
          <w:szCs w:val="21"/>
          <w:lang/>
        </w:rPr>
      </w:pPr>
      <w:hyperlink r:id="rId123" w:tooltip="UXR" w:history="1">
        <w:r>
          <w:rPr>
            <w:rStyle w:val="a8"/>
            <w:rFonts w:ascii="Arial" w:hAnsi="Arial" w:cs="Arial"/>
            <w:color w:val="0B0080"/>
            <w:szCs w:val="21"/>
            <w:lang/>
          </w:rPr>
          <w:t>User Experience Rating</w:t>
        </w:r>
      </w:hyperlink>
    </w:p>
    <w:p w:rsidR="00F96BF4" w:rsidRDefault="00F96BF4" w:rsidP="00F96BF4">
      <w:pPr>
        <w:rPr>
          <w:rFonts w:ascii="Georgia" w:hAnsi="Georgia" w:cs="Arial"/>
          <w:color w:val="000000"/>
          <w:sz w:val="32"/>
          <w:szCs w:val="32"/>
          <w:lang/>
        </w:rPr>
      </w:pPr>
      <w:r>
        <w:rPr>
          <w:rStyle w:val="mw-headline"/>
          <w:rFonts w:ascii="Georgia" w:hAnsi="Georgia" w:cs="Arial"/>
          <w:b/>
          <w:bCs/>
          <w:color w:val="000000"/>
          <w:sz w:val="32"/>
          <w:szCs w:val="32"/>
          <w:lang/>
        </w:rPr>
        <w:t>References</w:t>
      </w:r>
      <w:r>
        <w:rPr>
          <w:rStyle w:val="mw-editsection-bracket"/>
          <w:rFonts w:ascii="Arial" w:hAnsi="Arial" w:cs="Arial"/>
          <w:b/>
          <w:bCs/>
          <w:color w:val="555555"/>
          <w:sz w:val="24"/>
          <w:szCs w:val="24"/>
          <w:lang/>
        </w:rPr>
        <w:t>[</w:t>
      </w:r>
      <w:hyperlink r:id="rId124" w:tooltip="Edit section: References" w:history="1">
        <w:r>
          <w:rPr>
            <w:rStyle w:val="a8"/>
            <w:rFonts w:ascii="Arial" w:hAnsi="Arial" w:cs="Arial"/>
            <w:b/>
            <w:bCs/>
            <w:color w:val="0B0080"/>
            <w:sz w:val="24"/>
            <w:szCs w:val="24"/>
            <w:lang/>
          </w:rPr>
          <w:t>edit</w:t>
        </w:r>
      </w:hyperlink>
      <w:r>
        <w:rPr>
          <w:rStyle w:val="mw-editsection-bracket"/>
          <w:rFonts w:ascii="Arial" w:hAnsi="Arial" w:cs="Arial"/>
          <w:b/>
          <w:bCs/>
          <w:color w:val="555555"/>
          <w:sz w:val="24"/>
          <w:szCs w:val="24"/>
          <w:lang/>
        </w:rPr>
        <w:t>]</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25" w:anchor="cite_ref-1"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26" w:history="1">
        <w:r>
          <w:rPr>
            <w:rStyle w:val="a8"/>
            <w:rFonts w:ascii="Arial" w:hAnsi="Arial" w:cs="Arial"/>
            <w:i/>
            <w:iCs/>
            <w:color w:val="663366"/>
            <w:sz w:val="19"/>
            <w:szCs w:val="19"/>
            <w:lang/>
          </w:rPr>
          <w:t>"The Anatomy of APM"</w:t>
        </w:r>
      </w:hyperlink>
      <w:r>
        <w:rPr>
          <w:rStyle w:val="HTML1"/>
          <w:rFonts w:ascii="Arial" w:hAnsi="Arial" w:cs="Arial"/>
          <w:color w:val="222222"/>
          <w:sz w:val="19"/>
          <w:szCs w:val="19"/>
          <w:lang/>
        </w:rPr>
        <w:t>. APM Digest. 4 April 2012.</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27" w:anchor="cite_ref-2"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r>
        <w:rPr>
          <w:rStyle w:val="HTML1"/>
          <w:rFonts w:ascii="Arial" w:hAnsi="Arial" w:cs="Arial"/>
          <w:color w:val="222222"/>
          <w:sz w:val="19"/>
          <w:szCs w:val="19"/>
          <w:lang/>
        </w:rPr>
        <w:t>Dubie, Denise.</w:t>
      </w:r>
      <w:r>
        <w:rPr>
          <w:rStyle w:val="apple-converted-space"/>
          <w:rFonts w:ascii="Arial" w:hAnsi="Arial" w:cs="Arial"/>
          <w:i/>
          <w:iCs/>
          <w:color w:val="222222"/>
          <w:sz w:val="19"/>
          <w:szCs w:val="19"/>
          <w:lang/>
        </w:rPr>
        <w:t> </w:t>
      </w:r>
      <w:hyperlink r:id="rId128" w:history="1">
        <w:r>
          <w:rPr>
            <w:rStyle w:val="a8"/>
            <w:rFonts w:ascii="Arial" w:hAnsi="Arial" w:cs="Arial"/>
            <w:i/>
            <w:iCs/>
            <w:color w:val="663366"/>
            <w:sz w:val="19"/>
            <w:szCs w:val="19"/>
            <w:lang/>
          </w:rPr>
          <w:t>"Performance management from the client's point of view"</w:t>
        </w:r>
      </w:hyperlink>
      <w:r>
        <w:rPr>
          <w:rStyle w:val="HTML1"/>
          <w:rFonts w:ascii="Arial" w:hAnsi="Arial" w:cs="Arial"/>
          <w:color w:val="222222"/>
          <w:sz w:val="19"/>
          <w:szCs w:val="19"/>
          <w:lang/>
        </w:rPr>
        <w:t>. NetworkWorld</w:t>
      </w:r>
      <w:r>
        <w:rPr>
          <w:rStyle w:val="reference-accessdate"/>
          <w:rFonts w:ascii="Arial" w:hAnsi="Arial" w:cs="Arial"/>
          <w:i/>
          <w:iCs/>
          <w:color w:val="222222"/>
          <w:sz w:val="19"/>
          <w:szCs w:val="19"/>
          <w:lang/>
        </w:rPr>
        <w:t>. Retrieved</w:t>
      </w:r>
      <w:r>
        <w:rPr>
          <w:rStyle w:val="apple-converted-space"/>
          <w:rFonts w:ascii="Arial" w:hAnsi="Arial" w:cs="Arial"/>
          <w:i/>
          <w:iCs/>
          <w:color w:val="222222"/>
          <w:sz w:val="19"/>
          <w:szCs w:val="19"/>
          <w:lang/>
        </w:rPr>
        <w:t> </w:t>
      </w:r>
      <w:r>
        <w:rPr>
          <w:rStyle w:val="nowrap"/>
          <w:rFonts w:ascii="Arial" w:hAnsi="Arial" w:cs="Arial"/>
          <w:i/>
          <w:iCs/>
          <w:color w:val="222222"/>
          <w:sz w:val="19"/>
          <w:szCs w:val="19"/>
          <w:lang/>
        </w:rPr>
        <w:t>22 March</w:t>
      </w:r>
      <w:r>
        <w:rPr>
          <w:rStyle w:val="apple-converted-space"/>
          <w:rFonts w:ascii="Arial" w:hAnsi="Arial" w:cs="Arial"/>
          <w:i/>
          <w:iCs/>
          <w:color w:val="222222"/>
          <w:sz w:val="19"/>
          <w:szCs w:val="19"/>
          <w:lang/>
        </w:rPr>
        <w:t> </w:t>
      </w:r>
      <w:r>
        <w:rPr>
          <w:rStyle w:val="reference-accessdate"/>
          <w:rFonts w:ascii="Arial" w:hAnsi="Arial" w:cs="Arial"/>
          <w:i/>
          <w:iCs/>
          <w:color w:val="222222"/>
          <w:sz w:val="19"/>
          <w:szCs w:val="19"/>
          <w:lang/>
        </w:rPr>
        <w:t>2013</w:t>
      </w:r>
      <w:r>
        <w:rPr>
          <w:rStyle w:val="HTML1"/>
          <w:rFonts w:ascii="Arial" w:hAnsi="Arial" w:cs="Arial"/>
          <w:color w:val="222222"/>
          <w:sz w:val="19"/>
          <w:szCs w:val="19"/>
          <w:lang/>
        </w:rPr>
        <w:t>.</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29" w:anchor="cite_ref-3"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30" w:history="1">
        <w:r>
          <w:rPr>
            <w:rStyle w:val="a8"/>
            <w:rFonts w:ascii="Arial" w:hAnsi="Arial" w:cs="Arial"/>
            <w:i/>
            <w:iCs/>
            <w:color w:val="663366"/>
            <w:sz w:val="19"/>
            <w:szCs w:val="19"/>
            <w:lang/>
          </w:rPr>
          <w:t>"APM and MoM -Symbiotic Solution Sets"</w:t>
        </w:r>
      </w:hyperlink>
      <w:r>
        <w:rPr>
          <w:rStyle w:val="HTML1"/>
          <w:rFonts w:ascii="Arial" w:hAnsi="Arial" w:cs="Arial"/>
          <w:color w:val="222222"/>
          <w:sz w:val="19"/>
          <w:szCs w:val="19"/>
          <w:lang/>
        </w:rPr>
        <w:t>. APM Digest. 11 May 2012.</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31" w:anchor="cite_ref-4"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32" w:history="1">
        <w:r>
          <w:rPr>
            <w:rStyle w:val="a8"/>
            <w:rFonts w:ascii="Arial" w:hAnsi="Arial" w:cs="Arial"/>
            <w:i/>
            <w:iCs/>
            <w:color w:val="663366"/>
            <w:sz w:val="19"/>
            <w:szCs w:val="19"/>
            <w:lang/>
          </w:rPr>
          <w:t>"What You Should Know About APM – Part 1"</w:t>
        </w:r>
      </w:hyperlink>
      <w:r>
        <w:rPr>
          <w:rStyle w:val="HTML1"/>
          <w:rFonts w:ascii="Arial" w:hAnsi="Arial" w:cs="Arial"/>
          <w:color w:val="222222"/>
          <w:sz w:val="19"/>
          <w:szCs w:val="19"/>
          <w:lang/>
        </w:rPr>
        <w:t>. Realtime NEXUS. 2013.</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33" w:anchor="cite_ref-5"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34" w:history="1">
        <w:r>
          <w:rPr>
            <w:rStyle w:val="a8"/>
            <w:rFonts w:ascii="Arial" w:hAnsi="Arial" w:cs="Arial"/>
            <w:i/>
            <w:iCs/>
            <w:color w:val="663366"/>
            <w:sz w:val="19"/>
            <w:szCs w:val="19"/>
            <w:lang/>
          </w:rPr>
          <w:t>"Keep the Five Functional Dimensions of APM Distinct"</w:t>
        </w:r>
      </w:hyperlink>
      <w:r>
        <w:rPr>
          <w:rStyle w:val="HTML1"/>
          <w:rFonts w:ascii="Arial" w:hAnsi="Arial" w:cs="Arial"/>
          <w:color w:val="222222"/>
          <w:sz w:val="19"/>
          <w:szCs w:val="19"/>
          <w:lang/>
        </w:rPr>
        <w:t>. Gartner Research (ID Number=G00206101). 16 September 2010.</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35" w:anchor="cite_ref-6"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36" w:history="1">
        <w:r>
          <w:rPr>
            <w:rStyle w:val="a8"/>
            <w:rFonts w:ascii="Arial" w:hAnsi="Arial" w:cs="Arial"/>
            <w:i/>
            <w:iCs/>
            <w:color w:val="663366"/>
            <w:sz w:val="19"/>
            <w:szCs w:val="19"/>
            <w:lang/>
          </w:rPr>
          <w:t>"Analytics vs. APM"</w:t>
        </w:r>
      </w:hyperlink>
      <w:r>
        <w:rPr>
          <w:rStyle w:val="HTML1"/>
          <w:rFonts w:ascii="Arial" w:hAnsi="Arial" w:cs="Arial"/>
          <w:color w:val="222222"/>
          <w:sz w:val="19"/>
          <w:szCs w:val="19"/>
          <w:lang/>
        </w:rPr>
        <w:t>. APM Digest. 28 January 2013.</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37" w:anchor="cite_ref-7"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38" w:history="1">
        <w:r>
          <w:rPr>
            <w:rStyle w:val="a8"/>
            <w:rFonts w:ascii="Arial" w:hAnsi="Arial" w:cs="Arial"/>
            <w:i/>
            <w:iCs/>
            <w:color w:val="663366"/>
            <w:sz w:val="19"/>
            <w:szCs w:val="19"/>
            <w:lang/>
          </w:rPr>
          <w:t>"A Comparison of Application Performance Management Suites from CA, HP and Oracle"</w:t>
        </w:r>
      </w:hyperlink>
      <w:r>
        <w:rPr>
          <w:rStyle w:val="apple-converted-space"/>
          <w:rFonts w:ascii="Arial" w:hAnsi="Arial" w:cs="Arial"/>
          <w:i/>
          <w:iCs/>
          <w:color w:val="222222"/>
          <w:sz w:val="19"/>
          <w:szCs w:val="19"/>
          <w:lang/>
        </w:rPr>
        <w:t> </w:t>
      </w:r>
      <w:r>
        <w:rPr>
          <w:rStyle w:val="HTML1"/>
          <w:rFonts w:ascii="Arial" w:hAnsi="Arial" w:cs="Arial"/>
          <w:color w:val="222222"/>
          <w:sz w:val="18"/>
          <w:szCs w:val="18"/>
          <w:lang/>
        </w:rPr>
        <w:t>(PDF)</w:t>
      </w:r>
      <w:r>
        <w:rPr>
          <w:rStyle w:val="HTML1"/>
          <w:rFonts w:ascii="Arial" w:hAnsi="Arial" w:cs="Arial"/>
          <w:color w:val="222222"/>
          <w:sz w:val="19"/>
          <w:szCs w:val="19"/>
          <w:lang/>
        </w:rPr>
        <w:t>. Crimson consulting group</w:t>
      </w:r>
      <w:r>
        <w:rPr>
          <w:rStyle w:val="reference-accessdate"/>
          <w:rFonts w:ascii="Arial" w:hAnsi="Arial" w:cs="Arial"/>
          <w:i/>
          <w:iCs/>
          <w:color w:val="222222"/>
          <w:sz w:val="19"/>
          <w:szCs w:val="19"/>
          <w:lang/>
        </w:rPr>
        <w:t>. Retrieved</w:t>
      </w:r>
      <w:r>
        <w:rPr>
          <w:rStyle w:val="apple-converted-space"/>
          <w:rFonts w:ascii="Arial" w:hAnsi="Arial" w:cs="Arial"/>
          <w:i/>
          <w:iCs/>
          <w:color w:val="222222"/>
          <w:sz w:val="19"/>
          <w:szCs w:val="19"/>
          <w:lang/>
        </w:rPr>
        <w:t> </w:t>
      </w:r>
      <w:r>
        <w:rPr>
          <w:rStyle w:val="nowrap"/>
          <w:rFonts w:ascii="Arial" w:hAnsi="Arial" w:cs="Arial"/>
          <w:i/>
          <w:iCs/>
          <w:color w:val="222222"/>
          <w:sz w:val="19"/>
          <w:szCs w:val="19"/>
          <w:lang/>
        </w:rPr>
        <w:t>22 March</w:t>
      </w:r>
      <w:r>
        <w:rPr>
          <w:rStyle w:val="apple-converted-space"/>
          <w:rFonts w:ascii="Arial" w:hAnsi="Arial" w:cs="Arial"/>
          <w:i/>
          <w:iCs/>
          <w:color w:val="222222"/>
          <w:sz w:val="19"/>
          <w:szCs w:val="19"/>
          <w:lang/>
        </w:rPr>
        <w:t> </w:t>
      </w:r>
      <w:r>
        <w:rPr>
          <w:rStyle w:val="reference-accessdate"/>
          <w:rFonts w:ascii="Arial" w:hAnsi="Arial" w:cs="Arial"/>
          <w:i/>
          <w:iCs/>
          <w:color w:val="222222"/>
          <w:sz w:val="19"/>
          <w:szCs w:val="19"/>
          <w:lang/>
        </w:rPr>
        <w:t>2013</w:t>
      </w:r>
      <w:r>
        <w:rPr>
          <w:rStyle w:val="HTML1"/>
          <w:rFonts w:ascii="Arial" w:hAnsi="Arial" w:cs="Arial"/>
          <w:color w:val="222222"/>
          <w:sz w:val="19"/>
          <w:szCs w:val="19"/>
          <w:lang/>
        </w:rPr>
        <w:t>.</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39" w:anchor="cite_ref-8"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40" w:history="1">
        <w:r>
          <w:rPr>
            <w:rStyle w:val="a8"/>
            <w:rFonts w:ascii="Arial" w:hAnsi="Arial" w:cs="Arial"/>
            <w:i/>
            <w:iCs/>
            <w:color w:val="663366"/>
            <w:sz w:val="19"/>
            <w:szCs w:val="19"/>
            <w:lang/>
          </w:rPr>
          <w:t>"Magic Quadrant for Application Performance Monitoring"</w:t>
        </w:r>
      </w:hyperlink>
      <w:r>
        <w:rPr>
          <w:rStyle w:val="HTML1"/>
          <w:rFonts w:ascii="Arial" w:hAnsi="Arial" w:cs="Arial"/>
          <w:color w:val="222222"/>
          <w:sz w:val="19"/>
          <w:szCs w:val="19"/>
          <w:lang/>
        </w:rPr>
        <w:t>. Gartner</w:t>
      </w:r>
      <w:r>
        <w:rPr>
          <w:rStyle w:val="reference-accessdate"/>
          <w:rFonts w:ascii="Arial" w:hAnsi="Arial" w:cs="Arial"/>
          <w:i/>
          <w:iCs/>
          <w:color w:val="222222"/>
          <w:sz w:val="19"/>
          <w:szCs w:val="19"/>
          <w:lang/>
        </w:rPr>
        <w:t>. Retrieved</w:t>
      </w:r>
      <w:r>
        <w:rPr>
          <w:rStyle w:val="apple-converted-space"/>
          <w:rFonts w:ascii="Arial" w:hAnsi="Arial" w:cs="Arial"/>
          <w:i/>
          <w:iCs/>
          <w:color w:val="222222"/>
          <w:sz w:val="19"/>
          <w:szCs w:val="19"/>
          <w:lang/>
        </w:rPr>
        <w:t> </w:t>
      </w:r>
      <w:r>
        <w:rPr>
          <w:rStyle w:val="nowrap"/>
          <w:rFonts w:ascii="Arial" w:hAnsi="Arial" w:cs="Arial"/>
          <w:i/>
          <w:iCs/>
          <w:color w:val="222222"/>
          <w:sz w:val="19"/>
          <w:szCs w:val="19"/>
          <w:lang/>
        </w:rPr>
        <w:t>18 December</w:t>
      </w:r>
      <w:r>
        <w:rPr>
          <w:rStyle w:val="apple-converted-space"/>
          <w:rFonts w:ascii="Arial" w:hAnsi="Arial" w:cs="Arial"/>
          <w:i/>
          <w:iCs/>
          <w:color w:val="222222"/>
          <w:sz w:val="19"/>
          <w:szCs w:val="19"/>
          <w:lang/>
        </w:rPr>
        <w:t> </w:t>
      </w:r>
      <w:r>
        <w:rPr>
          <w:rStyle w:val="reference-accessdate"/>
          <w:rFonts w:ascii="Arial" w:hAnsi="Arial" w:cs="Arial"/>
          <w:i/>
          <w:iCs/>
          <w:color w:val="222222"/>
          <w:sz w:val="19"/>
          <w:szCs w:val="19"/>
          <w:lang/>
        </w:rPr>
        <w:t>2013</w:t>
      </w:r>
      <w:r>
        <w:rPr>
          <w:rStyle w:val="HTML1"/>
          <w:rFonts w:ascii="Arial" w:hAnsi="Arial" w:cs="Arial"/>
          <w:color w:val="222222"/>
          <w:sz w:val="19"/>
          <w:szCs w:val="19"/>
          <w:lang/>
        </w:rPr>
        <w:t>.</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41" w:anchor="cite_ref-9"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42" w:history="1">
        <w:r>
          <w:rPr>
            <w:rStyle w:val="a8"/>
            <w:rFonts w:ascii="Arial" w:hAnsi="Arial" w:cs="Arial"/>
            <w:i/>
            <w:iCs/>
            <w:color w:val="663366"/>
            <w:sz w:val="19"/>
            <w:szCs w:val="19"/>
            <w:lang/>
          </w:rPr>
          <w:t>"Magic Quadrant for Application Performance Monitoring Suites, 2016"</w:t>
        </w:r>
      </w:hyperlink>
      <w:r>
        <w:rPr>
          <w:rStyle w:val="HTML1"/>
          <w:rFonts w:ascii="Arial" w:hAnsi="Arial" w:cs="Arial"/>
          <w:color w:val="222222"/>
          <w:sz w:val="19"/>
          <w:szCs w:val="19"/>
          <w:lang/>
        </w:rPr>
        <w:t>. Gartner Research (ID Number=G00298377). 21 December 2016.</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43" w:anchor="cite_ref-10"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44" w:history="1">
        <w:r>
          <w:rPr>
            <w:rStyle w:val="a8"/>
            <w:rFonts w:ascii="Arial" w:hAnsi="Arial" w:cs="Arial"/>
            <w:i/>
            <w:iCs/>
            <w:color w:val="663366"/>
            <w:sz w:val="19"/>
            <w:szCs w:val="19"/>
            <w:lang/>
          </w:rPr>
          <w:t>"APM Convergence: Monitoring vs. Management"</w:t>
        </w:r>
      </w:hyperlink>
      <w:r>
        <w:rPr>
          <w:rStyle w:val="HTML1"/>
          <w:rFonts w:ascii="Arial" w:hAnsi="Arial" w:cs="Arial"/>
          <w:color w:val="222222"/>
          <w:sz w:val="19"/>
          <w:szCs w:val="19"/>
          <w:lang/>
        </w:rPr>
        <w:t>. APM Digest. 6 March 2013.</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45" w:anchor="cite_ref-11"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46" w:history="1">
        <w:r>
          <w:rPr>
            <w:rStyle w:val="a8"/>
            <w:rFonts w:ascii="Arial" w:hAnsi="Arial" w:cs="Arial"/>
            <w:i/>
            <w:iCs/>
            <w:color w:val="663366"/>
            <w:sz w:val="19"/>
            <w:szCs w:val="19"/>
            <w:lang/>
          </w:rPr>
          <w:t>"Application Performance Management Spectrum"</w:t>
        </w:r>
      </w:hyperlink>
      <w:r>
        <w:rPr>
          <w:rStyle w:val="apple-converted-space"/>
          <w:rFonts w:ascii="Arial" w:hAnsi="Arial" w:cs="Arial"/>
          <w:i/>
          <w:iCs/>
          <w:color w:val="222222"/>
          <w:sz w:val="19"/>
          <w:szCs w:val="19"/>
          <w:lang/>
        </w:rPr>
        <w:t> </w:t>
      </w:r>
      <w:r>
        <w:rPr>
          <w:rStyle w:val="HTML1"/>
          <w:rFonts w:ascii="Arial" w:hAnsi="Arial" w:cs="Arial"/>
          <w:color w:val="222222"/>
          <w:sz w:val="18"/>
          <w:szCs w:val="18"/>
          <w:lang/>
        </w:rPr>
        <w:t>(PDF)</w:t>
      </w:r>
      <w:r>
        <w:rPr>
          <w:rStyle w:val="HTML1"/>
          <w:rFonts w:ascii="Arial" w:hAnsi="Arial" w:cs="Arial"/>
          <w:color w:val="222222"/>
          <w:sz w:val="19"/>
          <w:szCs w:val="19"/>
          <w:lang/>
        </w:rPr>
        <w:t>. TRAC Research. 11 March 2013.</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47" w:anchor="cite_ref-12"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r>
        <w:rPr>
          <w:rStyle w:val="HTML1"/>
          <w:rFonts w:ascii="Arial" w:hAnsi="Arial" w:cs="Arial"/>
          <w:color w:val="222222"/>
          <w:sz w:val="19"/>
          <w:szCs w:val="19"/>
          <w:lang/>
        </w:rPr>
        <w:t>Khanna, Gunjan; Beaty, Kirk A.; Kar, Gautam; Kochut, Andrzej (2006).</w:t>
      </w:r>
      <w:r>
        <w:rPr>
          <w:rStyle w:val="apple-converted-space"/>
          <w:rFonts w:ascii="Arial" w:hAnsi="Arial" w:cs="Arial"/>
          <w:i/>
          <w:iCs/>
          <w:color w:val="222222"/>
          <w:sz w:val="19"/>
          <w:szCs w:val="19"/>
          <w:lang/>
        </w:rPr>
        <w:t> </w:t>
      </w:r>
      <w:hyperlink r:id="rId148" w:history="1">
        <w:r>
          <w:rPr>
            <w:rStyle w:val="a8"/>
            <w:rFonts w:ascii="Arial" w:hAnsi="Arial" w:cs="Arial"/>
            <w:i/>
            <w:iCs/>
            <w:color w:val="663366"/>
            <w:sz w:val="19"/>
            <w:szCs w:val="19"/>
            <w:lang/>
          </w:rPr>
          <w:t>"Application Performance Management in Virtualized Server Environment"</w:t>
        </w:r>
      </w:hyperlink>
      <w:r>
        <w:rPr>
          <w:rStyle w:val="HTML1"/>
          <w:rFonts w:ascii="Arial" w:hAnsi="Arial" w:cs="Arial"/>
          <w:color w:val="222222"/>
          <w:sz w:val="19"/>
          <w:szCs w:val="19"/>
          <w:lang/>
        </w:rPr>
        <w:t>.</w:t>
      </w:r>
      <w:r>
        <w:rPr>
          <w:rStyle w:val="apple-converted-space"/>
          <w:rFonts w:ascii="Arial" w:hAnsi="Arial" w:cs="Arial"/>
          <w:i/>
          <w:iCs/>
          <w:color w:val="222222"/>
          <w:sz w:val="19"/>
          <w:szCs w:val="19"/>
          <w:lang/>
        </w:rPr>
        <w:t> </w:t>
      </w:r>
      <w:r>
        <w:rPr>
          <w:rStyle w:val="HTML1"/>
          <w:rFonts w:ascii="Arial" w:hAnsi="Arial" w:cs="Arial"/>
          <w:color w:val="222222"/>
          <w:sz w:val="19"/>
          <w:szCs w:val="19"/>
          <w:lang/>
        </w:rPr>
        <w:t>Network Operations and Management Symposium, 2006. NOMS 2006. 10th IEEE/IFIP: 373–381.</w:t>
      </w:r>
      <w:r>
        <w:rPr>
          <w:rStyle w:val="apple-converted-space"/>
          <w:rFonts w:ascii="Arial" w:hAnsi="Arial" w:cs="Arial"/>
          <w:i/>
          <w:iCs/>
          <w:color w:val="222222"/>
          <w:sz w:val="19"/>
          <w:szCs w:val="19"/>
          <w:lang/>
        </w:rPr>
        <w:t> </w:t>
      </w:r>
      <w:hyperlink r:id="rId149" w:tooltip="Digital object identifier" w:history="1">
        <w:r>
          <w:rPr>
            <w:rStyle w:val="a8"/>
            <w:rFonts w:ascii="Arial" w:hAnsi="Arial" w:cs="Arial"/>
            <w:i/>
            <w:iCs/>
            <w:color w:val="0B0080"/>
            <w:sz w:val="19"/>
            <w:szCs w:val="19"/>
            <w:lang/>
          </w:rPr>
          <w:t>doi</w:t>
        </w:r>
      </w:hyperlink>
      <w:r>
        <w:rPr>
          <w:rStyle w:val="HTML1"/>
          <w:rFonts w:ascii="Arial" w:hAnsi="Arial" w:cs="Arial"/>
          <w:color w:val="222222"/>
          <w:sz w:val="19"/>
          <w:szCs w:val="19"/>
          <w:lang/>
        </w:rPr>
        <w:t>:</w:t>
      </w:r>
      <w:hyperlink r:id="rId150" w:history="1">
        <w:r>
          <w:rPr>
            <w:rStyle w:val="a8"/>
            <w:rFonts w:ascii="Arial" w:hAnsi="Arial" w:cs="Arial"/>
            <w:i/>
            <w:iCs/>
            <w:color w:val="663366"/>
            <w:sz w:val="19"/>
            <w:szCs w:val="19"/>
            <w:lang/>
          </w:rPr>
          <w:t>10.1109/NOMS.2006.1687567</w:t>
        </w:r>
      </w:hyperlink>
      <w:r>
        <w:rPr>
          <w:rStyle w:val="reference-accessdate"/>
          <w:rFonts w:ascii="Arial" w:hAnsi="Arial" w:cs="Arial"/>
          <w:i/>
          <w:iCs/>
          <w:color w:val="222222"/>
          <w:sz w:val="19"/>
          <w:szCs w:val="19"/>
          <w:lang/>
        </w:rPr>
        <w:t>. Retrieved</w:t>
      </w:r>
      <w:r>
        <w:rPr>
          <w:rStyle w:val="apple-converted-space"/>
          <w:rFonts w:ascii="Arial" w:hAnsi="Arial" w:cs="Arial"/>
          <w:i/>
          <w:iCs/>
          <w:color w:val="222222"/>
          <w:sz w:val="19"/>
          <w:szCs w:val="19"/>
          <w:lang/>
        </w:rPr>
        <w:t> </w:t>
      </w:r>
      <w:r>
        <w:rPr>
          <w:rStyle w:val="nowrap"/>
          <w:rFonts w:ascii="Arial" w:hAnsi="Arial" w:cs="Arial"/>
          <w:i/>
          <w:iCs/>
          <w:color w:val="222222"/>
          <w:sz w:val="19"/>
          <w:szCs w:val="19"/>
          <w:lang/>
        </w:rPr>
        <w:t>22 March</w:t>
      </w:r>
      <w:r>
        <w:rPr>
          <w:rStyle w:val="apple-converted-space"/>
          <w:rFonts w:ascii="Arial" w:hAnsi="Arial" w:cs="Arial"/>
          <w:i/>
          <w:iCs/>
          <w:color w:val="222222"/>
          <w:sz w:val="19"/>
          <w:szCs w:val="19"/>
          <w:lang/>
        </w:rPr>
        <w:t> </w:t>
      </w:r>
      <w:r>
        <w:rPr>
          <w:rStyle w:val="reference-accessdate"/>
          <w:rFonts w:ascii="Arial" w:hAnsi="Arial" w:cs="Arial"/>
          <w:i/>
          <w:iCs/>
          <w:color w:val="222222"/>
          <w:sz w:val="19"/>
          <w:szCs w:val="19"/>
          <w:lang/>
        </w:rPr>
        <w:t>2013</w:t>
      </w:r>
      <w:r>
        <w:rPr>
          <w:rStyle w:val="HTML1"/>
          <w:rFonts w:ascii="Arial" w:hAnsi="Arial" w:cs="Arial"/>
          <w:color w:val="222222"/>
          <w:sz w:val="19"/>
          <w:szCs w:val="19"/>
          <w:lang/>
        </w:rPr>
        <w:t>.</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51" w:anchor="cite_ref-13"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r>
        <w:rPr>
          <w:rStyle w:val="HTML1"/>
          <w:rFonts w:ascii="Arial" w:hAnsi="Arial" w:cs="Arial"/>
          <w:color w:val="222222"/>
          <w:sz w:val="19"/>
          <w:szCs w:val="19"/>
          <w:lang/>
        </w:rPr>
        <w:t>Matchett, Mike.</w:t>
      </w:r>
      <w:r>
        <w:rPr>
          <w:rStyle w:val="apple-converted-space"/>
          <w:rFonts w:ascii="Arial" w:hAnsi="Arial" w:cs="Arial"/>
          <w:i/>
          <w:iCs/>
          <w:color w:val="222222"/>
          <w:sz w:val="19"/>
          <w:szCs w:val="19"/>
          <w:lang/>
        </w:rPr>
        <w:t> </w:t>
      </w:r>
      <w:hyperlink r:id="rId152" w:history="1">
        <w:r>
          <w:rPr>
            <w:rStyle w:val="a8"/>
            <w:rFonts w:ascii="Arial" w:hAnsi="Arial" w:cs="Arial"/>
            <w:i/>
            <w:iCs/>
            <w:color w:val="663366"/>
            <w:sz w:val="19"/>
            <w:szCs w:val="19"/>
            <w:lang/>
          </w:rPr>
          <w:t>"Is Virtualization Stalled On Performance?"</w:t>
        </w:r>
      </w:hyperlink>
      <w:r>
        <w:rPr>
          <w:rStyle w:val="HTML1"/>
          <w:rFonts w:ascii="Arial" w:hAnsi="Arial" w:cs="Arial"/>
          <w:color w:val="222222"/>
          <w:sz w:val="19"/>
          <w:szCs w:val="19"/>
          <w:lang/>
        </w:rPr>
        <w:t>. Virtualization Review</w:t>
      </w:r>
      <w:r>
        <w:rPr>
          <w:rStyle w:val="reference-accessdate"/>
          <w:rFonts w:ascii="Arial" w:hAnsi="Arial" w:cs="Arial"/>
          <w:i/>
          <w:iCs/>
          <w:color w:val="222222"/>
          <w:sz w:val="19"/>
          <w:szCs w:val="19"/>
          <w:lang/>
        </w:rPr>
        <w:t>. Retrieved</w:t>
      </w:r>
      <w:r>
        <w:rPr>
          <w:rStyle w:val="apple-converted-space"/>
          <w:rFonts w:ascii="Arial" w:hAnsi="Arial" w:cs="Arial"/>
          <w:i/>
          <w:iCs/>
          <w:color w:val="222222"/>
          <w:sz w:val="19"/>
          <w:szCs w:val="19"/>
          <w:lang/>
        </w:rPr>
        <w:t> </w:t>
      </w:r>
      <w:r>
        <w:rPr>
          <w:rStyle w:val="nowrap"/>
          <w:rFonts w:ascii="Arial" w:hAnsi="Arial" w:cs="Arial"/>
          <w:i/>
          <w:iCs/>
          <w:color w:val="222222"/>
          <w:sz w:val="19"/>
          <w:szCs w:val="19"/>
          <w:lang/>
        </w:rPr>
        <w:t>22 March</w:t>
      </w:r>
      <w:r>
        <w:rPr>
          <w:rStyle w:val="apple-converted-space"/>
          <w:rFonts w:ascii="Arial" w:hAnsi="Arial" w:cs="Arial"/>
          <w:i/>
          <w:iCs/>
          <w:color w:val="222222"/>
          <w:sz w:val="19"/>
          <w:szCs w:val="19"/>
          <w:lang/>
        </w:rPr>
        <w:t> </w:t>
      </w:r>
      <w:r>
        <w:rPr>
          <w:rStyle w:val="reference-accessdate"/>
          <w:rFonts w:ascii="Arial" w:hAnsi="Arial" w:cs="Arial"/>
          <w:i/>
          <w:iCs/>
          <w:color w:val="222222"/>
          <w:sz w:val="19"/>
          <w:szCs w:val="19"/>
          <w:lang/>
        </w:rPr>
        <w:t>2013</w:t>
      </w:r>
      <w:r>
        <w:rPr>
          <w:rStyle w:val="HTML1"/>
          <w:rFonts w:ascii="Arial" w:hAnsi="Arial" w:cs="Arial"/>
          <w:color w:val="222222"/>
          <w:sz w:val="19"/>
          <w:szCs w:val="19"/>
          <w:lang/>
        </w:rPr>
        <w:t>.</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53" w:anchor="cite_ref-14"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54" w:history="1">
        <w:r>
          <w:rPr>
            <w:rStyle w:val="a8"/>
            <w:rFonts w:ascii="Arial" w:hAnsi="Arial" w:cs="Arial"/>
            <w:i/>
            <w:iCs/>
            <w:color w:val="663366"/>
            <w:sz w:val="19"/>
            <w:szCs w:val="19"/>
            <w:lang/>
          </w:rPr>
          <w:t>"Differences between approaches to APM - a chat with Jesse Rothstein of Extrahop"</w:t>
        </w:r>
      </w:hyperlink>
      <w:r>
        <w:rPr>
          <w:rStyle w:val="HTML1"/>
          <w:rFonts w:ascii="Arial" w:hAnsi="Arial" w:cs="Arial"/>
          <w:color w:val="222222"/>
          <w:sz w:val="19"/>
          <w:szCs w:val="19"/>
          <w:lang/>
        </w:rPr>
        <w:t>. ZDNet. 9 December 2011.</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55" w:anchor="cite_ref-15"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56" w:history="1">
        <w:r>
          <w:rPr>
            <w:rStyle w:val="a8"/>
            <w:rFonts w:ascii="Arial" w:hAnsi="Arial" w:cs="Arial"/>
            <w:i/>
            <w:iCs/>
            <w:color w:val="663366"/>
            <w:sz w:val="19"/>
            <w:szCs w:val="19"/>
            <w:lang/>
          </w:rPr>
          <w:t>"The Five Essential Elements of Application Performance Monitoring"</w:t>
        </w:r>
      </w:hyperlink>
      <w:r>
        <w:rPr>
          <w:rStyle w:val="HTML1"/>
          <w:rFonts w:ascii="Arial" w:hAnsi="Arial" w:cs="Arial"/>
          <w:color w:val="222222"/>
          <w:sz w:val="19"/>
          <w:szCs w:val="19"/>
          <w:lang/>
        </w:rPr>
        <w:t>. Realtime NEXUS. 2010.</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57" w:anchor="cite_ref-16"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58" w:history="1">
        <w:r>
          <w:rPr>
            <w:rStyle w:val="a8"/>
            <w:rFonts w:ascii="Arial" w:hAnsi="Arial" w:cs="Arial"/>
            <w:i/>
            <w:iCs/>
            <w:color w:val="663366"/>
            <w:sz w:val="19"/>
            <w:szCs w:val="19"/>
            <w:lang/>
          </w:rPr>
          <w:t>"Priorizing Gartner's APM Model: The APM Conceptual Framework"</w:t>
        </w:r>
      </w:hyperlink>
      <w:r>
        <w:rPr>
          <w:rStyle w:val="HTML1"/>
          <w:rFonts w:ascii="Arial" w:hAnsi="Arial" w:cs="Arial"/>
          <w:color w:val="222222"/>
          <w:sz w:val="19"/>
          <w:szCs w:val="19"/>
          <w:lang/>
        </w:rPr>
        <w:t>. APM Digest. 15 March 2012.</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59" w:anchor="cite_ref-17"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60" w:history="1">
        <w:r>
          <w:rPr>
            <w:rStyle w:val="a8"/>
            <w:rFonts w:ascii="Arial" w:hAnsi="Arial" w:cs="Arial"/>
            <w:i/>
            <w:iCs/>
            <w:color w:val="663366"/>
            <w:sz w:val="19"/>
            <w:szCs w:val="19"/>
            <w:lang/>
          </w:rPr>
          <w:t>"Application performance monitoring tools: Three vendor strategies"</w:t>
        </w:r>
      </w:hyperlink>
      <w:r>
        <w:rPr>
          <w:rStyle w:val="HTML1"/>
          <w:rFonts w:ascii="Arial" w:hAnsi="Arial" w:cs="Arial"/>
          <w:color w:val="222222"/>
          <w:sz w:val="19"/>
          <w:szCs w:val="19"/>
          <w:lang/>
        </w:rPr>
        <w:t>. SearchNetworking. 25 March 2013.</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61" w:anchor="cite_ref-18"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62" w:history="1">
        <w:r>
          <w:rPr>
            <w:rStyle w:val="a8"/>
            <w:rFonts w:ascii="Arial" w:hAnsi="Arial" w:cs="Arial"/>
            <w:i/>
            <w:iCs/>
            <w:color w:val="663366"/>
            <w:sz w:val="19"/>
            <w:szCs w:val="19"/>
            <w:lang/>
          </w:rPr>
          <w:t>"Insight from the User Experience Management Panel in Boston"</w:t>
        </w:r>
      </w:hyperlink>
      <w:r>
        <w:rPr>
          <w:rStyle w:val="HTML1"/>
          <w:rFonts w:ascii="Arial" w:hAnsi="Arial" w:cs="Arial"/>
          <w:color w:val="222222"/>
          <w:sz w:val="19"/>
          <w:szCs w:val="19"/>
          <w:lang/>
        </w:rPr>
        <w:t>. APM Digest. 23 March 2012.</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63" w:anchor="cite_ref-19"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64" w:history="1">
        <w:r>
          <w:rPr>
            <w:rStyle w:val="a8"/>
            <w:rFonts w:ascii="Arial" w:hAnsi="Arial" w:cs="Arial"/>
            <w:i/>
            <w:iCs/>
            <w:color w:val="663366"/>
            <w:sz w:val="19"/>
            <w:szCs w:val="19"/>
            <w:lang/>
          </w:rPr>
          <w:t>"Research and Markets: Radar for Application Discovery and Dependency Mapping (ADDM)"</w:t>
        </w:r>
      </w:hyperlink>
      <w:r>
        <w:rPr>
          <w:rStyle w:val="HTML1"/>
          <w:rFonts w:ascii="Arial" w:hAnsi="Arial" w:cs="Arial"/>
          <w:color w:val="222222"/>
          <w:sz w:val="19"/>
          <w:szCs w:val="19"/>
          <w:lang/>
        </w:rPr>
        <w:t>. Business Wire. 19 May 2011.</w:t>
      </w:r>
    </w:p>
    <w:p w:rsidR="00F96BF4" w:rsidRDefault="00F96BF4" w:rsidP="00F96BF4">
      <w:pPr>
        <w:widowControl/>
        <w:numPr>
          <w:ilvl w:val="1"/>
          <w:numId w:val="93"/>
        </w:numPr>
        <w:shd w:val="clear" w:color="auto" w:fill="FFFFFF"/>
        <w:spacing w:before="100" w:beforeAutospacing="1" w:after="24"/>
        <w:ind w:left="1536"/>
        <w:jc w:val="left"/>
        <w:rPr>
          <w:rFonts w:ascii="Arial" w:hAnsi="Arial" w:cs="Arial"/>
          <w:color w:val="222222"/>
          <w:sz w:val="19"/>
          <w:szCs w:val="19"/>
          <w:lang/>
        </w:rPr>
      </w:pPr>
      <w:hyperlink r:id="rId165" w:anchor="cite_ref-20" w:history="1">
        <w:r>
          <w:rPr>
            <w:rStyle w:val="cite-accessibility-label"/>
            <w:rFonts w:ascii="Arial" w:hAnsi="Arial" w:cs="Arial"/>
            <w:b/>
            <w:bCs/>
            <w:color w:val="0B0080"/>
            <w:sz w:val="19"/>
            <w:szCs w:val="19"/>
            <w:lang/>
          </w:rPr>
          <w:t>Jump up</w:t>
        </w:r>
        <w:r>
          <w:rPr>
            <w:rStyle w:val="a8"/>
            <w:rFonts w:ascii="Arial" w:hAnsi="Arial" w:cs="Arial"/>
            <w:b/>
            <w:bCs/>
            <w:color w:val="0B0080"/>
            <w:sz w:val="19"/>
            <w:szCs w:val="19"/>
            <w:lang/>
          </w:rPr>
          <w:t>^</w:t>
        </w:r>
      </w:hyperlink>
      <w:r>
        <w:rPr>
          <w:rStyle w:val="apple-converted-space"/>
          <w:rFonts w:ascii="Arial" w:hAnsi="Arial" w:cs="Arial"/>
          <w:color w:val="222222"/>
          <w:sz w:val="19"/>
          <w:szCs w:val="19"/>
          <w:lang/>
        </w:rPr>
        <w:t> </w:t>
      </w:r>
      <w:hyperlink r:id="rId166" w:history="1">
        <w:r>
          <w:rPr>
            <w:rStyle w:val="a8"/>
            <w:rFonts w:ascii="Arial" w:hAnsi="Arial" w:cs="Arial"/>
            <w:i/>
            <w:iCs/>
            <w:color w:val="663366"/>
            <w:sz w:val="19"/>
            <w:szCs w:val="19"/>
            <w:lang/>
          </w:rPr>
          <w:t>"Big Data and Advanced Analytics: Success Stories From the Front Lines"</w:t>
        </w:r>
      </w:hyperlink>
      <w:r>
        <w:rPr>
          <w:rStyle w:val="HTML1"/>
          <w:rFonts w:ascii="Arial" w:hAnsi="Arial" w:cs="Arial"/>
          <w:color w:val="222222"/>
          <w:sz w:val="19"/>
          <w:szCs w:val="19"/>
          <w:lang/>
        </w:rPr>
        <w:t>. Forbes. 3 December 2012.</w:t>
      </w:r>
    </w:p>
    <w:p w:rsidR="00F96BF4" w:rsidRDefault="00F96BF4" w:rsidP="00F96BF4">
      <w:pPr>
        <w:rPr>
          <w:rFonts w:ascii="Georgia" w:hAnsi="Georgia" w:cs="Arial"/>
          <w:color w:val="000000"/>
          <w:sz w:val="32"/>
          <w:szCs w:val="32"/>
          <w:lang/>
        </w:rPr>
      </w:pPr>
      <w:r>
        <w:rPr>
          <w:rStyle w:val="mw-headline"/>
          <w:rFonts w:ascii="Georgia" w:hAnsi="Georgia" w:cs="Arial"/>
          <w:b/>
          <w:bCs/>
          <w:color w:val="000000"/>
          <w:sz w:val="32"/>
          <w:szCs w:val="32"/>
          <w:lang/>
        </w:rPr>
        <w:t>External links</w:t>
      </w:r>
      <w:r>
        <w:rPr>
          <w:rStyle w:val="mw-editsection-bracket"/>
          <w:rFonts w:ascii="Arial" w:hAnsi="Arial" w:cs="Arial"/>
          <w:b/>
          <w:bCs/>
          <w:color w:val="555555"/>
          <w:sz w:val="24"/>
          <w:szCs w:val="24"/>
          <w:lang/>
        </w:rPr>
        <w:t>[</w:t>
      </w:r>
      <w:hyperlink r:id="rId167" w:tooltip="Edit section: External links" w:history="1">
        <w:r>
          <w:rPr>
            <w:rStyle w:val="a8"/>
            <w:rFonts w:ascii="Arial" w:hAnsi="Arial" w:cs="Arial"/>
            <w:b/>
            <w:bCs/>
            <w:color w:val="0B0080"/>
            <w:sz w:val="24"/>
            <w:szCs w:val="24"/>
            <w:lang/>
          </w:rPr>
          <w:t>edit</w:t>
        </w:r>
      </w:hyperlink>
      <w:r>
        <w:rPr>
          <w:rStyle w:val="mw-editsection-bracket"/>
          <w:rFonts w:ascii="Arial" w:hAnsi="Arial" w:cs="Arial"/>
          <w:b/>
          <w:bCs/>
          <w:color w:val="555555"/>
          <w:sz w:val="24"/>
          <w:szCs w:val="24"/>
          <w:lang/>
        </w:rPr>
        <w:t>]</w:t>
      </w:r>
    </w:p>
    <w:p w:rsidR="00F96BF4" w:rsidRDefault="00F96BF4" w:rsidP="00F96BF4">
      <w:pPr>
        <w:widowControl/>
        <w:numPr>
          <w:ilvl w:val="0"/>
          <w:numId w:val="94"/>
        </w:numPr>
        <w:shd w:val="clear" w:color="auto" w:fill="FFFFFF"/>
        <w:spacing w:before="100" w:beforeAutospacing="1" w:after="24"/>
        <w:ind w:left="1152"/>
        <w:jc w:val="left"/>
        <w:rPr>
          <w:rFonts w:ascii="Arial" w:hAnsi="Arial" w:cs="Arial"/>
          <w:color w:val="222222"/>
          <w:szCs w:val="21"/>
          <w:lang/>
        </w:rPr>
      </w:pPr>
      <w:hyperlink r:id="rId168" w:history="1">
        <w:r>
          <w:rPr>
            <w:rStyle w:val="a8"/>
            <w:rFonts w:ascii="Arial" w:hAnsi="Arial" w:cs="Arial"/>
            <w:color w:val="663366"/>
            <w:szCs w:val="21"/>
            <w:lang/>
          </w:rPr>
          <w:t>The Updated List of 50+ Application Performance Management Services</w:t>
        </w:r>
      </w:hyperlink>
    </w:p>
    <w:p w:rsidR="00F96BF4" w:rsidRDefault="00F96BF4" w:rsidP="00F96BF4">
      <w:pPr>
        <w:shd w:val="clear" w:color="auto" w:fill="F8F9FA"/>
        <w:ind w:left="768"/>
        <w:rPr>
          <w:rFonts w:ascii="Arial" w:hAnsi="Arial" w:cs="Arial"/>
          <w:color w:val="222222"/>
          <w:szCs w:val="21"/>
        </w:rPr>
      </w:pPr>
      <w:hyperlink r:id="rId169" w:tooltip="Help:Category" w:history="1">
        <w:r>
          <w:rPr>
            <w:rStyle w:val="a8"/>
            <w:rFonts w:ascii="Arial" w:hAnsi="Arial" w:cs="Arial"/>
            <w:color w:val="0B0080"/>
            <w:szCs w:val="21"/>
          </w:rPr>
          <w:t>Categories</w:t>
        </w:r>
      </w:hyperlink>
      <w:r>
        <w:rPr>
          <w:rFonts w:ascii="Arial" w:hAnsi="Arial" w:cs="Arial"/>
          <w:color w:val="222222"/>
          <w:szCs w:val="21"/>
        </w:rPr>
        <w:t>:</w:t>
      </w:r>
      <w:r>
        <w:rPr>
          <w:rStyle w:val="apple-converted-space"/>
          <w:rFonts w:ascii="Arial" w:hAnsi="Arial" w:cs="Arial"/>
          <w:color w:val="222222"/>
          <w:szCs w:val="21"/>
        </w:rPr>
        <w:t> </w:t>
      </w:r>
    </w:p>
    <w:p w:rsidR="00F96BF4" w:rsidRDefault="00F96BF4" w:rsidP="00F96BF4">
      <w:pPr>
        <w:widowControl/>
        <w:numPr>
          <w:ilvl w:val="0"/>
          <w:numId w:val="95"/>
        </w:numPr>
        <w:shd w:val="clear" w:color="auto" w:fill="F8F9FA"/>
        <w:spacing w:before="30" w:after="30" w:line="300" w:lineRule="atLeast"/>
        <w:ind w:left="768"/>
        <w:jc w:val="left"/>
        <w:rPr>
          <w:rFonts w:ascii="Arial" w:hAnsi="Arial" w:cs="Arial"/>
          <w:color w:val="222222"/>
          <w:szCs w:val="21"/>
        </w:rPr>
      </w:pPr>
      <w:hyperlink r:id="rId170" w:tooltip="Category:System administration" w:history="1">
        <w:r>
          <w:rPr>
            <w:rStyle w:val="a8"/>
            <w:rFonts w:ascii="Arial" w:hAnsi="Arial" w:cs="Arial"/>
            <w:color w:val="0B0080"/>
            <w:szCs w:val="21"/>
          </w:rPr>
          <w:t>System administration</w:t>
        </w:r>
      </w:hyperlink>
    </w:p>
    <w:p w:rsidR="00F96BF4" w:rsidRDefault="00F96BF4" w:rsidP="00F96BF4">
      <w:pPr>
        <w:widowControl/>
        <w:numPr>
          <w:ilvl w:val="0"/>
          <w:numId w:val="95"/>
        </w:numPr>
        <w:pBdr>
          <w:left w:val="single" w:sz="6" w:space="6" w:color="A2A9B1"/>
        </w:pBdr>
        <w:shd w:val="clear" w:color="auto" w:fill="F8F9FA"/>
        <w:spacing w:before="30" w:after="30" w:line="300" w:lineRule="atLeast"/>
        <w:ind w:left="768"/>
        <w:jc w:val="left"/>
        <w:rPr>
          <w:rFonts w:ascii="Arial" w:hAnsi="Arial" w:cs="Arial"/>
          <w:color w:val="222222"/>
          <w:szCs w:val="21"/>
        </w:rPr>
      </w:pPr>
      <w:hyperlink r:id="rId171" w:tooltip="Category:Performance management" w:history="1">
        <w:r>
          <w:rPr>
            <w:rStyle w:val="a8"/>
            <w:rFonts w:ascii="Arial" w:hAnsi="Arial" w:cs="Arial"/>
            <w:color w:val="0B0080"/>
            <w:szCs w:val="21"/>
          </w:rPr>
          <w:t>Performance management</w:t>
        </w:r>
      </w:hyperlink>
    </w:p>
    <w:p w:rsidR="00F96BF4" w:rsidRDefault="00F96BF4"/>
    <w:p w:rsidR="00CB33D6" w:rsidRDefault="00CB33D6"/>
    <w:p w:rsidR="00CB33D6" w:rsidRDefault="00CB33D6"/>
    <w:p w:rsidR="00CB33D6" w:rsidRDefault="00CB33D6" w:rsidP="00CB33D6">
      <w:pPr>
        <w:pStyle w:val="1"/>
      </w:pPr>
      <w:r w:rsidRPr="00CB33D6">
        <w:rPr>
          <w:rFonts w:hint="eastAsia"/>
        </w:rPr>
        <w:t>是谁拖了网站访问速度的「后腿」</w:t>
      </w:r>
      <w:r w:rsidRPr="00CB33D6">
        <w:rPr>
          <w:rFonts w:hint="eastAsia"/>
        </w:rPr>
        <w:t xml:space="preserve"> </w:t>
      </w:r>
      <w:r w:rsidRPr="00CB33D6">
        <w:rPr>
          <w:rFonts w:hint="eastAsia"/>
        </w:rPr>
        <w:t>？</w:t>
      </w:r>
      <w:r w:rsidRPr="00CB33D6">
        <w:rPr>
          <w:rFonts w:hint="eastAsia"/>
        </w:rPr>
        <w:t xml:space="preserve"> - OneAPM </w:t>
      </w:r>
      <w:r w:rsidRPr="00CB33D6">
        <w:rPr>
          <w:rFonts w:hint="eastAsia"/>
        </w:rPr>
        <w:t>博客</w:t>
      </w:r>
      <w:r w:rsidRPr="00CB33D6">
        <w:rPr>
          <w:rFonts w:hint="eastAsia"/>
        </w:rPr>
        <w:t xml:space="preserve"> </w:t>
      </w:r>
    </w:p>
    <w:p w:rsidR="00CB33D6" w:rsidRDefault="00CB33D6">
      <w:r w:rsidRPr="00CB33D6">
        <w:rPr>
          <w:rFonts w:hint="eastAsia"/>
        </w:rPr>
        <w:t>http://blog.oneapm.com/apm-tech/240.html</w:t>
      </w:r>
    </w:p>
    <w:p w:rsidR="00F96BF4" w:rsidRDefault="00F96BF4"/>
    <w:p w:rsidR="005C2142" w:rsidRDefault="005C2142" w:rsidP="005C2142">
      <w:pPr>
        <w:pStyle w:val="a6"/>
        <w:shd w:val="clear" w:color="auto" w:fill="FFFFFF"/>
        <w:spacing w:before="0" w:beforeAutospacing="0" w:after="150" w:afterAutospacing="0" w:line="420" w:lineRule="atLeast"/>
        <w:rPr>
          <w:rFonts w:ascii="Helvetica" w:hAnsi="Helvetica" w:cs="Helvetica"/>
          <w:color w:val="3A4145"/>
        </w:rPr>
      </w:pPr>
      <w:r>
        <w:rPr>
          <w:rStyle w:val="a7"/>
          <w:rFonts w:ascii="Helvetica" w:hAnsi="Helvetica" w:cs="Helvetica"/>
          <w:color w:val="3A4145"/>
        </w:rPr>
        <w:t>对做前端开发的同学来说，请求排队、网络、</w:t>
      </w:r>
      <w:r>
        <w:rPr>
          <w:rStyle w:val="a7"/>
          <w:rFonts w:ascii="Helvetica" w:hAnsi="Helvetica" w:cs="Helvetica"/>
          <w:color w:val="3A4145"/>
        </w:rPr>
        <w:t xml:space="preserve">Web </w:t>
      </w:r>
      <w:r>
        <w:rPr>
          <w:rStyle w:val="a7"/>
          <w:rFonts w:ascii="Helvetica" w:hAnsi="Helvetica" w:cs="Helvetica"/>
          <w:color w:val="3A4145"/>
        </w:rPr>
        <w:t>应用程序、页面加载、资源下载这些针对网站的性能指标是很熟悉的。对白屏时间、首屏时间、页面加载完成时间、资源下载完成时间以及整页时间这些性能指标也不算陌生。</w:t>
      </w:r>
    </w:p>
    <w:p w:rsidR="005C2142" w:rsidRDefault="005C2142" w:rsidP="005C2142">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但是这</w:t>
      </w:r>
      <w:r>
        <w:rPr>
          <w:rFonts w:ascii="Helvetica" w:hAnsi="Helvetica" w:cs="Helvetica"/>
          <w:color w:val="3A4145"/>
        </w:rPr>
        <w:t>10</w:t>
      </w:r>
      <w:r>
        <w:rPr>
          <w:rFonts w:ascii="Helvetica" w:hAnsi="Helvetica" w:cs="Helvetica"/>
          <w:color w:val="3A4145"/>
        </w:rPr>
        <w:t>个指标分别都是什么意思？跟网站又有什么关系？为什么</w:t>
      </w:r>
      <w:r>
        <w:rPr>
          <w:rFonts w:ascii="Helvetica" w:hAnsi="Helvetica" w:cs="Helvetica"/>
          <w:color w:val="3A4145"/>
        </w:rPr>
        <w:t xml:space="preserve"> TOPN </w:t>
      </w:r>
      <w:r>
        <w:rPr>
          <w:rFonts w:ascii="Helvetica" w:hAnsi="Helvetica" w:cs="Helvetica"/>
          <w:color w:val="3A4145"/>
        </w:rPr>
        <w:t>页面会惊现平均时间为</w:t>
      </w:r>
      <w:r>
        <w:rPr>
          <w:rFonts w:ascii="Helvetica" w:hAnsi="Helvetica" w:cs="Helvetica"/>
          <w:color w:val="3A4145"/>
        </w:rPr>
        <w:t>1</w:t>
      </w:r>
      <w:r>
        <w:rPr>
          <w:rFonts w:ascii="Helvetica" w:hAnsi="Helvetica" w:cs="Helvetica"/>
          <w:color w:val="3A4145"/>
        </w:rPr>
        <w:t>分钟？是谁在拖网站访问速度的「后腿」？本文希望能够帮助大家解决心中的困惑。</w:t>
      </w:r>
    </w:p>
    <w:p w:rsidR="005C2142" w:rsidRDefault="005C2142" w:rsidP="005C2142">
      <w:pPr>
        <w:pStyle w:val="a6"/>
        <w:shd w:val="clear" w:color="auto" w:fill="FFFFFF"/>
        <w:spacing w:before="0" w:beforeAutospacing="0" w:after="150" w:afterAutospacing="0" w:line="420" w:lineRule="atLeast"/>
        <w:jc w:val="center"/>
        <w:rPr>
          <w:rFonts w:ascii="Helvetica" w:hAnsi="Helvetica" w:cs="Helvetica"/>
          <w:color w:val="3A4145"/>
        </w:rPr>
      </w:pPr>
      <w:r w:rsidRPr="005C2142">
        <w:rPr>
          <w:rFonts w:ascii="Helvetica" w:hAnsi="Helvetica" w:cs="Helvetica"/>
          <w:noProof/>
          <w:color w:val="3A4145"/>
        </w:rPr>
        <w:lastRenderedPageBreak/>
        <w:drawing>
          <wp:inline distT="0" distB="0" distL="0" distR="0">
            <wp:extent cx="5274310" cy="5085191"/>
            <wp:effectExtent l="19050" t="0" r="2540" b="0"/>
            <wp:docPr id="59" name="图片 119" descr="是谁拖了网站访问速度的「后腿」 ？ 技术分享 第1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是谁拖了网站访问速度的「后腿」 ？ 技术分享 第1张"/>
                    <pic:cNvPicPr>
                      <a:picLocks noChangeAspect="1" noChangeArrowheads="1"/>
                    </pic:cNvPicPr>
                  </pic:nvPicPr>
                  <pic:blipFill>
                    <a:blip r:embed="rId172"/>
                    <a:srcRect/>
                    <a:stretch>
                      <a:fillRect/>
                    </a:stretch>
                  </pic:blipFill>
                  <pic:spPr bwMode="auto">
                    <a:xfrm>
                      <a:off x="0" y="0"/>
                      <a:ext cx="5274310" cy="5085191"/>
                    </a:xfrm>
                    <a:prstGeom prst="rect">
                      <a:avLst/>
                    </a:prstGeom>
                    <a:noFill/>
                    <a:ln w="9525">
                      <a:noFill/>
                      <a:miter lim="800000"/>
                      <a:headEnd/>
                      <a:tailEnd/>
                    </a:ln>
                  </pic:spPr>
                </pic:pic>
              </a:graphicData>
            </a:graphic>
          </wp:inline>
        </w:drawing>
      </w:r>
    </w:p>
    <w:p w:rsidR="005C2142" w:rsidRDefault="005C2142" w:rsidP="005C2142">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其实，性能指标不在多，找到适合自己业务的，作为判断标准才是最好的。</w:t>
      </w:r>
    </w:p>
    <w:p w:rsidR="005C2142" w:rsidRDefault="005C2142" w:rsidP="005C2142">
      <w:pPr>
        <w:pStyle w:val="a6"/>
        <w:shd w:val="clear" w:color="auto" w:fill="FFFFFF"/>
        <w:spacing w:before="0" w:beforeAutospacing="0" w:after="150" w:afterAutospacing="0" w:line="420" w:lineRule="atLeast"/>
        <w:rPr>
          <w:rFonts w:ascii="Helvetica" w:hAnsi="Helvetica" w:cs="Helvetica"/>
          <w:color w:val="3A4145"/>
        </w:rPr>
      </w:pPr>
      <w:r>
        <w:rPr>
          <w:rStyle w:val="a7"/>
          <w:rFonts w:ascii="Helvetica" w:hAnsi="Helvetica" w:cs="Helvetica"/>
          <w:color w:val="3A4145"/>
        </w:rPr>
        <w:t>用户打开一个页面的过程</w:t>
      </w:r>
    </w:p>
    <w:p w:rsidR="005C2142" w:rsidRDefault="005C2142" w:rsidP="005C2142">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从用户在浏览器地址栏里面输入一个网址，到用户最终看到页面，在页面上可以进行各种操作，简单分为一下几个过程</w:t>
      </w:r>
      <w:r>
        <w:rPr>
          <w:rFonts w:ascii="Helvetica" w:hAnsi="Helvetica" w:cs="Helvetica"/>
          <w:color w:val="3A4145"/>
        </w:rPr>
        <w:t>:</w:t>
      </w:r>
    </w:p>
    <w:p w:rsidR="005C2142" w:rsidRDefault="005C2142" w:rsidP="005C2142">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1</w:t>
      </w:r>
      <w:r>
        <w:rPr>
          <w:rFonts w:ascii="Helvetica" w:hAnsi="Helvetica" w:cs="Helvetica"/>
          <w:color w:val="3A4145"/>
        </w:rPr>
        <w:t>、用户输入网址，浏览器发出请求。（主要是网络耗时）</w:t>
      </w:r>
      <w:r>
        <w:rPr>
          <w:rStyle w:val="apple-converted-space"/>
          <w:rFonts w:ascii="Helvetica" w:hAnsi="Helvetica" w:cs="Helvetica"/>
          <w:color w:val="3A4145"/>
        </w:rPr>
        <w:t> </w:t>
      </w:r>
      <w:r>
        <w:rPr>
          <w:rFonts w:ascii="Helvetica" w:hAnsi="Helvetica" w:cs="Helvetica"/>
          <w:color w:val="3A4145"/>
        </w:rPr>
        <w:br/>
        <w:t>2</w:t>
      </w:r>
      <w:r>
        <w:rPr>
          <w:rFonts w:ascii="Helvetica" w:hAnsi="Helvetica" w:cs="Helvetica"/>
          <w:color w:val="3A4145"/>
        </w:rPr>
        <w:t>、</w:t>
      </w:r>
      <w:r>
        <w:rPr>
          <w:rFonts w:ascii="Helvetica" w:hAnsi="Helvetica" w:cs="Helvetica"/>
          <w:color w:val="3A4145"/>
        </w:rPr>
        <w:t xml:space="preserve">Web </w:t>
      </w:r>
      <w:r>
        <w:rPr>
          <w:rFonts w:ascii="Helvetica" w:hAnsi="Helvetica" w:cs="Helvetica"/>
          <w:color w:val="3A4145"/>
        </w:rPr>
        <w:t>服务器接到请求，处理请求，（主要是</w:t>
      </w:r>
      <w:r>
        <w:rPr>
          <w:rFonts w:ascii="Helvetica" w:hAnsi="Helvetica" w:cs="Helvetica"/>
          <w:color w:val="3A4145"/>
        </w:rPr>
        <w:t xml:space="preserve"> Web </w:t>
      </w:r>
      <w:r>
        <w:rPr>
          <w:rFonts w:ascii="Helvetica" w:hAnsi="Helvetica" w:cs="Helvetica"/>
          <w:color w:val="3A4145"/>
        </w:rPr>
        <w:t>服务器耗时）</w:t>
      </w:r>
      <w:r>
        <w:rPr>
          <w:rStyle w:val="apple-converted-space"/>
          <w:rFonts w:ascii="Helvetica" w:hAnsi="Helvetica" w:cs="Helvetica"/>
          <w:color w:val="3A4145"/>
        </w:rPr>
        <w:t> </w:t>
      </w:r>
      <w:r>
        <w:rPr>
          <w:rFonts w:ascii="Helvetica" w:hAnsi="Helvetica" w:cs="Helvetica"/>
          <w:color w:val="3A4145"/>
        </w:rPr>
        <w:br/>
        <w:t>3</w:t>
      </w:r>
      <w:r>
        <w:rPr>
          <w:rFonts w:ascii="Helvetica" w:hAnsi="Helvetica" w:cs="Helvetica"/>
          <w:color w:val="3A4145"/>
        </w:rPr>
        <w:t>、</w:t>
      </w:r>
      <w:r>
        <w:rPr>
          <w:rFonts w:ascii="Helvetica" w:hAnsi="Helvetica" w:cs="Helvetica"/>
          <w:color w:val="3A4145"/>
        </w:rPr>
        <w:t xml:space="preserve">Web </w:t>
      </w:r>
      <w:r>
        <w:rPr>
          <w:rFonts w:ascii="Helvetica" w:hAnsi="Helvetica" w:cs="Helvetica"/>
          <w:color w:val="3A4145"/>
        </w:rPr>
        <w:t>服务器返回数据，浏览器开始接受数据（主要是网络耗时）</w:t>
      </w:r>
      <w:r>
        <w:rPr>
          <w:rStyle w:val="apple-converted-space"/>
          <w:rFonts w:ascii="Helvetica" w:hAnsi="Helvetica" w:cs="Helvetica"/>
          <w:color w:val="3A4145"/>
        </w:rPr>
        <w:t> </w:t>
      </w:r>
      <w:r>
        <w:rPr>
          <w:rFonts w:ascii="Helvetica" w:hAnsi="Helvetica" w:cs="Helvetica"/>
          <w:color w:val="3A4145"/>
        </w:rPr>
        <w:br/>
        <w:t>4</w:t>
      </w:r>
      <w:r>
        <w:rPr>
          <w:rFonts w:ascii="Helvetica" w:hAnsi="Helvetica" w:cs="Helvetica"/>
          <w:color w:val="3A4145"/>
        </w:rPr>
        <w:t>、浏览器边接受数据边加载页面中的脚本（下载</w:t>
      </w:r>
      <w:r>
        <w:rPr>
          <w:rFonts w:ascii="Helvetica" w:hAnsi="Helvetica" w:cs="Helvetica"/>
          <w:color w:val="3A4145"/>
        </w:rPr>
        <w:t xml:space="preserve"> js </w:t>
      </w:r>
      <w:r>
        <w:rPr>
          <w:rFonts w:ascii="Helvetica" w:hAnsi="Helvetica" w:cs="Helvetica"/>
          <w:color w:val="3A4145"/>
        </w:rPr>
        <w:t>脚本等耗时）</w:t>
      </w:r>
      <w:r>
        <w:rPr>
          <w:rStyle w:val="apple-converted-space"/>
          <w:rFonts w:ascii="Helvetica" w:hAnsi="Helvetica" w:cs="Helvetica"/>
          <w:color w:val="3A4145"/>
        </w:rPr>
        <w:t> </w:t>
      </w:r>
      <w:r>
        <w:rPr>
          <w:rFonts w:ascii="Helvetica" w:hAnsi="Helvetica" w:cs="Helvetica"/>
          <w:color w:val="3A4145"/>
        </w:rPr>
        <w:br/>
        <w:t>5</w:t>
      </w:r>
      <w:r>
        <w:rPr>
          <w:rFonts w:ascii="Helvetica" w:hAnsi="Helvetica" w:cs="Helvetica"/>
          <w:color w:val="3A4145"/>
        </w:rPr>
        <w:t>、浏览器下载页面中的样式、图片、视频等资源（下载图片等耗时）</w:t>
      </w:r>
    </w:p>
    <w:p w:rsidR="005C2142" w:rsidRDefault="005C2142" w:rsidP="005C2142">
      <w:pPr>
        <w:rPr>
          <w:rFonts w:ascii="Helvetica" w:hAnsi="Helvetica" w:cs="Helvetica"/>
          <w:color w:val="333333"/>
          <w:sz w:val="45"/>
          <w:szCs w:val="45"/>
        </w:rPr>
      </w:pPr>
      <w:hyperlink r:id="rId173" w:tgtFrame="_blank" w:tooltip="OneAPM" w:history="1">
        <w:r>
          <w:rPr>
            <w:rStyle w:val="a8"/>
            <w:rFonts w:ascii="Helvetica" w:hAnsi="Helvetica" w:cs="Helvetica"/>
            <w:b/>
            <w:bCs/>
            <w:color w:val="337AB7"/>
            <w:sz w:val="45"/>
            <w:szCs w:val="45"/>
          </w:rPr>
          <w:t>OneAPM</w:t>
        </w:r>
      </w:hyperlink>
      <w:r>
        <w:rPr>
          <w:rStyle w:val="apple-converted-space"/>
          <w:rFonts w:ascii="Helvetica" w:hAnsi="Helvetica" w:cs="Helvetica"/>
          <w:b/>
          <w:bCs/>
          <w:color w:val="333333"/>
          <w:sz w:val="45"/>
          <w:szCs w:val="45"/>
        </w:rPr>
        <w:t> </w:t>
      </w:r>
      <w:hyperlink r:id="rId174" w:tgtFrame="_blank" w:tooltip="Browser Insight" w:history="1">
        <w:r>
          <w:rPr>
            <w:rStyle w:val="a8"/>
            <w:rFonts w:ascii="Helvetica" w:hAnsi="Helvetica" w:cs="Helvetica"/>
            <w:b/>
            <w:bCs/>
            <w:color w:val="337AB7"/>
            <w:sz w:val="45"/>
            <w:szCs w:val="45"/>
          </w:rPr>
          <w:t>Browser Insight</w:t>
        </w:r>
      </w:hyperlink>
      <w:r>
        <w:rPr>
          <w:rStyle w:val="apple-converted-space"/>
          <w:rFonts w:ascii="Helvetica" w:hAnsi="Helvetica" w:cs="Helvetica"/>
          <w:b/>
          <w:bCs/>
          <w:color w:val="333333"/>
          <w:sz w:val="45"/>
          <w:szCs w:val="45"/>
        </w:rPr>
        <w:t> </w:t>
      </w:r>
      <w:r>
        <w:rPr>
          <w:rFonts w:ascii="Helvetica" w:hAnsi="Helvetica" w:cs="Helvetica"/>
          <w:b/>
          <w:bCs/>
          <w:color w:val="333333"/>
          <w:sz w:val="45"/>
          <w:szCs w:val="45"/>
        </w:rPr>
        <w:t>指标介绍</w:t>
      </w:r>
    </w:p>
    <w:p w:rsidR="005C2142" w:rsidRDefault="005C2142" w:rsidP="005C2142">
      <w:pPr>
        <w:pStyle w:val="a6"/>
        <w:shd w:val="clear" w:color="auto" w:fill="FFFFFF"/>
        <w:spacing w:before="0" w:beforeAutospacing="0" w:after="150" w:afterAutospacing="0" w:line="420" w:lineRule="atLeast"/>
        <w:rPr>
          <w:rFonts w:ascii="Helvetica" w:hAnsi="Helvetica" w:cs="Helvetica"/>
          <w:color w:val="3A4145"/>
        </w:rPr>
      </w:pPr>
      <w:hyperlink r:id="rId175" w:history="1">
        <w:r>
          <w:rPr>
            <w:rStyle w:val="a8"/>
            <w:rFonts w:ascii="Helvetica" w:hAnsi="Helvetica" w:cs="Helvetica"/>
            <w:color w:val="337AB7"/>
          </w:rPr>
          <w:t>OneAPM</w:t>
        </w:r>
      </w:hyperlink>
      <w:r>
        <w:rPr>
          <w:rStyle w:val="apple-converted-space"/>
          <w:rFonts w:ascii="Helvetica" w:hAnsi="Helvetica" w:cs="Helvetica"/>
          <w:color w:val="3A4145"/>
        </w:rPr>
        <w:t> </w:t>
      </w:r>
      <w:r>
        <w:rPr>
          <w:rFonts w:ascii="Helvetica" w:hAnsi="Helvetica" w:cs="Helvetica"/>
          <w:color w:val="3A4145"/>
        </w:rPr>
        <w:t>基于浏览器端的性能监控产品</w:t>
      </w:r>
      <w:r>
        <w:rPr>
          <w:rStyle w:val="apple-converted-space"/>
          <w:rFonts w:ascii="Helvetica" w:hAnsi="Helvetica" w:cs="Helvetica"/>
          <w:color w:val="3A4145"/>
        </w:rPr>
        <w:t> </w:t>
      </w:r>
      <w:hyperlink r:id="rId176" w:history="1">
        <w:r>
          <w:rPr>
            <w:rStyle w:val="a8"/>
            <w:rFonts w:ascii="Helvetica" w:hAnsi="Helvetica" w:cs="Helvetica"/>
            <w:color w:val="337AB7"/>
          </w:rPr>
          <w:t>Browser Insight</w:t>
        </w:r>
      </w:hyperlink>
      <w:r>
        <w:rPr>
          <w:rStyle w:val="apple-converted-space"/>
          <w:rFonts w:ascii="Helvetica" w:hAnsi="Helvetica" w:cs="Helvetica"/>
          <w:color w:val="3A4145"/>
        </w:rPr>
        <w:t> </w:t>
      </w:r>
      <w:r>
        <w:rPr>
          <w:rFonts w:ascii="Helvetica" w:hAnsi="Helvetica" w:cs="Helvetica"/>
          <w:color w:val="3A4145"/>
        </w:rPr>
        <w:t>针对这</w:t>
      </w:r>
      <w:r>
        <w:rPr>
          <w:rFonts w:ascii="Helvetica" w:hAnsi="Helvetica" w:cs="Helvetica"/>
          <w:color w:val="3A4145"/>
        </w:rPr>
        <w:t>10</w:t>
      </w:r>
      <w:r>
        <w:rPr>
          <w:rFonts w:ascii="Helvetica" w:hAnsi="Helvetica" w:cs="Helvetica"/>
          <w:color w:val="3A4145"/>
        </w:rPr>
        <w:t>个指标，分别从两个方面描述了网页加载过程：</w:t>
      </w:r>
    </w:p>
    <w:p w:rsidR="005C2142" w:rsidRDefault="005C2142" w:rsidP="005C214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第一个方面</w:t>
      </w:r>
      <w:r>
        <w:rPr>
          <w:rStyle w:val="HTML0"/>
          <w:rFonts w:ascii="Consolas" w:hAnsi="Consolas"/>
          <w:color w:val="333333"/>
        </w:rPr>
        <w:t xml:space="preserve"> </w:t>
      </w:r>
      <w:r>
        <w:rPr>
          <w:rStyle w:val="HTML0"/>
          <w:rFonts w:ascii="Consolas" w:hAnsi="Consolas"/>
          <w:color w:val="333333"/>
        </w:rPr>
        <w:t>页面加载</w:t>
      </w:r>
      <w:r>
        <w:rPr>
          <w:rStyle w:val="HTML0"/>
          <w:rFonts w:ascii="Consolas" w:hAnsi="Consolas"/>
          <w:color w:val="333333"/>
        </w:rPr>
        <w:t>5</w:t>
      </w:r>
      <w:r>
        <w:rPr>
          <w:rStyle w:val="HTML0"/>
          <w:rFonts w:ascii="Consolas" w:hAnsi="Consolas"/>
          <w:color w:val="333333"/>
        </w:rPr>
        <w:t>阶段的耗时，用于分片运营（请求排队、网络、</w:t>
      </w:r>
      <w:r>
        <w:rPr>
          <w:rStyle w:val="HTML0"/>
          <w:rFonts w:ascii="Consolas" w:hAnsi="Consolas"/>
          <w:color w:val="333333"/>
        </w:rPr>
        <w:t xml:space="preserve">Web </w:t>
      </w:r>
      <w:r>
        <w:rPr>
          <w:rStyle w:val="HTML0"/>
          <w:rFonts w:ascii="Consolas" w:hAnsi="Consolas"/>
          <w:color w:val="333333"/>
        </w:rPr>
        <w:t>应用程序、页面加载、资源下载）</w:t>
      </w:r>
    </w:p>
    <w:p w:rsidR="005C2142" w:rsidRDefault="005C2142" w:rsidP="005C214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p>
    <w:p w:rsidR="005C2142" w:rsidRDefault="005C2142" w:rsidP="005C214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第二个方面</w:t>
      </w:r>
      <w:r>
        <w:rPr>
          <w:rStyle w:val="HTML0"/>
          <w:rFonts w:ascii="Consolas" w:hAnsi="Consolas"/>
          <w:color w:val="333333"/>
        </w:rPr>
        <w:t xml:space="preserve"> </w:t>
      </w:r>
      <w:r>
        <w:rPr>
          <w:rStyle w:val="HTML0"/>
          <w:rFonts w:ascii="Consolas" w:hAnsi="Consolas"/>
          <w:color w:val="333333"/>
        </w:rPr>
        <w:t>页面加载过程中的</w:t>
      </w:r>
      <w:r>
        <w:rPr>
          <w:rStyle w:val="HTML0"/>
          <w:rFonts w:ascii="Consolas" w:hAnsi="Consolas"/>
          <w:color w:val="333333"/>
        </w:rPr>
        <w:t>5</w:t>
      </w:r>
      <w:r>
        <w:rPr>
          <w:rStyle w:val="HTML0"/>
          <w:rFonts w:ascii="Consolas" w:hAnsi="Consolas"/>
          <w:color w:val="333333"/>
        </w:rPr>
        <w:t>个时间点，分别对应用户感知网页加载过程中的</w:t>
      </w:r>
      <w:r>
        <w:rPr>
          <w:rStyle w:val="HTML0"/>
          <w:rFonts w:ascii="Consolas" w:hAnsi="Consolas"/>
          <w:color w:val="333333"/>
        </w:rPr>
        <w:t>5</w:t>
      </w:r>
      <w:r>
        <w:rPr>
          <w:rStyle w:val="HTML0"/>
          <w:rFonts w:ascii="Consolas" w:hAnsi="Consolas"/>
          <w:color w:val="333333"/>
        </w:rPr>
        <w:t>个关键时间点和页面状态</w:t>
      </w:r>
    </w:p>
    <w:p w:rsidR="005C2142" w:rsidRDefault="005C2142" w:rsidP="005C2142">
      <w:pPr>
        <w:widowControl/>
        <w:numPr>
          <w:ilvl w:val="0"/>
          <w:numId w:val="97"/>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分段运营的</w:t>
      </w:r>
      <w:r>
        <w:rPr>
          <w:rFonts w:ascii="Helvetica" w:hAnsi="Helvetica" w:cs="Helvetica"/>
          <w:color w:val="333333"/>
          <w:szCs w:val="21"/>
        </w:rPr>
        <w:t>5</w:t>
      </w:r>
      <w:r>
        <w:rPr>
          <w:rFonts w:ascii="Helvetica" w:hAnsi="Helvetica" w:cs="Helvetica"/>
          <w:color w:val="333333"/>
          <w:szCs w:val="21"/>
        </w:rPr>
        <w:t>个指标中，请求排队和</w:t>
      </w:r>
      <w:r>
        <w:rPr>
          <w:rFonts w:ascii="Helvetica" w:hAnsi="Helvetica" w:cs="Helvetica"/>
          <w:color w:val="333333"/>
          <w:szCs w:val="21"/>
        </w:rPr>
        <w:t xml:space="preserve"> Web </w:t>
      </w:r>
      <w:r>
        <w:rPr>
          <w:rFonts w:ascii="Helvetica" w:hAnsi="Helvetica" w:cs="Helvetica"/>
          <w:color w:val="333333"/>
          <w:szCs w:val="21"/>
        </w:rPr>
        <w:t>应用程序</w:t>
      </w:r>
      <w:r>
        <w:rPr>
          <w:rFonts w:ascii="Helvetica" w:hAnsi="Helvetica" w:cs="Helvetica"/>
          <w:color w:val="333333"/>
          <w:szCs w:val="21"/>
        </w:rPr>
        <w:t xml:space="preserve"> </w:t>
      </w:r>
      <w:r>
        <w:rPr>
          <w:rFonts w:ascii="Helvetica" w:hAnsi="Helvetica" w:cs="Helvetica"/>
          <w:color w:val="333333"/>
          <w:szCs w:val="21"/>
        </w:rPr>
        <w:t>是从</w:t>
      </w:r>
      <w:r>
        <w:rPr>
          <w:rFonts w:ascii="Helvetica" w:hAnsi="Helvetica" w:cs="Helvetica"/>
          <w:color w:val="333333"/>
          <w:szCs w:val="21"/>
        </w:rPr>
        <w:t xml:space="preserve"> Ai </w:t>
      </w:r>
      <w:r>
        <w:rPr>
          <w:rFonts w:ascii="Helvetica" w:hAnsi="Helvetica" w:cs="Helvetica"/>
          <w:color w:val="333333"/>
          <w:szCs w:val="21"/>
        </w:rPr>
        <w:t>中获取到的</w:t>
      </w:r>
    </w:p>
    <w:p w:rsidR="005C2142" w:rsidRDefault="005C2142" w:rsidP="005C2142">
      <w:pPr>
        <w:widowControl/>
        <w:numPr>
          <w:ilvl w:val="0"/>
          <w:numId w:val="97"/>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网络</w:t>
      </w:r>
      <w:r>
        <w:rPr>
          <w:rFonts w:ascii="Helvetica" w:hAnsi="Helvetica" w:cs="Helvetica"/>
          <w:color w:val="333333"/>
          <w:szCs w:val="21"/>
        </w:rPr>
        <w:t xml:space="preserve"> = </w:t>
      </w:r>
      <w:r>
        <w:rPr>
          <w:rFonts w:ascii="Helvetica" w:hAnsi="Helvetica" w:cs="Helvetica"/>
          <w:color w:val="333333"/>
          <w:szCs w:val="21"/>
        </w:rPr>
        <w:t>总网络时间</w:t>
      </w:r>
      <w:r>
        <w:rPr>
          <w:rFonts w:ascii="Helvetica" w:hAnsi="Helvetica" w:cs="Helvetica"/>
          <w:color w:val="333333"/>
          <w:szCs w:val="21"/>
        </w:rPr>
        <w:t xml:space="preserve">- Web </w:t>
      </w:r>
      <w:r>
        <w:rPr>
          <w:rFonts w:ascii="Helvetica" w:hAnsi="Helvetica" w:cs="Helvetica"/>
          <w:color w:val="333333"/>
          <w:szCs w:val="21"/>
        </w:rPr>
        <w:t>应用程序耗时</w:t>
      </w:r>
    </w:p>
    <w:p w:rsidR="005C2142" w:rsidRDefault="005C2142" w:rsidP="005C2142">
      <w:pPr>
        <w:widowControl/>
        <w:numPr>
          <w:ilvl w:val="0"/>
          <w:numId w:val="97"/>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页面加载时间段</w:t>
      </w:r>
      <w:r>
        <w:rPr>
          <w:rFonts w:ascii="Helvetica" w:hAnsi="Helvetica" w:cs="Helvetica"/>
          <w:color w:val="333333"/>
          <w:szCs w:val="21"/>
        </w:rPr>
        <w:t>=</w:t>
      </w:r>
      <w:r>
        <w:rPr>
          <w:rFonts w:ascii="Helvetica" w:hAnsi="Helvetica" w:cs="Helvetica"/>
          <w:color w:val="333333"/>
          <w:szCs w:val="21"/>
        </w:rPr>
        <w:t>页面加载完成时间</w:t>
      </w:r>
      <w:r>
        <w:rPr>
          <w:rFonts w:ascii="Helvetica" w:hAnsi="Helvetica" w:cs="Helvetica"/>
          <w:color w:val="333333"/>
          <w:szCs w:val="21"/>
        </w:rPr>
        <w:t>-</w:t>
      </w:r>
      <w:r>
        <w:rPr>
          <w:rFonts w:ascii="Helvetica" w:hAnsi="Helvetica" w:cs="Helvetica"/>
          <w:color w:val="333333"/>
          <w:szCs w:val="21"/>
        </w:rPr>
        <w:t>白屏时间</w:t>
      </w:r>
    </w:p>
    <w:p w:rsidR="005C2142" w:rsidRDefault="005C2142" w:rsidP="005C2142">
      <w:pPr>
        <w:widowControl/>
        <w:numPr>
          <w:ilvl w:val="0"/>
          <w:numId w:val="97"/>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资源下载时间段</w:t>
      </w:r>
      <w:r>
        <w:rPr>
          <w:rFonts w:ascii="Helvetica" w:hAnsi="Helvetica" w:cs="Helvetica"/>
          <w:color w:val="333333"/>
          <w:szCs w:val="21"/>
        </w:rPr>
        <w:t>=</w:t>
      </w:r>
      <w:r>
        <w:rPr>
          <w:rFonts w:ascii="Helvetica" w:hAnsi="Helvetica" w:cs="Helvetica"/>
          <w:color w:val="333333"/>
          <w:szCs w:val="21"/>
        </w:rPr>
        <w:t>资源下载完成时间</w:t>
      </w:r>
      <w:r>
        <w:rPr>
          <w:rFonts w:ascii="Helvetica" w:hAnsi="Helvetica" w:cs="Helvetica"/>
          <w:color w:val="333333"/>
          <w:szCs w:val="21"/>
        </w:rPr>
        <w:t>-</w:t>
      </w:r>
      <w:r>
        <w:rPr>
          <w:rFonts w:ascii="Helvetica" w:hAnsi="Helvetica" w:cs="Helvetica"/>
          <w:color w:val="333333"/>
          <w:szCs w:val="21"/>
        </w:rPr>
        <w:t>面加载完成时间</w:t>
      </w:r>
    </w:p>
    <w:p w:rsidR="005C2142" w:rsidRDefault="005C2142" w:rsidP="005C2142">
      <w:pPr>
        <w:widowControl/>
        <w:numPr>
          <w:ilvl w:val="0"/>
          <w:numId w:val="97"/>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在试用的过程中，当应用程序异常时候，</w:t>
      </w:r>
      <w:r>
        <w:rPr>
          <w:rFonts w:ascii="Helvetica" w:hAnsi="Helvetica" w:cs="Helvetica"/>
          <w:color w:val="333333"/>
          <w:szCs w:val="21"/>
        </w:rPr>
        <w:t>web</w:t>
      </w:r>
      <w:r>
        <w:rPr>
          <w:rFonts w:ascii="Helvetica" w:hAnsi="Helvetica" w:cs="Helvetica"/>
          <w:color w:val="333333"/>
          <w:szCs w:val="21"/>
        </w:rPr>
        <w:t>应用程序面积就会增大</w:t>
      </w:r>
    </w:p>
    <w:p w:rsidR="005C2142" w:rsidRDefault="005C2142" w:rsidP="005C2142">
      <w:pPr>
        <w:widowControl/>
        <w:numPr>
          <w:ilvl w:val="0"/>
          <w:numId w:val="97"/>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当网络异常时候，网络的面积就会增大</w:t>
      </w:r>
    </w:p>
    <w:p w:rsidR="005C2142" w:rsidRDefault="005C2142" w:rsidP="005C2142">
      <w:pPr>
        <w:pStyle w:val="a6"/>
        <w:shd w:val="clear" w:color="auto" w:fill="FFFFFF"/>
        <w:spacing w:before="0" w:beforeAutospacing="0" w:after="150" w:afterAutospacing="0" w:line="420" w:lineRule="atLeast"/>
        <w:rPr>
          <w:rFonts w:ascii="Helvetica" w:hAnsi="Helvetica" w:cs="Helvetica"/>
          <w:color w:val="3A4145"/>
        </w:rPr>
      </w:pPr>
      <w:r>
        <w:rPr>
          <w:rStyle w:val="a7"/>
          <w:rFonts w:ascii="Helvetica" w:hAnsi="Helvetica" w:cs="Helvetica"/>
          <w:color w:val="3A4145"/>
        </w:rPr>
        <w:t>平时大家看到页面加载时段或者资源下载时段面积大，是因为在一般情况下，</w:t>
      </w:r>
      <w:r>
        <w:rPr>
          <w:rStyle w:val="a7"/>
          <w:rFonts w:ascii="Helvetica" w:hAnsi="Helvetica" w:cs="Helvetica"/>
          <w:color w:val="3A4145"/>
        </w:rPr>
        <w:t xml:space="preserve">Web </w:t>
      </w:r>
      <w:r>
        <w:rPr>
          <w:rStyle w:val="a7"/>
          <w:rFonts w:ascii="Helvetica" w:hAnsi="Helvetica" w:cs="Helvetica"/>
          <w:color w:val="3A4145"/>
        </w:rPr>
        <w:t>和网络都不是性能的瓶颈，性能瓶颈往往在复杂的前端页面和资源的加载过程。</w:t>
      </w:r>
    </w:p>
    <w:p w:rsidR="005C2142" w:rsidRDefault="005C2142" w:rsidP="005C2142">
      <w:pPr>
        <w:pStyle w:val="a6"/>
        <w:shd w:val="clear" w:color="auto" w:fill="FFFFFF"/>
        <w:spacing w:before="0" w:beforeAutospacing="0" w:after="150" w:afterAutospacing="0" w:line="420" w:lineRule="atLeast"/>
        <w:jc w:val="center"/>
        <w:rPr>
          <w:rFonts w:ascii="Helvetica" w:hAnsi="Helvetica" w:cs="Helvetica"/>
          <w:color w:val="3A4145"/>
        </w:rPr>
      </w:pPr>
      <w:r w:rsidRPr="005C2142">
        <w:rPr>
          <w:rFonts w:ascii="Helvetica" w:hAnsi="Helvetica" w:cs="Helvetica"/>
          <w:noProof/>
          <w:color w:val="3A4145"/>
        </w:rPr>
        <w:drawing>
          <wp:inline distT="0" distB="0" distL="0" distR="0">
            <wp:extent cx="5274310" cy="2622395"/>
            <wp:effectExtent l="19050" t="0" r="2540" b="0"/>
            <wp:docPr id="58" name="图片 120" descr="是谁拖了网站访问速度的「后腿」 ？ 技术分享 第2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是谁拖了网站访问速度的「后腿」 ？ 技术分享 第2张"/>
                    <pic:cNvPicPr>
                      <a:picLocks noChangeAspect="1" noChangeArrowheads="1"/>
                    </pic:cNvPicPr>
                  </pic:nvPicPr>
                  <pic:blipFill>
                    <a:blip r:embed="rId177"/>
                    <a:srcRect/>
                    <a:stretch>
                      <a:fillRect/>
                    </a:stretch>
                  </pic:blipFill>
                  <pic:spPr bwMode="auto">
                    <a:xfrm>
                      <a:off x="0" y="0"/>
                      <a:ext cx="5274310" cy="2622395"/>
                    </a:xfrm>
                    <a:prstGeom prst="rect">
                      <a:avLst/>
                    </a:prstGeom>
                    <a:noFill/>
                    <a:ln w="9525">
                      <a:noFill/>
                      <a:miter lim="800000"/>
                      <a:headEnd/>
                      <a:tailEnd/>
                    </a:ln>
                  </pic:spPr>
                </pic:pic>
              </a:graphicData>
            </a:graphic>
          </wp:inline>
        </w:drawing>
      </w:r>
    </w:p>
    <w:p w:rsidR="005C2142" w:rsidRDefault="005C2142" w:rsidP="005C2142">
      <w:pPr>
        <w:pStyle w:val="a6"/>
        <w:shd w:val="clear" w:color="auto" w:fill="FFFFFF"/>
        <w:spacing w:before="0" w:beforeAutospacing="0" w:after="150" w:afterAutospacing="0" w:line="420" w:lineRule="atLeast"/>
        <w:rPr>
          <w:rFonts w:ascii="Helvetica" w:hAnsi="Helvetica" w:cs="Helvetica"/>
          <w:color w:val="3A4145"/>
        </w:rPr>
      </w:pPr>
      <w:r>
        <w:rPr>
          <w:rStyle w:val="a7"/>
          <w:rFonts w:ascii="Helvetica" w:hAnsi="Helvetica" w:cs="Helvetica"/>
          <w:color w:val="3A4145"/>
        </w:rPr>
        <w:t>页面加载过程中</w:t>
      </w:r>
      <w:r>
        <w:rPr>
          <w:rStyle w:val="a7"/>
          <w:rFonts w:ascii="Helvetica" w:hAnsi="Helvetica" w:cs="Helvetica"/>
          <w:color w:val="3A4145"/>
        </w:rPr>
        <w:t xml:space="preserve"> 5 </w:t>
      </w:r>
      <w:r>
        <w:rPr>
          <w:rStyle w:val="a7"/>
          <w:rFonts w:ascii="Helvetica" w:hAnsi="Helvetica" w:cs="Helvetica"/>
          <w:color w:val="3A4145"/>
        </w:rPr>
        <w:t>个关键的时间点</w:t>
      </w:r>
    </w:p>
    <w:p w:rsidR="005C2142" w:rsidRDefault="005C2142" w:rsidP="005C2142">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白屏时间：打开一个页面感觉屏幕从白色开始变化时刻</w:t>
      </w:r>
      <w:r>
        <w:rPr>
          <w:rFonts w:ascii="Helvetica" w:hAnsi="Helvetica" w:cs="Helvetica"/>
          <w:color w:val="3A4145"/>
        </w:rPr>
        <w:t xml:space="preserve"> </w:t>
      </w:r>
      <w:r>
        <w:rPr>
          <w:rFonts w:ascii="Helvetica" w:hAnsi="Helvetica" w:cs="Helvetica"/>
          <w:color w:val="3A4145"/>
        </w:rPr>
        <w:t>首屏时间：页面刚开始加载是杂乱无章，无样式的（在网速缓慢时候特别明显），当页面样式加载完毕的时候，页面就好看多了</w:t>
      </w:r>
    </w:p>
    <w:p w:rsidR="005C2142" w:rsidRDefault="005C2142" w:rsidP="005C2142">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页面加载完成时间：</w:t>
      </w:r>
    </w:p>
    <w:p w:rsidR="005C2142" w:rsidRDefault="005C2142" w:rsidP="005C2142">
      <w:pPr>
        <w:pStyle w:val="a6"/>
        <w:numPr>
          <w:ilvl w:val="0"/>
          <w:numId w:val="98"/>
        </w:numPr>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lastRenderedPageBreak/>
        <w:t>页面加载完成时间是和业务关系最为密切的时间点，大量</w:t>
      </w:r>
      <w:r>
        <w:rPr>
          <w:rFonts w:ascii="Helvetica" w:hAnsi="Helvetica" w:cs="Helvetica"/>
          <w:color w:val="3A4145"/>
        </w:rPr>
        <w:t xml:space="preserve"> js </w:t>
      </w:r>
      <w:r>
        <w:rPr>
          <w:rFonts w:ascii="Helvetica" w:hAnsi="Helvetica" w:cs="Helvetica"/>
          <w:color w:val="3A4145"/>
        </w:rPr>
        <w:t>业务逻辑都在这个时间点触发；</w:t>
      </w:r>
    </w:p>
    <w:p w:rsidR="005C2142" w:rsidRDefault="005C2142" w:rsidP="005C2142">
      <w:pPr>
        <w:pStyle w:val="a6"/>
        <w:numPr>
          <w:ilvl w:val="0"/>
          <w:numId w:val="98"/>
        </w:numPr>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如果你发现页面上一个按钮开始无法点击，过一会可以点击了，那么可以点击的时间点就是页面加载完成时间；</w:t>
      </w:r>
    </w:p>
    <w:p w:rsidR="005C2142" w:rsidRDefault="005C2142" w:rsidP="005C2142">
      <w:pPr>
        <w:pStyle w:val="a6"/>
        <w:numPr>
          <w:ilvl w:val="0"/>
          <w:numId w:val="98"/>
        </w:numPr>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对于移动端或者</w:t>
      </w:r>
      <w:r>
        <w:rPr>
          <w:rFonts w:ascii="Helvetica" w:hAnsi="Helvetica" w:cs="Helvetica"/>
          <w:color w:val="3A4145"/>
        </w:rPr>
        <w:t xml:space="preserve"> PC </w:t>
      </w:r>
      <w:r>
        <w:rPr>
          <w:rFonts w:ascii="Helvetica" w:hAnsi="Helvetica" w:cs="Helvetica"/>
          <w:color w:val="3A4145"/>
        </w:rPr>
        <w:t>端，有很多应用是</w:t>
      </w:r>
      <w:r>
        <w:rPr>
          <w:rFonts w:ascii="Helvetica" w:hAnsi="Helvetica" w:cs="Helvetica"/>
          <w:color w:val="3A4145"/>
        </w:rPr>
        <w:t xml:space="preserve"> js </w:t>
      </w:r>
      <w:r>
        <w:rPr>
          <w:rFonts w:ascii="Helvetica" w:hAnsi="Helvetica" w:cs="Helvetica"/>
          <w:color w:val="3A4145"/>
        </w:rPr>
        <w:t>控制出现一个</w:t>
      </w:r>
      <w:r>
        <w:rPr>
          <w:rFonts w:ascii="Helvetica" w:hAnsi="Helvetica" w:cs="Helvetica"/>
          <w:color w:val="3A4145"/>
        </w:rPr>
        <w:t xml:space="preserve"> loading </w:t>
      </w:r>
      <w:r>
        <w:rPr>
          <w:rFonts w:ascii="Helvetica" w:hAnsi="Helvetica" w:cs="Helvetica"/>
          <w:color w:val="3A4145"/>
        </w:rPr>
        <w:t>动画，当有数据了在去掉</w:t>
      </w:r>
      <w:r>
        <w:rPr>
          <w:rFonts w:ascii="Helvetica" w:hAnsi="Helvetica" w:cs="Helvetica"/>
          <w:color w:val="3A4145"/>
        </w:rPr>
        <w:t xml:space="preserve"> loading</w:t>
      </w:r>
      <w:r>
        <w:rPr>
          <w:rFonts w:ascii="Helvetica" w:hAnsi="Helvetica" w:cs="Helvetica"/>
          <w:color w:val="3A4145"/>
        </w:rPr>
        <w:t>，</w:t>
      </w:r>
      <w:r>
        <w:rPr>
          <w:rFonts w:ascii="Helvetica" w:hAnsi="Helvetica" w:cs="Helvetica"/>
          <w:color w:val="3A4145"/>
        </w:rPr>
        <w:t xml:space="preserve">js </w:t>
      </w:r>
      <w:r>
        <w:rPr>
          <w:rFonts w:ascii="Helvetica" w:hAnsi="Helvetica" w:cs="Helvetica"/>
          <w:color w:val="3A4145"/>
        </w:rPr>
        <w:t>控制出现</w:t>
      </w:r>
      <w:r>
        <w:rPr>
          <w:rFonts w:ascii="Helvetica" w:hAnsi="Helvetica" w:cs="Helvetica"/>
          <w:color w:val="3A4145"/>
        </w:rPr>
        <w:t xml:space="preserve"> loading </w:t>
      </w:r>
      <w:r>
        <w:rPr>
          <w:rFonts w:ascii="Helvetica" w:hAnsi="Helvetica" w:cs="Helvetica"/>
          <w:color w:val="3A4145"/>
        </w:rPr>
        <w:t>的时刻就是页面加载完成时间；</w:t>
      </w:r>
    </w:p>
    <w:p w:rsidR="005C2142" w:rsidRDefault="005C2142" w:rsidP="005C2142">
      <w:pPr>
        <w:pStyle w:val="a6"/>
        <w:numPr>
          <w:ilvl w:val="0"/>
          <w:numId w:val="98"/>
        </w:numPr>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如果页面很长，开始没有滚动条，当滚动条出现的时候，就是页面加载完成时间；</w:t>
      </w:r>
    </w:p>
    <w:p w:rsidR="005C2142" w:rsidRDefault="005C2142" w:rsidP="005C2142">
      <w:pPr>
        <w:pStyle w:val="a6"/>
        <w:numPr>
          <w:ilvl w:val="0"/>
          <w:numId w:val="98"/>
        </w:numPr>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资源下载完成时间：可以看到页面上的图片、看到</w:t>
      </w:r>
      <w:r>
        <w:rPr>
          <w:rFonts w:ascii="Helvetica" w:hAnsi="Helvetica" w:cs="Helvetica"/>
          <w:color w:val="3A4145"/>
        </w:rPr>
        <w:t xml:space="preserve"> iframe </w:t>
      </w:r>
      <w:r>
        <w:rPr>
          <w:rFonts w:ascii="Helvetica" w:hAnsi="Helvetica" w:cs="Helvetica"/>
          <w:color w:val="3A4145"/>
        </w:rPr>
        <w:t>嵌套页面里面的内容，浏览器标签不在出现</w:t>
      </w:r>
      <w:r>
        <w:rPr>
          <w:rFonts w:ascii="Helvetica" w:hAnsi="Helvetica" w:cs="Helvetica"/>
          <w:color w:val="3A4145"/>
        </w:rPr>
        <w:t>loding</w:t>
      </w:r>
      <w:r>
        <w:rPr>
          <w:rFonts w:ascii="Helvetica" w:hAnsi="Helvetica" w:cs="Helvetica"/>
          <w:color w:val="3A4145"/>
        </w:rPr>
        <w:t>不断旋转的时刻，就是资源加载完成的时间点；</w:t>
      </w:r>
    </w:p>
    <w:p w:rsidR="005C2142" w:rsidRDefault="005C2142" w:rsidP="005C2142">
      <w:pPr>
        <w:pStyle w:val="a6"/>
        <w:shd w:val="clear" w:color="auto" w:fill="FFFFFF"/>
        <w:spacing w:before="0" w:beforeAutospacing="0" w:after="150" w:afterAutospacing="0" w:line="420" w:lineRule="atLeast"/>
        <w:jc w:val="center"/>
        <w:rPr>
          <w:rFonts w:ascii="Helvetica" w:hAnsi="Helvetica" w:cs="Helvetica"/>
          <w:color w:val="3A4145"/>
        </w:rPr>
      </w:pPr>
      <w:r>
        <w:rPr>
          <w:rFonts w:ascii="Helvetica" w:hAnsi="Helvetica" w:cs="Helvetica"/>
          <w:noProof/>
          <w:color w:val="3A4145"/>
        </w:rPr>
        <w:drawing>
          <wp:inline distT="0" distB="0" distL="0" distR="0">
            <wp:extent cx="4314825" cy="1895475"/>
            <wp:effectExtent l="19050" t="0" r="9525" b="0"/>
            <wp:docPr id="121" name="图片 121" descr="是谁拖了网站访问速度的「后腿」 ？ 技术分享 第3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是谁拖了网站访问速度的「后腿」 ？ 技术分享 第3张"/>
                    <pic:cNvPicPr>
                      <a:picLocks noChangeAspect="1" noChangeArrowheads="1"/>
                    </pic:cNvPicPr>
                  </pic:nvPicPr>
                  <pic:blipFill>
                    <a:blip r:embed="rId178"/>
                    <a:srcRect/>
                    <a:stretch>
                      <a:fillRect/>
                    </a:stretch>
                  </pic:blipFill>
                  <pic:spPr bwMode="auto">
                    <a:xfrm>
                      <a:off x="0" y="0"/>
                      <a:ext cx="4314825" cy="1895475"/>
                    </a:xfrm>
                    <a:prstGeom prst="rect">
                      <a:avLst/>
                    </a:prstGeom>
                    <a:noFill/>
                    <a:ln w="9525">
                      <a:noFill/>
                      <a:miter lim="800000"/>
                      <a:headEnd/>
                      <a:tailEnd/>
                    </a:ln>
                  </pic:spPr>
                </pic:pic>
              </a:graphicData>
            </a:graphic>
          </wp:inline>
        </w:drawing>
      </w:r>
    </w:p>
    <w:p w:rsidR="005C2142" w:rsidRDefault="005C2142" w:rsidP="005C2142">
      <w:pPr>
        <w:widowControl/>
        <w:numPr>
          <w:ilvl w:val="0"/>
          <w:numId w:val="99"/>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整页时间：页面彻底加载完成的时间，一般情况下资源下载完成时间和整页面时间很接近。</w:t>
      </w:r>
    </w:p>
    <w:p w:rsidR="005C2142" w:rsidRDefault="005C2142" w:rsidP="005C2142">
      <w:pPr>
        <w:rPr>
          <w:rFonts w:ascii="Helvetica" w:hAnsi="Helvetica" w:cs="Helvetica"/>
          <w:color w:val="333333"/>
          <w:sz w:val="45"/>
          <w:szCs w:val="45"/>
        </w:rPr>
      </w:pPr>
      <w:r>
        <w:rPr>
          <w:rFonts w:ascii="Helvetica" w:hAnsi="Helvetica" w:cs="Helvetica"/>
          <w:b/>
          <w:bCs/>
          <w:color w:val="333333"/>
          <w:sz w:val="45"/>
          <w:szCs w:val="45"/>
        </w:rPr>
        <w:t>影响页面加载时段的主要因素</w:t>
      </w:r>
    </w:p>
    <w:p w:rsidR="005C2142" w:rsidRDefault="005C2142" w:rsidP="005C2142">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1</w:t>
      </w:r>
      <w:r>
        <w:rPr>
          <w:rFonts w:ascii="Helvetica" w:hAnsi="Helvetica" w:cs="Helvetica"/>
          <w:color w:val="3A4145"/>
        </w:rPr>
        <w:t>：</w:t>
      </w:r>
      <w:r>
        <w:rPr>
          <w:rFonts w:ascii="Helvetica" w:hAnsi="Helvetica" w:cs="Helvetica"/>
          <w:color w:val="3A4145"/>
        </w:rPr>
        <w:t xml:space="preserve"> </w:t>
      </w:r>
      <w:r>
        <w:rPr>
          <w:rFonts w:ascii="Helvetica" w:hAnsi="Helvetica" w:cs="Helvetica"/>
          <w:color w:val="3A4145"/>
        </w:rPr>
        <w:t>基础的网络质量</w:t>
      </w:r>
      <w:r>
        <w:rPr>
          <w:rStyle w:val="apple-converted-space"/>
          <w:rFonts w:ascii="Helvetica" w:hAnsi="Helvetica" w:cs="Helvetica"/>
          <w:color w:val="3A4145"/>
        </w:rPr>
        <w:t> </w:t>
      </w:r>
      <w:r>
        <w:rPr>
          <w:rFonts w:ascii="Helvetica" w:hAnsi="Helvetica" w:cs="Helvetica"/>
          <w:color w:val="3A4145"/>
        </w:rPr>
        <w:br/>
        <w:t>2</w:t>
      </w:r>
      <w:r>
        <w:rPr>
          <w:rFonts w:ascii="Helvetica" w:hAnsi="Helvetica" w:cs="Helvetica"/>
          <w:color w:val="3A4145"/>
        </w:rPr>
        <w:t>：</w:t>
      </w:r>
      <w:r>
        <w:rPr>
          <w:rFonts w:ascii="Helvetica" w:hAnsi="Helvetica" w:cs="Helvetica"/>
          <w:color w:val="3A4145"/>
        </w:rPr>
        <w:t xml:space="preserve"> </w:t>
      </w:r>
      <w:r>
        <w:rPr>
          <w:rFonts w:ascii="Helvetica" w:hAnsi="Helvetica" w:cs="Helvetica"/>
          <w:color w:val="3A4145"/>
        </w:rPr>
        <w:t>网页</w:t>
      </w:r>
      <w:r>
        <w:rPr>
          <w:rFonts w:ascii="Helvetica" w:hAnsi="Helvetica" w:cs="Helvetica"/>
          <w:color w:val="3A4145"/>
        </w:rPr>
        <w:t xml:space="preserve"> Html </w:t>
      </w:r>
      <w:r>
        <w:rPr>
          <w:rFonts w:ascii="Helvetica" w:hAnsi="Helvetica" w:cs="Helvetica"/>
          <w:color w:val="3A4145"/>
        </w:rPr>
        <w:t>文件的大小</w:t>
      </w:r>
      <w:r>
        <w:rPr>
          <w:rFonts w:ascii="Helvetica" w:hAnsi="Helvetica" w:cs="Helvetica"/>
          <w:color w:val="3A4145"/>
        </w:rPr>
        <w:t xml:space="preserve"> </w:t>
      </w:r>
      <w:r>
        <w:rPr>
          <w:rFonts w:ascii="Helvetica" w:hAnsi="Helvetica" w:cs="Helvetica"/>
          <w:color w:val="3A4145"/>
        </w:rPr>
        <w:t>例如</w:t>
      </w:r>
      <w:r>
        <w:rPr>
          <w:rFonts w:ascii="Helvetica" w:hAnsi="Helvetica" w:cs="Helvetica"/>
          <w:color w:val="3A4145"/>
        </w:rPr>
        <w:t xml:space="preserve"> </w:t>
      </w:r>
      <w:r>
        <w:rPr>
          <w:rFonts w:ascii="Helvetica" w:hAnsi="Helvetica" w:cs="Helvetica"/>
          <w:color w:val="3A4145"/>
        </w:rPr>
        <w:t>你是</w:t>
      </w:r>
      <w:r>
        <w:rPr>
          <w:rFonts w:ascii="Helvetica" w:hAnsi="Helvetica" w:cs="Helvetica"/>
          <w:color w:val="3A4145"/>
        </w:rPr>
        <w:t>10k</w:t>
      </w:r>
      <w:r>
        <w:rPr>
          <w:rFonts w:ascii="Helvetica" w:hAnsi="Helvetica" w:cs="Helvetica"/>
          <w:color w:val="3A4145"/>
        </w:rPr>
        <w:t>，</w:t>
      </w:r>
      <w:r>
        <w:rPr>
          <w:rFonts w:ascii="Helvetica" w:hAnsi="Helvetica" w:cs="Helvetica"/>
          <w:color w:val="3A4145"/>
        </w:rPr>
        <w:t>1M 10M</w:t>
      </w:r>
      <w:r>
        <w:rPr>
          <w:rStyle w:val="apple-converted-space"/>
          <w:rFonts w:ascii="Helvetica" w:hAnsi="Helvetica" w:cs="Helvetica"/>
          <w:color w:val="3A4145"/>
        </w:rPr>
        <w:t> </w:t>
      </w:r>
      <w:r>
        <w:rPr>
          <w:rFonts w:ascii="Helvetica" w:hAnsi="Helvetica" w:cs="Helvetica"/>
          <w:color w:val="3A4145"/>
        </w:rPr>
        <w:br/>
        <w:t>3</w:t>
      </w:r>
      <w:r>
        <w:rPr>
          <w:rFonts w:ascii="Helvetica" w:hAnsi="Helvetica" w:cs="Helvetica"/>
          <w:color w:val="3A4145"/>
        </w:rPr>
        <w:t>：是页面中通过</w:t>
      </w:r>
      <w:r>
        <w:rPr>
          <w:rFonts w:ascii="Helvetica" w:hAnsi="Helvetica" w:cs="Helvetica"/>
          <w:color w:val="3A4145"/>
        </w:rPr>
        <w:t xml:space="preserve"> script </w:t>
      </w:r>
      <w:r>
        <w:rPr>
          <w:rFonts w:ascii="Helvetica" w:hAnsi="Helvetica" w:cs="Helvetica"/>
          <w:color w:val="3A4145"/>
        </w:rPr>
        <w:t>标签引入的脚本下载和执行，包括</w:t>
      </w:r>
      <w:r>
        <w:rPr>
          <w:rFonts w:ascii="Helvetica" w:hAnsi="Helvetica" w:cs="Helvetica"/>
          <w:color w:val="3A4145"/>
        </w:rPr>
        <w:t xml:space="preserve"> head </w:t>
      </w:r>
      <w:r>
        <w:rPr>
          <w:rFonts w:ascii="Helvetica" w:hAnsi="Helvetica" w:cs="Helvetica"/>
          <w:color w:val="3A4145"/>
        </w:rPr>
        <w:t>中的也包括</w:t>
      </w:r>
      <w:r>
        <w:rPr>
          <w:rFonts w:ascii="Helvetica" w:hAnsi="Helvetica" w:cs="Helvetica"/>
          <w:color w:val="3A4145"/>
        </w:rPr>
        <w:t xml:space="preserve"> body </w:t>
      </w:r>
      <w:r>
        <w:rPr>
          <w:rFonts w:ascii="Helvetica" w:hAnsi="Helvetica" w:cs="Helvetica"/>
          <w:color w:val="3A4145"/>
        </w:rPr>
        <w:t>中</w:t>
      </w:r>
    </w:p>
    <w:p w:rsidR="005C2142" w:rsidRDefault="005C2142" w:rsidP="005C214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因为一个浏览器同时可以可以下载的文件是有限的，同一个域名下可以同时下载的文件也是有限的</w:t>
      </w:r>
    </w:p>
    <w:p w:rsidR="005C2142" w:rsidRDefault="005C2142" w:rsidP="005C214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总的来说一般的浏览器为</w:t>
      </w:r>
      <w:r>
        <w:rPr>
          <w:rStyle w:val="HTML0"/>
          <w:rFonts w:ascii="Consolas" w:hAnsi="Consolas"/>
          <w:color w:val="333333"/>
        </w:rPr>
        <w:t xml:space="preserve">2~4 </w:t>
      </w:r>
      <w:r>
        <w:rPr>
          <w:rStyle w:val="HTML0"/>
          <w:rFonts w:ascii="Consolas" w:hAnsi="Consolas"/>
          <w:color w:val="333333"/>
        </w:rPr>
        <w:t>性能好点的浏览器是</w:t>
      </w:r>
      <w:r>
        <w:rPr>
          <w:rStyle w:val="HTML0"/>
          <w:rFonts w:ascii="Consolas" w:hAnsi="Consolas"/>
          <w:color w:val="333333"/>
        </w:rPr>
        <w:t>8</w:t>
      </w:r>
      <w:r>
        <w:rPr>
          <w:rStyle w:val="HTML0"/>
          <w:rFonts w:ascii="Consolas" w:hAnsi="Consolas"/>
          <w:color w:val="333333"/>
        </w:rPr>
        <w:t>个左右</w:t>
      </w:r>
    </w:p>
    <w:p w:rsidR="005C2142" w:rsidRDefault="005C2142" w:rsidP="005C214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lastRenderedPageBreak/>
        <w:t>所以这个阶段网页中下载</w:t>
      </w:r>
      <w:r>
        <w:rPr>
          <w:rStyle w:val="HTML0"/>
          <w:rFonts w:ascii="Consolas" w:hAnsi="Consolas"/>
          <w:color w:val="333333"/>
        </w:rPr>
        <w:t xml:space="preserve"> CSS</w:t>
      </w:r>
      <w:r>
        <w:rPr>
          <w:rStyle w:val="HTML0"/>
          <w:rFonts w:ascii="Consolas" w:hAnsi="Consolas"/>
          <w:color w:val="333333"/>
        </w:rPr>
        <w:t>，图片等资源，都会影响页面加载时段的面积</w:t>
      </w:r>
    </w:p>
    <w:p w:rsidR="005C2142" w:rsidRDefault="005C2142" w:rsidP="005C2142">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因为</w:t>
      </w:r>
      <w:r>
        <w:rPr>
          <w:rStyle w:val="HTML0"/>
          <w:rFonts w:ascii="Consolas" w:hAnsi="Consolas"/>
          <w:color w:val="333333"/>
        </w:rPr>
        <w:t>css</w:t>
      </w:r>
      <w:r>
        <w:rPr>
          <w:rStyle w:val="HTML0"/>
          <w:rFonts w:ascii="Consolas" w:hAnsi="Consolas"/>
          <w:color w:val="333333"/>
        </w:rPr>
        <w:t>影响页面样式，所以一般放在</w:t>
      </w:r>
      <w:r>
        <w:rPr>
          <w:rStyle w:val="HTML0"/>
          <w:rFonts w:ascii="Consolas" w:hAnsi="Consolas"/>
          <w:color w:val="333333"/>
        </w:rPr>
        <w:t xml:space="preserve"> head </w:t>
      </w:r>
      <w:r>
        <w:rPr>
          <w:rStyle w:val="HTML0"/>
          <w:rFonts w:ascii="Consolas" w:hAnsi="Consolas"/>
          <w:color w:val="333333"/>
        </w:rPr>
        <w:t>里面，公共的</w:t>
      </w:r>
      <w:r>
        <w:rPr>
          <w:rStyle w:val="HTML0"/>
          <w:rFonts w:ascii="Consolas" w:hAnsi="Consolas"/>
          <w:color w:val="333333"/>
        </w:rPr>
        <w:t xml:space="preserve"> js </w:t>
      </w:r>
      <w:r>
        <w:rPr>
          <w:rStyle w:val="HTML0"/>
          <w:rFonts w:ascii="Consolas" w:hAnsi="Consolas"/>
          <w:color w:val="333333"/>
        </w:rPr>
        <w:t>文件放在</w:t>
      </w:r>
      <w:r>
        <w:rPr>
          <w:rStyle w:val="HTML0"/>
          <w:rFonts w:ascii="Consolas" w:hAnsi="Consolas"/>
          <w:color w:val="333333"/>
        </w:rPr>
        <w:t xml:space="preserve"> head </w:t>
      </w:r>
      <w:r>
        <w:rPr>
          <w:rStyle w:val="HTML0"/>
          <w:rFonts w:ascii="Consolas" w:hAnsi="Consolas"/>
          <w:color w:val="333333"/>
        </w:rPr>
        <w:t>里面，业务的</w:t>
      </w:r>
      <w:r>
        <w:rPr>
          <w:rStyle w:val="HTML0"/>
          <w:rFonts w:ascii="Consolas" w:hAnsi="Consolas"/>
          <w:color w:val="333333"/>
        </w:rPr>
        <w:t xml:space="preserve"> js </w:t>
      </w:r>
      <w:r>
        <w:rPr>
          <w:rStyle w:val="HTML0"/>
          <w:rFonts w:ascii="Consolas" w:hAnsi="Consolas"/>
          <w:color w:val="333333"/>
        </w:rPr>
        <w:t>建议通过动态加载</w:t>
      </w:r>
    </w:p>
    <w:p w:rsidR="005C2142" w:rsidRDefault="005C2142" w:rsidP="005C2142">
      <w:pPr>
        <w:rPr>
          <w:rFonts w:ascii="Helvetica" w:hAnsi="Helvetica" w:cs="Helvetica"/>
          <w:color w:val="333333"/>
          <w:sz w:val="45"/>
          <w:szCs w:val="45"/>
        </w:rPr>
      </w:pPr>
      <w:r>
        <w:rPr>
          <w:rFonts w:ascii="Helvetica" w:hAnsi="Helvetica" w:cs="Helvetica"/>
          <w:b/>
          <w:bCs/>
          <w:color w:val="333333"/>
          <w:sz w:val="45"/>
          <w:szCs w:val="45"/>
        </w:rPr>
        <w:t>影响资源下载时段的主要因素</w:t>
      </w:r>
    </w:p>
    <w:p w:rsidR="005C2142" w:rsidRDefault="005C2142" w:rsidP="005C2142">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1</w:t>
      </w:r>
      <w:r>
        <w:rPr>
          <w:rFonts w:ascii="Helvetica" w:hAnsi="Helvetica" w:cs="Helvetica"/>
          <w:color w:val="3A4145"/>
        </w:rPr>
        <w:t>：基础的网络质量</w:t>
      </w:r>
      <w:r>
        <w:rPr>
          <w:rStyle w:val="apple-converted-space"/>
          <w:rFonts w:ascii="Helvetica" w:hAnsi="Helvetica" w:cs="Helvetica"/>
          <w:color w:val="3A4145"/>
        </w:rPr>
        <w:t> </w:t>
      </w:r>
      <w:r>
        <w:rPr>
          <w:rFonts w:ascii="Helvetica" w:hAnsi="Helvetica" w:cs="Helvetica"/>
          <w:color w:val="3A4145"/>
        </w:rPr>
        <w:br/>
        <w:t>2</w:t>
      </w:r>
      <w:r>
        <w:rPr>
          <w:rFonts w:ascii="Helvetica" w:hAnsi="Helvetica" w:cs="Helvetica"/>
          <w:color w:val="3A4145"/>
        </w:rPr>
        <w:t>：页面中图片、视频、</w:t>
      </w:r>
      <w:r>
        <w:rPr>
          <w:rFonts w:ascii="Helvetica" w:hAnsi="Helvetica" w:cs="Helvetica"/>
          <w:color w:val="3A4145"/>
        </w:rPr>
        <w:t xml:space="preserve">iframe </w:t>
      </w:r>
      <w:r>
        <w:rPr>
          <w:rFonts w:ascii="Helvetica" w:hAnsi="Helvetica" w:cs="Helvetica"/>
          <w:color w:val="3A4145"/>
        </w:rPr>
        <w:t>嵌套页，广告等，都在这个阶段下载</w:t>
      </w:r>
      <w:r>
        <w:rPr>
          <w:rStyle w:val="apple-converted-space"/>
          <w:rFonts w:ascii="Helvetica" w:hAnsi="Helvetica" w:cs="Helvetica"/>
          <w:color w:val="3A4145"/>
        </w:rPr>
        <w:t> </w:t>
      </w:r>
      <w:r>
        <w:rPr>
          <w:rFonts w:ascii="Helvetica" w:hAnsi="Helvetica" w:cs="Helvetica"/>
          <w:color w:val="3A4145"/>
        </w:rPr>
        <w:br/>
        <w:t>3</w:t>
      </w:r>
      <w:r>
        <w:rPr>
          <w:rFonts w:ascii="Helvetica" w:hAnsi="Helvetica" w:cs="Helvetica"/>
          <w:color w:val="3A4145"/>
        </w:rPr>
        <w:t>：下载资源个数和域名数，因为浏览器从同一个域名下同时下载资源是有限的，所以域名个数个和下载文件的个数都会影响整体性能</w:t>
      </w:r>
      <w:r>
        <w:rPr>
          <w:rStyle w:val="apple-converted-space"/>
          <w:rFonts w:ascii="Helvetica" w:hAnsi="Helvetica" w:cs="Helvetica"/>
          <w:color w:val="3A4145"/>
        </w:rPr>
        <w:t> </w:t>
      </w:r>
      <w:r>
        <w:rPr>
          <w:rFonts w:ascii="Helvetica" w:hAnsi="Helvetica" w:cs="Helvetica"/>
          <w:color w:val="3A4145"/>
        </w:rPr>
        <w:br/>
      </w:r>
      <w:r>
        <w:rPr>
          <w:rFonts w:ascii="Helvetica" w:hAnsi="Helvetica" w:cs="Helvetica"/>
          <w:color w:val="3A4145"/>
        </w:rPr>
        <w:t>所以一般都会把一个域名下载资源分散到</w:t>
      </w:r>
      <w:r>
        <w:rPr>
          <w:rFonts w:ascii="Helvetica" w:hAnsi="Helvetica" w:cs="Helvetica"/>
          <w:color w:val="3A4145"/>
        </w:rPr>
        <w:t>3</w:t>
      </w:r>
      <w:r>
        <w:rPr>
          <w:rFonts w:ascii="Helvetica" w:hAnsi="Helvetica" w:cs="Helvetica"/>
          <w:color w:val="3A4145"/>
        </w:rPr>
        <w:t>个左右域名下，同时下载，提高页面性能</w:t>
      </w:r>
      <w:r>
        <w:rPr>
          <w:rFonts w:ascii="Helvetica" w:hAnsi="Helvetica" w:cs="Helvetica"/>
          <w:color w:val="3A4145"/>
        </w:rPr>
        <w:t xml:space="preserve"> 4</w:t>
      </w:r>
      <w:r>
        <w:rPr>
          <w:rFonts w:ascii="Helvetica" w:hAnsi="Helvetica" w:cs="Helvetica"/>
          <w:color w:val="3A4145"/>
        </w:rPr>
        <w:t>：第三方资源</w:t>
      </w:r>
      <w:r>
        <w:rPr>
          <w:rFonts w:ascii="Helvetica" w:hAnsi="Helvetica" w:cs="Helvetica"/>
          <w:color w:val="3A4145"/>
        </w:rPr>
        <w:t xml:space="preserve"> </w:t>
      </w:r>
      <w:r>
        <w:rPr>
          <w:rFonts w:ascii="Helvetica" w:hAnsi="Helvetica" w:cs="Helvetica"/>
          <w:color w:val="3A4145"/>
        </w:rPr>
        <w:t>例如百度统计、谷歌统计、</w:t>
      </w:r>
      <w:r>
        <w:rPr>
          <w:rFonts w:ascii="Helvetica" w:hAnsi="Helvetica" w:cs="Helvetica"/>
          <w:color w:val="3A4145"/>
        </w:rPr>
        <w:t xml:space="preserve"> </w:t>
      </w:r>
      <w:r>
        <w:rPr>
          <w:rFonts w:ascii="Helvetica" w:hAnsi="Helvetica" w:cs="Helvetica"/>
          <w:color w:val="3A4145"/>
        </w:rPr>
        <w:t>百度地图</w:t>
      </w:r>
      <w:r>
        <w:rPr>
          <w:rFonts w:ascii="Helvetica" w:hAnsi="Helvetica" w:cs="Helvetica"/>
          <w:color w:val="3A4145"/>
        </w:rPr>
        <w:t xml:space="preserve"> </w:t>
      </w:r>
      <w:r>
        <w:rPr>
          <w:rFonts w:ascii="Helvetica" w:hAnsi="Helvetica" w:cs="Helvetica"/>
          <w:color w:val="3A4145"/>
        </w:rPr>
        <w:t>一般都会在这个阶段加载，如果第三方资源处现在问题，资源下载时段面积也会增大</w:t>
      </w:r>
    </w:p>
    <w:p w:rsidR="005C2142" w:rsidRDefault="005C2142" w:rsidP="005C2142">
      <w:pPr>
        <w:rPr>
          <w:rFonts w:ascii="Helvetica" w:hAnsi="Helvetica" w:cs="Helvetica"/>
          <w:color w:val="333333"/>
          <w:sz w:val="45"/>
          <w:szCs w:val="45"/>
        </w:rPr>
      </w:pPr>
      <w:r>
        <w:rPr>
          <w:rFonts w:ascii="Helvetica" w:hAnsi="Helvetica" w:cs="Helvetica"/>
          <w:b/>
          <w:bCs/>
          <w:color w:val="333333"/>
          <w:sz w:val="45"/>
          <w:szCs w:val="45"/>
        </w:rPr>
        <w:t>查看那些资源的下载拖慢了整个页面的速度</w:t>
      </w:r>
    </w:p>
    <w:p w:rsidR="005C2142" w:rsidRDefault="005C2142" w:rsidP="005C2142">
      <w:pPr>
        <w:pStyle w:val="a6"/>
        <w:shd w:val="clear" w:color="auto" w:fill="FFFFFF"/>
        <w:spacing w:before="0" w:beforeAutospacing="0" w:after="150" w:afterAutospacing="0" w:line="420" w:lineRule="atLeast"/>
        <w:jc w:val="center"/>
        <w:rPr>
          <w:rFonts w:ascii="Helvetica" w:hAnsi="Helvetica" w:cs="Helvetica"/>
          <w:color w:val="3A4145"/>
        </w:rPr>
      </w:pPr>
      <w:r w:rsidRPr="005C2142">
        <w:rPr>
          <w:rFonts w:ascii="Helvetica" w:hAnsi="Helvetica" w:cs="Helvetica"/>
          <w:noProof/>
          <w:color w:val="3A4145"/>
        </w:rPr>
        <w:lastRenderedPageBreak/>
        <w:drawing>
          <wp:inline distT="0" distB="0" distL="0" distR="0">
            <wp:extent cx="5274310" cy="6303956"/>
            <wp:effectExtent l="19050" t="0" r="2540" b="0"/>
            <wp:docPr id="57" name="图片 122" descr="是谁拖了网站访问速度的「后腿」 ？ 技术分享 第4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是谁拖了网站访问速度的「后腿」 ？ 技术分享 第4张"/>
                    <pic:cNvPicPr>
                      <a:picLocks noChangeAspect="1" noChangeArrowheads="1"/>
                    </pic:cNvPicPr>
                  </pic:nvPicPr>
                  <pic:blipFill>
                    <a:blip r:embed="rId179"/>
                    <a:srcRect/>
                    <a:stretch>
                      <a:fillRect/>
                    </a:stretch>
                  </pic:blipFill>
                  <pic:spPr bwMode="auto">
                    <a:xfrm>
                      <a:off x="0" y="0"/>
                      <a:ext cx="5274310" cy="6303956"/>
                    </a:xfrm>
                    <a:prstGeom prst="rect">
                      <a:avLst/>
                    </a:prstGeom>
                    <a:noFill/>
                    <a:ln w="9525">
                      <a:noFill/>
                      <a:miter lim="800000"/>
                      <a:headEnd/>
                      <a:tailEnd/>
                    </a:ln>
                  </pic:spPr>
                </pic:pic>
              </a:graphicData>
            </a:graphic>
          </wp:inline>
        </w:drawing>
      </w:r>
    </w:p>
    <w:p w:rsidR="005C2142" w:rsidRDefault="005C2142" w:rsidP="005C2142">
      <w:pPr>
        <w:pStyle w:val="a6"/>
        <w:shd w:val="clear" w:color="auto" w:fill="FFFFFF"/>
        <w:spacing w:before="0" w:beforeAutospacing="0" w:after="150" w:afterAutospacing="0" w:line="420" w:lineRule="atLeast"/>
        <w:rPr>
          <w:rFonts w:ascii="Helvetica" w:hAnsi="Helvetica" w:cs="Helvetica"/>
          <w:color w:val="3A4145"/>
        </w:rPr>
      </w:pPr>
      <w:hyperlink r:id="rId180" w:history="1">
        <w:r>
          <w:rPr>
            <w:rStyle w:val="a8"/>
            <w:rFonts w:ascii="Helvetica" w:hAnsi="Helvetica" w:cs="Helvetica"/>
            <w:color w:val="337AB7"/>
          </w:rPr>
          <w:t>Browser Insight</w:t>
        </w:r>
      </w:hyperlink>
      <w:r>
        <w:rPr>
          <w:rStyle w:val="apple-converted-space"/>
          <w:rFonts w:ascii="Helvetica" w:hAnsi="Helvetica" w:cs="Helvetica"/>
          <w:color w:val="3A4145"/>
        </w:rPr>
        <w:t> </w:t>
      </w:r>
      <w:r>
        <w:rPr>
          <w:rFonts w:ascii="Helvetica" w:hAnsi="Helvetica" w:cs="Helvetica"/>
          <w:color w:val="3A4145"/>
        </w:rPr>
        <w:t>的</w:t>
      </w:r>
      <w:r>
        <w:rPr>
          <w:rStyle w:val="apple-converted-space"/>
          <w:rFonts w:ascii="Helvetica" w:hAnsi="Helvetica" w:cs="Helvetica"/>
          <w:color w:val="3A4145"/>
        </w:rPr>
        <w:t> </w:t>
      </w:r>
      <w:hyperlink r:id="rId181" w:tgtFrame="_blank" w:tooltip="Trace" w:history="1">
        <w:r>
          <w:rPr>
            <w:rStyle w:val="a8"/>
            <w:rFonts w:ascii="Helvetica" w:hAnsi="Helvetica" w:cs="Helvetica"/>
            <w:color w:val="337AB7"/>
          </w:rPr>
          <w:t>Trace</w:t>
        </w:r>
      </w:hyperlink>
      <w:r>
        <w:rPr>
          <w:rStyle w:val="apple-converted-space"/>
          <w:rFonts w:ascii="Helvetica" w:hAnsi="Helvetica" w:cs="Helvetica"/>
          <w:color w:val="3A4145"/>
        </w:rPr>
        <w:t> </w:t>
      </w:r>
      <w:r>
        <w:rPr>
          <w:rFonts w:ascii="Helvetica" w:hAnsi="Helvetica" w:cs="Helvetica"/>
          <w:color w:val="3A4145"/>
        </w:rPr>
        <w:t>会收集缓慢页面的资源加载信息，可以作为</w:t>
      </w:r>
      <w:hyperlink r:id="rId182" w:tgtFrame="_blank" w:tooltip="性能优化" w:history="1">
        <w:r>
          <w:rPr>
            <w:rStyle w:val="a8"/>
            <w:rFonts w:ascii="Helvetica" w:hAnsi="Helvetica" w:cs="Helvetica"/>
            <w:color w:val="337AB7"/>
          </w:rPr>
          <w:t>性能优化</w:t>
        </w:r>
      </w:hyperlink>
      <w:r>
        <w:rPr>
          <w:rFonts w:ascii="Helvetica" w:hAnsi="Helvetica" w:cs="Helvetica"/>
          <w:color w:val="3A4145"/>
        </w:rPr>
        <w:t>的参考。欢迎大家访问官方网站，免费试用一下这款专业的</w:t>
      </w:r>
      <w:hyperlink r:id="rId183" w:history="1">
        <w:r>
          <w:rPr>
            <w:rStyle w:val="a8"/>
            <w:rFonts w:ascii="Helvetica" w:hAnsi="Helvetica" w:cs="Helvetica"/>
            <w:color w:val="337AB7"/>
          </w:rPr>
          <w:t>前端性能优化</w:t>
        </w:r>
      </w:hyperlink>
      <w:r>
        <w:rPr>
          <w:rFonts w:ascii="Helvetica" w:hAnsi="Helvetica" w:cs="Helvetica"/>
          <w:color w:val="3A4145"/>
        </w:rPr>
        <w:t>产品。</w:t>
      </w:r>
    </w:p>
    <w:p w:rsidR="005C2142" w:rsidRPr="005C2142" w:rsidRDefault="005C2142"/>
    <w:p w:rsidR="005C2142" w:rsidRDefault="005C2142"/>
    <w:p w:rsidR="005C2142" w:rsidRDefault="005C2142"/>
    <w:p w:rsidR="005C2142" w:rsidRDefault="005C2142"/>
    <w:p w:rsidR="00F94350" w:rsidRDefault="00F94350"/>
    <w:p w:rsidR="00F94350" w:rsidRDefault="00F94350" w:rsidP="00F94350">
      <w:pPr>
        <w:pStyle w:val="1"/>
      </w:pPr>
      <w:r w:rsidRPr="00F94350">
        <w:rPr>
          <w:rFonts w:hint="eastAsia"/>
        </w:rPr>
        <w:lastRenderedPageBreak/>
        <w:t xml:space="preserve">Docker </w:t>
      </w:r>
      <w:r w:rsidRPr="00F94350">
        <w:rPr>
          <w:rFonts w:hint="eastAsia"/>
        </w:rPr>
        <w:t>监控实战：聚合</w:t>
      </w:r>
      <w:r w:rsidRPr="00F94350">
        <w:rPr>
          <w:rFonts w:hint="eastAsia"/>
        </w:rPr>
        <w:t>+</w:t>
      </w:r>
      <w:r w:rsidRPr="00F94350">
        <w:rPr>
          <w:rFonts w:hint="eastAsia"/>
        </w:rPr>
        <w:t>分组</w:t>
      </w:r>
      <w:r w:rsidRPr="00F94350">
        <w:rPr>
          <w:rFonts w:hint="eastAsia"/>
        </w:rPr>
        <w:t xml:space="preserve">&amp;gt;N? - OneAPM </w:t>
      </w:r>
      <w:r w:rsidRPr="00F94350">
        <w:rPr>
          <w:rFonts w:hint="eastAsia"/>
        </w:rPr>
        <w:t>博客</w:t>
      </w:r>
      <w:r w:rsidRPr="00F94350">
        <w:rPr>
          <w:rFonts w:hint="eastAsia"/>
        </w:rPr>
        <w:t xml:space="preserve"> </w:t>
      </w:r>
    </w:p>
    <w:p w:rsidR="00F94350" w:rsidRDefault="00F94350">
      <w:r w:rsidRPr="00F94350">
        <w:rPr>
          <w:rFonts w:hint="eastAsia"/>
        </w:rPr>
        <w:t>http://blog.oneapm.com/apm-tech/281.html</w:t>
      </w:r>
    </w:p>
    <w:p w:rsidR="00F94350" w:rsidRDefault="00F94350"/>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如今，越来越多的公司开始使用</w:t>
      </w:r>
      <w:r>
        <w:rPr>
          <w:rStyle w:val="apple-converted-space"/>
          <w:rFonts w:ascii="Helvetica" w:hAnsi="Helvetica" w:cs="Helvetica"/>
          <w:color w:val="3A4145"/>
        </w:rPr>
        <w:t> </w:t>
      </w:r>
      <w:hyperlink r:id="rId184" w:tgtFrame="_blank" w:tooltip="Docker" w:history="1">
        <w:r>
          <w:rPr>
            <w:rStyle w:val="a8"/>
            <w:rFonts w:ascii="Helvetica" w:hAnsi="Helvetica" w:cs="Helvetica"/>
            <w:color w:val="337AB7"/>
          </w:rPr>
          <w:t>Docker</w:t>
        </w:r>
      </w:hyperlink>
      <w:r>
        <w:rPr>
          <w:rStyle w:val="apple-converted-space"/>
          <w:rFonts w:ascii="Helvetica" w:hAnsi="Helvetica" w:cs="Helvetica"/>
          <w:color w:val="3A4145"/>
        </w:rPr>
        <w:t> </w:t>
      </w:r>
      <w:r>
        <w:rPr>
          <w:rFonts w:ascii="Helvetica" w:hAnsi="Helvetica" w:cs="Helvetica"/>
          <w:color w:val="3A4145"/>
        </w:rPr>
        <w:t>了，现在来给大家看几组数据：</w:t>
      </w:r>
    </w:p>
    <w:p w:rsidR="001079A7" w:rsidRDefault="001079A7" w:rsidP="001079A7">
      <w:pPr>
        <w:pStyle w:val="a6"/>
        <w:shd w:val="clear" w:color="auto" w:fill="FFFFFF"/>
        <w:spacing w:before="0" w:beforeAutospacing="0" w:after="0" w:afterAutospacing="0" w:line="420" w:lineRule="atLeast"/>
        <w:rPr>
          <w:rFonts w:ascii="Helvetica" w:hAnsi="Helvetica" w:cs="Helvetica"/>
          <w:color w:val="3A4145"/>
        </w:rPr>
      </w:pPr>
      <w:r>
        <w:rPr>
          <w:rFonts w:ascii="Helvetica" w:hAnsi="Helvetica" w:cs="Helvetica"/>
          <w:color w:val="3A4145"/>
        </w:rPr>
        <w:t xml:space="preserve">2 / 3 </w:t>
      </w:r>
      <w:r>
        <w:rPr>
          <w:rFonts w:ascii="Helvetica" w:hAnsi="Helvetica" w:cs="Helvetica"/>
          <w:color w:val="3A4145"/>
        </w:rPr>
        <w:t>的公司在尝试了</w:t>
      </w:r>
      <w:r>
        <w:rPr>
          <w:rFonts w:ascii="Helvetica" w:hAnsi="Helvetica" w:cs="Helvetica"/>
          <w:color w:val="3A4145"/>
        </w:rPr>
        <w:t xml:space="preserve"> Docker </w:t>
      </w:r>
      <w:r>
        <w:rPr>
          <w:rFonts w:ascii="Helvetica" w:hAnsi="Helvetica" w:cs="Helvetica"/>
          <w:color w:val="3A4145"/>
        </w:rPr>
        <w:t>后最终使用了它</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也就是说</w:t>
      </w:r>
      <w:r>
        <w:rPr>
          <w:rStyle w:val="apple-converted-space"/>
          <w:rFonts w:ascii="Helvetica" w:hAnsi="Helvetica" w:cs="Helvetica"/>
          <w:color w:val="3A4145"/>
        </w:rPr>
        <w:t> </w:t>
      </w:r>
      <w:hyperlink r:id="rId185" w:history="1">
        <w:r>
          <w:rPr>
            <w:rStyle w:val="a8"/>
            <w:rFonts w:ascii="Helvetica" w:hAnsi="Helvetica" w:cs="Helvetica"/>
            <w:color w:val="337AB7"/>
          </w:rPr>
          <w:t>Docker</w:t>
        </w:r>
      </w:hyperlink>
      <w:r>
        <w:rPr>
          <w:rStyle w:val="apple-converted-space"/>
          <w:rFonts w:ascii="Helvetica" w:hAnsi="Helvetica" w:cs="Helvetica"/>
          <w:color w:val="3A4145"/>
        </w:rPr>
        <w:t> </w:t>
      </w:r>
      <w:r>
        <w:rPr>
          <w:rFonts w:ascii="Helvetica" w:hAnsi="Helvetica" w:cs="Helvetica"/>
          <w:color w:val="3A4145"/>
        </w:rPr>
        <w:t>的转化率达到了</w:t>
      </w:r>
      <w:r>
        <w:rPr>
          <w:rFonts w:ascii="Helvetica" w:hAnsi="Helvetica" w:cs="Helvetica"/>
          <w:color w:val="3A4145"/>
        </w:rPr>
        <w:t xml:space="preserve"> 67%</w:t>
      </w:r>
      <w:r>
        <w:rPr>
          <w:rFonts w:ascii="Helvetica" w:hAnsi="Helvetica" w:cs="Helvetica"/>
          <w:color w:val="3A4145"/>
        </w:rPr>
        <w:t>，而且转化时长也控制在</w:t>
      </w:r>
      <w:r>
        <w:rPr>
          <w:rFonts w:ascii="Helvetica" w:hAnsi="Helvetica" w:cs="Helvetica"/>
          <w:color w:val="3A4145"/>
        </w:rPr>
        <w:t xml:space="preserve"> 60 </w:t>
      </w:r>
      <w:r>
        <w:rPr>
          <w:rFonts w:ascii="Helvetica" w:hAnsi="Helvetica" w:cs="Helvetica"/>
          <w:color w:val="3A4145"/>
        </w:rPr>
        <w:t>天内。</w:t>
      </w:r>
    </w:p>
    <w:p w:rsidR="001079A7" w:rsidRDefault="001079A7" w:rsidP="001079A7">
      <w:pPr>
        <w:pStyle w:val="a6"/>
        <w:shd w:val="clear" w:color="auto" w:fill="FFFFFF"/>
        <w:spacing w:before="0" w:beforeAutospacing="0" w:after="150" w:afterAutospacing="0" w:line="420" w:lineRule="atLeast"/>
        <w:jc w:val="center"/>
        <w:rPr>
          <w:rFonts w:ascii="Helvetica" w:hAnsi="Helvetica" w:cs="Helvetica"/>
          <w:color w:val="3A4145"/>
        </w:rPr>
      </w:pPr>
      <w:r w:rsidRPr="001079A7">
        <w:rPr>
          <w:rFonts w:ascii="Helvetica" w:hAnsi="Helvetica" w:cs="Helvetica"/>
          <w:noProof/>
          <w:color w:val="3A4145"/>
        </w:rPr>
        <w:drawing>
          <wp:inline distT="0" distB="0" distL="0" distR="0">
            <wp:extent cx="5274310" cy="2329422"/>
            <wp:effectExtent l="19050" t="0" r="2540" b="0"/>
            <wp:docPr id="9" name="图片 93" descr="Docker 监控实战：聚合+分组&amp;gt;N? 技术分享 第1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ocker 监控实战：聚合+分组&amp;gt;N? 技术分享 第1张"/>
                    <pic:cNvPicPr>
                      <a:picLocks noChangeAspect="1" noChangeArrowheads="1"/>
                    </pic:cNvPicPr>
                  </pic:nvPicPr>
                  <pic:blipFill>
                    <a:blip r:embed="rId186"/>
                    <a:srcRect/>
                    <a:stretch>
                      <a:fillRect/>
                    </a:stretch>
                  </pic:blipFill>
                  <pic:spPr bwMode="auto">
                    <a:xfrm>
                      <a:off x="0" y="0"/>
                      <a:ext cx="5274310" cy="2329422"/>
                    </a:xfrm>
                    <a:prstGeom prst="rect">
                      <a:avLst/>
                    </a:prstGeom>
                    <a:noFill/>
                    <a:ln w="9525">
                      <a:noFill/>
                      <a:miter lim="800000"/>
                      <a:headEnd/>
                      <a:tailEnd/>
                    </a:ln>
                  </pic:spPr>
                </pic:pic>
              </a:graphicData>
            </a:graphic>
          </wp:inline>
        </w:drawing>
      </w:r>
    </w:p>
    <w:p w:rsidR="001079A7" w:rsidRDefault="001079A7" w:rsidP="001079A7">
      <w:pPr>
        <w:pStyle w:val="a6"/>
        <w:shd w:val="clear" w:color="auto" w:fill="FFFFFF"/>
        <w:spacing w:before="0" w:beforeAutospacing="0" w:after="0" w:afterAutospacing="0" w:line="420" w:lineRule="atLeast"/>
        <w:rPr>
          <w:rFonts w:ascii="Helvetica" w:hAnsi="Helvetica" w:cs="Helvetica"/>
          <w:color w:val="3A4145"/>
        </w:rPr>
      </w:pPr>
      <w:r>
        <w:rPr>
          <w:rFonts w:ascii="Helvetica" w:hAnsi="Helvetica" w:cs="Helvetica"/>
          <w:color w:val="3A4145"/>
        </w:rPr>
        <w:t>越大型的公司越早开始使用</w:t>
      </w:r>
      <w:r>
        <w:rPr>
          <w:rFonts w:ascii="Helvetica" w:hAnsi="Helvetica" w:cs="Helvetica"/>
          <w:color w:val="3A4145"/>
        </w:rPr>
        <w:t xml:space="preserve"> Docker</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研究发现主机数量越多的公司，越早开始使用</w:t>
      </w:r>
      <w:r>
        <w:rPr>
          <w:rFonts w:ascii="Helvetica" w:hAnsi="Helvetica" w:cs="Helvetica"/>
          <w:color w:val="3A4145"/>
        </w:rPr>
        <w:t xml:space="preserve"> Docker</w:t>
      </w:r>
      <w:r>
        <w:rPr>
          <w:rFonts w:ascii="Helvetica" w:hAnsi="Helvetica" w:cs="Helvetica"/>
          <w:color w:val="3A4145"/>
        </w:rPr>
        <w:t>。而主机数量多，在这个研究里就默认等同于是大型公司了。</w:t>
      </w:r>
    </w:p>
    <w:p w:rsidR="001079A7" w:rsidRDefault="001079A7" w:rsidP="001079A7">
      <w:pPr>
        <w:pStyle w:val="a6"/>
        <w:shd w:val="clear" w:color="auto" w:fill="FFFFFF"/>
        <w:spacing w:before="0" w:beforeAutospacing="0" w:after="150" w:afterAutospacing="0" w:line="420" w:lineRule="atLeast"/>
        <w:jc w:val="center"/>
        <w:rPr>
          <w:rFonts w:ascii="Helvetica" w:hAnsi="Helvetica" w:cs="Helvetica"/>
          <w:color w:val="3A4145"/>
        </w:rPr>
      </w:pPr>
      <w:r w:rsidRPr="001079A7">
        <w:rPr>
          <w:rFonts w:ascii="Helvetica" w:hAnsi="Helvetica" w:cs="Helvetica"/>
          <w:noProof/>
          <w:color w:val="3A4145"/>
        </w:rPr>
        <w:lastRenderedPageBreak/>
        <w:drawing>
          <wp:inline distT="0" distB="0" distL="0" distR="0">
            <wp:extent cx="5274310" cy="3151342"/>
            <wp:effectExtent l="19050" t="0" r="2540" b="0"/>
            <wp:docPr id="10" name="图片 94" descr="Docker 监控实战：聚合+分组&amp;gt;N? 技术分享 第2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ocker 监控实战：聚合+分组&amp;gt;N? 技术分享 第2张"/>
                    <pic:cNvPicPr>
                      <a:picLocks noChangeAspect="1" noChangeArrowheads="1"/>
                    </pic:cNvPicPr>
                  </pic:nvPicPr>
                  <pic:blipFill>
                    <a:blip r:embed="rId187"/>
                    <a:srcRect/>
                    <a:stretch>
                      <a:fillRect/>
                    </a:stretch>
                  </pic:blipFill>
                  <pic:spPr bwMode="auto">
                    <a:xfrm>
                      <a:off x="0" y="0"/>
                      <a:ext cx="5274310" cy="3151342"/>
                    </a:xfrm>
                    <a:prstGeom prst="rect">
                      <a:avLst/>
                    </a:prstGeom>
                    <a:noFill/>
                    <a:ln w="9525">
                      <a:noFill/>
                      <a:miter lim="800000"/>
                      <a:headEnd/>
                      <a:tailEnd/>
                    </a:ln>
                  </pic:spPr>
                </pic:pic>
              </a:graphicData>
            </a:graphic>
          </wp:inline>
        </w:drawing>
      </w:r>
    </w:p>
    <w:p w:rsidR="001079A7" w:rsidRDefault="001079A7" w:rsidP="001079A7">
      <w:pPr>
        <w:rPr>
          <w:rFonts w:ascii="Helvetica" w:hAnsi="Helvetica" w:cs="Helvetica"/>
          <w:color w:val="333333"/>
          <w:sz w:val="45"/>
          <w:szCs w:val="45"/>
        </w:rPr>
      </w:pPr>
      <w:r>
        <w:rPr>
          <w:rFonts w:ascii="Helvetica" w:hAnsi="Helvetica" w:cs="Helvetica"/>
          <w:b/>
          <w:bCs/>
          <w:color w:val="333333"/>
          <w:sz w:val="45"/>
          <w:szCs w:val="45"/>
        </w:rPr>
        <w:t xml:space="preserve">Docker </w:t>
      </w:r>
      <w:r>
        <w:rPr>
          <w:rFonts w:ascii="Helvetica" w:hAnsi="Helvetica" w:cs="Helvetica"/>
          <w:b/>
          <w:bCs/>
          <w:color w:val="333333"/>
          <w:sz w:val="45"/>
          <w:szCs w:val="45"/>
        </w:rPr>
        <w:t>优势</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那为什么</w:t>
      </w:r>
      <w:r>
        <w:rPr>
          <w:rFonts w:ascii="Helvetica" w:hAnsi="Helvetica" w:cs="Helvetica"/>
          <w:color w:val="3A4145"/>
        </w:rPr>
        <w:t xml:space="preserve"> Docker </w:t>
      </w:r>
      <w:r>
        <w:rPr>
          <w:rFonts w:ascii="Helvetica" w:hAnsi="Helvetica" w:cs="Helvetica"/>
          <w:color w:val="3A4145"/>
        </w:rPr>
        <w:t>越来越火呢？一谈起</w:t>
      </w:r>
      <w:r>
        <w:rPr>
          <w:rFonts w:ascii="Helvetica" w:hAnsi="Helvetica" w:cs="Helvetica"/>
          <w:color w:val="3A4145"/>
        </w:rPr>
        <w:t xml:space="preserve"> Docker </w:t>
      </w:r>
      <w:r>
        <w:rPr>
          <w:rFonts w:ascii="Helvetica" w:hAnsi="Helvetica" w:cs="Helvetica"/>
          <w:color w:val="3A4145"/>
        </w:rPr>
        <w:t>总是会跟着让人联想到轻量这个词，甚至会有一种通过</w:t>
      </w:r>
      <w:r>
        <w:rPr>
          <w:rFonts w:ascii="Helvetica" w:hAnsi="Helvetica" w:cs="Helvetica"/>
          <w:color w:val="3A4145"/>
        </w:rPr>
        <w:t xml:space="preserve"> Docker </w:t>
      </w:r>
      <w:r>
        <w:rPr>
          <w:rFonts w:ascii="Helvetica" w:hAnsi="Helvetica" w:cs="Helvetica"/>
          <w:color w:val="3A4145"/>
        </w:rPr>
        <w:t>启动一个服务会节省很多资源的错觉。然而</w:t>
      </w:r>
      <w:r>
        <w:rPr>
          <w:rFonts w:ascii="Helvetica" w:hAnsi="Helvetica" w:cs="Helvetica"/>
          <w:color w:val="3A4145"/>
        </w:rPr>
        <w:t xml:space="preserve"> Docker </w:t>
      </w:r>
      <w:r>
        <w:rPr>
          <w:rFonts w:ascii="Helvetica" w:hAnsi="Helvetica" w:cs="Helvetica"/>
          <w:color w:val="3A4145"/>
        </w:rPr>
        <w:t>的「轻」也只是相对于传统虚拟机而已。</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传统虚拟机和</w:t>
      </w:r>
      <w:r>
        <w:rPr>
          <w:rFonts w:ascii="Helvetica" w:hAnsi="Helvetica" w:cs="Helvetica"/>
          <w:color w:val="3A4145"/>
        </w:rPr>
        <w:t xml:space="preserve"> Docker </w:t>
      </w:r>
      <w:r>
        <w:rPr>
          <w:rFonts w:ascii="Helvetica" w:hAnsi="Helvetica" w:cs="Helvetica"/>
          <w:color w:val="3A4145"/>
        </w:rPr>
        <w:t>的对比如图：</w:t>
      </w:r>
    </w:p>
    <w:p w:rsidR="001079A7" w:rsidRDefault="001079A7" w:rsidP="001079A7">
      <w:pPr>
        <w:pStyle w:val="a6"/>
        <w:shd w:val="clear" w:color="auto" w:fill="FFFFFF"/>
        <w:spacing w:before="0" w:beforeAutospacing="0" w:after="150" w:afterAutospacing="0" w:line="420" w:lineRule="atLeast"/>
        <w:jc w:val="center"/>
        <w:rPr>
          <w:rFonts w:ascii="Helvetica" w:hAnsi="Helvetica" w:cs="Helvetica"/>
          <w:color w:val="3A4145"/>
        </w:rPr>
      </w:pPr>
      <w:r w:rsidRPr="001079A7">
        <w:rPr>
          <w:rFonts w:ascii="Helvetica" w:hAnsi="Helvetica" w:cs="Helvetica"/>
          <w:noProof/>
          <w:color w:val="3A4145"/>
        </w:rPr>
        <w:drawing>
          <wp:inline distT="0" distB="0" distL="0" distR="0">
            <wp:extent cx="5274310" cy="1181445"/>
            <wp:effectExtent l="19050" t="0" r="2540" b="0"/>
            <wp:docPr id="11" name="图片 95" descr="Docker 监控实战：聚合+分组&amp;gt;N? 技术分享 第3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ocker 监控实战：聚合+分组&amp;gt;N? 技术分享 第3张"/>
                    <pic:cNvPicPr>
                      <a:picLocks noChangeAspect="1" noChangeArrowheads="1"/>
                    </pic:cNvPicPr>
                  </pic:nvPicPr>
                  <pic:blipFill>
                    <a:blip r:embed="rId188"/>
                    <a:srcRect/>
                    <a:stretch>
                      <a:fillRect/>
                    </a:stretch>
                  </pic:blipFill>
                  <pic:spPr bwMode="auto">
                    <a:xfrm>
                      <a:off x="0" y="0"/>
                      <a:ext cx="5274310" cy="1181445"/>
                    </a:xfrm>
                    <a:prstGeom prst="rect">
                      <a:avLst/>
                    </a:prstGeom>
                    <a:noFill/>
                    <a:ln w="9525">
                      <a:noFill/>
                      <a:miter lim="800000"/>
                      <a:headEnd/>
                      <a:tailEnd/>
                    </a:ln>
                  </pic:spPr>
                </pic:pic>
              </a:graphicData>
            </a:graphic>
          </wp:inline>
        </w:drawing>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从图中可以看出</w:t>
      </w:r>
      <w:r>
        <w:rPr>
          <w:rFonts w:ascii="Helvetica" w:hAnsi="Helvetica" w:cs="Helvetica"/>
          <w:color w:val="3A4145"/>
        </w:rPr>
        <w:t xml:space="preserve"> Docker </w:t>
      </w:r>
      <w:r>
        <w:rPr>
          <w:rFonts w:ascii="Helvetica" w:hAnsi="Helvetica" w:cs="Helvetica"/>
          <w:color w:val="3A4145"/>
        </w:rPr>
        <w:t>和</w:t>
      </w:r>
      <w:r>
        <w:rPr>
          <w:rFonts w:ascii="Helvetica" w:hAnsi="Helvetica" w:cs="Helvetica"/>
          <w:color w:val="3A4145"/>
        </w:rPr>
        <w:t xml:space="preserve"> </w:t>
      </w:r>
      <w:r>
        <w:rPr>
          <w:rFonts w:ascii="Helvetica" w:hAnsi="Helvetica" w:cs="Helvetica"/>
          <w:color w:val="3A4145"/>
        </w:rPr>
        <w:t>虚拟机的差异，虚拟机的</w:t>
      </w:r>
      <w:r>
        <w:rPr>
          <w:rFonts w:ascii="Helvetica" w:hAnsi="Helvetica" w:cs="Helvetica"/>
          <w:color w:val="3A4145"/>
        </w:rPr>
        <w:t xml:space="preserve"> Guest OS </w:t>
      </w:r>
      <w:r>
        <w:rPr>
          <w:rFonts w:ascii="Helvetica" w:hAnsi="Helvetica" w:cs="Helvetica"/>
          <w:color w:val="3A4145"/>
        </w:rPr>
        <w:t>和</w:t>
      </w:r>
      <w:r>
        <w:rPr>
          <w:rFonts w:ascii="Helvetica" w:hAnsi="Helvetica" w:cs="Helvetica"/>
          <w:color w:val="3A4145"/>
        </w:rPr>
        <w:t xml:space="preserve"> Hypervisor </w:t>
      </w:r>
      <w:r>
        <w:rPr>
          <w:rFonts w:ascii="Helvetica" w:hAnsi="Helvetica" w:cs="Helvetica"/>
          <w:color w:val="3A4145"/>
        </w:rPr>
        <w:t>层在</w:t>
      </w:r>
      <w:r>
        <w:rPr>
          <w:rFonts w:ascii="Helvetica" w:hAnsi="Helvetica" w:cs="Helvetica"/>
          <w:color w:val="3A4145"/>
        </w:rPr>
        <w:t xml:space="preserve"> Docker </w:t>
      </w:r>
      <w:r>
        <w:rPr>
          <w:rFonts w:ascii="Helvetica" w:hAnsi="Helvetica" w:cs="Helvetica"/>
          <w:color w:val="3A4145"/>
        </w:rPr>
        <w:t>中被</w:t>
      </w:r>
      <w:r>
        <w:rPr>
          <w:rFonts w:ascii="Helvetica" w:hAnsi="Helvetica" w:cs="Helvetica"/>
          <w:color w:val="3A4145"/>
        </w:rPr>
        <w:t xml:space="preserve"> Docker Engine </w:t>
      </w:r>
      <w:r>
        <w:rPr>
          <w:rFonts w:ascii="Helvetica" w:hAnsi="Helvetica" w:cs="Helvetica"/>
          <w:color w:val="3A4145"/>
        </w:rPr>
        <w:t>层所替代，</w:t>
      </w:r>
      <w:r>
        <w:rPr>
          <w:rFonts w:ascii="Helvetica" w:hAnsi="Helvetica" w:cs="Helvetica"/>
          <w:color w:val="3A4145"/>
        </w:rPr>
        <w:t xml:space="preserve">Docker </w:t>
      </w:r>
      <w:r>
        <w:rPr>
          <w:rFonts w:ascii="Helvetica" w:hAnsi="Helvetica" w:cs="Helvetica"/>
          <w:color w:val="3A4145"/>
        </w:rPr>
        <w:t>有着比虚拟机更少的抽象层。</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由于</w:t>
      </w:r>
      <w:r>
        <w:rPr>
          <w:rFonts w:ascii="Helvetica" w:hAnsi="Helvetica" w:cs="Helvetica"/>
          <w:color w:val="3A4145"/>
        </w:rPr>
        <w:t xml:space="preserve"> Docker </w:t>
      </w:r>
      <w:r>
        <w:rPr>
          <w:rFonts w:ascii="Helvetica" w:hAnsi="Helvetica" w:cs="Helvetica"/>
          <w:color w:val="3A4145"/>
        </w:rPr>
        <w:t>不需要通过</w:t>
      </w:r>
      <w:r>
        <w:rPr>
          <w:rFonts w:ascii="Helvetica" w:hAnsi="Helvetica" w:cs="Helvetica"/>
          <w:color w:val="3A4145"/>
        </w:rPr>
        <w:t xml:space="preserve"> Hypervisor </w:t>
      </w:r>
      <w:r>
        <w:rPr>
          <w:rFonts w:ascii="Helvetica" w:hAnsi="Helvetica" w:cs="Helvetica"/>
          <w:color w:val="3A4145"/>
        </w:rPr>
        <w:t>层实现硬件资源虚拟化，运行在</w:t>
      </w:r>
      <w:r>
        <w:rPr>
          <w:rFonts w:ascii="Helvetica" w:hAnsi="Helvetica" w:cs="Helvetica"/>
          <w:color w:val="3A4145"/>
        </w:rPr>
        <w:t xml:space="preserve"> Docker </w:t>
      </w:r>
      <w:r>
        <w:rPr>
          <w:rFonts w:ascii="Helvetica" w:hAnsi="Helvetica" w:cs="Helvetica"/>
          <w:color w:val="3A4145"/>
        </w:rPr>
        <w:t>容器上的程序直接使用实际物理机的硬件资源。因此在</w:t>
      </w:r>
      <w:r>
        <w:rPr>
          <w:rFonts w:ascii="Helvetica" w:hAnsi="Helvetica" w:cs="Helvetica"/>
          <w:color w:val="3A4145"/>
        </w:rPr>
        <w:t xml:space="preserve"> CPU</w:t>
      </w:r>
      <w:r>
        <w:rPr>
          <w:rFonts w:ascii="Helvetica" w:hAnsi="Helvetica" w:cs="Helvetica"/>
          <w:color w:val="3A4145"/>
        </w:rPr>
        <w:t>、内存利用率上</w:t>
      </w:r>
      <w:r>
        <w:rPr>
          <w:rFonts w:ascii="Helvetica" w:hAnsi="Helvetica" w:cs="Helvetica"/>
          <w:color w:val="3A4145"/>
        </w:rPr>
        <w:t xml:space="preserve"> Docker </w:t>
      </w:r>
      <w:r>
        <w:rPr>
          <w:rFonts w:ascii="Helvetica" w:hAnsi="Helvetica" w:cs="Helvetica"/>
          <w:color w:val="3A4145"/>
        </w:rPr>
        <w:t/>
      </w:r>
      <w:r>
        <w:rPr>
          <w:rFonts w:ascii="Helvetica" w:hAnsi="Helvetica" w:cs="Helvetica"/>
          <w:color w:val="3A4145"/>
        </w:rPr>
        <w:t>略胜一筹。</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 xml:space="preserve">Docker </w:t>
      </w:r>
      <w:r>
        <w:rPr>
          <w:rFonts w:ascii="Helvetica" w:hAnsi="Helvetica" w:cs="Helvetica"/>
          <w:color w:val="3A4145"/>
        </w:rPr>
        <w:t>利用的是宿主机的内核，而不需要</w:t>
      </w:r>
      <w:r>
        <w:rPr>
          <w:rFonts w:ascii="Helvetica" w:hAnsi="Helvetica" w:cs="Helvetica"/>
          <w:color w:val="3A4145"/>
        </w:rPr>
        <w:t xml:space="preserve"> Guest OS</w:t>
      </w:r>
      <w:r>
        <w:rPr>
          <w:rFonts w:ascii="Helvetica" w:hAnsi="Helvetica" w:cs="Helvetica"/>
          <w:color w:val="3A4145"/>
        </w:rPr>
        <w:t>，因此，当新建一个容器时，</w:t>
      </w:r>
      <w:r>
        <w:rPr>
          <w:rFonts w:ascii="Helvetica" w:hAnsi="Helvetica" w:cs="Helvetica"/>
          <w:color w:val="3A4145"/>
        </w:rPr>
        <w:t xml:space="preserve">Docker </w:t>
      </w:r>
      <w:r>
        <w:rPr>
          <w:rFonts w:ascii="Helvetica" w:hAnsi="Helvetica" w:cs="Helvetica"/>
          <w:color w:val="3A4145"/>
        </w:rPr>
        <w:t>不需要和虚拟机一样重新加载一个操作系统内核，因此新建一个</w:t>
      </w:r>
      <w:r>
        <w:rPr>
          <w:rFonts w:ascii="Helvetica" w:hAnsi="Helvetica" w:cs="Helvetica"/>
          <w:color w:val="3A4145"/>
        </w:rPr>
        <w:t xml:space="preserve"> Docker </w:t>
      </w:r>
      <w:r>
        <w:rPr>
          <w:rFonts w:ascii="Helvetica" w:hAnsi="Helvetica" w:cs="Helvetica"/>
          <w:color w:val="3A4145"/>
        </w:rPr>
        <w:t>容器只需要几秒钟。</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Style w:val="a7"/>
          <w:rFonts w:ascii="Helvetica" w:hAnsi="Helvetica" w:cs="Helvetica"/>
          <w:color w:val="3A4145"/>
        </w:rPr>
        <w:lastRenderedPageBreak/>
        <w:t>总结一下</w:t>
      </w:r>
      <w:r>
        <w:rPr>
          <w:rStyle w:val="a7"/>
          <w:rFonts w:ascii="Helvetica" w:hAnsi="Helvetica" w:cs="Helvetica"/>
          <w:color w:val="3A4145"/>
        </w:rPr>
        <w:t xml:space="preserve"> Docker </w:t>
      </w:r>
      <w:r>
        <w:rPr>
          <w:rStyle w:val="a7"/>
          <w:rFonts w:ascii="Helvetica" w:hAnsi="Helvetica" w:cs="Helvetica"/>
          <w:color w:val="3A4145"/>
        </w:rPr>
        <w:t>容器相对于</w:t>
      </w:r>
      <w:r>
        <w:rPr>
          <w:rStyle w:val="a7"/>
          <w:rFonts w:ascii="Helvetica" w:hAnsi="Helvetica" w:cs="Helvetica"/>
          <w:color w:val="3A4145"/>
        </w:rPr>
        <w:t xml:space="preserve"> VM </w:t>
      </w:r>
      <w:r>
        <w:rPr>
          <w:rStyle w:val="a7"/>
          <w:rFonts w:ascii="Helvetica" w:hAnsi="Helvetica" w:cs="Helvetica"/>
          <w:color w:val="3A4145"/>
        </w:rPr>
        <w:t>有以下几个优势：启动速度快、资源利用率高、性能开销小。</w:t>
      </w:r>
    </w:p>
    <w:p w:rsidR="001079A7" w:rsidRDefault="001079A7" w:rsidP="001079A7">
      <w:pPr>
        <w:rPr>
          <w:rFonts w:ascii="Helvetica" w:hAnsi="Helvetica" w:cs="Helvetica"/>
          <w:color w:val="333333"/>
          <w:sz w:val="45"/>
          <w:szCs w:val="45"/>
        </w:rPr>
      </w:pPr>
      <w:hyperlink r:id="rId189" w:tgtFrame="_blank" w:tooltip="Docker 监控" w:history="1">
        <w:r>
          <w:rPr>
            <w:rStyle w:val="a8"/>
            <w:rFonts w:ascii="Helvetica" w:hAnsi="Helvetica" w:cs="Helvetica"/>
            <w:b/>
            <w:bCs/>
            <w:color w:val="337AB7"/>
            <w:sz w:val="45"/>
            <w:szCs w:val="45"/>
          </w:rPr>
          <w:t xml:space="preserve">Docker </w:t>
        </w:r>
        <w:r>
          <w:rPr>
            <w:rStyle w:val="a8"/>
            <w:rFonts w:ascii="Helvetica" w:hAnsi="Helvetica" w:cs="Helvetica"/>
            <w:b/>
            <w:bCs/>
            <w:color w:val="337AB7"/>
            <w:sz w:val="45"/>
            <w:szCs w:val="45"/>
          </w:rPr>
          <w:t>监控</w:t>
        </w:r>
      </w:hyperlink>
      <w:r>
        <w:rPr>
          <w:rFonts w:ascii="Helvetica" w:hAnsi="Helvetica" w:cs="Helvetica"/>
          <w:b/>
          <w:bCs/>
          <w:color w:val="333333"/>
          <w:sz w:val="45"/>
          <w:szCs w:val="45"/>
        </w:rPr>
        <w:t>方案</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那么，既然</w:t>
      </w:r>
      <w:r>
        <w:rPr>
          <w:rFonts w:ascii="Helvetica" w:hAnsi="Helvetica" w:cs="Helvetica"/>
          <w:color w:val="3A4145"/>
        </w:rPr>
        <w:t xml:space="preserve"> Docker </w:t>
      </w:r>
      <w:r>
        <w:rPr>
          <w:rFonts w:ascii="Helvetica" w:hAnsi="Helvetica" w:cs="Helvetica"/>
          <w:color w:val="3A4145"/>
        </w:rPr>
        <w:t>这么火，</w:t>
      </w:r>
      <w:hyperlink r:id="rId190" w:history="1">
        <w:r>
          <w:rPr>
            <w:rStyle w:val="a8"/>
            <w:rFonts w:ascii="Helvetica" w:hAnsi="Helvetica" w:cs="Helvetica"/>
            <w:color w:val="337AB7"/>
          </w:rPr>
          <w:t xml:space="preserve">Docker </w:t>
        </w:r>
        <w:r>
          <w:rPr>
            <w:rStyle w:val="a8"/>
            <w:rFonts w:ascii="Helvetica" w:hAnsi="Helvetica" w:cs="Helvetica"/>
            <w:color w:val="337AB7"/>
          </w:rPr>
          <w:t>监控</w:t>
        </w:r>
      </w:hyperlink>
      <w:r>
        <w:rPr>
          <w:rFonts w:ascii="Helvetica" w:hAnsi="Helvetica" w:cs="Helvetica"/>
          <w:color w:val="3A4145"/>
        </w:rPr>
        <w:t>是不是也该提上日程？或许具体问题要具体分析，但是似乎大家都在使用开源的监控方案，来解决</w:t>
      </w:r>
      <w:r>
        <w:rPr>
          <w:rFonts w:ascii="Helvetica" w:hAnsi="Helvetica" w:cs="Helvetica"/>
          <w:color w:val="3A4145"/>
        </w:rPr>
        <w:t xml:space="preserve"> Docker</w:t>
      </w:r>
      <w:r>
        <w:rPr>
          <w:rFonts w:ascii="Helvetica" w:hAnsi="Helvetica" w:cs="Helvetica"/>
          <w:color w:val="3A4145"/>
        </w:rPr>
        <w:t>监控的问题。</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就拿腾讯游戏来说吧，我们看看尹烨（腾讯互娱运营部高级工程师，</w:t>
      </w:r>
      <w:r>
        <w:rPr>
          <w:rStyle w:val="apple-converted-space"/>
          <w:rFonts w:ascii="Helvetica" w:hAnsi="Helvetica" w:cs="Helvetica"/>
          <w:color w:val="3A4145"/>
        </w:rPr>
        <w:t> </w:t>
      </w:r>
      <w:hyperlink r:id="rId191" w:tgtFrame="_blank" w:history="1">
        <w:r>
          <w:rPr>
            <w:rStyle w:val="a8"/>
            <w:rFonts w:ascii="Helvetica" w:hAnsi="Helvetica" w:cs="Helvetica"/>
            <w:color w:val="337AB7"/>
          </w:rPr>
          <w:t>干货</w:t>
        </w:r>
        <w:r>
          <w:rPr>
            <w:rStyle w:val="a8"/>
            <w:rFonts w:ascii="Helvetica" w:hAnsi="Helvetica" w:cs="Helvetica"/>
            <w:color w:val="337AB7"/>
          </w:rPr>
          <w:t xml:space="preserve"> | </w:t>
        </w:r>
        <w:r>
          <w:rPr>
            <w:rStyle w:val="a8"/>
            <w:rFonts w:ascii="Helvetica" w:hAnsi="Helvetica" w:cs="Helvetica"/>
            <w:color w:val="337AB7"/>
          </w:rPr>
          <w:t>腾讯游戏是如何使用</w:t>
        </w:r>
        <w:r>
          <w:rPr>
            <w:rStyle w:val="a8"/>
            <w:rFonts w:ascii="Helvetica" w:hAnsi="Helvetica" w:cs="Helvetica"/>
            <w:color w:val="337AB7"/>
          </w:rPr>
          <w:t xml:space="preserve"> Docker </w:t>
        </w:r>
        <w:r>
          <w:rPr>
            <w:rStyle w:val="a8"/>
            <w:rFonts w:ascii="Helvetica" w:hAnsi="Helvetica" w:cs="Helvetica"/>
            <w:color w:val="337AB7"/>
          </w:rPr>
          <w:t>的？</w:t>
        </w:r>
      </w:hyperlink>
      <w:r>
        <w:rPr>
          <w:rStyle w:val="apple-converted-space"/>
          <w:rFonts w:ascii="Helvetica" w:hAnsi="Helvetica" w:cs="Helvetica"/>
          <w:color w:val="3A4145"/>
        </w:rPr>
        <w:t> </w:t>
      </w:r>
      <w:r>
        <w:rPr>
          <w:rFonts w:ascii="Helvetica" w:hAnsi="Helvetica" w:cs="Helvetica"/>
          <w:color w:val="3A4145"/>
        </w:rPr>
        <w:t>）怎么说：</w:t>
      </w:r>
    </w:p>
    <w:p w:rsidR="001079A7" w:rsidRDefault="001079A7" w:rsidP="001079A7">
      <w:pPr>
        <w:pStyle w:val="a6"/>
        <w:shd w:val="clear" w:color="auto" w:fill="FFFFFF"/>
        <w:spacing w:before="0" w:beforeAutospacing="0" w:after="0" w:afterAutospacing="0" w:line="420" w:lineRule="atLeast"/>
        <w:rPr>
          <w:rFonts w:ascii="Helvetica" w:hAnsi="Helvetica" w:cs="Helvetica"/>
          <w:color w:val="3A4145"/>
        </w:rPr>
      </w:pPr>
      <w:r>
        <w:rPr>
          <w:rFonts w:ascii="Helvetica" w:hAnsi="Helvetica" w:cs="Helvetica"/>
          <w:color w:val="3A4145"/>
        </w:rPr>
        <w:t>容器的监控问题也花了我们很多精力。监控、告警是运营系统最核心的功能之一，腾讯内部有一套很成熟的监控告警平台，而且开发运维同学已经习惯这套平台，如果我们针对</w:t>
      </w:r>
      <w:r>
        <w:rPr>
          <w:rFonts w:ascii="Helvetica" w:hAnsi="Helvetica" w:cs="Helvetica"/>
          <w:color w:val="3A4145"/>
        </w:rPr>
        <w:t xml:space="preserve"> Docker </w:t>
      </w:r>
      <w:r>
        <w:rPr>
          <w:rFonts w:ascii="Helvetica" w:hAnsi="Helvetica" w:cs="Helvetica"/>
          <w:color w:val="3A4145"/>
        </w:rPr>
        <w:t>容器再开发一个监控告警平台，会花费很多精力，而且没有太大的意义。所以，我们尽量去兼容公司现有的监控告警平台。每个容器内部会运行一个代理，从</w:t>
      </w:r>
      <w:r>
        <w:rPr>
          <w:rFonts w:ascii="Helvetica" w:hAnsi="Helvetica" w:cs="Helvetica"/>
          <w:color w:val="3A4145"/>
        </w:rPr>
        <w:t xml:space="preserve"> /proc </w:t>
      </w:r>
      <w:r>
        <w:rPr>
          <w:rFonts w:ascii="Helvetica" w:hAnsi="Helvetica" w:cs="Helvetica"/>
          <w:color w:val="3A4145"/>
        </w:rPr>
        <w:t>下面获取</w:t>
      </w:r>
      <w:r>
        <w:rPr>
          <w:rFonts w:ascii="Helvetica" w:hAnsi="Helvetica" w:cs="Helvetica"/>
          <w:color w:val="3A4145"/>
        </w:rPr>
        <w:t xml:space="preserve"> CPU</w:t>
      </w:r>
      <w:r>
        <w:rPr>
          <w:rFonts w:ascii="Helvetica" w:hAnsi="Helvetica" w:cs="Helvetica"/>
          <w:color w:val="3A4145"/>
        </w:rPr>
        <w:t>、内存、</w:t>
      </w:r>
      <w:r>
        <w:rPr>
          <w:rFonts w:ascii="Helvetica" w:hAnsi="Helvetica" w:cs="Helvetica"/>
          <w:color w:val="3A4145"/>
        </w:rPr>
        <w:t xml:space="preserve">IO </w:t>
      </w:r>
      <w:r>
        <w:rPr>
          <w:rFonts w:ascii="Helvetica" w:hAnsi="Helvetica" w:cs="Helvetica"/>
          <w:color w:val="3A4145"/>
        </w:rPr>
        <w:t>的信息，然后上报公司的监控告警平台。但是，默认情况下，容器内部的</w:t>
      </w:r>
      <w:r>
        <w:rPr>
          <w:rFonts w:ascii="Helvetica" w:hAnsi="Helvetica" w:cs="Helvetica"/>
          <w:color w:val="3A4145"/>
        </w:rPr>
        <w:t xml:space="preserve"> proc </w:t>
      </w:r>
      <w:r>
        <w:rPr>
          <w:rFonts w:ascii="Helvetica" w:hAnsi="Helvetica" w:cs="Helvetica"/>
          <w:color w:val="3A4145"/>
        </w:rPr>
        <w:t>显示的是</w:t>
      </w:r>
      <w:r>
        <w:rPr>
          <w:rFonts w:ascii="Helvetica" w:hAnsi="Helvetica" w:cs="Helvetica"/>
          <w:color w:val="3A4145"/>
        </w:rPr>
        <w:t xml:space="preserve"> Host </w:t>
      </w:r>
      <w:r>
        <w:rPr>
          <w:rFonts w:ascii="Helvetica" w:hAnsi="Helvetica" w:cs="Helvetica"/>
          <w:color w:val="3A4145"/>
        </w:rPr>
        <w:t>信息，我们需要用</w:t>
      </w:r>
      <w:r>
        <w:rPr>
          <w:rFonts w:ascii="Helvetica" w:hAnsi="Helvetica" w:cs="Helvetica"/>
          <w:color w:val="3A4145"/>
        </w:rPr>
        <w:t xml:space="preserve"> Host </w:t>
      </w:r>
      <w:r>
        <w:rPr>
          <w:rFonts w:ascii="Helvetica" w:hAnsi="Helvetica" w:cs="Helvetica"/>
          <w:color w:val="3A4145"/>
        </w:rPr>
        <w:t>上</w:t>
      </w:r>
      <w:r>
        <w:rPr>
          <w:rFonts w:ascii="Helvetica" w:hAnsi="Helvetica" w:cs="Helvetica"/>
          <w:color w:val="3A4145"/>
        </w:rPr>
        <w:t xml:space="preserve"> cgroup </w:t>
      </w:r>
      <w:r>
        <w:rPr>
          <w:rFonts w:ascii="Helvetica" w:hAnsi="Helvetica" w:cs="Helvetica"/>
          <w:color w:val="3A4145"/>
        </w:rPr>
        <w:t>中的统计信息来覆盖容器内部的部分</w:t>
      </w:r>
      <w:r>
        <w:rPr>
          <w:rFonts w:ascii="Helvetica" w:hAnsi="Helvetica" w:cs="Helvetica"/>
          <w:color w:val="3A4145"/>
        </w:rPr>
        <w:t xml:space="preserve"> proc </w:t>
      </w:r>
      <w:r>
        <w:rPr>
          <w:rFonts w:ascii="Helvetica" w:hAnsi="Helvetica" w:cs="Helvetica"/>
          <w:color w:val="3A4145"/>
        </w:rPr>
        <w:t>信息。我们基于开源的</w:t>
      </w:r>
      <w:r>
        <w:rPr>
          <w:rFonts w:ascii="Helvetica" w:hAnsi="Helvetica" w:cs="Helvetica"/>
          <w:color w:val="3A4145"/>
        </w:rPr>
        <w:t xml:space="preserve"> lxcfs</w:t>
      </w:r>
      <w:r>
        <w:rPr>
          <w:rFonts w:ascii="Helvetica" w:hAnsi="Helvetica" w:cs="Helvetica"/>
          <w:color w:val="3A4145"/>
        </w:rPr>
        <w:t>，做了一些改造实现了这个需求。</w:t>
      </w:r>
    </w:p>
    <w:p w:rsidR="001079A7" w:rsidRDefault="001079A7" w:rsidP="001079A7">
      <w:pPr>
        <w:pStyle w:val="a6"/>
        <w:shd w:val="clear" w:color="auto" w:fill="FFFFFF"/>
        <w:spacing w:before="0" w:beforeAutospacing="0" w:after="150" w:afterAutospacing="0" w:line="420" w:lineRule="atLeast"/>
        <w:jc w:val="center"/>
        <w:rPr>
          <w:rFonts w:ascii="Helvetica" w:hAnsi="Helvetica" w:cs="Helvetica"/>
          <w:color w:val="3A4145"/>
        </w:rPr>
      </w:pPr>
      <w:r w:rsidRPr="001079A7">
        <w:rPr>
          <w:rFonts w:ascii="Helvetica" w:hAnsi="Helvetica" w:cs="Helvetica"/>
          <w:noProof/>
          <w:color w:val="3A4145"/>
        </w:rPr>
        <w:drawing>
          <wp:inline distT="0" distB="0" distL="0" distR="0">
            <wp:extent cx="5274310" cy="1969076"/>
            <wp:effectExtent l="19050" t="0" r="2540" b="0"/>
            <wp:docPr id="12" name="图片 96" descr="Docker 监控实战：聚合+分组&amp;gt;N? 技术分享 第4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ocker 监控实战：聚合+分组&amp;gt;N? 技术分享 第4张"/>
                    <pic:cNvPicPr>
                      <a:picLocks noChangeAspect="1" noChangeArrowheads="1"/>
                    </pic:cNvPicPr>
                  </pic:nvPicPr>
                  <pic:blipFill>
                    <a:blip r:embed="rId192"/>
                    <a:srcRect/>
                    <a:stretch>
                      <a:fillRect/>
                    </a:stretch>
                  </pic:blipFill>
                  <pic:spPr bwMode="auto">
                    <a:xfrm>
                      <a:off x="0" y="0"/>
                      <a:ext cx="5274310" cy="1969076"/>
                    </a:xfrm>
                    <a:prstGeom prst="rect">
                      <a:avLst/>
                    </a:prstGeom>
                    <a:noFill/>
                    <a:ln w="9525">
                      <a:noFill/>
                      <a:miter lim="800000"/>
                      <a:headEnd/>
                      <a:tailEnd/>
                    </a:ln>
                  </pic:spPr>
                </pic:pic>
              </a:graphicData>
            </a:graphic>
          </wp:inline>
        </w:drawing>
      </w:r>
    </w:p>
    <w:p w:rsidR="001079A7" w:rsidRDefault="001079A7" w:rsidP="001079A7">
      <w:pPr>
        <w:pStyle w:val="a6"/>
        <w:shd w:val="clear" w:color="auto" w:fill="FFFFFF"/>
        <w:spacing w:before="0" w:beforeAutospacing="0" w:after="0" w:afterAutospacing="0" w:line="420" w:lineRule="atLeast"/>
        <w:rPr>
          <w:rFonts w:ascii="Helvetica" w:hAnsi="Helvetica" w:cs="Helvetica"/>
          <w:color w:val="3A4145"/>
        </w:rPr>
      </w:pPr>
      <w:r>
        <w:rPr>
          <w:rFonts w:ascii="Helvetica" w:hAnsi="Helvetica" w:cs="Helvetica"/>
          <w:color w:val="3A4145"/>
        </w:rPr>
        <w:t>这些解决方案都是基于开源系统来实现的，当然，我们也会把我们自己觉得有意义的修改回馈给社区，我们给</w:t>
      </w:r>
      <w:r>
        <w:rPr>
          <w:rFonts w:ascii="Helvetica" w:hAnsi="Helvetica" w:cs="Helvetica"/>
          <w:color w:val="3A4145"/>
        </w:rPr>
        <w:t xml:space="preserve"> Docker</w:t>
      </w:r>
      <w:r>
        <w:rPr>
          <w:rFonts w:ascii="Helvetica" w:hAnsi="Helvetica" w:cs="Helvetica"/>
          <w:color w:val="3A4145"/>
        </w:rPr>
        <w:t>、</w:t>
      </w:r>
      <w:r>
        <w:rPr>
          <w:rFonts w:ascii="Helvetica" w:hAnsi="Helvetica" w:cs="Helvetica"/>
          <w:color w:val="3A4145"/>
        </w:rPr>
        <w:t xml:space="preserve">Kubernetes </w:t>
      </w:r>
      <w:r>
        <w:rPr>
          <w:rFonts w:ascii="Helvetica" w:hAnsi="Helvetica" w:cs="Helvetica"/>
          <w:color w:val="3A4145"/>
        </w:rPr>
        <w:t>和</w:t>
      </w:r>
      <w:r>
        <w:rPr>
          <w:rFonts w:ascii="Helvetica" w:hAnsi="Helvetica" w:cs="Helvetica"/>
          <w:color w:val="3A4145"/>
        </w:rPr>
        <w:t xml:space="preserve"> lxcfs </w:t>
      </w:r>
      <w:r>
        <w:rPr>
          <w:rFonts w:ascii="Helvetica" w:hAnsi="Helvetica" w:cs="Helvetica"/>
          <w:color w:val="3A4145"/>
        </w:rPr>
        <w:t>等开源项目贡献了一些</w:t>
      </w:r>
      <w:r>
        <w:rPr>
          <w:rFonts w:ascii="Helvetica" w:hAnsi="Helvetica" w:cs="Helvetica"/>
          <w:color w:val="3A4145"/>
        </w:rPr>
        <w:t xml:space="preserve"> patch</w:t>
      </w:r>
      <w:r>
        <w:rPr>
          <w:rFonts w:ascii="Helvetica" w:hAnsi="Helvetica" w:cs="Helvetica"/>
          <w:color w:val="3A4145"/>
        </w:rPr>
        <w:t>。融入社区，与社区共同发展，这是一件很有意义的事情。</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在没有专业运维团队来监控</w:t>
      </w:r>
      <w:r>
        <w:rPr>
          <w:rFonts w:ascii="Helvetica" w:hAnsi="Helvetica" w:cs="Helvetica"/>
          <w:color w:val="3A4145"/>
        </w:rPr>
        <w:t xml:space="preserve"> Docker </w:t>
      </w:r>
      <w:r>
        <w:rPr>
          <w:rFonts w:ascii="Helvetica" w:hAnsi="Helvetica" w:cs="Helvetica"/>
          <w:color w:val="3A4145"/>
        </w:rPr>
        <w:t>的情况下，并且还想加快</w:t>
      </w:r>
      <w:r>
        <w:rPr>
          <w:rFonts w:ascii="Helvetica" w:hAnsi="Helvetica" w:cs="Helvetica"/>
          <w:color w:val="3A4145"/>
        </w:rPr>
        <w:t xml:space="preserve"> Docker </w:t>
      </w:r>
      <w:r>
        <w:rPr>
          <w:rFonts w:ascii="Helvetica" w:hAnsi="Helvetica" w:cs="Helvetica"/>
          <w:color w:val="3A4145"/>
        </w:rPr>
        <w:t>监控的进程，该怎么办呢？</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lastRenderedPageBreak/>
        <w:t>为了能够更精确的分配每个容器能使用的资源，我们想要实时获取容器运行时使用资源的情况，怎样对</w:t>
      </w:r>
      <w:r>
        <w:rPr>
          <w:rFonts w:ascii="Helvetica" w:hAnsi="Helvetica" w:cs="Helvetica"/>
          <w:color w:val="3A4145"/>
        </w:rPr>
        <w:t xml:space="preserve"> Docker </w:t>
      </w:r>
      <w:r>
        <w:rPr>
          <w:rFonts w:ascii="Helvetica" w:hAnsi="Helvetica" w:cs="Helvetica"/>
          <w:color w:val="3A4145"/>
        </w:rPr>
        <w:t>上的应用进行监控呢？</w:t>
      </w:r>
      <w:r>
        <w:rPr>
          <w:rFonts w:ascii="Helvetica" w:hAnsi="Helvetica" w:cs="Helvetica"/>
          <w:color w:val="3A4145"/>
        </w:rPr>
        <w:t xml:space="preserve">Docker </w:t>
      </w:r>
      <w:r>
        <w:rPr>
          <w:rFonts w:ascii="Helvetica" w:hAnsi="Helvetica" w:cs="Helvetica"/>
          <w:color w:val="3A4145"/>
        </w:rPr>
        <w:t>的结构会不会加大监控难度？</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我们都了解，</w:t>
      </w:r>
      <w:r>
        <w:rPr>
          <w:rFonts w:ascii="Helvetica" w:hAnsi="Helvetica" w:cs="Helvetica"/>
          <w:color w:val="3A4145"/>
        </w:rPr>
        <w:t xml:space="preserve"> container </w:t>
      </w:r>
      <w:r>
        <w:rPr>
          <w:rFonts w:ascii="Helvetica" w:hAnsi="Helvetica" w:cs="Helvetica"/>
          <w:color w:val="3A4145"/>
        </w:rPr>
        <w:t>相当于小型</w:t>
      </w:r>
      <w:r>
        <w:rPr>
          <w:rFonts w:ascii="Helvetica" w:hAnsi="Helvetica" w:cs="Helvetica"/>
          <w:color w:val="3A4145"/>
        </w:rPr>
        <w:t xml:space="preserve"> host</w:t>
      </w:r>
      <w:r>
        <w:rPr>
          <w:rFonts w:ascii="Helvetica" w:hAnsi="Helvetica" w:cs="Helvetica"/>
          <w:color w:val="3A4145"/>
        </w:rPr>
        <w:t>，可以说存在于</w:t>
      </w:r>
      <w:r>
        <w:rPr>
          <w:rFonts w:ascii="Helvetica" w:hAnsi="Helvetica" w:cs="Helvetica"/>
          <w:color w:val="3A4145"/>
        </w:rPr>
        <w:t xml:space="preserve"> hosts </w:t>
      </w:r>
      <w:r>
        <w:rPr>
          <w:rFonts w:ascii="Helvetica" w:hAnsi="Helvetica" w:cs="Helvetica"/>
          <w:color w:val="3A4145"/>
        </w:rPr>
        <w:t>与应用之间的监控盲区，无论是传统的</w:t>
      </w:r>
      <w:hyperlink r:id="rId193" w:tgtFrame="_blank" w:tooltip="基础组件监控" w:history="1">
        <w:r>
          <w:rPr>
            <w:rStyle w:val="a8"/>
            <w:rFonts w:ascii="Helvetica" w:hAnsi="Helvetica" w:cs="Helvetica"/>
            <w:color w:val="337AB7"/>
          </w:rPr>
          <w:t>基础组件监控</w:t>
        </w:r>
      </w:hyperlink>
      <w:r>
        <w:rPr>
          <w:rFonts w:ascii="Helvetica" w:hAnsi="Helvetica" w:cs="Helvetica"/>
          <w:color w:val="3A4145"/>
        </w:rPr>
        <w:t>还是</w:t>
      </w:r>
      <w:hyperlink r:id="rId194" w:tgtFrame="_blank" w:tooltip="应用性能监控" w:history="1">
        <w:r>
          <w:rPr>
            <w:rStyle w:val="a8"/>
            <w:rFonts w:ascii="Helvetica" w:hAnsi="Helvetica" w:cs="Helvetica"/>
            <w:color w:val="337AB7"/>
          </w:rPr>
          <w:t>应用性能监控</w:t>
        </w:r>
      </w:hyperlink>
      <w:r>
        <w:rPr>
          <w:rFonts w:ascii="Helvetica" w:hAnsi="Helvetica" w:cs="Helvetica"/>
          <w:color w:val="3A4145"/>
        </w:rPr>
        <w:t>的方式，都很难有效地监控</w:t>
      </w:r>
      <w:r>
        <w:rPr>
          <w:rFonts w:ascii="Helvetica" w:hAnsi="Helvetica" w:cs="Helvetica"/>
          <w:color w:val="3A4145"/>
        </w:rPr>
        <w:t xml:space="preserve"> Docker</w:t>
      </w:r>
      <w:r>
        <w:rPr>
          <w:rFonts w:ascii="Helvetica" w:hAnsi="Helvetica" w:cs="Helvetica"/>
          <w:color w:val="3A4145"/>
        </w:rPr>
        <w:t>。了解了一下现有的</w:t>
      </w:r>
      <w:r>
        <w:rPr>
          <w:rFonts w:ascii="Helvetica" w:hAnsi="Helvetica" w:cs="Helvetica"/>
          <w:color w:val="3A4145"/>
        </w:rPr>
        <w:t xml:space="preserve"> Docker </w:t>
      </w:r>
      <w:r>
        <w:rPr>
          <w:rFonts w:ascii="Helvetica" w:hAnsi="Helvetica" w:cs="Helvetica"/>
          <w:color w:val="3A4145"/>
        </w:rPr>
        <w:t>相关监测</w:t>
      </w:r>
      <w:r>
        <w:rPr>
          <w:rFonts w:ascii="Helvetica" w:hAnsi="Helvetica" w:cs="Helvetica"/>
          <w:color w:val="3A4145"/>
        </w:rPr>
        <w:t xml:space="preserve"> App </w:t>
      </w:r>
      <w:r>
        <w:rPr>
          <w:rFonts w:ascii="Helvetica" w:hAnsi="Helvetica" w:cs="Helvetica"/>
          <w:color w:val="3A4145"/>
        </w:rPr>
        <w:t>和服务，包括简单的开源工具和复杂的企业整体解决方案，下面列举其中的几种作为参考：</w:t>
      </w:r>
    </w:p>
    <w:p w:rsidR="001079A7" w:rsidRDefault="001079A7" w:rsidP="001079A7">
      <w:pPr>
        <w:rPr>
          <w:rFonts w:ascii="Helvetica" w:hAnsi="Helvetica" w:cs="Helvetica"/>
          <w:color w:val="333333"/>
          <w:sz w:val="27"/>
          <w:szCs w:val="27"/>
        </w:rPr>
      </w:pPr>
      <w:r>
        <w:rPr>
          <w:rFonts w:ascii="Helvetica" w:hAnsi="Helvetica" w:cs="Helvetica"/>
          <w:b/>
          <w:bCs/>
          <w:color w:val="333333"/>
          <w:sz w:val="27"/>
          <w:szCs w:val="27"/>
        </w:rPr>
        <w:t>1. cAdvisor</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谷歌的</w:t>
      </w:r>
      <w:r>
        <w:rPr>
          <w:rFonts w:ascii="Helvetica" w:hAnsi="Helvetica" w:cs="Helvetica"/>
          <w:color w:val="3A4145"/>
        </w:rPr>
        <w:t xml:space="preserve"> container introspection </w:t>
      </w:r>
      <w:r>
        <w:rPr>
          <w:rFonts w:ascii="Helvetica" w:hAnsi="Helvetica" w:cs="Helvetica"/>
          <w:color w:val="3A4145"/>
        </w:rPr>
        <w:t>解决方案是</w:t>
      </w:r>
      <w:r>
        <w:rPr>
          <w:rFonts w:ascii="Helvetica" w:hAnsi="Helvetica" w:cs="Helvetica"/>
          <w:color w:val="3A4145"/>
        </w:rPr>
        <w:t xml:space="preserve"> cAdvisor</w:t>
      </w:r>
      <w:r>
        <w:rPr>
          <w:rFonts w:ascii="Helvetica" w:hAnsi="Helvetica" w:cs="Helvetica"/>
          <w:color w:val="3A4145"/>
        </w:rPr>
        <w:t>，这是一个</w:t>
      </w:r>
      <w:r>
        <w:rPr>
          <w:rFonts w:ascii="Helvetica" w:hAnsi="Helvetica" w:cs="Helvetica"/>
          <w:color w:val="3A4145"/>
        </w:rPr>
        <w:t xml:space="preserve"> Docker </w:t>
      </w:r>
      <w:r>
        <w:rPr>
          <w:rFonts w:ascii="Helvetica" w:hAnsi="Helvetica" w:cs="Helvetica"/>
          <w:color w:val="3A4145"/>
        </w:rPr>
        <w:t>容器内封装的工具，能够采集、处理和导出运行中的容器的数据。通过它可以看到</w:t>
      </w:r>
      <w:r>
        <w:rPr>
          <w:rFonts w:ascii="Helvetica" w:hAnsi="Helvetica" w:cs="Helvetica"/>
          <w:color w:val="3A4145"/>
        </w:rPr>
        <w:t xml:space="preserve"> CPU </w:t>
      </w:r>
      <w:r>
        <w:rPr>
          <w:rFonts w:ascii="Helvetica" w:hAnsi="Helvetica" w:cs="Helvetica"/>
          <w:color w:val="3A4145"/>
        </w:rPr>
        <w:t>的使用率、内存使用率、网络吞吐量以及磁盘空间利用率等。同时，你还可以通过点击在网页顶部的</w:t>
      </w:r>
      <w:r>
        <w:rPr>
          <w:rFonts w:ascii="Helvetica" w:hAnsi="Helvetica" w:cs="Helvetica"/>
          <w:color w:val="3A4145"/>
        </w:rPr>
        <w:t xml:space="preserve"> Docker Containers </w:t>
      </w:r>
      <w:r>
        <w:rPr>
          <w:rFonts w:ascii="Helvetica" w:hAnsi="Helvetica" w:cs="Helvetica"/>
          <w:color w:val="3A4145"/>
        </w:rPr>
        <w:t>链接，选择某个容器来详细了解它的使用情况。</w:t>
      </w:r>
      <w:r>
        <w:rPr>
          <w:rFonts w:ascii="Helvetica" w:hAnsi="Helvetica" w:cs="Helvetica"/>
          <w:color w:val="3A4145"/>
        </w:rPr>
        <w:t xml:space="preserve">cAdvisor </w:t>
      </w:r>
      <w:r>
        <w:rPr>
          <w:rFonts w:ascii="Helvetica" w:hAnsi="Helvetica" w:cs="Helvetica"/>
          <w:color w:val="3A4145"/>
        </w:rPr>
        <w:t>部署和使用简单，但它只可以监视在同一个</w:t>
      </w:r>
      <w:r>
        <w:rPr>
          <w:rFonts w:ascii="Helvetica" w:hAnsi="Helvetica" w:cs="Helvetica"/>
          <w:color w:val="3A4145"/>
        </w:rPr>
        <w:t xml:space="preserve"> host </w:t>
      </w:r>
      <w:r>
        <w:rPr>
          <w:rFonts w:ascii="Helvetica" w:hAnsi="Helvetica" w:cs="Helvetica"/>
          <w:color w:val="3A4145"/>
        </w:rPr>
        <w:t>上运行的容器，对多节点部署不是太管用。</w:t>
      </w:r>
    </w:p>
    <w:p w:rsidR="001079A7" w:rsidRDefault="001079A7" w:rsidP="001079A7">
      <w:pPr>
        <w:rPr>
          <w:rFonts w:ascii="Helvetica" w:hAnsi="Helvetica" w:cs="Helvetica"/>
          <w:color w:val="333333"/>
          <w:sz w:val="27"/>
          <w:szCs w:val="27"/>
        </w:rPr>
      </w:pPr>
      <w:r>
        <w:rPr>
          <w:rFonts w:ascii="Helvetica" w:hAnsi="Helvetica" w:cs="Helvetica"/>
          <w:b/>
          <w:bCs/>
          <w:color w:val="333333"/>
          <w:sz w:val="27"/>
          <w:szCs w:val="27"/>
        </w:rPr>
        <w:t>2.</w:t>
      </w:r>
      <w:r>
        <w:rPr>
          <w:rStyle w:val="apple-converted-space"/>
          <w:rFonts w:ascii="Helvetica" w:hAnsi="Helvetica" w:cs="Helvetica"/>
          <w:b/>
          <w:bCs/>
          <w:color w:val="333333"/>
          <w:sz w:val="27"/>
          <w:szCs w:val="27"/>
        </w:rPr>
        <w:t> </w:t>
      </w:r>
      <w:hyperlink r:id="rId195" w:tgtFrame="_blank" w:tooltip="Cloud Insight" w:history="1">
        <w:r>
          <w:rPr>
            <w:rStyle w:val="a8"/>
            <w:rFonts w:ascii="Helvetica" w:hAnsi="Helvetica" w:cs="Helvetica"/>
            <w:b/>
            <w:bCs/>
            <w:color w:val="337AB7"/>
            <w:sz w:val="27"/>
            <w:szCs w:val="27"/>
          </w:rPr>
          <w:t>Cloud Insight</w:t>
        </w:r>
      </w:hyperlink>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在我们列举的几个监控</w:t>
      </w:r>
      <w:r>
        <w:rPr>
          <w:rFonts w:ascii="Helvetica" w:hAnsi="Helvetica" w:cs="Helvetica"/>
          <w:color w:val="3A4145"/>
        </w:rPr>
        <w:t xml:space="preserve"> Docker </w:t>
      </w:r>
      <w:r>
        <w:rPr>
          <w:rFonts w:ascii="Helvetica" w:hAnsi="Helvetica" w:cs="Helvetica"/>
          <w:color w:val="3A4145"/>
        </w:rPr>
        <w:t>的服务或平台中，这是唯一一款国内产品。</w:t>
      </w:r>
      <w:hyperlink r:id="rId196" w:history="1">
        <w:r>
          <w:rPr>
            <w:rStyle w:val="a8"/>
            <w:rFonts w:ascii="Helvetica" w:hAnsi="Helvetica" w:cs="Helvetica"/>
            <w:color w:val="337AB7"/>
          </w:rPr>
          <w:t>Cloud Insight</w:t>
        </w:r>
      </w:hyperlink>
      <w:r>
        <w:rPr>
          <w:rStyle w:val="apple-converted-space"/>
          <w:rFonts w:ascii="Helvetica" w:hAnsi="Helvetica" w:cs="Helvetica"/>
          <w:color w:val="3A4145"/>
        </w:rPr>
        <w:t> </w:t>
      </w:r>
      <w:r>
        <w:rPr>
          <w:rFonts w:ascii="Helvetica" w:hAnsi="Helvetica" w:cs="Helvetica"/>
          <w:color w:val="3A4145"/>
        </w:rPr>
        <w:t>支持多种操作系统、云主机、数据库和中间件的监控，原理是在平台服务仪表盘和自定义仪表盘中，采集并处理</w:t>
      </w:r>
      <w:r>
        <w:rPr>
          <w:rFonts w:ascii="Helvetica" w:hAnsi="Helvetica" w:cs="Helvetica"/>
          <w:color w:val="3A4145"/>
        </w:rPr>
        <w:t xml:space="preserve"> Metric</w:t>
      </w:r>
      <w:r>
        <w:rPr>
          <w:rFonts w:ascii="Helvetica" w:hAnsi="Helvetica" w:cs="Helvetica"/>
          <w:color w:val="3A4145"/>
        </w:rPr>
        <w:t>，对数据进行聚合与分组等计算，提供曲线图、柱状图等多样化的展现形式。优点是监控的指标很全，简单易用，可以期待一下。</w:t>
      </w:r>
    </w:p>
    <w:p w:rsidR="001079A7" w:rsidRDefault="001079A7" w:rsidP="001079A7">
      <w:pPr>
        <w:rPr>
          <w:rFonts w:ascii="Helvetica" w:hAnsi="Helvetica" w:cs="Helvetica"/>
          <w:color w:val="333333"/>
          <w:sz w:val="27"/>
          <w:szCs w:val="27"/>
        </w:rPr>
      </w:pPr>
      <w:r>
        <w:rPr>
          <w:rFonts w:ascii="Helvetica" w:hAnsi="Helvetica" w:cs="Helvetica"/>
          <w:b/>
          <w:bCs/>
          <w:color w:val="333333"/>
          <w:sz w:val="27"/>
          <w:szCs w:val="27"/>
        </w:rPr>
        <w:t>3. Scout</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 xml:space="preserve">Scout </w:t>
      </w:r>
      <w:r>
        <w:rPr>
          <w:rFonts w:ascii="Helvetica" w:hAnsi="Helvetica" w:cs="Helvetica"/>
          <w:color w:val="3A4145"/>
        </w:rPr>
        <w:t>是一款监视服务，并不是一个独立的开源项目。它有大量的插件，除了</w:t>
      </w:r>
      <w:r>
        <w:rPr>
          <w:rFonts w:ascii="Helvetica" w:hAnsi="Helvetica" w:cs="Helvetica"/>
          <w:color w:val="3A4145"/>
        </w:rPr>
        <w:t xml:space="preserve"> Docker </w:t>
      </w:r>
      <w:r>
        <w:rPr>
          <w:rFonts w:ascii="Helvetica" w:hAnsi="Helvetica" w:cs="Helvetica"/>
          <w:color w:val="3A4145"/>
        </w:rPr>
        <w:t>信息还可以吸收其他有关部署的数据。因此</w:t>
      </w:r>
      <w:r>
        <w:rPr>
          <w:rFonts w:ascii="Helvetica" w:hAnsi="Helvetica" w:cs="Helvetica"/>
          <w:color w:val="3A4145"/>
        </w:rPr>
        <w:t xml:space="preserve"> Scout </w:t>
      </w:r>
      <w:r>
        <w:rPr>
          <w:rFonts w:ascii="Helvetica" w:hAnsi="Helvetica" w:cs="Helvetica"/>
          <w:color w:val="3A4145"/>
        </w:rPr>
        <w:t>算是一站式监控系统，无需对系统的各种资源来安装各种不同的监控系统。</w:t>
      </w:r>
      <w:r>
        <w:rPr>
          <w:rFonts w:ascii="Helvetica" w:hAnsi="Helvetica" w:cs="Helvetica"/>
          <w:color w:val="3A4145"/>
        </w:rPr>
        <w:t xml:space="preserve"> Scout </w:t>
      </w:r>
      <w:r>
        <w:rPr>
          <w:rFonts w:ascii="Helvetica" w:hAnsi="Helvetica" w:cs="Helvetica"/>
          <w:color w:val="3A4145"/>
        </w:rPr>
        <w:t>的一个缺点是，它不显示有关每个主机上单独容器的详细信息。此外，每个监控的主机十美元这样略微昂贵的价格也是是否选择</w:t>
      </w:r>
      <w:r>
        <w:rPr>
          <w:rFonts w:ascii="Helvetica" w:hAnsi="Helvetica" w:cs="Helvetica"/>
          <w:color w:val="3A4145"/>
        </w:rPr>
        <w:t xml:space="preserve"> Scout </w:t>
      </w:r>
      <w:r>
        <w:rPr>
          <w:rFonts w:ascii="Helvetica" w:hAnsi="Helvetica" w:cs="Helvetica"/>
          <w:color w:val="3A4145"/>
        </w:rPr>
        <w:t>作为监控服务</w:t>
      </w:r>
      <w:r>
        <w:rPr>
          <w:rFonts w:ascii="Helvetica" w:hAnsi="Helvetica" w:cs="Helvetica"/>
          <w:color w:val="3A4145"/>
        </w:rPr>
        <w:t/>
      </w:r>
      <w:r>
        <w:rPr>
          <w:rFonts w:ascii="Helvetica" w:hAnsi="Helvetica" w:cs="Helvetica"/>
          <w:color w:val="3A4145"/>
        </w:rPr>
        <w:t>的一个考虑因素，如果运行一个有多台主机的超大部署，成本会比较高。</w:t>
      </w:r>
    </w:p>
    <w:p w:rsidR="001079A7" w:rsidRDefault="001079A7" w:rsidP="001079A7">
      <w:pPr>
        <w:rPr>
          <w:rFonts w:ascii="Helvetica" w:hAnsi="Helvetica" w:cs="Helvetica"/>
          <w:color w:val="333333"/>
          <w:sz w:val="27"/>
          <w:szCs w:val="27"/>
        </w:rPr>
      </w:pPr>
      <w:r>
        <w:rPr>
          <w:rFonts w:ascii="Helvetica" w:hAnsi="Helvetica" w:cs="Helvetica"/>
          <w:b/>
          <w:bCs/>
          <w:color w:val="333333"/>
          <w:sz w:val="27"/>
          <w:szCs w:val="27"/>
        </w:rPr>
        <w:t>4. Sematext</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 xml:space="preserve">Sematext </w:t>
      </w:r>
      <w:r>
        <w:rPr>
          <w:rFonts w:ascii="Helvetica" w:hAnsi="Helvetica" w:cs="Helvetica"/>
          <w:color w:val="3A4145"/>
        </w:rPr>
        <w:t>也是一款付费监控解决方案，计划收费方案是</w:t>
      </w:r>
      <w:r>
        <w:rPr>
          <w:rFonts w:ascii="Helvetica" w:hAnsi="Helvetica" w:cs="Helvetica"/>
          <w:color w:val="3A4145"/>
        </w:rPr>
        <w:t>3.5</w:t>
      </w:r>
      <w:r>
        <w:rPr>
          <w:rFonts w:ascii="Helvetica" w:hAnsi="Helvetica" w:cs="Helvetica"/>
          <w:color w:val="3A4145"/>
        </w:rPr>
        <w:t>美分</w:t>
      </w:r>
      <w:r>
        <w:rPr>
          <w:rFonts w:ascii="Helvetica" w:hAnsi="Helvetica" w:cs="Helvetica"/>
          <w:color w:val="3A4145"/>
        </w:rPr>
        <w:t>/</w:t>
      </w:r>
      <w:r>
        <w:rPr>
          <w:rFonts w:ascii="Helvetica" w:hAnsi="Helvetica" w:cs="Helvetica"/>
          <w:color w:val="3A4145"/>
        </w:rPr>
        <w:t>小时。同样也支持</w:t>
      </w:r>
      <w:r>
        <w:rPr>
          <w:rStyle w:val="apple-converted-space"/>
          <w:rFonts w:ascii="Helvetica" w:hAnsi="Helvetica" w:cs="Helvetica"/>
          <w:color w:val="3A4145"/>
        </w:rPr>
        <w:t> </w:t>
      </w:r>
      <w:hyperlink r:id="rId197" w:history="1">
        <w:r>
          <w:rPr>
            <w:rStyle w:val="a8"/>
            <w:rFonts w:ascii="Helvetica" w:hAnsi="Helvetica" w:cs="Helvetica"/>
            <w:color w:val="337AB7"/>
          </w:rPr>
          <w:t xml:space="preserve">Docker </w:t>
        </w:r>
        <w:r>
          <w:rPr>
            <w:rStyle w:val="a8"/>
            <w:rFonts w:ascii="Helvetica" w:hAnsi="Helvetica" w:cs="Helvetica"/>
            <w:color w:val="337AB7"/>
          </w:rPr>
          <w:t>监控</w:t>
        </w:r>
      </w:hyperlink>
      <w:r>
        <w:rPr>
          <w:rFonts w:ascii="Helvetica" w:hAnsi="Helvetica" w:cs="Helvetica"/>
          <w:color w:val="3A4145"/>
        </w:rPr>
        <w:t>，还包括对容器级事件的监测（停止、开始等等）和管理容器产生的日志。</w:t>
      </w:r>
    </w:p>
    <w:p w:rsidR="001079A7" w:rsidRDefault="001079A7" w:rsidP="001079A7">
      <w:pPr>
        <w:rPr>
          <w:rFonts w:ascii="Helvetica" w:hAnsi="Helvetica" w:cs="Helvetica"/>
          <w:color w:val="333333"/>
          <w:sz w:val="27"/>
          <w:szCs w:val="27"/>
        </w:rPr>
      </w:pPr>
      <w:r>
        <w:rPr>
          <w:rFonts w:ascii="Helvetica" w:hAnsi="Helvetica" w:cs="Helvetica"/>
          <w:b/>
          <w:bCs/>
          <w:color w:val="333333"/>
          <w:sz w:val="27"/>
          <w:szCs w:val="27"/>
        </w:rPr>
        <w:t>5. Prometheus</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lastRenderedPageBreak/>
        <w:t xml:space="preserve">Prometheus </w:t>
      </w:r>
      <w:r>
        <w:rPr>
          <w:rFonts w:ascii="Helvetica" w:hAnsi="Helvetica" w:cs="Helvetica"/>
          <w:color w:val="3A4145"/>
        </w:rPr>
        <w:t>由</w:t>
      </w:r>
      <w:r>
        <w:rPr>
          <w:rFonts w:ascii="Helvetica" w:hAnsi="Helvetica" w:cs="Helvetica"/>
          <w:color w:val="3A4145"/>
        </w:rPr>
        <w:t xml:space="preserve"> SoundCloud </w:t>
      </w:r>
      <w:r>
        <w:rPr>
          <w:rFonts w:ascii="Helvetica" w:hAnsi="Helvetica" w:cs="Helvetica"/>
          <w:color w:val="3A4145"/>
        </w:rPr>
        <w:t>发明，适合于监控基于容器的基础架构。支持监控容器的资源和运行特性，支持多维度查询，能聚合</w:t>
      </w:r>
      <w:r>
        <w:rPr>
          <w:rFonts w:ascii="Helvetica" w:hAnsi="Helvetica" w:cs="Helvetica"/>
          <w:color w:val="3A4145"/>
        </w:rPr>
        <w:t xml:space="preserve"> Docker </w:t>
      </w:r>
      <w:r>
        <w:rPr>
          <w:rFonts w:ascii="Helvetica" w:hAnsi="Helvetica" w:cs="Helvetica"/>
          <w:color w:val="3A4145"/>
        </w:rPr>
        <w:t>监控数据。</w:t>
      </w:r>
    </w:p>
    <w:p w:rsidR="001079A7" w:rsidRDefault="001079A7" w:rsidP="001079A7">
      <w:pPr>
        <w:rPr>
          <w:rFonts w:ascii="Helvetica" w:hAnsi="Helvetica" w:cs="Helvetica"/>
          <w:color w:val="333333"/>
          <w:sz w:val="45"/>
          <w:szCs w:val="45"/>
        </w:rPr>
      </w:pPr>
      <w:r>
        <w:rPr>
          <w:rFonts w:ascii="Helvetica" w:hAnsi="Helvetica" w:cs="Helvetica"/>
          <w:b/>
          <w:bCs/>
          <w:color w:val="333333"/>
          <w:sz w:val="45"/>
          <w:szCs w:val="45"/>
        </w:rPr>
        <w:t xml:space="preserve">Docker </w:t>
      </w:r>
      <w:r>
        <w:rPr>
          <w:rFonts w:ascii="Helvetica" w:hAnsi="Helvetica" w:cs="Helvetica"/>
          <w:b/>
          <w:bCs/>
          <w:color w:val="333333"/>
          <w:sz w:val="45"/>
          <w:szCs w:val="45"/>
        </w:rPr>
        <w:t>监控实践</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数据的聚合</w:t>
      </w:r>
      <w:r>
        <w:rPr>
          <w:rFonts w:ascii="Helvetica" w:hAnsi="Helvetica" w:cs="Helvetica"/>
          <w:color w:val="3A4145"/>
        </w:rPr>
        <w:t>&amp;</w:t>
      </w:r>
      <w:r>
        <w:rPr>
          <w:rFonts w:ascii="Helvetica" w:hAnsi="Helvetica" w:cs="Helvetica"/>
          <w:color w:val="3A4145"/>
        </w:rPr>
        <w:t>分组，是运维</w:t>
      </w:r>
      <w:r>
        <w:rPr>
          <w:rFonts w:ascii="Helvetica" w:hAnsi="Helvetica" w:cs="Helvetica"/>
          <w:color w:val="3A4145"/>
        </w:rPr>
        <w:t>2.0</w:t>
      </w:r>
      <w:r>
        <w:rPr>
          <w:rFonts w:ascii="Helvetica" w:hAnsi="Helvetica" w:cs="Helvetica"/>
          <w:color w:val="3A4145"/>
        </w:rPr>
        <w:t>时代的重头戏，因此我们重点选取其中比较有这个方面代表性的两个监控方案来看看具体的</w:t>
      </w:r>
      <w:r>
        <w:rPr>
          <w:rFonts w:ascii="Helvetica" w:hAnsi="Helvetica" w:cs="Helvetica"/>
          <w:color w:val="3A4145"/>
        </w:rPr>
        <w:t xml:space="preserve"> Docker </w:t>
      </w:r>
      <w:r>
        <w:rPr>
          <w:rFonts w:ascii="Helvetica" w:hAnsi="Helvetica" w:cs="Helvetica"/>
          <w:color w:val="3A4145"/>
        </w:rPr>
        <w:t>监控过程。</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Style w:val="aa"/>
          <w:rFonts w:ascii="Helvetica" w:hAnsi="Helvetica" w:cs="Helvetica"/>
          <w:color w:val="3A4145"/>
        </w:rPr>
        <w:t>先借鉴「</w:t>
      </w:r>
      <w:r>
        <w:rPr>
          <w:rStyle w:val="aa"/>
          <w:rFonts w:ascii="Helvetica" w:hAnsi="Helvetica" w:cs="Helvetica"/>
          <w:color w:val="3A4145"/>
        </w:rPr>
        <w:t>Monitor Docker Containers with Prometheus](http://5pi.de/2015/01/26/monitor-docker-container</w:t>
      </w:r>
      <w:r>
        <w:rPr>
          <w:rStyle w:val="aa"/>
          <w:rFonts w:ascii="Helvetica" w:hAnsi="Helvetica" w:cs="Helvetica"/>
          <w:color w:val="3A4145"/>
        </w:rPr>
        <w:t>」一文中的介绍，来说说这套开源的</w:t>
      </w:r>
      <w:r>
        <w:rPr>
          <w:rStyle w:val="aa"/>
          <w:rFonts w:ascii="Helvetica" w:hAnsi="Helvetica" w:cs="Helvetica"/>
          <w:color w:val="3A4145"/>
        </w:rPr>
        <w:t xml:space="preserve"> Docker </w:t>
      </w:r>
      <w:r>
        <w:rPr>
          <w:rStyle w:val="aa"/>
          <w:rFonts w:ascii="Helvetica" w:hAnsi="Helvetica" w:cs="Helvetica"/>
          <w:color w:val="3A4145"/>
        </w:rPr>
        <w:t>监控方案：</w:t>
      </w:r>
      <w:hyperlink r:id="rId198" w:tgtFrame="_blank" w:history="1">
        <w:r>
          <w:rPr>
            <w:rStyle w:val="a8"/>
            <w:rFonts w:ascii="Helvetica" w:hAnsi="Helvetica" w:cs="Helvetica"/>
            <w:i/>
            <w:iCs/>
            <w:color w:val="337AB7"/>
          </w:rPr>
          <w:t>Prometheus</w:t>
        </w:r>
      </w:hyperlink>
      <w:r>
        <w:rPr>
          <w:rStyle w:val="aa"/>
          <w:rFonts w:ascii="Helvetica" w:hAnsi="Helvetica" w:cs="Helvetica"/>
          <w:color w:val="3A4145"/>
        </w:rPr>
        <w:t>；而此篇文字的原文地址：</w:t>
      </w:r>
      <w:hyperlink r:id="rId199" w:tgtFrame="_blank" w:history="1">
        <w:r>
          <w:rPr>
            <w:rStyle w:val="a8"/>
            <w:rFonts w:ascii="Helvetica" w:hAnsi="Helvetica" w:cs="Helvetica"/>
            <w:i/>
            <w:iCs/>
            <w:color w:val="337AB7"/>
          </w:rPr>
          <w:t>Monitor Docker Containers with Prometheus</w:t>
        </w:r>
      </w:hyperlink>
      <w:r>
        <w:rPr>
          <w:rStyle w:val="aa"/>
          <w:rFonts w:ascii="Helvetica" w:hAnsi="Helvetica" w:cs="Helvetica"/>
          <w:color w:val="3A4145"/>
        </w:rPr>
        <w:t>。</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 xml:space="preserve">Prometheus </w:t>
      </w:r>
      <w:r>
        <w:rPr>
          <w:rFonts w:ascii="Helvetica" w:hAnsi="Helvetica" w:cs="Helvetica"/>
          <w:color w:val="3A4145"/>
        </w:rPr>
        <w:t>由</w:t>
      </w:r>
      <w:r>
        <w:rPr>
          <w:rFonts w:ascii="Helvetica" w:hAnsi="Helvetica" w:cs="Helvetica"/>
          <w:color w:val="3A4145"/>
        </w:rPr>
        <w:t xml:space="preserve"> SoundCloud </w:t>
      </w:r>
      <w:r>
        <w:rPr>
          <w:rFonts w:ascii="Helvetica" w:hAnsi="Helvetica" w:cs="Helvetica"/>
          <w:color w:val="3A4145"/>
        </w:rPr>
        <w:t>发明，可用于监控基于容器的基础架构。</w:t>
      </w:r>
      <w:r>
        <w:rPr>
          <w:rFonts w:ascii="Helvetica" w:hAnsi="Helvetica" w:cs="Helvetica"/>
          <w:color w:val="3A4145"/>
        </w:rPr>
        <w:t xml:space="preserve">Prometheus </w:t>
      </w:r>
      <w:r>
        <w:rPr>
          <w:rFonts w:ascii="Helvetica" w:hAnsi="Helvetica" w:cs="Helvetica"/>
          <w:color w:val="3A4145"/>
        </w:rPr>
        <w:t>特点是高维度数据模型，时间序列是通过一个度量值名字和一套键值对识别。灵活的查询语言允许查询和绘制数据。它采用了先进的度量标准类型像汇总（</w:t>
      </w:r>
      <w:r>
        <w:rPr>
          <w:rFonts w:ascii="Helvetica" w:hAnsi="Helvetica" w:cs="Helvetica"/>
          <w:color w:val="3A4145"/>
        </w:rPr>
        <w:t>summaries</w:t>
      </w:r>
      <w:r>
        <w:rPr>
          <w:rFonts w:ascii="Helvetica" w:hAnsi="Helvetica" w:cs="Helvetica"/>
          <w:color w:val="3A4145"/>
        </w:rPr>
        <w:t>），从指定时间跨度的总数构建比率或者是在任何异常的时候报警并且没有任何依赖，中断期间使它成为一个可靠的系统进行调试。</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 xml:space="preserve">Prometheus </w:t>
      </w:r>
      <w:r>
        <w:rPr>
          <w:rFonts w:ascii="Helvetica" w:hAnsi="Helvetica" w:cs="Helvetica"/>
          <w:color w:val="3A4145"/>
        </w:rPr>
        <w:t>支持维度数据，你可以拥有全局和简单的指标名像</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container_memory_usage_bytes</w:t>
      </w:r>
      <w:r>
        <w:rPr>
          <w:rStyle w:val="apple-converted-space"/>
          <w:rFonts w:ascii="Helvetica" w:hAnsi="Helvetica" w:cs="Helvetica"/>
          <w:color w:val="3A4145"/>
        </w:rPr>
        <w:t> </w:t>
      </w:r>
      <w:r>
        <w:rPr>
          <w:rFonts w:ascii="Helvetica" w:hAnsi="Helvetica" w:cs="Helvetica"/>
          <w:color w:val="3A4145"/>
        </w:rPr>
        <w:t>，使用多个维度来标识你服务的指定实例。</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可以创建一个简单的</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container-exporter</w:t>
      </w:r>
      <w:r>
        <w:rPr>
          <w:rStyle w:val="apple-converted-space"/>
          <w:rFonts w:ascii="Helvetica" w:hAnsi="Helvetica" w:cs="Helvetica"/>
          <w:color w:val="3A4145"/>
        </w:rPr>
        <w:t> </w:t>
      </w:r>
      <w:r>
        <w:rPr>
          <w:rFonts w:ascii="Helvetica" w:hAnsi="Helvetica" w:cs="Helvetica"/>
          <w:color w:val="3A4145"/>
        </w:rPr>
        <w:t>来收集</w:t>
      </w:r>
      <w:r>
        <w:rPr>
          <w:rFonts w:ascii="Helvetica" w:hAnsi="Helvetica" w:cs="Helvetica"/>
          <w:color w:val="3A4145"/>
        </w:rPr>
        <w:t xml:space="preserve"> Docker </w:t>
      </w:r>
      <w:r>
        <w:rPr>
          <w:rFonts w:ascii="Helvetica" w:hAnsi="Helvetica" w:cs="Helvetica"/>
          <w:color w:val="3A4145"/>
        </w:rPr>
        <w:t>容器的指标以及输出给</w:t>
      </w:r>
      <w:r>
        <w:rPr>
          <w:rFonts w:ascii="Helvetica" w:hAnsi="Helvetica" w:cs="Helvetica"/>
          <w:color w:val="3A4145"/>
        </w:rPr>
        <w:t xml:space="preserve"> Prometheus </w:t>
      </w:r>
      <w:r>
        <w:rPr>
          <w:rFonts w:ascii="Helvetica" w:hAnsi="Helvetica" w:cs="Helvetica"/>
          <w:color w:val="3A4145"/>
        </w:rPr>
        <w:t>来消费。这个输出器使用容器的名字，</w:t>
      </w:r>
      <w:r>
        <w:rPr>
          <w:rFonts w:ascii="Helvetica" w:hAnsi="Helvetica" w:cs="Helvetica"/>
          <w:color w:val="3A4145"/>
        </w:rPr>
        <w:t xml:space="preserve">id </w:t>
      </w:r>
      <w:r>
        <w:rPr>
          <w:rFonts w:ascii="Helvetica" w:hAnsi="Helvetica" w:cs="Helvetica"/>
          <w:color w:val="3A4145"/>
        </w:rPr>
        <w:t>和</w:t>
      </w:r>
      <w:r>
        <w:rPr>
          <w:rFonts w:ascii="Helvetica" w:hAnsi="Helvetica" w:cs="Helvetica"/>
          <w:color w:val="3A4145"/>
        </w:rPr>
        <w:t xml:space="preserve"> </w:t>
      </w:r>
      <w:r>
        <w:rPr>
          <w:rFonts w:ascii="Helvetica" w:hAnsi="Helvetica" w:cs="Helvetica"/>
          <w:color w:val="3A4145"/>
        </w:rPr>
        <w:t>镜像作为维度。额外的</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per-exporter</w:t>
      </w:r>
      <w:r>
        <w:rPr>
          <w:rStyle w:val="apple-converted-space"/>
          <w:rFonts w:ascii="Helvetica" w:hAnsi="Helvetica" w:cs="Helvetica"/>
          <w:color w:val="3A4145"/>
        </w:rPr>
        <w:t> </w:t>
      </w:r>
      <w:r>
        <w:rPr>
          <w:rFonts w:ascii="Helvetica" w:hAnsi="Helvetica" w:cs="Helvetica"/>
          <w:color w:val="3A4145"/>
        </w:rPr>
        <w:t>维度可以在</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prometheus.conf</w:t>
      </w:r>
      <w:r>
        <w:rPr>
          <w:rStyle w:val="apple-converted-space"/>
          <w:rFonts w:ascii="Helvetica" w:hAnsi="Helvetica" w:cs="Helvetica"/>
          <w:color w:val="3A4145"/>
        </w:rPr>
        <w:t> </w:t>
      </w:r>
      <w:r>
        <w:rPr>
          <w:rFonts w:ascii="Helvetica" w:hAnsi="Helvetica" w:cs="Helvetica"/>
          <w:color w:val="3A4145"/>
        </w:rPr>
        <w:t>中设置。</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如果你使用指标名字直接作为一个查询表达式，它将返回有这个使用这个指标名字作为标签的所有时间序列。</w:t>
      </w:r>
    </w:p>
    <w:p w:rsidR="001079A7" w:rsidRDefault="001079A7" w:rsidP="001079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 xml:space="preserve">container_memory_usage_bytes{env="prod",id="23f731ee29ae12fef1ef6726e2fce60e5e37342ee9e35cb47e3c7a24422f9e88",instance="http://1.2.3.4:9088/metrics",job="container-exporter",name="haproxy-exporter-int",image="prom/haproxy-exporter:latest"}    11468800.000000  </w:t>
      </w:r>
    </w:p>
    <w:p w:rsidR="001079A7" w:rsidRDefault="001079A7" w:rsidP="001079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p>
    <w:p w:rsidR="001079A7" w:rsidRDefault="001079A7" w:rsidP="001079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 xml:space="preserve">container_memory_usage_bytes{env="prod",id="57690ddfd3bb954d59b2d9dcd7379b308fbe999bce057951aa3d45211c0b5f8c",instance="http://1.2.3.5:9088/metrics",job="container-exporter",name="haproxy-exporter",image="prom/haproxy-exporter:latest"}    16809984.000000 </w:t>
      </w:r>
    </w:p>
    <w:p w:rsidR="001079A7" w:rsidRDefault="001079A7" w:rsidP="001079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p>
    <w:p w:rsidR="001079A7" w:rsidRDefault="001079A7" w:rsidP="001079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 xml:space="preserve">container_memory_usage_bytes{env="prod",id="907ac267ebb3299af08a276e4ea6fd7bf3cb26632889d9394900adc832a302b4",instance="http://1.2.3.2:9088/metrics",job="container-exporter",name="node-exporter",image="prom/container-exporter:latest"}  </w:t>
      </w:r>
    </w:p>
    <w:p w:rsidR="001079A7" w:rsidRDefault="001079A7" w:rsidP="001079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p>
    <w:p w:rsidR="001079A7" w:rsidRDefault="001079A7" w:rsidP="001079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w:t>
      </w:r>
    </w:p>
    <w:p w:rsidR="001079A7" w:rsidRDefault="001079A7" w:rsidP="001079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如果你运行了许多容器，这个看起来像这样：</w:t>
      </w:r>
    </w:p>
    <w:p w:rsidR="001079A7" w:rsidRDefault="00B92B0B" w:rsidP="001079A7">
      <w:pPr>
        <w:pStyle w:val="a6"/>
        <w:shd w:val="clear" w:color="auto" w:fill="FFFFFF"/>
        <w:spacing w:before="0" w:beforeAutospacing="0" w:after="150" w:afterAutospacing="0" w:line="420" w:lineRule="atLeast"/>
        <w:jc w:val="center"/>
        <w:rPr>
          <w:rFonts w:ascii="Helvetica" w:hAnsi="Helvetica" w:cs="Helvetica"/>
          <w:color w:val="3A4145"/>
        </w:rPr>
      </w:pPr>
      <w:r w:rsidRPr="00B92B0B">
        <w:rPr>
          <w:rFonts w:ascii="Helvetica" w:hAnsi="Helvetica" w:cs="Helvetica"/>
          <w:noProof/>
          <w:color w:val="3A4145"/>
        </w:rPr>
        <w:drawing>
          <wp:inline distT="0" distB="0" distL="0" distR="0">
            <wp:extent cx="5274310" cy="3765457"/>
            <wp:effectExtent l="19050" t="0" r="2540" b="0"/>
            <wp:docPr id="13" name="图片 97" descr="Docker 监控实战：聚合+分组&amp;gt;N? 技术分享 第5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ocker 监控实战：聚合+分组&amp;gt;N? 技术分享 第5张"/>
                    <pic:cNvPicPr>
                      <a:picLocks noChangeAspect="1" noChangeArrowheads="1"/>
                    </pic:cNvPicPr>
                  </pic:nvPicPr>
                  <pic:blipFill>
                    <a:blip r:embed="rId200"/>
                    <a:srcRect/>
                    <a:stretch>
                      <a:fillRect/>
                    </a:stretch>
                  </pic:blipFill>
                  <pic:spPr bwMode="auto">
                    <a:xfrm>
                      <a:off x="0" y="0"/>
                      <a:ext cx="5274310" cy="3765457"/>
                    </a:xfrm>
                    <a:prstGeom prst="rect">
                      <a:avLst/>
                    </a:prstGeom>
                    <a:noFill/>
                    <a:ln w="9525">
                      <a:noFill/>
                      <a:miter lim="800000"/>
                      <a:headEnd/>
                      <a:tailEnd/>
                    </a:ln>
                  </pic:spPr>
                </pic:pic>
              </a:graphicData>
            </a:graphic>
          </wp:inline>
        </w:drawing>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为了帮助你使得这数据更有意义，你可以过滤（</w:t>
      </w:r>
      <w:r>
        <w:rPr>
          <w:rFonts w:ascii="Helvetica" w:hAnsi="Helvetica" w:cs="Helvetica"/>
          <w:color w:val="3A4145"/>
        </w:rPr>
        <w:t>filter</w:t>
      </w:r>
      <w:r>
        <w:rPr>
          <w:rFonts w:ascii="Helvetica" w:hAnsi="Helvetica" w:cs="Helvetica"/>
          <w:color w:val="3A4145"/>
        </w:rPr>
        <w:t>）</w:t>
      </w:r>
      <w:r>
        <w:rPr>
          <w:rFonts w:ascii="Helvetica" w:hAnsi="Helvetica" w:cs="Helvetica"/>
          <w:color w:val="3A4145"/>
        </w:rPr>
        <w:t xml:space="preserve"> and/or </w:t>
      </w:r>
      <w:r>
        <w:rPr>
          <w:rFonts w:ascii="Helvetica" w:hAnsi="Helvetica" w:cs="Helvetica"/>
          <w:color w:val="3A4145"/>
        </w:rPr>
        <w:t>聚合（</w:t>
      </w:r>
      <w:r>
        <w:rPr>
          <w:rFonts w:ascii="Helvetica" w:hAnsi="Helvetica" w:cs="Helvetica"/>
          <w:color w:val="3A4145"/>
        </w:rPr>
        <w:t>aggregate</w:t>
      </w:r>
      <w:r>
        <w:rPr>
          <w:rFonts w:ascii="Helvetica" w:hAnsi="Helvetica" w:cs="Helvetica"/>
          <w:color w:val="3A4145"/>
        </w:rPr>
        <w:t>）</w:t>
      </w:r>
      <w:r>
        <w:rPr>
          <w:rFonts w:ascii="Helvetica" w:hAnsi="Helvetica" w:cs="Helvetica"/>
          <w:color w:val="3A4145"/>
        </w:rPr>
        <w:t xml:space="preserve"> </w:t>
      </w:r>
      <w:r>
        <w:rPr>
          <w:rFonts w:ascii="Helvetica" w:hAnsi="Helvetica" w:cs="Helvetica"/>
          <w:color w:val="3A4145"/>
        </w:rPr>
        <w:t>这些指标。</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使用</w:t>
      </w:r>
      <w:r>
        <w:rPr>
          <w:rFonts w:ascii="Helvetica" w:hAnsi="Helvetica" w:cs="Helvetica"/>
          <w:color w:val="3A4145"/>
        </w:rPr>
        <w:t xml:space="preserve"> Prometheus </w:t>
      </w:r>
      <w:r>
        <w:rPr>
          <w:rFonts w:ascii="Helvetica" w:hAnsi="Helvetica" w:cs="Helvetica"/>
          <w:color w:val="3A4145"/>
        </w:rPr>
        <w:t>的查询语言，你可以对你想的任何维度的数据切片和切块。如果你对一个给定名字的所有容器感兴趣，你可以使用一个表达式像</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container_memory_usage_bytes{name="consul-server"}</w:t>
      </w:r>
      <w:r>
        <w:rPr>
          <w:rFonts w:ascii="Helvetica" w:hAnsi="Helvetica" w:cs="Helvetica"/>
          <w:color w:val="3A4145"/>
        </w:rPr>
        <w:t>，这个将仅仅显示</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name == "consul-server"</w:t>
      </w:r>
      <w:r>
        <w:rPr>
          <w:rStyle w:val="apple-converted-space"/>
          <w:rFonts w:ascii="Helvetica" w:hAnsi="Helvetica" w:cs="Helvetica"/>
          <w:color w:val="3A4145"/>
        </w:rPr>
        <w:t> </w:t>
      </w:r>
      <w:r>
        <w:rPr>
          <w:rFonts w:ascii="Helvetica" w:hAnsi="Helvetica" w:cs="Helvetica"/>
          <w:color w:val="3A4145"/>
        </w:rPr>
        <w:t>的时间序列。</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lastRenderedPageBreak/>
        <w:t>像多维度的数据模型，来实现数据聚合、分组、过滤，不单单是</w:t>
      </w:r>
      <w:r>
        <w:rPr>
          <w:rFonts w:ascii="Helvetica" w:hAnsi="Helvetica" w:cs="Helvetica"/>
          <w:color w:val="3A4145"/>
        </w:rPr>
        <w:t xml:space="preserve"> Prometheus</w:t>
      </w:r>
      <w:r>
        <w:rPr>
          <w:rFonts w:ascii="Helvetica" w:hAnsi="Helvetica" w:cs="Helvetica"/>
          <w:color w:val="3A4145"/>
        </w:rPr>
        <w:t>。</w:t>
      </w:r>
      <w:r>
        <w:rPr>
          <w:rFonts w:ascii="Helvetica" w:hAnsi="Helvetica" w:cs="Helvetica"/>
          <w:color w:val="3A4145"/>
        </w:rPr>
        <w:t xml:space="preserve">OpenTSDB </w:t>
      </w:r>
      <w:r>
        <w:rPr>
          <w:rFonts w:ascii="Helvetica" w:hAnsi="Helvetica" w:cs="Helvetica"/>
          <w:color w:val="3A4145"/>
        </w:rPr>
        <w:t>和</w:t>
      </w:r>
      <w:r>
        <w:rPr>
          <w:rFonts w:ascii="Helvetica" w:hAnsi="Helvetica" w:cs="Helvetica"/>
          <w:color w:val="3A4145"/>
        </w:rPr>
        <w:t xml:space="preserve"> InfluxDB </w:t>
      </w:r>
      <w:r>
        <w:rPr>
          <w:rFonts w:ascii="Helvetica" w:hAnsi="Helvetica" w:cs="Helvetica"/>
          <w:color w:val="3A4145"/>
        </w:rPr>
        <w:t>这些时间序列数据库和系统监控工具的结合，让系统监控这件事情变得更加的多元。</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如果你是阿里云的用户，或者使用过</w:t>
      </w:r>
      <w:r>
        <w:rPr>
          <w:rStyle w:val="apple-converted-space"/>
          <w:rFonts w:ascii="Helvetica" w:hAnsi="Helvetica" w:cs="Helvetica"/>
          <w:color w:val="3A4145"/>
        </w:rPr>
        <w:t> </w:t>
      </w:r>
      <w:hyperlink r:id="rId201" w:tgtFrame="_blank" w:tooltip="Zabbix" w:history="1">
        <w:r>
          <w:rPr>
            <w:rStyle w:val="a8"/>
            <w:rFonts w:ascii="Helvetica" w:hAnsi="Helvetica" w:cs="Helvetica"/>
            <w:color w:val="337AB7"/>
          </w:rPr>
          <w:t>Zabbix</w:t>
        </w:r>
      </w:hyperlink>
      <w:r>
        <w:rPr>
          <w:rFonts w:ascii="Helvetica" w:hAnsi="Helvetica" w:cs="Helvetica"/>
          <w:color w:val="3A4145"/>
        </w:rPr>
        <w:t>，那么你会明显感受到一个痛点：没有办法对数据做聚合，只能挨个查看主机的性能指标，更不用说有管理的功能。正因为如此我们才对数据聚合</w:t>
      </w:r>
      <w:r>
        <w:rPr>
          <w:rFonts w:ascii="Helvetica" w:hAnsi="Helvetica" w:cs="Helvetica"/>
          <w:color w:val="3A4145"/>
        </w:rPr>
        <w:t>&amp;</w:t>
      </w:r>
      <w:r>
        <w:rPr>
          <w:rFonts w:ascii="Helvetica" w:hAnsi="Helvetica" w:cs="Helvetica"/>
          <w:color w:val="3A4145"/>
        </w:rPr>
        <w:t>分组抱有极大兴趣。如果想更多地了解数据聚合和分组的相关内容也可以阅读一下</w:t>
      </w:r>
      <w:hyperlink r:id="rId202" w:history="1">
        <w:r>
          <w:rPr>
            <w:rStyle w:val="a8"/>
            <w:rFonts w:ascii="Helvetica" w:hAnsi="Helvetica" w:cs="Helvetica"/>
            <w:color w:val="337AB7"/>
          </w:rPr>
          <w:t>数据聚合</w:t>
        </w:r>
        <w:r>
          <w:rPr>
            <w:rStyle w:val="a8"/>
            <w:rFonts w:ascii="Helvetica" w:hAnsi="Helvetica" w:cs="Helvetica"/>
            <w:color w:val="337AB7"/>
          </w:rPr>
          <w:t xml:space="preserve"> &amp; </w:t>
        </w:r>
        <w:r>
          <w:rPr>
            <w:rStyle w:val="a8"/>
            <w:rFonts w:ascii="Helvetica" w:hAnsi="Helvetica" w:cs="Helvetica"/>
            <w:color w:val="337AB7"/>
          </w:rPr>
          <w:t>分组：新一代系统监控的核心功能</w:t>
        </w:r>
      </w:hyperlink>
      <w:r>
        <w:rPr>
          <w:rFonts w:ascii="Helvetica" w:hAnsi="Helvetica" w:cs="Helvetica"/>
          <w:color w:val="3A4145"/>
        </w:rPr>
        <w:t>这篇文章。</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现在我们来对比</w:t>
      </w:r>
      <w:r>
        <w:rPr>
          <w:rFonts w:ascii="Helvetica" w:hAnsi="Helvetica" w:cs="Helvetica"/>
          <w:color w:val="3A4145"/>
        </w:rPr>
        <w:t xml:space="preserve"> Prometheus </w:t>
      </w:r>
      <w:r>
        <w:rPr>
          <w:rFonts w:ascii="Helvetica" w:hAnsi="Helvetica" w:cs="Helvetica"/>
          <w:color w:val="3A4145"/>
        </w:rPr>
        <w:t>和</w:t>
      </w:r>
      <w:r>
        <w:rPr>
          <w:rFonts w:ascii="Helvetica" w:hAnsi="Helvetica" w:cs="Helvetica"/>
          <w:color w:val="3A4145"/>
        </w:rPr>
        <w:t xml:space="preserve"> Cloud Insight </w:t>
      </w:r>
      <w:r>
        <w:rPr>
          <w:rFonts w:ascii="Helvetica" w:hAnsi="Helvetica" w:cs="Helvetica"/>
          <w:color w:val="3A4145"/>
        </w:rPr>
        <w:t>在数据聚合、分组（切片）上的展现效果和功能。</w:t>
      </w:r>
    </w:p>
    <w:p w:rsidR="001079A7" w:rsidRDefault="001079A7" w:rsidP="001079A7">
      <w:pPr>
        <w:rPr>
          <w:rFonts w:ascii="Helvetica" w:hAnsi="Helvetica" w:cs="Helvetica"/>
          <w:color w:val="333333"/>
          <w:sz w:val="36"/>
          <w:szCs w:val="36"/>
        </w:rPr>
      </w:pPr>
      <w:r>
        <w:rPr>
          <w:rFonts w:ascii="Helvetica" w:hAnsi="Helvetica" w:cs="Helvetica"/>
          <w:b/>
          <w:bCs/>
          <w:color w:val="333333"/>
          <w:sz w:val="36"/>
          <w:szCs w:val="36"/>
        </w:rPr>
        <w:t>数据聚合</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根据不同的</w:t>
      </w:r>
      <w:r>
        <w:rPr>
          <w:rFonts w:ascii="Helvetica" w:hAnsi="Helvetica" w:cs="Helvetica"/>
          <w:color w:val="3A4145"/>
        </w:rPr>
        <w:t xml:space="preserve"> Container Name </w:t>
      </w:r>
      <w:r>
        <w:rPr>
          <w:rFonts w:ascii="Helvetica" w:hAnsi="Helvetica" w:cs="Helvetica"/>
          <w:color w:val="3A4145"/>
        </w:rPr>
        <w:t>或</w:t>
      </w:r>
      <w:r>
        <w:rPr>
          <w:rFonts w:ascii="Helvetica" w:hAnsi="Helvetica" w:cs="Helvetica"/>
          <w:color w:val="3A4145"/>
        </w:rPr>
        <w:t xml:space="preserve"> Image Name </w:t>
      </w:r>
      <w:r>
        <w:rPr>
          <w:rFonts w:ascii="Helvetica" w:hAnsi="Helvetica" w:cs="Helvetica"/>
          <w:color w:val="3A4145"/>
        </w:rPr>
        <w:t>对内存使用量或</w:t>
      </w:r>
      <w:r>
        <w:rPr>
          <w:rFonts w:ascii="Helvetica" w:hAnsi="Helvetica" w:cs="Helvetica"/>
          <w:color w:val="3A4145"/>
        </w:rPr>
        <w:t xml:space="preserve"> Memeory Cache </w:t>
      </w:r>
      <w:r>
        <w:rPr>
          <w:rFonts w:ascii="Helvetica" w:hAnsi="Helvetica" w:cs="Helvetica"/>
          <w:color w:val="3A4145"/>
        </w:rPr>
        <w:t>进行聚合。</w:t>
      </w:r>
    </w:p>
    <w:p w:rsidR="001079A7" w:rsidRDefault="00B92B0B" w:rsidP="001079A7">
      <w:pPr>
        <w:pStyle w:val="a6"/>
        <w:shd w:val="clear" w:color="auto" w:fill="FFFFFF"/>
        <w:spacing w:before="0" w:beforeAutospacing="0" w:after="150" w:afterAutospacing="0" w:line="420" w:lineRule="atLeast"/>
        <w:jc w:val="center"/>
        <w:rPr>
          <w:rFonts w:ascii="Helvetica" w:hAnsi="Helvetica" w:cs="Helvetica"/>
          <w:color w:val="3A4145"/>
        </w:rPr>
      </w:pPr>
      <w:r w:rsidRPr="00B92B0B">
        <w:rPr>
          <w:rFonts w:ascii="Helvetica" w:hAnsi="Helvetica" w:cs="Helvetica"/>
          <w:noProof/>
          <w:color w:val="3A4145"/>
        </w:rPr>
        <w:lastRenderedPageBreak/>
        <w:drawing>
          <wp:inline distT="0" distB="0" distL="0" distR="0">
            <wp:extent cx="5274310" cy="5544661"/>
            <wp:effectExtent l="19050" t="0" r="2540" b="0"/>
            <wp:docPr id="14" name="图片 98" descr="Docker 监控实战：聚合+分组&amp;gt;N? 技术分享 第6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ocker 监控实战：聚合+分组&amp;gt;N? 技术分享 第6张"/>
                    <pic:cNvPicPr>
                      <a:picLocks noChangeAspect="1" noChangeArrowheads="1"/>
                    </pic:cNvPicPr>
                  </pic:nvPicPr>
                  <pic:blipFill>
                    <a:blip r:embed="rId203"/>
                    <a:srcRect/>
                    <a:stretch>
                      <a:fillRect/>
                    </a:stretch>
                  </pic:blipFill>
                  <pic:spPr bwMode="auto">
                    <a:xfrm>
                      <a:off x="0" y="0"/>
                      <a:ext cx="5274310" cy="5544661"/>
                    </a:xfrm>
                    <a:prstGeom prst="rect">
                      <a:avLst/>
                    </a:prstGeom>
                    <a:noFill/>
                    <a:ln w="9525">
                      <a:noFill/>
                      <a:miter lim="800000"/>
                      <a:headEnd/>
                      <a:tailEnd/>
                    </a:ln>
                  </pic:spPr>
                </pic:pic>
              </a:graphicData>
            </a:graphic>
          </wp:inline>
        </w:drawing>
      </w:r>
    </w:p>
    <w:p w:rsidR="001079A7" w:rsidRDefault="001079A7" w:rsidP="001079A7">
      <w:pPr>
        <w:rPr>
          <w:rFonts w:ascii="Helvetica" w:hAnsi="Helvetica" w:cs="Helvetica"/>
          <w:color w:val="333333"/>
          <w:sz w:val="36"/>
          <w:szCs w:val="36"/>
        </w:rPr>
      </w:pPr>
      <w:r>
        <w:rPr>
          <w:rFonts w:ascii="Helvetica" w:hAnsi="Helvetica" w:cs="Helvetica"/>
          <w:b/>
          <w:bCs/>
          <w:color w:val="333333"/>
          <w:sz w:val="36"/>
          <w:szCs w:val="36"/>
        </w:rPr>
        <w:t>数据分组（切片</w:t>
      </w:r>
      <w:r>
        <w:rPr>
          <w:rFonts w:ascii="Helvetica" w:hAnsi="Helvetica" w:cs="Helvetica"/>
          <w:b/>
          <w:bCs/>
          <w:color w:val="333333"/>
          <w:sz w:val="36"/>
          <w:szCs w:val="36"/>
        </w:rPr>
        <w:t>)</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根据不同的</w:t>
      </w:r>
      <w:r>
        <w:rPr>
          <w:rFonts w:ascii="Helvetica" w:hAnsi="Helvetica" w:cs="Helvetica"/>
          <w:color w:val="3A4145"/>
        </w:rPr>
        <w:t xml:space="preserve"> Container Name </w:t>
      </w:r>
      <w:r>
        <w:rPr>
          <w:rFonts w:ascii="Helvetica" w:hAnsi="Helvetica" w:cs="Helvetica"/>
          <w:color w:val="3A4145"/>
        </w:rPr>
        <w:t>或</w:t>
      </w:r>
      <w:r>
        <w:rPr>
          <w:rFonts w:ascii="Helvetica" w:hAnsi="Helvetica" w:cs="Helvetica"/>
          <w:color w:val="3A4145"/>
        </w:rPr>
        <w:t xml:space="preserve"> Image Name </w:t>
      </w:r>
      <w:r>
        <w:rPr>
          <w:rFonts w:ascii="Helvetica" w:hAnsi="Helvetica" w:cs="Helvetica"/>
          <w:color w:val="3A4145"/>
        </w:rPr>
        <w:t>对内存使用量或</w:t>
      </w:r>
      <w:r>
        <w:rPr>
          <w:rFonts w:ascii="Helvetica" w:hAnsi="Helvetica" w:cs="Helvetica"/>
          <w:color w:val="3A4145"/>
        </w:rPr>
        <w:t xml:space="preserve"> Memeory Cache</w:t>
      </w:r>
      <w:r>
        <w:rPr>
          <w:rFonts w:ascii="Helvetica" w:hAnsi="Helvetica" w:cs="Helvetica"/>
          <w:color w:val="3A4145"/>
        </w:rPr>
        <w:t>进行分组（切片）。</w:t>
      </w:r>
    </w:p>
    <w:p w:rsidR="001079A7" w:rsidRDefault="00B92B0B" w:rsidP="001079A7">
      <w:pPr>
        <w:pStyle w:val="a6"/>
        <w:shd w:val="clear" w:color="auto" w:fill="FFFFFF"/>
        <w:spacing w:before="0" w:beforeAutospacing="0" w:after="150" w:afterAutospacing="0" w:line="420" w:lineRule="atLeast"/>
        <w:jc w:val="center"/>
        <w:rPr>
          <w:rFonts w:ascii="Helvetica" w:hAnsi="Helvetica" w:cs="Helvetica"/>
          <w:color w:val="3A4145"/>
        </w:rPr>
      </w:pPr>
      <w:r w:rsidRPr="00B92B0B">
        <w:rPr>
          <w:rFonts w:ascii="Helvetica" w:hAnsi="Helvetica" w:cs="Helvetica"/>
          <w:noProof/>
          <w:color w:val="3A4145"/>
        </w:rPr>
        <w:lastRenderedPageBreak/>
        <w:drawing>
          <wp:inline distT="0" distB="0" distL="0" distR="0">
            <wp:extent cx="5274310" cy="5563050"/>
            <wp:effectExtent l="19050" t="0" r="2540" b="0"/>
            <wp:docPr id="15" name="图片 99" descr="Docker 监控实战：聚合+分组&amp;gt;N? 技术分享 第7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ocker 监控实战：聚合+分组&amp;gt;N? 技术分享 第7张"/>
                    <pic:cNvPicPr>
                      <a:picLocks noChangeAspect="1" noChangeArrowheads="1"/>
                    </pic:cNvPicPr>
                  </pic:nvPicPr>
                  <pic:blipFill>
                    <a:blip r:embed="rId204"/>
                    <a:srcRect/>
                    <a:stretch>
                      <a:fillRect/>
                    </a:stretch>
                  </pic:blipFill>
                  <pic:spPr bwMode="auto">
                    <a:xfrm>
                      <a:off x="0" y="0"/>
                      <a:ext cx="5274310" cy="5563050"/>
                    </a:xfrm>
                    <a:prstGeom prst="rect">
                      <a:avLst/>
                    </a:prstGeom>
                    <a:noFill/>
                    <a:ln w="9525">
                      <a:noFill/>
                      <a:miter lim="800000"/>
                      <a:headEnd/>
                      <a:tailEnd/>
                    </a:ln>
                  </pic:spPr>
                </pic:pic>
              </a:graphicData>
            </a:graphic>
          </wp:inline>
        </w:drawing>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单方面监控</w:t>
      </w:r>
      <w:r>
        <w:rPr>
          <w:rFonts w:ascii="Helvetica" w:hAnsi="Helvetica" w:cs="Helvetica"/>
          <w:color w:val="3A4145"/>
        </w:rPr>
        <w:t xml:space="preserve"> Docker </w:t>
      </w:r>
      <w:r>
        <w:rPr>
          <w:rFonts w:ascii="Helvetica" w:hAnsi="Helvetica" w:cs="Helvetica"/>
          <w:color w:val="3A4145"/>
        </w:rPr>
        <w:t>可能并不太适合与业务挂钩的应用，当业务量上涨，不单单是</w:t>
      </w:r>
      <w:r>
        <w:rPr>
          <w:rFonts w:ascii="Helvetica" w:hAnsi="Helvetica" w:cs="Helvetica"/>
          <w:color w:val="3A4145"/>
        </w:rPr>
        <w:t xml:space="preserve"> Docker </w:t>
      </w:r>
      <w:r>
        <w:rPr>
          <w:rFonts w:ascii="Helvetica" w:hAnsi="Helvetica" w:cs="Helvetica"/>
          <w:color w:val="3A4145"/>
        </w:rPr>
        <w:t>的负载上升，其他</w:t>
      </w:r>
      <w:r>
        <w:rPr>
          <w:rFonts w:ascii="Helvetica" w:hAnsi="Helvetica" w:cs="Helvetica"/>
          <w:color w:val="3A4145"/>
        </w:rPr>
        <w:t xml:space="preserve"> JVM </w:t>
      </w:r>
      <w:r>
        <w:rPr>
          <w:rFonts w:ascii="Helvetica" w:hAnsi="Helvetica" w:cs="Helvetica"/>
          <w:color w:val="3A4145"/>
        </w:rPr>
        <w:t>指标也能也会出现上升的趋势。如果我们利用</w:t>
      </w:r>
      <w:r>
        <w:rPr>
          <w:rFonts w:ascii="Helvetica" w:hAnsi="Helvetica" w:cs="Helvetica"/>
          <w:color w:val="3A4145"/>
        </w:rPr>
        <w:t xml:space="preserve"> Acme </w:t>
      </w:r>
      <w:r>
        <w:rPr>
          <w:rFonts w:ascii="Helvetica" w:hAnsi="Helvetica" w:cs="Helvetica"/>
          <w:color w:val="3A4145"/>
        </w:rPr>
        <w:t>模拟真实应用环境，再通过</w:t>
      </w:r>
      <w:r>
        <w:rPr>
          <w:rFonts w:ascii="Helvetica" w:hAnsi="Helvetica" w:cs="Helvetica"/>
          <w:color w:val="3A4145"/>
        </w:rPr>
        <w:t xml:space="preserve"> Cloud Insight </w:t>
      </w:r>
      <w:r>
        <w:rPr>
          <w:rFonts w:ascii="Helvetica" w:hAnsi="Helvetica" w:cs="Helvetica"/>
          <w:color w:val="3A4145"/>
        </w:rPr>
        <w:t>进行监控的话，</w:t>
      </w:r>
      <w:r>
        <w:rPr>
          <w:rFonts w:ascii="Helvetica" w:hAnsi="Helvetica" w:cs="Helvetica"/>
          <w:color w:val="3A4145"/>
        </w:rPr>
        <w:t/>
      </w:r>
      <w:r>
        <w:rPr>
          <w:rFonts w:ascii="Helvetica" w:hAnsi="Helvetica" w:cs="Helvetica"/>
          <w:color w:val="3A4145"/>
        </w:rPr>
        <w:t>需要新建一个用于此次监控的仪表盘，依次将想要获取的指标统统添加进去。</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可以添加以下指标：</w:t>
      </w:r>
    </w:p>
    <w:p w:rsidR="001079A7" w:rsidRDefault="001079A7" w:rsidP="001079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 xml:space="preserve">docker.cpu.user  </w:t>
      </w:r>
    </w:p>
    <w:p w:rsidR="001079A7" w:rsidRDefault="001079A7" w:rsidP="001079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 xml:space="preserve">docker.cpu.sysytem  </w:t>
      </w:r>
    </w:p>
    <w:p w:rsidR="001079A7" w:rsidRDefault="001079A7" w:rsidP="001079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 xml:space="preserve">docker.containers.running  </w:t>
      </w:r>
    </w:p>
    <w:p w:rsidR="001079A7" w:rsidRDefault="001079A7" w:rsidP="001079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 xml:space="preserve">jvm.heap_memory  </w:t>
      </w:r>
    </w:p>
    <w:p w:rsidR="001079A7" w:rsidRDefault="001079A7" w:rsidP="001079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 xml:space="preserve">jvm.non_heap_memory  </w:t>
      </w:r>
    </w:p>
    <w:p w:rsidR="001079A7" w:rsidRDefault="001079A7" w:rsidP="001079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lastRenderedPageBreak/>
        <w:t xml:space="preserve">jvm.gc.cms.count  </w:t>
      </w:r>
    </w:p>
    <w:p w:rsidR="001079A7" w:rsidRDefault="001079A7" w:rsidP="001079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 xml:space="preserve">jvm.heap_memory_max  </w:t>
      </w:r>
    </w:p>
    <w:p w:rsidR="001079A7" w:rsidRDefault="001079A7" w:rsidP="001079A7">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0"/>
          <w:rFonts w:ascii="Consolas" w:hAnsi="Consolas"/>
          <w:color w:val="333333"/>
        </w:rPr>
      </w:pPr>
      <w:r>
        <w:rPr>
          <w:rStyle w:val="HTML0"/>
          <w:rFonts w:ascii="Consolas" w:hAnsi="Consolas"/>
          <w:color w:val="333333"/>
        </w:rPr>
        <w:t xml:space="preserve">jvm.gc.parnew.time  </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应用</w:t>
      </w:r>
      <w:r>
        <w:rPr>
          <w:rFonts w:ascii="Helvetica" w:hAnsi="Helvetica" w:cs="Helvetica"/>
          <w:color w:val="3A4145"/>
        </w:rPr>
        <w:t xml:space="preserve"> Acme </w:t>
      </w:r>
      <w:r>
        <w:rPr>
          <w:rFonts w:ascii="Helvetica" w:hAnsi="Helvetica" w:cs="Helvetica"/>
          <w:color w:val="3A4145"/>
        </w:rPr>
        <w:t>部署在四台</w:t>
      </w:r>
      <w:r>
        <w:rPr>
          <w:rFonts w:ascii="Helvetica" w:hAnsi="Helvetica" w:cs="Helvetica"/>
          <w:color w:val="3A4145"/>
        </w:rPr>
        <w:t xml:space="preserve"> servers </w:t>
      </w:r>
      <w:r>
        <w:rPr>
          <w:rFonts w:ascii="Helvetica" w:hAnsi="Helvetica" w:cs="Helvetica"/>
          <w:color w:val="3A4145"/>
        </w:rPr>
        <w:t>上，我们开启四台</w:t>
      </w:r>
      <w:r>
        <w:rPr>
          <w:rFonts w:ascii="Helvetica" w:hAnsi="Helvetica" w:cs="Helvetica"/>
          <w:color w:val="3A4145"/>
        </w:rPr>
        <w:t xml:space="preserve"> servers, </w:t>
      </w:r>
      <w:r>
        <w:rPr>
          <w:rFonts w:ascii="Helvetica" w:hAnsi="Helvetica" w:cs="Helvetica"/>
          <w:color w:val="3A4145"/>
        </w:rPr>
        <w:t>然后用</w:t>
      </w:r>
      <w:r>
        <w:rPr>
          <w:rFonts w:ascii="Helvetica" w:hAnsi="Helvetica" w:cs="Helvetica"/>
          <w:color w:val="3A4145"/>
        </w:rPr>
        <w:t xml:space="preserve"> JMeter </w:t>
      </w:r>
      <w:r>
        <w:rPr>
          <w:rFonts w:ascii="Helvetica" w:hAnsi="Helvetica" w:cs="Helvetica"/>
          <w:color w:val="3A4145"/>
        </w:rPr>
        <w:t>给应用加压。随着时间</w:t>
      </w:r>
      <w:r>
        <w:rPr>
          <w:rFonts w:ascii="Helvetica" w:hAnsi="Helvetica" w:cs="Helvetica"/>
          <w:color w:val="3A4145"/>
        </w:rPr>
        <w:t xml:space="preserve"> JMeter </w:t>
      </w:r>
      <w:r>
        <w:rPr>
          <w:rFonts w:ascii="Helvetica" w:hAnsi="Helvetica" w:cs="Helvetica"/>
          <w:color w:val="3A4145"/>
        </w:rPr>
        <w:t>不断给应用加压，当</w:t>
      </w:r>
      <w:r>
        <w:rPr>
          <w:rFonts w:ascii="Helvetica" w:hAnsi="Helvetica" w:cs="Helvetica"/>
          <w:color w:val="3A4145"/>
        </w:rPr>
        <w:t xml:space="preserve"> users </w:t>
      </w:r>
      <w:r>
        <w:rPr>
          <w:rFonts w:ascii="Helvetica" w:hAnsi="Helvetica" w:cs="Helvetica"/>
          <w:color w:val="3A4145"/>
        </w:rPr>
        <w:t>人数达到</w:t>
      </w:r>
      <w:r>
        <w:rPr>
          <w:rFonts w:ascii="Helvetica" w:hAnsi="Helvetica" w:cs="Helvetica"/>
          <w:color w:val="3A4145"/>
        </w:rPr>
        <w:t xml:space="preserve"> 188 </w:t>
      </w:r>
      <w:r>
        <w:rPr>
          <w:rFonts w:ascii="Helvetica" w:hAnsi="Helvetica" w:cs="Helvetica"/>
          <w:color w:val="3A4145"/>
        </w:rPr>
        <w:t>时，我们来看一下仪表盘的视图。</w:t>
      </w:r>
    </w:p>
    <w:p w:rsidR="001079A7" w:rsidRDefault="00B92B0B" w:rsidP="001079A7">
      <w:pPr>
        <w:pStyle w:val="a6"/>
        <w:shd w:val="clear" w:color="auto" w:fill="FFFFFF"/>
        <w:spacing w:before="0" w:beforeAutospacing="0" w:after="150" w:afterAutospacing="0" w:line="420" w:lineRule="atLeast"/>
        <w:jc w:val="center"/>
        <w:rPr>
          <w:rFonts w:ascii="Helvetica" w:hAnsi="Helvetica" w:cs="Helvetica"/>
          <w:color w:val="3A4145"/>
        </w:rPr>
      </w:pPr>
      <w:r w:rsidRPr="00B92B0B">
        <w:rPr>
          <w:rFonts w:ascii="Helvetica" w:hAnsi="Helvetica" w:cs="Helvetica"/>
          <w:noProof/>
          <w:color w:val="3A4145"/>
        </w:rPr>
        <w:drawing>
          <wp:inline distT="0" distB="0" distL="0" distR="0">
            <wp:extent cx="5274310" cy="2965351"/>
            <wp:effectExtent l="19050" t="0" r="2540" b="0"/>
            <wp:docPr id="16" name="图片 100" descr="Docker 监控实战：聚合+分组&amp;gt;N? 技术分享 第8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ocker 监控实战：聚合+分组&amp;gt;N? 技术分享 第8张"/>
                    <pic:cNvPicPr>
                      <a:picLocks noChangeAspect="1" noChangeArrowheads="1"/>
                    </pic:cNvPicPr>
                  </pic:nvPicPr>
                  <pic:blipFill>
                    <a:blip r:embed="rId205"/>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根据</w:t>
      </w:r>
      <w:r>
        <w:rPr>
          <w:rFonts w:ascii="Helvetica" w:hAnsi="Helvetica" w:cs="Helvetica"/>
          <w:color w:val="3A4145"/>
        </w:rPr>
        <w:t xml:space="preserve"> JMeter </w:t>
      </w:r>
      <w:r>
        <w:rPr>
          <w:rFonts w:ascii="Helvetica" w:hAnsi="Helvetica" w:cs="Helvetica"/>
          <w:color w:val="3A4145"/>
        </w:rPr>
        <w:t>里的数据，</w:t>
      </w:r>
      <w:r>
        <w:rPr>
          <w:rFonts w:ascii="Helvetica" w:hAnsi="Helvetica" w:cs="Helvetica"/>
          <w:color w:val="3A4145"/>
        </w:rPr>
        <w:t xml:space="preserve">CPU </w:t>
      </w:r>
      <w:r>
        <w:rPr>
          <w:rFonts w:ascii="Helvetica" w:hAnsi="Helvetica" w:cs="Helvetica"/>
          <w:color w:val="3A4145"/>
        </w:rPr>
        <w:t>占用和错误率都有所提升；与此同时，在指标</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docker.cpu.user</w:t>
      </w:r>
      <w:r>
        <w:rPr>
          <w:rStyle w:val="apple-converted-space"/>
          <w:rFonts w:ascii="Helvetica" w:hAnsi="Helvetica" w:cs="Helvetica"/>
          <w:color w:val="3A4145"/>
        </w:rPr>
        <w:t> </w:t>
      </w:r>
      <w:r>
        <w:rPr>
          <w:rFonts w:ascii="Helvetica" w:hAnsi="Helvetica" w:cs="Helvetica"/>
          <w:color w:val="3A4145"/>
        </w:rPr>
        <w:t>这幅图中，蓝色的线所代表的</w:t>
      </w:r>
      <w:r>
        <w:rPr>
          <w:rFonts w:ascii="Helvetica" w:hAnsi="Helvetica" w:cs="Helvetica"/>
          <w:color w:val="3A4145"/>
        </w:rPr>
        <w:t xml:space="preserve"> Container CPU </w:t>
      </w:r>
      <w:r>
        <w:rPr>
          <w:rFonts w:ascii="Helvetica" w:hAnsi="Helvetica" w:cs="Helvetica"/>
          <w:color w:val="3A4145"/>
        </w:rPr>
        <w:t>占用率已经超过</w:t>
      </w:r>
      <w:r>
        <w:rPr>
          <w:rFonts w:ascii="Helvetica" w:hAnsi="Helvetica" w:cs="Helvetica"/>
          <w:color w:val="3A4145"/>
        </w:rPr>
        <w:t xml:space="preserve"> 50%</w:t>
      </w:r>
      <w:r>
        <w:rPr>
          <w:rFonts w:ascii="Helvetica" w:hAnsi="Helvetica" w:cs="Helvetica"/>
          <w:color w:val="3A4145"/>
        </w:rPr>
        <w:t>，逐渐接近</w:t>
      </w:r>
      <w:r>
        <w:rPr>
          <w:rFonts w:ascii="Helvetica" w:hAnsi="Helvetica" w:cs="Helvetica"/>
          <w:color w:val="3A4145"/>
        </w:rPr>
        <w:t xml:space="preserve"> 75%</w:t>
      </w:r>
      <w:r>
        <w:rPr>
          <w:rFonts w:ascii="Helvetica" w:hAnsi="Helvetica" w:cs="Helvetica"/>
          <w:color w:val="3A4145"/>
        </w:rPr>
        <w:t>，系统剩余的</w:t>
      </w:r>
      <w:r>
        <w:rPr>
          <w:rFonts w:ascii="Helvetica" w:hAnsi="Helvetica" w:cs="Helvetica"/>
          <w:color w:val="3A4145"/>
        </w:rPr>
        <w:t xml:space="preserve"> CPU </w:t>
      </w:r>
      <w:r>
        <w:rPr>
          <w:rFonts w:ascii="Helvetica" w:hAnsi="Helvetica" w:cs="Helvetica"/>
          <w:color w:val="3A4145"/>
        </w:rPr>
        <w:t>资源逐渐下降。</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而指标</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docker.cpu.system</w:t>
      </w:r>
      <w:r>
        <w:rPr>
          <w:rStyle w:val="apple-converted-space"/>
          <w:rFonts w:ascii="Helvetica" w:hAnsi="Helvetica" w:cs="Helvetica"/>
          <w:color w:val="3A4145"/>
        </w:rPr>
        <w:t> </w:t>
      </w:r>
      <w:r>
        <w:rPr>
          <w:rFonts w:ascii="Helvetica" w:hAnsi="Helvetica" w:cs="Helvetica"/>
          <w:color w:val="3A4145"/>
        </w:rPr>
        <w:t>图中同样可以看到蓝色的那条数据在</w:t>
      </w:r>
      <w:r>
        <w:rPr>
          <w:rFonts w:ascii="Helvetica" w:hAnsi="Helvetica" w:cs="Helvetica"/>
          <w:color w:val="3A4145"/>
        </w:rPr>
        <w:t xml:space="preserve"> 18</w:t>
      </w:r>
      <w:r>
        <w:rPr>
          <w:rFonts w:ascii="Helvetica" w:hAnsi="Helvetica" w:cs="Helvetica"/>
          <w:color w:val="3A4145"/>
        </w:rPr>
        <w:t>：</w:t>
      </w:r>
      <w:r>
        <w:rPr>
          <w:rFonts w:ascii="Helvetica" w:hAnsi="Helvetica" w:cs="Helvetica"/>
          <w:color w:val="3A4145"/>
        </w:rPr>
        <w:t xml:space="preserve">29 </w:t>
      </w:r>
      <w:r>
        <w:rPr>
          <w:rFonts w:ascii="Helvetica" w:hAnsi="Helvetica" w:cs="Helvetica"/>
          <w:color w:val="3A4145"/>
        </w:rPr>
        <w:t>左右出现了一个波峰，代表系统</w:t>
      </w:r>
      <w:r>
        <w:rPr>
          <w:rFonts w:ascii="Helvetica" w:hAnsi="Helvetica" w:cs="Helvetica"/>
          <w:color w:val="3A4145"/>
        </w:rPr>
        <w:t xml:space="preserve"> CPU </w:t>
      </w:r>
      <w:r>
        <w:rPr>
          <w:rFonts w:ascii="Helvetica" w:hAnsi="Helvetica" w:cs="Helvetica"/>
          <w:color w:val="3A4145"/>
        </w:rPr>
        <w:t>资源消耗突然增大。通过这两幅图，我们可以定位到</w:t>
      </w:r>
      <w:r>
        <w:rPr>
          <w:rFonts w:ascii="Helvetica" w:hAnsi="Helvetica" w:cs="Helvetica"/>
          <w:color w:val="3A4145"/>
        </w:rPr>
        <w:t xml:space="preserve"> CPU </w:t>
      </w:r>
      <w:r>
        <w:rPr>
          <w:rFonts w:ascii="Helvetica" w:hAnsi="Helvetica" w:cs="Helvetica"/>
          <w:color w:val="3A4145"/>
        </w:rPr>
        <w:t>占用率过高的</w:t>
      </w:r>
      <w:r>
        <w:rPr>
          <w:rFonts w:ascii="Helvetica" w:hAnsi="Helvetica" w:cs="Helvetica"/>
          <w:color w:val="3A4145"/>
        </w:rPr>
        <w:t xml:space="preserve"> Container </w:t>
      </w:r>
      <w:r>
        <w:rPr>
          <w:rFonts w:ascii="Helvetica" w:hAnsi="Helvetica" w:cs="Helvetica"/>
          <w:color w:val="3A4145"/>
        </w:rPr>
        <w:t>，及时而主动地去了解性能瓶颈，从而优化性能，合理分配资源。</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用</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jvm.heap_memory</w:t>
      </w:r>
      <w:r>
        <w:rPr>
          <w:rStyle w:val="apple-converted-space"/>
          <w:rFonts w:ascii="Helvetica" w:hAnsi="Helvetica" w:cs="Helvetica"/>
          <w:color w:val="3A4145"/>
        </w:rPr>
        <w:t> </w:t>
      </w:r>
      <w:r>
        <w:rPr>
          <w:rFonts w:ascii="Helvetica" w:hAnsi="Helvetica" w:cs="Helvetica"/>
          <w:color w:val="3A4145"/>
        </w:rPr>
        <w:t>的值去比左图</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jvm.heap_memory_max</w:t>
      </w:r>
      <w:r>
        <w:rPr>
          <w:rStyle w:val="apple-converted-space"/>
          <w:rFonts w:ascii="Helvetica" w:hAnsi="Helvetica" w:cs="Helvetica"/>
          <w:color w:val="3A4145"/>
        </w:rPr>
        <w:t> </w:t>
      </w:r>
      <w:r>
        <w:rPr>
          <w:rFonts w:ascii="Helvetica" w:hAnsi="Helvetica" w:cs="Helvetica"/>
          <w:color w:val="3A4145"/>
        </w:rPr>
        <w:t>的值，将能清楚的反映</w:t>
      </w:r>
      <w:r>
        <w:rPr>
          <w:rFonts w:ascii="Helvetica" w:hAnsi="Helvetica" w:cs="Helvetica"/>
          <w:color w:val="3A4145"/>
        </w:rPr>
        <w:t xml:space="preserve"> JVM </w:t>
      </w:r>
      <w:r>
        <w:rPr>
          <w:rFonts w:ascii="Helvetica" w:hAnsi="Helvetica" w:cs="Helvetica"/>
          <w:color w:val="3A4145"/>
        </w:rPr>
        <w:t>堆内存的消耗情况。而</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jvm.gc.parnew.time</w:t>
      </w:r>
      <w:r>
        <w:rPr>
          <w:rStyle w:val="apple-converted-space"/>
          <w:rFonts w:ascii="Helvetica" w:hAnsi="Helvetica" w:cs="Helvetica"/>
          <w:color w:val="3A4145"/>
        </w:rPr>
        <w:t> </w:t>
      </w:r>
      <w:r>
        <w:rPr>
          <w:rFonts w:ascii="Helvetica" w:hAnsi="Helvetica" w:cs="Helvetica"/>
          <w:color w:val="3A4145"/>
        </w:rPr>
        <w:t>图中显示了新生代并行</w:t>
      </w:r>
      <w:r>
        <w:rPr>
          <w:rFonts w:ascii="Helvetica" w:hAnsi="Helvetica" w:cs="Helvetica"/>
          <w:color w:val="3A4145"/>
        </w:rPr>
        <w:t xml:space="preserve"> GC </w:t>
      </w:r>
      <w:r>
        <w:rPr>
          <w:rFonts w:ascii="Helvetica" w:hAnsi="Helvetica" w:cs="Helvetica"/>
          <w:color w:val="3A4145"/>
        </w:rPr>
        <w:t>的时间数据。</w:t>
      </w:r>
      <w:r>
        <w:rPr>
          <w:rFonts w:ascii="Helvetica" w:hAnsi="Helvetica" w:cs="Helvetica"/>
          <w:color w:val="3A4145"/>
        </w:rPr>
        <w:t xml:space="preserve">GC </w:t>
      </w:r>
      <w:r>
        <w:rPr>
          <w:rFonts w:ascii="Helvetica" w:hAnsi="Helvetica" w:cs="Helvetica"/>
          <w:color w:val="3A4145"/>
        </w:rPr>
        <w:t>是需要时间和资源的，不好的</w:t>
      </w:r>
      <w:r>
        <w:rPr>
          <w:rFonts w:ascii="Helvetica" w:hAnsi="Helvetica" w:cs="Helvetica"/>
          <w:color w:val="3A4145"/>
        </w:rPr>
        <w:t xml:space="preserve"> GC </w:t>
      </w:r>
      <w:r>
        <w:rPr>
          <w:rFonts w:ascii="Helvetica" w:hAnsi="Helvetica" w:cs="Helvetica"/>
          <w:color w:val="3A4145"/>
        </w:rPr>
        <w:t>会严重影响系统的系能，良好的</w:t>
      </w:r>
      <w:r>
        <w:rPr>
          <w:rFonts w:ascii="Helvetica" w:hAnsi="Helvetica" w:cs="Helvetica"/>
          <w:color w:val="3A4145"/>
        </w:rPr>
        <w:t xml:space="preserve"> GC </w:t>
      </w:r>
      <w:r>
        <w:rPr>
          <w:rFonts w:ascii="Helvetica" w:hAnsi="Helvetica" w:cs="Helvetica"/>
          <w:color w:val="3A4145"/>
        </w:rPr>
        <w:t>是</w:t>
      </w:r>
      <w:r>
        <w:rPr>
          <w:rFonts w:ascii="Helvetica" w:hAnsi="Helvetica" w:cs="Helvetica"/>
          <w:color w:val="3A4145"/>
        </w:rPr>
        <w:t xml:space="preserve"> JVM </w:t>
      </w:r>
      <w:r>
        <w:rPr>
          <w:rFonts w:ascii="Helvetica" w:hAnsi="Helvetica" w:cs="Helvetica"/>
          <w:color w:val="3A4145"/>
        </w:rPr>
        <w:t>高性能的保证。</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lastRenderedPageBreak/>
        <w:t>无法被监控的软件是很危险的，通过解读这张</w:t>
      </w:r>
      <w:r>
        <w:rPr>
          <w:rFonts w:ascii="Helvetica" w:hAnsi="Helvetica" w:cs="Helvetica"/>
          <w:color w:val="3A4145"/>
        </w:rPr>
        <w:t xml:space="preserve"> Docker </w:t>
      </w:r>
      <w:r>
        <w:rPr>
          <w:rFonts w:ascii="Helvetica" w:hAnsi="Helvetica" w:cs="Helvetica"/>
          <w:color w:val="3A4145"/>
        </w:rPr>
        <w:t>仪表盘总览图，我们也许可以了解到</w:t>
      </w:r>
      <w:r>
        <w:rPr>
          <w:rFonts w:ascii="Helvetica" w:hAnsi="Helvetica" w:cs="Helvetica"/>
          <w:color w:val="3A4145"/>
        </w:rPr>
        <w:t xml:space="preserve"> Docker </w:t>
      </w:r>
      <w:r>
        <w:rPr>
          <w:rFonts w:ascii="Helvetica" w:hAnsi="Helvetica" w:cs="Helvetica"/>
          <w:color w:val="3A4145"/>
        </w:rPr>
        <w:t>实时性能状况，精准定位到性能薄弱的环节，从而优化我们的应用。</w:t>
      </w:r>
    </w:p>
    <w:p w:rsidR="001079A7" w:rsidRDefault="001079A7" w:rsidP="001079A7">
      <w:pPr>
        <w:rPr>
          <w:rFonts w:ascii="Helvetica" w:hAnsi="Helvetica" w:cs="Helvetica"/>
          <w:color w:val="333333"/>
          <w:sz w:val="45"/>
          <w:szCs w:val="45"/>
        </w:rPr>
      </w:pPr>
      <w:r>
        <w:rPr>
          <w:rFonts w:ascii="Helvetica" w:hAnsi="Helvetica" w:cs="Helvetica"/>
          <w:b/>
          <w:bCs/>
          <w:color w:val="333333"/>
          <w:sz w:val="45"/>
          <w:szCs w:val="45"/>
        </w:rPr>
        <w:t>总结</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 xml:space="preserve">Docker </w:t>
      </w:r>
      <w:r>
        <w:rPr>
          <w:rFonts w:ascii="Helvetica" w:hAnsi="Helvetica" w:cs="Helvetica"/>
          <w:color w:val="3A4145"/>
        </w:rPr>
        <w:t>兼容相比其他的数据库、系统、中间件监控，要复杂一些。由于需要表现不同</w:t>
      </w:r>
      <w:r>
        <w:rPr>
          <w:rFonts w:ascii="Helvetica" w:hAnsi="Helvetica" w:cs="Helvetica"/>
          <w:color w:val="3A4145"/>
        </w:rPr>
        <w:t xml:space="preserve"> Container </w:t>
      </w:r>
      <w:r>
        <w:rPr>
          <w:rFonts w:ascii="Helvetica" w:hAnsi="Helvetica" w:cs="Helvetica"/>
          <w:color w:val="3A4145"/>
        </w:rPr>
        <w:t>的性能消耗，来了解不同应用的运行情况，所以数据的聚合、切片（分组）和过滤，在</w:t>
      </w:r>
      <w:r>
        <w:rPr>
          <w:rFonts w:ascii="Helvetica" w:hAnsi="Helvetica" w:cs="Helvetica"/>
          <w:color w:val="3A4145"/>
        </w:rPr>
        <w:t xml:space="preserve"> Docker </w:t>
      </w:r>
      <w:r>
        <w:rPr>
          <w:rFonts w:ascii="Helvetica" w:hAnsi="Helvetica" w:cs="Helvetica"/>
          <w:color w:val="3A4145"/>
        </w:rPr>
        <w:t>监控中成为了必备功能。</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所以推荐大家使用时间序列数据库，或者类似设计逻辑的监控方案，如：</w:t>
      </w:r>
      <w:r>
        <w:rPr>
          <w:rFonts w:ascii="Helvetica" w:hAnsi="Helvetica" w:cs="Helvetica"/>
          <w:color w:val="3A4145"/>
        </w:rPr>
        <w:t xml:space="preserve">Prometheus </w:t>
      </w:r>
      <w:r>
        <w:rPr>
          <w:rFonts w:ascii="Helvetica" w:hAnsi="Helvetica" w:cs="Helvetica"/>
          <w:color w:val="3A4145"/>
        </w:rPr>
        <w:t>和</w:t>
      </w:r>
      <w:r>
        <w:rPr>
          <w:rFonts w:ascii="Helvetica" w:hAnsi="Helvetica" w:cs="Helvetica"/>
          <w:color w:val="3A4145"/>
        </w:rPr>
        <w:t xml:space="preserve"> Cloud Insight</w:t>
      </w:r>
      <w:r>
        <w:rPr>
          <w:rFonts w:ascii="Helvetica" w:hAnsi="Helvetica" w:cs="Helvetica"/>
          <w:color w:val="3A4145"/>
        </w:rPr>
        <w:t>。而</w:t>
      </w:r>
      <w:r>
        <w:rPr>
          <w:rFonts w:ascii="Helvetica" w:hAnsi="Helvetica" w:cs="Helvetica"/>
          <w:color w:val="3A4145"/>
        </w:rPr>
        <w:t xml:space="preserve"> Docker </w:t>
      </w:r>
      <w:r>
        <w:rPr>
          <w:rFonts w:ascii="Helvetica" w:hAnsi="Helvetica" w:cs="Helvetica"/>
          <w:color w:val="3A4145"/>
        </w:rPr>
        <w:t>单方面的监控，可能不太满足一些大型公司的需求，如果一个工具在监控</w:t>
      </w:r>
      <w:r>
        <w:rPr>
          <w:rFonts w:ascii="Helvetica" w:hAnsi="Helvetica" w:cs="Helvetica"/>
          <w:color w:val="3A4145"/>
        </w:rPr>
        <w:t xml:space="preserve"> Docker </w:t>
      </w:r>
      <w:r>
        <w:rPr>
          <w:rFonts w:ascii="Helvetica" w:hAnsi="Helvetica" w:cs="Helvetica"/>
          <w:color w:val="3A4145"/>
        </w:rPr>
        <w:t>同时能够监控其他组件，那就更好了。国外的</w:t>
      </w:r>
      <w:r>
        <w:rPr>
          <w:rFonts w:ascii="Helvetica" w:hAnsi="Helvetica" w:cs="Helvetica"/>
          <w:color w:val="3A4145"/>
        </w:rPr>
        <w:t xml:space="preserve"> Graphite</w:t>
      </w:r>
      <w:r>
        <w:rPr>
          <w:rFonts w:ascii="Helvetica" w:hAnsi="Helvetica" w:cs="Helvetica"/>
          <w:color w:val="3A4145"/>
        </w:rPr>
        <w:t>、</w:t>
      </w:r>
      <w:r>
        <w:rPr>
          <w:rFonts w:ascii="Helvetica" w:hAnsi="Helvetica" w:cs="Helvetica"/>
          <w:color w:val="3A4145"/>
        </w:rPr>
        <w:t xml:space="preserve">Grafana </w:t>
      </w:r>
      <w:r>
        <w:rPr>
          <w:rFonts w:ascii="Helvetica" w:hAnsi="Helvetica" w:cs="Helvetica"/>
          <w:color w:val="3A4145"/>
        </w:rPr>
        <w:t>和</w:t>
      </w:r>
      <w:r>
        <w:rPr>
          <w:rFonts w:ascii="Helvetica" w:hAnsi="Helvetica" w:cs="Helvetica"/>
          <w:color w:val="3A4145"/>
        </w:rPr>
        <w:t xml:space="preserve"> Host Graphite</w:t>
      </w:r>
      <w:r>
        <w:rPr>
          <w:rFonts w:ascii="Helvetica" w:hAnsi="Helvetica" w:cs="Helvetica"/>
          <w:color w:val="3A4145"/>
        </w:rPr>
        <w:t>，以及国内的</w:t>
      </w:r>
      <w:r>
        <w:rPr>
          <w:rFonts w:ascii="Helvetica" w:hAnsi="Helvetica" w:cs="Helvetica"/>
          <w:color w:val="3A4145"/>
        </w:rPr>
        <w:t xml:space="preserve"> Cloud Insight</w:t>
      </w:r>
      <w:r>
        <w:rPr>
          <w:rFonts w:ascii="Helvetica" w:hAnsi="Helvetica" w:cs="Helvetica"/>
          <w:color w:val="3A4145"/>
        </w:rPr>
        <w:t>，都是能够让用户将不同数据来源都集中在同一个地方进行展现，大家页可以对比和试用一下。</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参考文章：</w:t>
      </w:r>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hyperlink r:id="rId206" w:tgtFrame="_blank" w:history="1">
        <w:r>
          <w:rPr>
            <w:rStyle w:val="a8"/>
            <w:rFonts w:ascii="Helvetica" w:hAnsi="Helvetica" w:cs="Helvetica"/>
            <w:color w:val="337AB7"/>
          </w:rPr>
          <w:t>Monitor Docker Containers with Prometheus</w:t>
        </w:r>
      </w:hyperlink>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hyperlink r:id="rId207" w:tgtFrame="_blank" w:history="1">
        <w:r>
          <w:rPr>
            <w:rStyle w:val="a8"/>
            <w:rFonts w:ascii="Helvetica" w:hAnsi="Helvetica" w:cs="Helvetica"/>
            <w:color w:val="337AB7"/>
          </w:rPr>
          <w:t>8 Surprising Fact about Real Docker</w:t>
        </w:r>
      </w:hyperlink>
    </w:p>
    <w:p w:rsidR="001079A7" w:rsidRDefault="001079A7" w:rsidP="001079A7">
      <w:pPr>
        <w:pStyle w:val="a6"/>
        <w:shd w:val="clear" w:color="auto" w:fill="FFFFFF"/>
        <w:spacing w:before="0" w:beforeAutospacing="0" w:after="150" w:afterAutospacing="0" w:line="420" w:lineRule="atLeast"/>
        <w:rPr>
          <w:rFonts w:ascii="Helvetica" w:hAnsi="Helvetica" w:cs="Helvetica"/>
          <w:color w:val="3A4145"/>
        </w:rPr>
      </w:pPr>
      <w:hyperlink r:id="rId208" w:tgtFrame="_blank" w:history="1">
        <w:r>
          <w:rPr>
            <w:rStyle w:val="a8"/>
            <w:rFonts w:ascii="Helvetica" w:hAnsi="Helvetica" w:cs="Helvetica"/>
            <w:color w:val="337AB7"/>
          </w:rPr>
          <w:t>六个下一代</w:t>
        </w:r>
        <w:r>
          <w:rPr>
            <w:rStyle w:val="a8"/>
            <w:rFonts w:ascii="Helvetica" w:hAnsi="Helvetica" w:cs="Helvetica"/>
            <w:color w:val="337AB7"/>
          </w:rPr>
          <w:t xml:space="preserve"> Docker </w:t>
        </w:r>
        <w:r>
          <w:rPr>
            <w:rStyle w:val="a8"/>
            <w:rFonts w:ascii="Helvetica" w:hAnsi="Helvetica" w:cs="Helvetica"/>
            <w:color w:val="337AB7"/>
          </w:rPr>
          <w:t>监控工具</w:t>
        </w:r>
      </w:hyperlink>
    </w:p>
    <w:p w:rsidR="00F94350" w:rsidRDefault="00F94350"/>
    <w:p w:rsidR="00F94350" w:rsidRDefault="00F94350"/>
    <w:p w:rsidR="00AC6858" w:rsidRDefault="00AC6858"/>
    <w:p w:rsidR="00AC6858" w:rsidRDefault="00AC6858" w:rsidP="00AC6858">
      <w:pPr>
        <w:pStyle w:val="1"/>
      </w:pPr>
      <w:r w:rsidRPr="00AC6858">
        <w:rPr>
          <w:rFonts w:hint="eastAsia"/>
        </w:rPr>
        <w:t>六大下一代</w:t>
      </w:r>
      <w:r w:rsidRPr="00AC6858">
        <w:rPr>
          <w:rFonts w:hint="eastAsia"/>
        </w:rPr>
        <w:t>Docker</w:t>
      </w:r>
      <w:r w:rsidRPr="00AC6858">
        <w:rPr>
          <w:rFonts w:hint="eastAsia"/>
        </w:rPr>
        <w:t>监测工具</w:t>
      </w:r>
      <w:r w:rsidRPr="00AC6858">
        <w:rPr>
          <w:rFonts w:hint="eastAsia"/>
        </w:rPr>
        <w:t xml:space="preserve"> </w:t>
      </w:r>
      <w:r w:rsidRPr="00AC6858">
        <w:rPr>
          <w:rFonts w:hint="eastAsia"/>
        </w:rPr>
        <w:t>–</w:t>
      </w:r>
      <w:r w:rsidRPr="00AC6858">
        <w:rPr>
          <w:rFonts w:hint="eastAsia"/>
        </w:rPr>
        <w:t xml:space="preserve"> </w:t>
      </w:r>
      <w:r w:rsidRPr="00AC6858">
        <w:rPr>
          <w:rFonts w:hint="eastAsia"/>
        </w:rPr>
        <w:t>时速云技术博客</w:t>
      </w:r>
    </w:p>
    <w:p w:rsidR="00AC6858" w:rsidRDefault="00AC6858">
      <w:r w:rsidRPr="00AC6858">
        <w:rPr>
          <w:rFonts w:hint="eastAsia"/>
        </w:rPr>
        <w:t xml:space="preserve"> http://blog.tenxcloud.com/?p=496</w:t>
      </w:r>
    </w:p>
    <w:p w:rsidR="00AC6858" w:rsidRDefault="00AC6858"/>
    <w:p w:rsidR="00AC0F6C" w:rsidRDefault="00AC0F6C"/>
    <w:p w:rsidR="00AC0F6C" w:rsidRDefault="00AC0F6C" w:rsidP="00AC0F6C">
      <w:pPr>
        <w:pStyle w:val="a6"/>
        <w:shd w:val="clear" w:color="auto" w:fill="FFFFFF"/>
        <w:textAlignment w:val="baseline"/>
        <w:rPr>
          <w:rFonts w:ascii="Helvetica" w:hAnsi="Helvetica" w:cs="Helvetica"/>
          <w:color w:val="555555"/>
          <w:sz w:val="21"/>
          <w:szCs w:val="21"/>
        </w:rPr>
      </w:pPr>
      <w:r>
        <w:rPr>
          <w:rFonts w:ascii="Helvetica" w:hAnsi="Helvetica" w:cs="Helvetica"/>
          <w:color w:val="555555"/>
          <w:sz w:val="21"/>
          <w:szCs w:val="21"/>
        </w:rPr>
        <w:t>容器：这里面什么才是最重要的？</w:t>
      </w:r>
      <w:r>
        <w:rPr>
          <w:rFonts w:ascii="Helvetica" w:hAnsi="Helvetica" w:cs="Helvetica"/>
          <w:color w:val="555555"/>
          <w:sz w:val="21"/>
          <w:szCs w:val="21"/>
        </w:rPr>
        <w:t>container monitoring</w:t>
      </w:r>
      <w:r>
        <w:rPr>
          <w:rFonts w:ascii="Helvetica" w:hAnsi="Helvetica" w:cs="Helvetica"/>
          <w:color w:val="555555"/>
          <w:sz w:val="21"/>
          <w:szCs w:val="21"/>
        </w:rPr>
        <w:t>，一项可以帮助你了解容器内发生什么以及让你获得某种支持的技术，随着</w:t>
      </w:r>
      <w:r>
        <w:rPr>
          <w:rFonts w:ascii="Helvetica" w:hAnsi="Helvetica" w:cs="Helvetica"/>
          <w:color w:val="555555"/>
          <w:sz w:val="21"/>
          <w:szCs w:val="21"/>
        </w:rPr>
        <w:t>Docker</w:t>
      </w:r>
      <w:r>
        <w:rPr>
          <w:rFonts w:ascii="Helvetica" w:hAnsi="Helvetica" w:cs="Helvetica"/>
          <w:color w:val="555555"/>
          <w:sz w:val="21"/>
          <w:szCs w:val="21"/>
        </w:rPr>
        <w:t>自身的</w:t>
      </w:r>
      <w:r>
        <w:rPr>
          <w:rFonts w:ascii="Helvetica" w:hAnsi="Helvetica" w:cs="Helvetica"/>
          <w:color w:val="555555"/>
          <w:sz w:val="21"/>
          <w:szCs w:val="21"/>
        </w:rPr>
        <w:t xml:space="preserve">monitoring </w:t>
      </w:r>
      <w:r>
        <w:rPr>
          <w:rFonts w:ascii="Helvetica" w:hAnsi="Helvetica" w:cs="Helvetica"/>
          <w:color w:val="555555"/>
          <w:sz w:val="21"/>
          <w:szCs w:val="21"/>
        </w:rPr>
        <w:t>和</w:t>
      </w:r>
      <w:r>
        <w:rPr>
          <w:rFonts w:ascii="Helvetica" w:hAnsi="Helvetica" w:cs="Helvetica"/>
          <w:color w:val="555555"/>
          <w:sz w:val="21"/>
          <w:szCs w:val="21"/>
        </w:rPr>
        <w:t xml:space="preserve"> introspection</w:t>
      </w:r>
      <w:r>
        <w:rPr>
          <w:rFonts w:ascii="Helvetica" w:hAnsi="Helvetica" w:cs="Helvetica"/>
          <w:color w:val="555555"/>
          <w:sz w:val="21"/>
          <w:szCs w:val="21"/>
        </w:rPr>
        <w:t>技术</w:t>
      </w:r>
      <w:r>
        <w:rPr>
          <w:rFonts w:ascii="Helvetica" w:hAnsi="Helvetica" w:cs="Helvetica"/>
          <w:color w:val="555555"/>
          <w:sz w:val="21"/>
          <w:szCs w:val="21"/>
        </w:rPr>
        <w:t>API</w:t>
      </w:r>
      <w:r>
        <w:rPr>
          <w:rFonts w:ascii="Helvetica" w:hAnsi="Helvetica" w:cs="Helvetica"/>
          <w:color w:val="555555"/>
          <w:sz w:val="21"/>
          <w:szCs w:val="21"/>
        </w:rPr>
        <w:t>的成熟，已经有最新一波的容器监测技术利用到它们。</w:t>
      </w:r>
    </w:p>
    <w:p w:rsidR="00AC0F6C" w:rsidRDefault="00AC0F6C" w:rsidP="00AC0F6C">
      <w:pPr>
        <w:pStyle w:val="a6"/>
        <w:shd w:val="clear" w:color="auto" w:fill="FFFFFF"/>
        <w:textAlignment w:val="baseline"/>
        <w:rPr>
          <w:rFonts w:ascii="Helvetica" w:hAnsi="Helvetica" w:cs="Helvetica"/>
          <w:color w:val="555555"/>
          <w:sz w:val="21"/>
          <w:szCs w:val="21"/>
        </w:rPr>
      </w:pPr>
      <w:r>
        <w:rPr>
          <w:rFonts w:ascii="Helvetica" w:hAnsi="Helvetica" w:cs="Helvetica"/>
          <w:color w:val="555555"/>
          <w:sz w:val="21"/>
          <w:szCs w:val="21"/>
        </w:rPr>
        <w:lastRenderedPageBreak/>
        <w:t>以下列举</w:t>
      </w:r>
      <w:r>
        <w:rPr>
          <w:rFonts w:ascii="Helvetica" w:hAnsi="Helvetica" w:cs="Helvetica"/>
          <w:color w:val="555555"/>
          <w:sz w:val="21"/>
          <w:szCs w:val="21"/>
        </w:rPr>
        <w:t>6</w:t>
      </w:r>
      <w:r>
        <w:rPr>
          <w:rFonts w:ascii="Helvetica" w:hAnsi="Helvetica" w:cs="Helvetica"/>
          <w:color w:val="555555"/>
          <w:sz w:val="21"/>
          <w:szCs w:val="21"/>
        </w:rPr>
        <w:t>个</w:t>
      </w:r>
      <w:r>
        <w:rPr>
          <w:rFonts w:ascii="Helvetica" w:hAnsi="Helvetica" w:cs="Helvetica"/>
          <w:color w:val="555555"/>
          <w:sz w:val="21"/>
          <w:szCs w:val="21"/>
        </w:rPr>
        <w:t>Docker</w:t>
      </w:r>
      <w:r>
        <w:rPr>
          <w:rFonts w:ascii="Helvetica" w:hAnsi="Helvetica" w:cs="Helvetica"/>
          <w:color w:val="555555"/>
          <w:sz w:val="21"/>
          <w:szCs w:val="21"/>
        </w:rPr>
        <w:t>相关的监测</w:t>
      </w:r>
      <w:r>
        <w:rPr>
          <w:rFonts w:ascii="Helvetica" w:hAnsi="Helvetica" w:cs="Helvetica"/>
          <w:color w:val="555555"/>
          <w:sz w:val="21"/>
          <w:szCs w:val="21"/>
        </w:rPr>
        <w:t>App</w:t>
      </w:r>
      <w:r>
        <w:rPr>
          <w:rFonts w:ascii="Helvetica" w:hAnsi="Helvetica" w:cs="Helvetica"/>
          <w:color w:val="555555"/>
          <w:sz w:val="21"/>
          <w:szCs w:val="21"/>
        </w:rPr>
        <w:t>和服务，从简单的开源工具到复杂的企业整体解决方案。</w:t>
      </w:r>
    </w:p>
    <w:p w:rsidR="00AC0F6C" w:rsidRDefault="00AC0F6C" w:rsidP="00AC0F6C">
      <w:pPr>
        <w:rPr>
          <w:rFonts w:ascii="Helvetica" w:hAnsi="Helvetica" w:cs="Helvetica"/>
          <w:color w:val="333333"/>
          <w:sz w:val="29"/>
          <w:szCs w:val="29"/>
        </w:rPr>
      </w:pPr>
      <w:r>
        <w:rPr>
          <w:rStyle w:val="a7"/>
          <w:rFonts w:ascii="inherit" w:hAnsi="inherit" w:cs="Helvetica"/>
          <w:b w:val="0"/>
          <w:bCs w:val="0"/>
          <w:color w:val="333333"/>
          <w:sz w:val="29"/>
          <w:szCs w:val="29"/>
          <w:bdr w:val="none" w:sz="0" w:space="0" w:color="auto" w:frame="1"/>
        </w:rPr>
        <w:t>cAdvisor</w:t>
      </w:r>
    </w:p>
    <w:p w:rsidR="00AC0F6C" w:rsidRDefault="00AC0F6C" w:rsidP="00AC0F6C">
      <w:pPr>
        <w:pStyle w:val="a6"/>
        <w:shd w:val="clear" w:color="auto" w:fill="FFFFFF"/>
        <w:textAlignment w:val="baseline"/>
        <w:rPr>
          <w:rFonts w:ascii="Helvetica" w:hAnsi="Helvetica" w:cs="Helvetica"/>
          <w:color w:val="555555"/>
          <w:sz w:val="21"/>
          <w:szCs w:val="21"/>
        </w:rPr>
      </w:pPr>
      <w:r>
        <w:rPr>
          <w:rFonts w:ascii="Helvetica" w:hAnsi="Helvetica" w:cs="Helvetica"/>
          <w:color w:val="555555"/>
          <w:sz w:val="21"/>
          <w:szCs w:val="21"/>
        </w:rPr>
        <w:t>谷歌的</w:t>
      </w:r>
      <w:r>
        <w:rPr>
          <w:rFonts w:ascii="Helvetica" w:hAnsi="Helvetica" w:cs="Helvetica"/>
          <w:color w:val="555555"/>
          <w:sz w:val="21"/>
          <w:szCs w:val="21"/>
        </w:rPr>
        <w:t>container introspection</w:t>
      </w:r>
      <w:r>
        <w:rPr>
          <w:rFonts w:ascii="Helvetica" w:hAnsi="Helvetica" w:cs="Helvetica"/>
          <w:color w:val="555555"/>
          <w:sz w:val="21"/>
          <w:szCs w:val="21"/>
        </w:rPr>
        <w:t>解决方案是</w:t>
      </w:r>
      <w:r>
        <w:rPr>
          <w:rFonts w:ascii="Helvetica" w:hAnsi="Helvetica" w:cs="Helvetica"/>
          <w:color w:val="555555"/>
          <w:sz w:val="21"/>
          <w:szCs w:val="21"/>
        </w:rPr>
        <w:t>cAdvisor</w:t>
      </w:r>
      <w:r>
        <w:rPr>
          <w:rFonts w:ascii="Helvetica" w:hAnsi="Helvetica" w:cs="Helvetica"/>
          <w:color w:val="555555"/>
          <w:sz w:val="21"/>
          <w:szCs w:val="21"/>
        </w:rPr>
        <w:t>，其本身也是在</w:t>
      </w:r>
      <w:r>
        <w:rPr>
          <w:rFonts w:ascii="Helvetica" w:hAnsi="Helvetica" w:cs="Helvetica"/>
          <w:color w:val="555555"/>
          <w:sz w:val="21"/>
          <w:szCs w:val="21"/>
        </w:rPr>
        <w:t>Docker</w:t>
      </w:r>
      <w:r>
        <w:rPr>
          <w:rFonts w:ascii="Helvetica" w:hAnsi="Helvetica" w:cs="Helvetica"/>
          <w:color w:val="555555"/>
          <w:sz w:val="21"/>
          <w:szCs w:val="21"/>
        </w:rPr>
        <w:t>容器内封装的实用工具，它能够快速的产生，运行容器的基本行为等有用信息。它部署和使用很简单，但是它只可以监视在同一个</w:t>
      </w:r>
      <w:r>
        <w:rPr>
          <w:rFonts w:ascii="Helvetica" w:hAnsi="Helvetica" w:cs="Helvetica"/>
          <w:color w:val="555555"/>
          <w:sz w:val="21"/>
          <w:szCs w:val="21"/>
        </w:rPr>
        <w:t>host</w:t>
      </w:r>
      <w:r>
        <w:rPr>
          <w:rFonts w:ascii="Helvetica" w:hAnsi="Helvetica" w:cs="Helvetica"/>
          <w:color w:val="555555"/>
          <w:sz w:val="21"/>
          <w:szCs w:val="21"/>
        </w:rPr>
        <w:t>上运行的其他容器，所以它对多节点部署不是太管用。</w:t>
      </w:r>
    </w:p>
    <w:p w:rsidR="00AC0F6C" w:rsidRDefault="00AC0F6C" w:rsidP="00AC0F6C">
      <w:pPr>
        <w:rPr>
          <w:rFonts w:ascii="Helvetica" w:hAnsi="Helvetica" w:cs="Helvetica"/>
          <w:color w:val="333333"/>
          <w:sz w:val="29"/>
          <w:szCs w:val="29"/>
        </w:rPr>
      </w:pPr>
      <w:r>
        <w:rPr>
          <w:rStyle w:val="a7"/>
          <w:rFonts w:ascii="inherit" w:hAnsi="inherit" w:cs="Helvetica"/>
          <w:b w:val="0"/>
          <w:bCs w:val="0"/>
          <w:color w:val="333333"/>
          <w:sz w:val="29"/>
          <w:szCs w:val="29"/>
          <w:bdr w:val="none" w:sz="0" w:space="0" w:color="auto" w:frame="1"/>
        </w:rPr>
        <w:t>Prometheus.io</w:t>
      </w:r>
    </w:p>
    <w:p w:rsidR="00AC0F6C" w:rsidRDefault="00AC0F6C" w:rsidP="00AC0F6C">
      <w:pPr>
        <w:pStyle w:val="a6"/>
        <w:shd w:val="clear" w:color="auto" w:fill="FFFFFF"/>
        <w:textAlignment w:val="baseline"/>
        <w:rPr>
          <w:rFonts w:ascii="Helvetica" w:hAnsi="Helvetica" w:cs="Helvetica"/>
          <w:color w:val="555555"/>
          <w:sz w:val="21"/>
          <w:szCs w:val="21"/>
        </w:rPr>
      </w:pPr>
      <w:r>
        <w:rPr>
          <w:rFonts w:ascii="Helvetica" w:hAnsi="Helvetica" w:cs="Helvetica"/>
          <w:color w:val="555555"/>
          <w:sz w:val="21"/>
          <w:szCs w:val="21"/>
        </w:rPr>
        <w:t>Soundcloud</w:t>
      </w:r>
      <w:r>
        <w:rPr>
          <w:rFonts w:ascii="Helvetica" w:hAnsi="Helvetica" w:cs="Helvetica"/>
          <w:color w:val="555555"/>
          <w:sz w:val="21"/>
          <w:szCs w:val="21"/>
        </w:rPr>
        <w:t>实验室出品，</w:t>
      </w:r>
      <w:r>
        <w:rPr>
          <w:rFonts w:ascii="Helvetica" w:hAnsi="Helvetica" w:cs="Helvetica"/>
          <w:color w:val="555555"/>
          <w:sz w:val="21"/>
          <w:szCs w:val="21"/>
        </w:rPr>
        <w:t>Prometheus.io</w:t>
      </w:r>
      <w:r>
        <w:rPr>
          <w:rFonts w:ascii="Helvetica" w:hAnsi="Helvetica" w:cs="Helvetica"/>
          <w:color w:val="555555"/>
          <w:sz w:val="21"/>
          <w:szCs w:val="21"/>
        </w:rPr>
        <w:t>是一个系统监控和报警的开源框架。它的强大之处在于它可以摄取来自一个巨大范围数据源的数据包括容器。更厉害的是，容器的数据来源并不局限</w:t>
      </w:r>
      <w:r>
        <w:rPr>
          <w:rFonts w:ascii="Helvetica" w:hAnsi="Helvetica" w:cs="Helvetica"/>
          <w:color w:val="555555"/>
          <w:sz w:val="21"/>
          <w:szCs w:val="21"/>
        </w:rPr>
        <w:t>cAdvisor</w:t>
      </w:r>
      <w:r>
        <w:rPr>
          <w:rFonts w:ascii="Helvetica" w:hAnsi="Helvetica" w:cs="Helvetica"/>
          <w:color w:val="555555"/>
          <w:sz w:val="21"/>
          <w:szCs w:val="21"/>
        </w:rPr>
        <w:t>、</w:t>
      </w:r>
      <w:r>
        <w:rPr>
          <w:rFonts w:ascii="Helvetica" w:hAnsi="Helvetica" w:cs="Helvetica"/>
          <w:color w:val="555555"/>
          <w:sz w:val="21"/>
          <w:szCs w:val="21"/>
        </w:rPr>
        <w:t>Kubernetes</w:t>
      </w:r>
      <w:r>
        <w:rPr>
          <w:rFonts w:ascii="Helvetica" w:hAnsi="Helvetica" w:cs="Helvetica"/>
          <w:color w:val="555555"/>
          <w:sz w:val="21"/>
          <w:szCs w:val="21"/>
        </w:rPr>
        <w:t>、</w:t>
      </w:r>
      <w:r>
        <w:rPr>
          <w:rFonts w:ascii="Helvetica" w:hAnsi="Helvetica" w:cs="Helvetica"/>
          <w:color w:val="555555"/>
          <w:sz w:val="21"/>
          <w:szCs w:val="21"/>
        </w:rPr>
        <w:t>CoreOS</w:t>
      </w:r>
      <w:r>
        <w:rPr>
          <w:rFonts w:ascii="Helvetica" w:hAnsi="Helvetica" w:cs="Helvetica"/>
          <w:color w:val="555555"/>
          <w:sz w:val="21"/>
          <w:szCs w:val="21"/>
        </w:rPr>
        <w:t>的</w:t>
      </w:r>
      <w:r>
        <w:rPr>
          <w:rFonts w:ascii="Helvetica" w:hAnsi="Helvetica" w:cs="Helvetica"/>
          <w:color w:val="555555"/>
          <w:sz w:val="21"/>
          <w:szCs w:val="21"/>
        </w:rPr>
        <w:t>Etcd</w:t>
      </w:r>
      <w:r>
        <w:rPr>
          <w:rFonts w:ascii="Helvetica" w:hAnsi="Helvetica" w:cs="Helvetica"/>
          <w:color w:val="555555"/>
          <w:sz w:val="21"/>
          <w:szCs w:val="21"/>
        </w:rPr>
        <w:t>。</w:t>
      </w:r>
    </w:p>
    <w:p w:rsidR="00AC0F6C" w:rsidRDefault="00AC0F6C" w:rsidP="00AC0F6C">
      <w:pPr>
        <w:rPr>
          <w:rFonts w:ascii="Helvetica" w:hAnsi="Helvetica" w:cs="Helvetica"/>
          <w:color w:val="333333"/>
          <w:sz w:val="29"/>
          <w:szCs w:val="29"/>
        </w:rPr>
      </w:pPr>
      <w:r>
        <w:rPr>
          <w:rStyle w:val="a7"/>
          <w:rFonts w:ascii="inherit" w:hAnsi="inherit" w:cs="Helvetica"/>
          <w:b w:val="0"/>
          <w:bCs w:val="0"/>
          <w:color w:val="333333"/>
          <w:sz w:val="29"/>
          <w:szCs w:val="29"/>
          <w:bdr w:val="none" w:sz="0" w:space="0" w:color="auto" w:frame="1"/>
        </w:rPr>
        <w:t>Scout</w:t>
      </w:r>
    </w:p>
    <w:p w:rsidR="00AC0F6C" w:rsidRDefault="00AC0F6C" w:rsidP="00AC0F6C">
      <w:pPr>
        <w:pStyle w:val="a6"/>
        <w:shd w:val="clear" w:color="auto" w:fill="FFFFFF"/>
        <w:textAlignment w:val="baseline"/>
        <w:rPr>
          <w:rFonts w:ascii="Helvetica" w:hAnsi="Helvetica" w:cs="Helvetica"/>
          <w:color w:val="555555"/>
          <w:sz w:val="21"/>
          <w:szCs w:val="21"/>
        </w:rPr>
      </w:pPr>
      <w:r>
        <w:rPr>
          <w:rFonts w:ascii="Helvetica" w:hAnsi="Helvetica" w:cs="Helvetica"/>
          <w:color w:val="555555"/>
          <w:sz w:val="21"/>
          <w:szCs w:val="21"/>
        </w:rPr>
        <w:t>Scout</w:t>
      </w:r>
      <w:r>
        <w:rPr>
          <w:rFonts w:ascii="Helvetica" w:hAnsi="Helvetica" w:cs="Helvetica"/>
          <w:color w:val="555555"/>
          <w:sz w:val="21"/>
          <w:szCs w:val="21"/>
        </w:rPr>
        <w:t>是一款监视服务，它并不是一个独立的开源项目。但是它比单独的</w:t>
      </w:r>
      <w:r>
        <w:rPr>
          <w:rFonts w:ascii="Helvetica" w:hAnsi="Helvetica" w:cs="Helvetica"/>
          <w:color w:val="555555"/>
          <w:sz w:val="21"/>
          <w:szCs w:val="21"/>
        </w:rPr>
        <w:t>cAdvisor</w:t>
      </w:r>
      <w:r>
        <w:rPr>
          <w:rFonts w:ascii="Helvetica" w:hAnsi="Helvetica" w:cs="Helvetica"/>
          <w:color w:val="555555"/>
          <w:sz w:val="21"/>
          <w:szCs w:val="21"/>
        </w:rPr>
        <w:t>涵盖了更多的领域</w:t>
      </w:r>
      <w:r>
        <w:rPr>
          <w:rFonts w:ascii="Helvetica" w:hAnsi="Helvetica" w:cs="Helvetica"/>
          <w:color w:val="555555"/>
          <w:sz w:val="21"/>
          <w:szCs w:val="21"/>
        </w:rPr>
        <w:t>——</w:t>
      </w:r>
      <w:r>
        <w:rPr>
          <w:rFonts w:ascii="Helvetica" w:hAnsi="Helvetica" w:cs="Helvetica"/>
          <w:color w:val="555555"/>
          <w:sz w:val="21"/>
          <w:szCs w:val="21"/>
        </w:rPr>
        <w:t>换句话说，它从跨多主机聚合数据，并且它有一个插件架构允许更广范围的集成。但它也是一个付费服务，</w:t>
      </w:r>
      <w:r>
        <w:rPr>
          <w:rFonts w:ascii="Helvetica" w:hAnsi="Helvetica" w:cs="Helvetica"/>
          <w:color w:val="555555"/>
          <w:sz w:val="21"/>
          <w:szCs w:val="21"/>
        </w:rPr>
        <w:t>10</w:t>
      </w:r>
      <w:r>
        <w:rPr>
          <w:rFonts w:ascii="Helvetica" w:hAnsi="Helvetica" w:cs="Helvetica"/>
          <w:color w:val="555555"/>
          <w:sz w:val="21"/>
          <w:szCs w:val="21"/>
        </w:rPr>
        <w:t>美元每主机。所以那些寻求一个完全免费的解决方案的开发者一定会失望。</w:t>
      </w:r>
    </w:p>
    <w:p w:rsidR="00AC0F6C" w:rsidRDefault="00AC0F6C" w:rsidP="00AC0F6C">
      <w:pPr>
        <w:rPr>
          <w:rFonts w:ascii="Helvetica" w:hAnsi="Helvetica" w:cs="Helvetica"/>
          <w:color w:val="333333"/>
          <w:sz w:val="29"/>
          <w:szCs w:val="29"/>
        </w:rPr>
      </w:pPr>
      <w:r>
        <w:rPr>
          <w:rStyle w:val="a7"/>
          <w:rFonts w:ascii="inherit" w:hAnsi="inherit" w:cs="Helvetica"/>
          <w:b w:val="0"/>
          <w:bCs w:val="0"/>
          <w:color w:val="333333"/>
          <w:sz w:val="29"/>
          <w:szCs w:val="29"/>
          <w:bdr w:val="none" w:sz="0" w:space="0" w:color="auto" w:frame="1"/>
        </w:rPr>
        <w:t>DataDog</w:t>
      </w:r>
    </w:p>
    <w:p w:rsidR="00AC0F6C" w:rsidRDefault="00AC0F6C" w:rsidP="00AC0F6C">
      <w:pPr>
        <w:pStyle w:val="a6"/>
        <w:shd w:val="clear" w:color="auto" w:fill="FFFFFF"/>
        <w:textAlignment w:val="baseline"/>
        <w:rPr>
          <w:rFonts w:ascii="Helvetica" w:hAnsi="Helvetica" w:cs="Helvetica"/>
          <w:color w:val="555555"/>
          <w:sz w:val="21"/>
          <w:szCs w:val="21"/>
        </w:rPr>
      </w:pPr>
      <w:r>
        <w:rPr>
          <w:rFonts w:ascii="Helvetica" w:hAnsi="Helvetica" w:cs="Helvetica"/>
          <w:color w:val="555555"/>
          <w:sz w:val="21"/>
          <w:szCs w:val="21"/>
        </w:rPr>
        <w:t>同样作为</w:t>
      </w:r>
      <w:r>
        <w:rPr>
          <w:rFonts w:ascii="Helvetica" w:hAnsi="Helvetica" w:cs="Helvetica"/>
          <w:color w:val="555555"/>
          <w:sz w:val="21"/>
          <w:szCs w:val="21"/>
        </w:rPr>
        <w:t>“container monitoring as a service”</w:t>
      </w:r>
      <w:r>
        <w:rPr>
          <w:rFonts w:ascii="Helvetica" w:hAnsi="Helvetica" w:cs="Helvetica"/>
          <w:color w:val="555555"/>
          <w:sz w:val="21"/>
          <w:szCs w:val="21"/>
        </w:rPr>
        <w:t>的是</w:t>
      </w:r>
      <w:r>
        <w:rPr>
          <w:rFonts w:ascii="Helvetica" w:hAnsi="Helvetica" w:cs="Helvetica"/>
          <w:color w:val="555555"/>
          <w:sz w:val="21"/>
          <w:szCs w:val="21"/>
        </w:rPr>
        <w:t xml:space="preserve"> DataDog</w:t>
      </w:r>
      <w:r>
        <w:rPr>
          <w:rFonts w:ascii="Helvetica" w:hAnsi="Helvetica" w:cs="Helvetica"/>
          <w:color w:val="555555"/>
          <w:sz w:val="21"/>
          <w:szCs w:val="21"/>
        </w:rPr>
        <w:t>。</w:t>
      </w:r>
      <w:r>
        <w:rPr>
          <w:rFonts w:ascii="Helvetica" w:hAnsi="Helvetica" w:cs="Helvetica"/>
          <w:color w:val="555555"/>
          <w:sz w:val="21"/>
          <w:szCs w:val="21"/>
        </w:rPr>
        <w:t>15</w:t>
      </w:r>
      <w:r>
        <w:rPr>
          <w:rFonts w:ascii="Helvetica" w:hAnsi="Helvetica" w:cs="Helvetica"/>
          <w:color w:val="555555"/>
          <w:sz w:val="21"/>
          <w:szCs w:val="21"/>
        </w:rPr>
        <w:t>美元每主机，相比</w:t>
      </w:r>
      <w:r>
        <w:rPr>
          <w:rFonts w:ascii="Helvetica" w:hAnsi="Helvetica" w:cs="Helvetica"/>
          <w:color w:val="555555"/>
          <w:sz w:val="21"/>
          <w:szCs w:val="21"/>
        </w:rPr>
        <w:t>Scout</w:t>
      </w:r>
      <w:r>
        <w:rPr>
          <w:rFonts w:ascii="Helvetica" w:hAnsi="Helvetica" w:cs="Helvetica"/>
          <w:color w:val="555555"/>
          <w:sz w:val="21"/>
          <w:szCs w:val="21"/>
        </w:rPr>
        <w:t>拥有更详细的和灵活的报表功能。</w:t>
      </w:r>
    </w:p>
    <w:p w:rsidR="00AC0F6C" w:rsidRDefault="00AC0F6C" w:rsidP="00AC0F6C">
      <w:pPr>
        <w:rPr>
          <w:rFonts w:ascii="Helvetica" w:hAnsi="Helvetica" w:cs="Helvetica"/>
          <w:color w:val="333333"/>
          <w:sz w:val="29"/>
          <w:szCs w:val="29"/>
        </w:rPr>
      </w:pPr>
      <w:r>
        <w:rPr>
          <w:rStyle w:val="a7"/>
          <w:rFonts w:ascii="inherit" w:hAnsi="inherit" w:cs="Helvetica"/>
          <w:b w:val="0"/>
          <w:bCs w:val="0"/>
          <w:color w:val="333333"/>
          <w:sz w:val="29"/>
          <w:szCs w:val="29"/>
          <w:bdr w:val="none" w:sz="0" w:space="0" w:color="auto" w:frame="1"/>
        </w:rPr>
        <w:t>Logentries</w:t>
      </w:r>
    </w:p>
    <w:p w:rsidR="00AC0F6C" w:rsidRDefault="00AC0F6C" w:rsidP="00AC0F6C">
      <w:pPr>
        <w:pStyle w:val="a6"/>
        <w:shd w:val="clear" w:color="auto" w:fill="FFFFFF"/>
        <w:textAlignment w:val="baseline"/>
        <w:rPr>
          <w:rFonts w:ascii="Helvetica" w:hAnsi="Helvetica" w:cs="Helvetica"/>
          <w:color w:val="555555"/>
          <w:sz w:val="21"/>
          <w:szCs w:val="21"/>
        </w:rPr>
      </w:pPr>
      <w:r>
        <w:rPr>
          <w:rFonts w:ascii="Helvetica" w:hAnsi="Helvetica" w:cs="Helvetica"/>
          <w:color w:val="555555"/>
          <w:sz w:val="21"/>
          <w:szCs w:val="21"/>
        </w:rPr>
        <w:t>许多</w:t>
      </w:r>
      <w:r>
        <w:rPr>
          <w:rFonts w:ascii="Helvetica" w:hAnsi="Helvetica" w:cs="Helvetica"/>
          <w:color w:val="555555"/>
          <w:sz w:val="21"/>
          <w:szCs w:val="21"/>
        </w:rPr>
        <w:t>Docker-monitoring</w:t>
      </w:r>
      <w:r>
        <w:rPr>
          <w:rFonts w:ascii="Helvetica" w:hAnsi="Helvetica" w:cs="Helvetica"/>
          <w:color w:val="555555"/>
          <w:sz w:val="21"/>
          <w:szCs w:val="21"/>
        </w:rPr>
        <w:t>的服务都是长时间的系统监测</w:t>
      </w:r>
      <w:r>
        <w:rPr>
          <w:rFonts w:ascii="Helvetica" w:hAnsi="Helvetica" w:cs="Helvetica"/>
          <w:color w:val="555555"/>
          <w:sz w:val="21"/>
          <w:szCs w:val="21"/>
        </w:rPr>
        <w:t>maven</w:t>
      </w:r>
      <w:r>
        <w:rPr>
          <w:rFonts w:ascii="Helvetica" w:hAnsi="Helvetica" w:cs="Helvetica"/>
          <w:color w:val="555555"/>
          <w:sz w:val="21"/>
          <w:szCs w:val="21"/>
        </w:rPr>
        <w:t>。</w:t>
      </w:r>
      <w:r>
        <w:rPr>
          <w:rFonts w:ascii="Helvetica" w:hAnsi="Helvetica" w:cs="Helvetica"/>
          <w:color w:val="555555"/>
          <w:sz w:val="21"/>
          <w:szCs w:val="21"/>
        </w:rPr>
        <w:t>Logentries</w:t>
      </w:r>
      <w:r>
        <w:rPr>
          <w:rFonts w:ascii="Helvetica" w:hAnsi="Helvetica" w:cs="Helvetica"/>
          <w:color w:val="555555"/>
          <w:sz w:val="21"/>
          <w:szCs w:val="21"/>
        </w:rPr>
        <w:t>是其中之一，该公司似乎已经感觉到这波容器浪潮。它们最近推出了一个免费的</w:t>
      </w:r>
      <w:r>
        <w:rPr>
          <w:rFonts w:ascii="Helvetica" w:hAnsi="Helvetica" w:cs="Helvetica"/>
          <w:color w:val="555555"/>
          <w:sz w:val="21"/>
          <w:szCs w:val="21"/>
        </w:rPr>
        <w:t>Docker</w:t>
      </w:r>
      <w:r>
        <w:rPr>
          <w:rFonts w:ascii="Helvetica" w:hAnsi="Helvetica" w:cs="Helvetica"/>
          <w:color w:val="555555"/>
          <w:sz w:val="21"/>
          <w:szCs w:val="21"/>
        </w:rPr>
        <w:t>容器日志服务，</w:t>
      </w:r>
      <w:r>
        <w:rPr>
          <w:rFonts w:ascii="Helvetica" w:hAnsi="Helvetica" w:cs="Helvetica"/>
          <w:color w:val="555555"/>
          <w:sz w:val="21"/>
          <w:szCs w:val="21"/>
        </w:rPr>
        <w:t>30</w:t>
      </w:r>
      <w:r>
        <w:rPr>
          <w:rFonts w:ascii="Helvetica" w:hAnsi="Helvetica" w:cs="Helvetica"/>
          <w:color w:val="555555"/>
          <w:sz w:val="21"/>
          <w:szCs w:val="21"/>
        </w:rPr>
        <w:t>天试用版本甚至还包括</w:t>
      </w:r>
      <w:r>
        <w:rPr>
          <w:rFonts w:ascii="Helvetica" w:hAnsi="Helvetica" w:cs="Helvetica"/>
          <w:color w:val="555555"/>
          <w:sz w:val="21"/>
          <w:szCs w:val="21"/>
        </w:rPr>
        <w:t>Logentries</w:t>
      </w:r>
      <w:r>
        <w:rPr>
          <w:rFonts w:ascii="Helvetica" w:hAnsi="Helvetica" w:cs="Helvetica"/>
          <w:color w:val="555555"/>
          <w:sz w:val="21"/>
          <w:szCs w:val="21"/>
        </w:rPr>
        <w:t>的其他付费服务，但容器日志服务本身仍然是免费的。小提醒：如果你运行</w:t>
      </w:r>
      <w:r>
        <w:rPr>
          <w:rFonts w:ascii="Helvetica" w:hAnsi="Helvetica" w:cs="Helvetica"/>
          <w:color w:val="555555"/>
          <w:sz w:val="21"/>
          <w:szCs w:val="21"/>
        </w:rPr>
        <w:t>Docker</w:t>
      </w:r>
      <w:r>
        <w:rPr>
          <w:rFonts w:ascii="Helvetica" w:hAnsi="Helvetica" w:cs="Helvetica"/>
          <w:color w:val="555555"/>
          <w:sz w:val="21"/>
          <w:szCs w:val="21"/>
        </w:rPr>
        <w:t>在一个受限制的环境中，例如</w:t>
      </w:r>
      <w:r>
        <w:rPr>
          <w:rFonts w:ascii="Helvetica" w:hAnsi="Helvetica" w:cs="Helvetica"/>
          <w:color w:val="555555"/>
          <w:sz w:val="21"/>
          <w:szCs w:val="21"/>
        </w:rPr>
        <w:t>Google Compute Engine</w:t>
      </w:r>
      <w:r>
        <w:rPr>
          <w:rFonts w:ascii="Helvetica" w:hAnsi="Helvetica" w:cs="Helvetica"/>
          <w:color w:val="555555"/>
          <w:sz w:val="21"/>
          <w:szCs w:val="21"/>
        </w:rPr>
        <w:t>，你需要运行在特许模式下运行</w:t>
      </w:r>
      <w:r>
        <w:rPr>
          <w:rFonts w:ascii="Helvetica" w:hAnsi="Helvetica" w:cs="Helvetica"/>
          <w:color w:val="555555"/>
          <w:sz w:val="21"/>
          <w:szCs w:val="21"/>
        </w:rPr>
        <w:t>Logentries</w:t>
      </w:r>
      <w:r>
        <w:rPr>
          <w:rFonts w:ascii="Helvetica" w:hAnsi="Helvetica" w:cs="Helvetica"/>
          <w:color w:val="555555"/>
          <w:sz w:val="21"/>
          <w:szCs w:val="21"/>
        </w:rPr>
        <w:t>容器。</w:t>
      </w:r>
    </w:p>
    <w:p w:rsidR="00AC0F6C" w:rsidRDefault="00AC0F6C" w:rsidP="00AC0F6C">
      <w:pPr>
        <w:rPr>
          <w:rFonts w:ascii="Helvetica" w:hAnsi="Helvetica" w:cs="Helvetica"/>
          <w:color w:val="333333"/>
          <w:sz w:val="29"/>
          <w:szCs w:val="29"/>
        </w:rPr>
      </w:pPr>
      <w:r>
        <w:rPr>
          <w:rStyle w:val="a7"/>
          <w:rFonts w:ascii="inherit" w:hAnsi="inherit" w:cs="Helvetica"/>
          <w:b w:val="0"/>
          <w:bCs w:val="0"/>
          <w:color w:val="333333"/>
          <w:sz w:val="29"/>
          <w:szCs w:val="29"/>
          <w:bdr w:val="none" w:sz="0" w:space="0" w:color="auto" w:frame="1"/>
        </w:rPr>
        <w:t>Sematext</w:t>
      </w:r>
    </w:p>
    <w:p w:rsidR="00AC0F6C" w:rsidRDefault="00AC0F6C" w:rsidP="00AC0F6C">
      <w:pPr>
        <w:pStyle w:val="a6"/>
        <w:shd w:val="clear" w:color="auto" w:fill="FFFFFF"/>
        <w:textAlignment w:val="baseline"/>
        <w:rPr>
          <w:rFonts w:ascii="Helvetica" w:hAnsi="Helvetica" w:cs="Helvetica"/>
          <w:color w:val="555555"/>
          <w:sz w:val="21"/>
          <w:szCs w:val="21"/>
        </w:rPr>
      </w:pPr>
      <w:r>
        <w:rPr>
          <w:rFonts w:ascii="Helvetica" w:hAnsi="Helvetica" w:cs="Helvetica"/>
          <w:color w:val="555555"/>
          <w:sz w:val="21"/>
          <w:szCs w:val="21"/>
        </w:rPr>
        <w:t>Sematext</w:t>
      </w:r>
      <w:r>
        <w:rPr>
          <w:rFonts w:ascii="Helvetica" w:hAnsi="Helvetica" w:cs="Helvetica"/>
          <w:color w:val="555555"/>
          <w:sz w:val="21"/>
          <w:szCs w:val="21"/>
        </w:rPr>
        <w:t>是一款云端</w:t>
      </w:r>
      <w:r>
        <w:rPr>
          <w:rFonts w:ascii="Helvetica" w:hAnsi="Helvetica" w:cs="Helvetica"/>
          <w:color w:val="555555"/>
          <w:sz w:val="21"/>
          <w:szCs w:val="21"/>
        </w:rPr>
        <w:t>on-prem</w:t>
      </w:r>
      <w:r>
        <w:rPr>
          <w:rFonts w:ascii="Helvetica" w:hAnsi="Helvetica" w:cs="Helvetica"/>
          <w:color w:val="555555"/>
          <w:sz w:val="21"/>
          <w:szCs w:val="21"/>
        </w:rPr>
        <w:t>多个集成监控解决方案，</w:t>
      </w:r>
      <w:r>
        <w:rPr>
          <w:rFonts w:ascii="Helvetica" w:hAnsi="Helvetica" w:cs="Helvetica"/>
          <w:color w:val="555555"/>
          <w:sz w:val="21"/>
          <w:szCs w:val="21"/>
        </w:rPr>
        <w:t>Sematext</w:t>
      </w:r>
      <w:r>
        <w:rPr>
          <w:rFonts w:ascii="Helvetica" w:hAnsi="Helvetica" w:cs="Helvetica"/>
          <w:color w:val="555555"/>
          <w:sz w:val="21"/>
          <w:szCs w:val="21"/>
        </w:rPr>
        <w:t>最近添加</w:t>
      </w:r>
      <w:r>
        <w:rPr>
          <w:rFonts w:ascii="Helvetica" w:hAnsi="Helvetica" w:cs="Helvetica"/>
          <w:color w:val="555555"/>
          <w:sz w:val="21"/>
          <w:szCs w:val="21"/>
        </w:rPr>
        <w:t>Docker</w:t>
      </w:r>
      <w:r>
        <w:rPr>
          <w:rFonts w:ascii="Helvetica" w:hAnsi="Helvetica" w:cs="Helvetica"/>
          <w:color w:val="555555"/>
          <w:sz w:val="21"/>
          <w:szCs w:val="21"/>
        </w:rPr>
        <w:t>监测在其</w:t>
      </w:r>
      <w:r>
        <w:rPr>
          <w:rFonts w:ascii="Helvetica" w:hAnsi="Helvetica" w:cs="Helvetica"/>
          <w:color w:val="555555"/>
          <w:sz w:val="21"/>
          <w:szCs w:val="21"/>
        </w:rPr>
        <w:t>SPM</w:t>
      </w:r>
      <w:r>
        <w:rPr>
          <w:rFonts w:ascii="Helvetica" w:hAnsi="Helvetica" w:cs="Helvetica"/>
          <w:color w:val="555555"/>
          <w:sz w:val="21"/>
          <w:szCs w:val="21"/>
        </w:rPr>
        <w:t>解决方案中。像其他监测方案一样，该监控是通过一个容器管理，通过事件回滚到</w:t>
      </w:r>
      <w:r>
        <w:rPr>
          <w:rFonts w:ascii="Helvetica" w:hAnsi="Helvetica" w:cs="Helvetica"/>
          <w:color w:val="555555"/>
          <w:sz w:val="21"/>
          <w:szCs w:val="21"/>
        </w:rPr>
        <w:lastRenderedPageBreak/>
        <w:t>各种各样的软件源，一个代理可以用来监视多个服务器。还包括对容器级事件的监测（停止、开始等等）和管理容器产生的日志。计划收费方案是</w:t>
      </w:r>
      <w:r>
        <w:rPr>
          <w:rFonts w:ascii="Helvetica" w:hAnsi="Helvetica" w:cs="Helvetica"/>
          <w:color w:val="555555"/>
          <w:sz w:val="21"/>
          <w:szCs w:val="21"/>
        </w:rPr>
        <w:t>3.5</w:t>
      </w:r>
      <w:r>
        <w:rPr>
          <w:rFonts w:ascii="Helvetica" w:hAnsi="Helvetica" w:cs="Helvetica"/>
          <w:color w:val="555555"/>
          <w:sz w:val="21"/>
          <w:szCs w:val="21"/>
        </w:rPr>
        <w:t>美分每服务小时。</w:t>
      </w:r>
    </w:p>
    <w:p w:rsidR="00AC0F6C" w:rsidRDefault="00AC0F6C" w:rsidP="00AC0F6C">
      <w:pPr>
        <w:pStyle w:val="a6"/>
        <w:shd w:val="clear" w:color="auto" w:fill="FFFFFF"/>
        <w:textAlignment w:val="baseline"/>
        <w:rPr>
          <w:rFonts w:ascii="Helvetica" w:hAnsi="Helvetica" w:cs="Helvetica"/>
          <w:color w:val="555555"/>
          <w:sz w:val="21"/>
          <w:szCs w:val="21"/>
        </w:rPr>
      </w:pPr>
      <w:r>
        <w:rPr>
          <w:rFonts w:ascii="Helvetica" w:hAnsi="Helvetica" w:cs="Helvetica"/>
          <w:color w:val="555555"/>
          <w:sz w:val="21"/>
          <w:szCs w:val="21"/>
        </w:rPr>
        <w:t> </w:t>
      </w:r>
    </w:p>
    <w:p w:rsidR="00AC0F6C" w:rsidRDefault="00AC0F6C" w:rsidP="00AC0F6C">
      <w:pPr>
        <w:pStyle w:val="a6"/>
        <w:shd w:val="clear" w:color="auto" w:fill="FFFFFF"/>
        <w:textAlignment w:val="baseline"/>
        <w:rPr>
          <w:rFonts w:ascii="Helvetica" w:hAnsi="Helvetica" w:cs="Helvetica"/>
          <w:color w:val="555555"/>
          <w:sz w:val="21"/>
          <w:szCs w:val="21"/>
        </w:rPr>
      </w:pPr>
      <w:r>
        <w:rPr>
          <w:rFonts w:ascii="Helvetica" w:hAnsi="Helvetica" w:cs="Helvetica"/>
          <w:color w:val="555555"/>
          <w:sz w:val="21"/>
          <w:szCs w:val="21"/>
        </w:rPr>
        <w:t>本文由丁麒伟编译整理，转载请注明出自时速云。原文链接：</w:t>
      </w:r>
      <w:r>
        <w:rPr>
          <w:rFonts w:ascii="Helvetica" w:hAnsi="Helvetica" w:cs="Helvetica"/>
          <w:color w:val="555555"/>
          <w:sz w:val="21"/>
          <w:szCs w:val="21"/>
        </w:rPr>
        <w:t>http://www.infoworld.com/article/2976930/application-virtualization/6-monitoring-tools-docker-containers.html</w:t>
      </w:r>
    </w:p>
    <w:p w:rsidR="00AC0F6C" w:rsidRPr="00AC0F6C" w:rsidRDefault="00AC0F6C"/>
    <w:p w:rsidR="00AC0F6C" w:rsidRDefault="00AC0F6C"/>
    <w:p w:rsidR="00A16288" w:rsidRDefault="00A16288"/>
    <w:p w:rsidR="00A16288" w:rsidRDefault="00A16288"/>
    <w:p w:rsidR="00A16288" w:rsidRDefault="00A16288"/>
    <w:p w:rsidR="008626CC" w:rsidRDefault="008626CC"/>
    <w:p w:rsidR="008626CC" w:rsidRDefault="009D5D4E" w:rsidP="008626CC">
      <w:pPr>
        <w:pStyle w:val="1"/>
      </w:pPr>
      <w:r>
        <w:t>2@</w:t>
      </w:r>
      <w:r w:rsidR="008626CC" w:rsidRPr="008626CC">
        <w:rPr>
          <w:rFonts w:hint="eastAsia"/>
        </w:rPr>
        <w:t xml:space="preserve">Docker </w:t>
      </w:r>
      <w:r w:rsidR="008626CC" w:rsidRPr="008626CC">
        <w:rPr>
          <w:rFonts w:hint="eastAsia"/>
        </w:rPr>
        <w:t>监控</w:t>
      </w:r>
      <w:r w:rsidR="008626CC" w:rsidRPr="008626CC">
        <w:rPr>
          <w:rFonts w:hint="eastAsia"/>
        </w:rPr>
        <w:t xml:space="preserve">- Prometheus VS Cloud Insight - OneAPM </w:t>
      </w:r>
      <w:r w:rsidR="008626CC" w:rsidRPr="008626CC">
        <w:rPr>
          <w:rFonts w:hint="eastAsia"/>
        </w:rPr>
        <w:t>博客</w:t>
      </w:r>
      <w:r w:rsidR="008626CC" w:rsidRPr="008626CC">
        <w:rPr>
          <w:rFonts w:hint="eastAsia"/>
        </w:rPr>
        <w:t xml:space="preserve"> </w:t>
      </w:r>
    </w:p>
    <w:p w:rsidR="008626CC" w:rsidRDefault="008626CC">
      <w:r w:rsidRPr="008626CC">
        <w:rPr>
          <w:rFonts w:hint="eastAsia"/>
        </w:rPr>
        <w:t>http://blog.oneapm.com/apm-tech/259.html</w:t>
      </w:r>
    </w:p>
    <w:p w:rsidR="008626CC" w:rsidRDefault="008626CC"/>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Style w:val="a7"/>
          <w:rFonts w:ascii="Helvetica" w:hAnsi="Helvetica" w:cs="Helvetica"/>
          <w:color w:val="3A4145"/>
        </w:rPr>
        <w:t>如今，越来越多的公司开始使用</w:t>
      </w:r>
      <w:r>
        <w:rPr>
          <w:rStyle w:val="apple-converted-space"/>
          <w:rFonts w:ascii="Helvetica" w:hAnsi="Helvetica" w:cs="Helvetica"/>
          <w:b/>
          <w:bCs/>
          <w:color w:val="3A4145"/>
        </w:rPr>
        <w:t> </w:t>
      </w:r>
      <w:hyperlink r:id="rId209" w:tgtFrame="_blank" w:tooltip="Docker" w:history="1">
        <w:r>
          <w:rPr>
            <w:rStyle w:val="a8"/>
            <w:rFonts w:ascii="Helvetica" w:hAnsi="Helvetica" w:cs="Helvetica"/>
            <w:b/>
            <w:bCs/>
            <w:color w:val="337AB7"/>
          </w:rPr>
          <w:t>Docker</w:t>
        </w:r>
      </w:hyperlink>
      <w:r>
        <w:rPr>
          <w:rStyle w:val="apple-converted-space"/>
          <w:rFonts w:ascii="Helvetica" w:hAnsi="Helvetica" w:cs="Helvetica"/>
          <w:b/>
          <w:bCs/>
          <w:color w:val="3A4145"/>
        </w:rPr>
        <w:t> </w:t>
      </w:r>
      <w:r>
        <w:rPr>
          <w:rStyle w:val="a7"/>
          <w:rFonts w:ascii="Helvetica" w:hAnsi="Helvetica" w:cs="Helvetica"/>
          <w:color w:val="3A4145"/>
        </w:rPr>
        <w:t>了，</w:t>
      </w:r>
      <w:r>
        <w:rPr>
          <w:rStyle w:val="a7"/>
          <w:rFonts w:ascii="Helvetica" w:hAnsi="Helvetica" w:cs="Helvetica"/>
          <w:color w:val="3A4145"/>
        </w:rPr>
        <w:t xml:space="preserve">2 / 3 </w:t>
      </w:r>
      <w:r>
        <w:rPr>
          <w:rStyle w:val="a7"/>
          <w:rFonts w:ascii="Helvetica" w:hAnsi="Helvetica" w:cs="Helvetica"/>
          <w:color w:val="3A4145"/>
        </w:rPr>
        <w:t>的公司在尝试了</w:t>
      </w:r>
      <w:r>
        <w:rPr>
          <w:rStyle w:val="a7"/>
          <w:rFonts w:ascii="Helvetica" w:hAnsi="Helvetica" w:cs="Helvetica"/>
          <w:color w:val="3A4145"/>
        </w:rPr>
        <w:t xml:space="preserve"> Docker </w:t>
      </w:r>
      <w:r>
        <w:rPr>
          <w:rStyle w:val="a7"/>
          <w:rFonts w:ascii="Helvetica" w:hAnsi="Helvetica" w:cs="Helvetica"/>
          <w:color w:val="3A4145"/>
        </w:rPr>
        <w:t>后最终使用了它。为了能够更精确的分配每个容器能使用的资源，我们想要实时获取容器运行时使用资源的情况，怎样对</w:t>
      </w:r>
      <w:r>
        <w:rPr>
          <w:rStyle w:val="a7"/>
          <w:rFonts w:ascii="Helvetica" w:hAnsi="Helvetica" w:cs="Helvetica"/>
          <w:color w:val="3A4145"/>
        </w:rPr>
        <w:t xml:space="preserve"> Docker </w:t>
      </w:r>
      <w:r>
        <w:rPr>
          <w:rStyle w:val="a7"/>
          <w:rFonts w:ascii="Helvetica" w:hAnsi="Helvetica" w:cs="Helvetica"/>
          <w:color w:val="3A4145"/>
        </w:rPr>
        <w:t>上的应用进行监控呢？</w:t>
      </w:r>
      <w:r>
        <w:rPr>
          <w:rStyle w:val="a7"/>
          <w:rFonts w:ascii="Helvetica" w:hAnsi="Helvetica" w:cs="Helvetica"/>
          <w:color w:val="3A4145"/>
        </w:rPr>
        <w:t xml:space="preserve">Docker </w:t>
      </w:r>
      <w:r>
        <w:rPr>
          <w:rStyle w:val="a7"/>
          <w:rFonts w:ascii="Helvetica" w:hAnsi="Helvetica" w:cs="Helvetica"/>
          <w:color w:val="3A4145"/>
        </w:rPr>
        <w:t>的结构会不会加大监控难度？</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可是在没有专业运维团队来监控</w:t>
      </w:r>
      <w:r>
        <w:rPr>
          <w:rFonts w:ascii="Helvetica" w:hAnsi="Helvetica" w:cs="Helvetica"/>
          <w:color w:val="3A4145"/>
        </w:rPr>
        <w:t xml:space="preserve"> Docker </w:t>
      </w:r>
      <w:r>
        <w:rPr>
          <w:rFonts w:ascii="Helvetica" w:hAnsi="Helvetica" w:cs="Helvetica"/>
          <w:color w:val="3A4145"/>
        </w:rPr>
        <w:t>的情况下，并且还想加快</w:t>
      </w:r>
      <w:r>
        <w:rPr>
          <w:rStyle w:val="apple-converted-space"/>
          <w:rFonts w:ascii="Helvetica" w:hAnsi="Helvetica" w:cs="Helvetica"/>
          <w:color w:val="3A4145"/>
        </w:rPr>
        <w:t> </w:t>
      </w:r>
      <w:hyperlink r:id="rId210" w:tgtFrame="_blank" w:tooltip="Docker 监控" w:history="1">
        <w:r>
          <w:rPr>
            <w:rStyle w:val="a8"/>
            <w:rFonts w:ascii="Helvetica" w:hAnsi="Helvetica" w:cs="Helvetica"/>
            <w:color w:val="337AB7"/>
          </w:rPr>
          <w:t xml:space="preserve">Docker </w:t>
        </w:r>
        <w:r>
          <w:rPr>
            <w:rStyle w:val="a8"/>
            <w:rFonts w:ascii="Helvetica" w:hAnsi="Helvetica" w:cs="Helvetica"/>
            <w:color w:val="337AB7"/>
          </w:rPr>
          <w:t>监控</w:t>
        </w:r>
      </w:hyperlink>
      <w:r>
        <w:rPr>
          <w:rFonts w:ascii="Helvetica" w:hAnsi="Helvetica" w:cs="Helvetica"/>
          <w:color w:val="3A4145"/>
        </w:rPr>
        <w:t>的日程，怎么办呢？</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我们通过调查了解到几种不错的</w:t>
      </w:r>
      <w:r>
        <w:rPr>
          <w:rStyle w:val="apple-converted-space"/>
          <w:rFonts w:ascii="Helvetica" w:hAnsi="Helvetica" w:cs="Helvetica"/>
          <w:color w:val="3A4145"/>
        </w:rPr>
        <w:t> </w:t>
      </w:r>
      <w:hyperlink r:id="rId211" w:history="1">
        <w:r>
          <w:rPr>
            <w:rStyle w:val="a8"/>
            <w:rFonts w:ascii="Helvetica" w:hAnsi="Helvetica" w:cs="Helvetica"/>
            <w:color w:val="337AB7"/>
          </w:rPr>
          <w:t xml:space="preserve">Docker </w:t>
        </w:r>
        <w:r>
          <w:rPr>
            <w:rStyle w:val="a8"/>
            <w:rFonts w:ascii="Helvetica" w:hAnsi="Helvetica" w:cs="Helvetica"/>
            <w:color w:val="337AB7"/>
          </w:rPr>
          <w:t>监控</w:t>
        </w:r>
      </w:hyperlink>
      <w:r>
        <w:rPr>
          <w:rFonts w:ascii="Helvetica" w:hAnsi="Helvetica" w:cs="Helvetica"/>
          <w:color w:val="3A4145"/>
        </w:rPr>
        <w:t>方法，其中</w:t>
      </w:r>
      <w:r>
        <w:rPr>
          <w:rFonts w:ascii="Helvetica" w:hAnsi="Helvetica" w:cs="Helvetica"/>
          <w:color w:val="3A4145"/>
        </w:rPr>
        <w:t xml:space="preserve"> Prometheus </w:t>
      </w:r>
      <w:r>
        <w:rPr>
          <w:rFonts w:ascii="Helvetica" w:hAnsi="Helvetica" w:cs="Helvetica"/>
          <w:color w:val="3A4145"/>
        </w:rPr>
        <w:t>和</w:t>
      </w:r>
      <w:r>
        <w:rPr>
          <w:rStyle w:val="apple-converted-space"/>
          <w:rFonts w:ascii="Helvetica" w:hAnsi="Helvetica" w:cs="Helvetica"/>
          <w:color w:val="3A4145"/>
        </w:rPr>
        <w:t> </w:t>
      </w:r>
      <w:hyperlink r:id="rId212" w:tgtFrame="_blank" w:tooltip="Cloud Insight" w:history="1">
        <w:r>
          <w:rPr>
            <w:rStyle w:val="a8"/>
            <w:rFonts w:ascii="Helvetica" w:hAnsi="Helvetica" w:cs="Helvetica"/>
            <w:color w:val="337AB7"/>
          </w:rPr>
          <w:t>Cloud Insight</w:t>
        </w:r>
      </w:hyperlink>
      <w:r>
        <w:rPr>
          <w:rStyle w:val="apple-converted-space"/>
          <w:rFonts w:ascii="Helvetica" w:hAnsi="Helvetica" w:cs="Helvetica"/>
          <w:color w:val="3A4145"/>
        </w:rPr>
        <w:t> </w:t>
      </w:r>
      <w:r>
        <w:rPr>
          <w:rFonts w:ascii="Helvetica" w:hAnsi="Helvetica" w:cs="Helvetica"/>
          <w:color w:val="3A4145"/>
        </w:rPr>
        <w:t>让人很感兴趣。</w:t>
      </w:r>
    </w:p>
    <w:p w:rsidR="00A81777" w:rsidRDefault="00A81777" w:rsidP="00A81777">
      <w:pPr>
        <w:rPr>
          <w:rFonts w:ascii="Helvetica" w:hAnsi="Helvetica" w:cs="Helvetica"/>
          <w:color w:val="333333"/>
          <w:sz w:val="45"/>
          <w:szCs w:val="45"/>
        </w:rPr>
      </w:pPr>
      <w:r>
        <w:rPr>
          <w:rFonts w:ascii="Helvetica" w:hAnsi="Helvetica" w:cs="Helvetica"/>
          <w:b/>
          <w:bCs/>
          <w:color w:val="333333"/>
          <w:sz w:val="45"/>
          <w:szCs w:val="45"/>
        </w:rPr>
        <w:t>Prometheis</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先来说说一套开源的</w:t>
      </w:r>
      <w:r>
        <w:rPr>
          <w:rFonts w:ascii="Helvetica" w:hAnsi="Helvetica" w:cs="Helvetica"/>
          <w:color w:val="3A4145"/>
        </w:rPr>
        <w:t xml:space="preserve"> Docker </w:t>
      </w:r>
      <w:r>
        <w:rPr>
          <w:rFonts w:ascii="Helvetica" w:hAnsi="Helvetica" w:cs="Helvetica"/>
          <w:color w:val="3A4145"/>
        </w:rPr>
        <w:t>监控方案：</w:t>
      </w:r>
      <w:hyperlink r:id="rId213" w:tgtFrame="_blank" w:history="1">
        <w:r>
          <w:rPr>
            <w:rStyle w:val="a8"/>
            <w:rFonts w:ascii="Helvetica" w:hAnsi="Helvetica" w:cs="Helvetica"/>
            <w:color w:val="337AB7"/>
          </w:rPr>
          <w:t>Prometheus</w:t>
        </w:r>
      </w:hyperlink>
      <w:r>
        <w:rPr>
          <w:rFonts w:ascii="Helvetica" w:hAnsi="Helvetica" w:cs="Helvetica"/>
          <w:color w:val="3A4145"/>
        </w:rPr>
        <w:t>；而此篇文字的原文地址：</w:t>
      </w:r>
      <w:hyperlink r:id="rId214" w:tgtFrame="_blank" w:history="1">
        <w:r>
          <w:rPr>
            <w:rStyle w:val="a8"/>
            <w:rFonts w:ascii="Helvetica" w:hAnsi="Helvetica" w:cs="Helvetica"/>
            <w:color w:val="337AB7"/>
          </w:rPr>
          <w:t>Monitor Docker Containers with Prometheus</w:t>
        </w:r>
      </w:hyperlink>
      <w:r>
        <w:rPr>
          <w:rFonts w:ascii="Helvetica" w:hAnsi="Helvetica" w:cs="Helvetica"/>
          <w:color w:val="3A4145"/>
        </w:rPr>
        <w:t>。</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 xml:space="preserve">Prometheus </w:t>
      </w:r>
      <w:r>
        <w:rPr>
          <w:rFonts w:ascii="Helvetica" w:hAnsi="Helvetica" w:cs="Helvetica"/>
          <w:color w:val="3A4145"/>
        </w:rPr>
        <w:t>由</w:t>
      </w:r>
      <w:r>
        <w:rPr>
          <w:rFonts w:ascii="Helvetica" w:hAnsi="Helvetica" w:cs="Helvetica"/>
          <w:color w:val="3A4145"/>
        </w:rPr>
        <w:t xml:space="preserve"> SoundCloud </w:t>
      </w:r>
      <w:r>
        <w:rPr>
          <w:rFonts w:ascii="Helvetica" w:hAnsi="Helvetica" w:cs="Helvetica"/>
          <w:color w:val="3A4145"/>
        </w:rPr>
        <w:t>发明，适合于监控基于容器的基础架构。</w:t>
      </w:r>
      <w:r>
        <w:rPr>
          <w:rFonts w:ascii="Helvetica" w:hAnsi="Helvetica" w:cs="Helvetica"/>
          <w:color w:val="3A4145"/>
        </w:rPr>
        <w:t xml:space="preserve">Prometheus </w:t>
      </w:r>
      <w:r>
        <w:rPr>
          <w:rFonts w:ascii="Helvetica" w:hAnsi="Helvetica" w:cs="Helvetica"/>
          <w:color w:val="3A4145"/>
        </w:rPr>
        <w:t>特点是高维度数据模型，时间序列是通过一个度量值名字和一套键</w:t>
      </w:r>
      <w:r>
        <w:rPr>
          <w:rFonts w:ascii="Helvetica" w:hAnsi="Helvetica" w:cs="Helvetica"/>
          <w:color w:val="3A4145"/>
        </w:rPr>
        <w:lastRenderedPageBreak/>
        <w:t>值对识别。灵活的查询语言允许查询和绘制数据。它采用了先进的度量标准类型像汇总（</w:t>
      </w:r>
      <w:r>
        <w:rPr>
          <w:rFonts w:ascii="Helvetica" w:hAnsi="Helvetica" w:cs="Helvetica"/>
          <w:color w:val="3A4145"/>
        </w:rPr>
        <w:t>summaries</w:t>
      </w:r>
      <w:r>
        <w:rPr>
          <w:rFonts w:ascii="Helvetica" w:hAnsi="Helvetica" w:cs="Helvetica"/>
          <w:color w:val="3A4145"/>
        </w:rPr>
        <w:t>），从指定时间跨度的总数构建比率或者是在任何异常的时候报警并且没有任何依赖，中断期间使它成为一个可靠的系统进行调试。</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 xml:space="preserve">Prometheus </w:t>
      </w:r>
      <w:r>
        <w:rPr>
          <w:rFonts w:ascii="Helvetica" w:hAnsi="Helvetica" w:cs="Helvetica"/>
          <w:color w:val="3A4145"/>
        </w:rPr>
        <w:t>支持维度数据，你可以拥有全局和简单的指标名像</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container_memory_usage_bytes</w:t>
      </w:r>
      <w:r>
        <w:rPr>
          <w:rStyle w:val="apple-converted-space"/>
          <w:rFonts w:ascii="Helvetica" w:hAnsi="Helvetica" w:cs="Helvetica"/>
          <w:color w:val="3A4145"/>
        </w:rPr>
        <w:t> </w:t>
      </w:r>
      <w:r>
        <w:rPr>
          <w:rFonts w:ascii="Helvetica" w:hAnsi="Helvetica" w:cs="Helvetica"/>
          <w:color w:val="3A4145"/>
        </w:rPr>
        <w:t>，使用多个维度来标识你服务的指定实例。</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我已经创建了一个简单的</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container-exporter</w:t>
      </w:r>
      <w:r>
        <w:rPr>
          <w:rStyle w:val="apple-converted-space"/>
          <w:rFonts w:ascii="Helvetica" w:hAnsi="Helvetica" w:cs="Helvetica"/>
          <w:color w:val="3A4145"/>
        </w:rPr>
        <w:t> </w:t>
      </w:r>
      <w:r>
        <w:rPr>
          <w:rFonts w:ascii="Helvetica" w:hAnsi="Helvetica" w:cs="Helvetica"/>
          <w:color w:val="3A4145"/>
        </w:rPr>
        <w:t>来收集</w:t>
      </w:r>
      <w:r>
        <w:rPr>
          <w:rStyle w:val="apple-converted-space"/>
          <w:rFonts w:ascii="Helvetica" w:hAnsi="Helvetica" w:cs="Helvetica"/>
          <w:color w:val="3A4145"/>
        </w:rPr>
        <w:t> </w:t>
      </w:r>
      <w:hyperlink r:id="rId215" w:history="1">
        <w:r>
          <w:rPr>
            <w:rStyle w:val="a8"/>
            <w:rFonts w:ascii="Helvetica" w:hAnsi="Helvetica" w:cs="Helvetica"/>
            <w:color w:val="337AB7"/>
          </w:rPr>
          <w:t xml:space="preserve">Docker </w:t>
        </w:r>
        <w:r>
          <w:rPr>
            <w:rStyle w:val="a8"/>
            <w:rFonts w:ascii="Helvetica" w:hAnsi="Helvetica" w:cs="Helvetica"/>
            <w:color w:val="337AB7"/>
          </w:rPr>
          <w:t>容器</w:t>
        </w:r>
      </w:hyperlink>
      <w:r>
        <w:rPr>
          <w:rFonts w:ascii="Helvetica" w:hAnsi="Helvetica" w:cs="Helvetica"/>
          <w:color w:val="3A4145"/>
        </w:rPr>
        <w:t>的指标以及输出给</w:t>
      </w:r>
      <w:r>
        <w:rPr>
          <w:rFonts w:ascii="Helvetica" w:hAnsi="Helvetica" w:cs="Helvetica"/>
          <w:color w:val="3A4145"/>
        </w:rPr>
        <w:t xml:space="preserve"> Prometheus </w:t>
      </w:r>
      <w:r>
        <w:rPr>
          <w:rFonts w:ascii="Helvetica" w:hAnsi="Helvetica" w:cs="Helvetica"/>
          <w:color w:val="3A4145"/>
        </w:rPr>
        <w:t>来消费。这个输出器使用容器的名字，</w:t>
      </w:r>
      <w:r>
        <w:rPr>
          <w:rFonts w:ascii="Helvetica" w:hAnsi="Helvetica" w:cs="Helvetica"/>
          <w:color w:val="3A4145"/>
        </w:rPr>
        <w:t xml:space="preserve">id </w:t>
      </w:r>
      <w:r>
        <w:rPr>
          <w:rFonts w:ascii="Helvetica" w:hAnsi="Helvetica" w:cs="Helvetica"/>
          <w:color w:val="3A4145"/>
        </w:rPr>
        <w:t>和</w:t>
      </w:r>
      <w:r>
        <w:rPr>
          <w:rFonts w:ascii="Helvetica" w:hAnsi="Helvetica" w:cs="Helvetica"/>
          <w:color w:val="3A4145"/>
        </w:rPr>
        <w:t xml:space="preserve"> </w:t>
      </w:r>
      <w:r>
        <w:rPr>
          <w:rFonts w:ascii="Helvetica" w:hAnsi="Helvetica" w:cs="Helvetica"/>
          <w:color w:val="3A4145"/>
        </w:rPr>
        <w:t>镜像作为维度。额外的</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per-exporter</w:t>
      </w:r>
      <w:r>
        <w:rPr>
          <w:rStyle w:val="apple-converted-space"/>
          <w:rFonts w:ascii="Helvetica" w:hAnsi="Helvetica" w:cs="Helvetica"/>
          <w:color w:val="3A4145"/>
        </w:rPr>
        <w:t> </w:t>
      </w:r>
      <w:r>
        <w:rPr>
          <w:rFonts w:ascii="Helvetica" w:hAnsi="Helvetica" w:cs="Helvetica"/>
          <w:color w:val="3A4145"/>
        </w:rPr>
        <w:t>维度可以在</w:t>
      </w:r>
      <w:r>
        <w:rPr>
          <w:rStyle w:val="HTML0"/>
          <w:rFonts w:ascii="Consolas" w:hAnsi="Consolas"/>
          <w:color w:val="C7254E"/>
          <w:sz w:val="22"/>
          <w:szCs w:val="22"/>
          <w:shd w:val="clear" w:color="auto" w:fill="F9F2F4"/>
        </w:rPr>
        <w:t>prometheus.conf</w:t>
      </w:r>
      <w:r>
        <w:rPr>
          <w:rStyle w:val="apple-converted-space"/>
          <w:rFonts w:ascii="Helvetica" w:hAnsi="Helvetica" w:cs="Helvetica"/>
          <w:color w:val="3A4145"/>
        </w:rPr>
        <w:t> </w:t>
      </w:r>
      <w:r>
        <w:rPr>
          <w:rFonts w:ascii="Helvetica" w:hAnsi="Helvetica" w:cs="Helvetica"/>
          <w:color w:val="3A4145"/>
        </w:rPr>
        <w:t>中设置。</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如果你使用指标名字直接作为一个查询表达式，它将返回有这个使用这个指标名字作为标签的所有时间序列。</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Style w:val="HTML0"/>
          <w:rFonts w:ascii="Consolas" w:hAnsi="Consolas"/>
          <w:color w:val="C7254E"/>
          <w:sz w:val="22"/>
          <w:szCs w:val="22"/>
          <w:shd w:val="clear" w:color="auto" w:fill="F9F2F4"/>
        </w:rPr>
        <w:t>container_memory_usage_bytes{env="prod",id="23f731ee29ae12fef1ef6726e2fce60e5e37342ee9e35cb47e3c7a24422f9e88",instance="http://1.2.3.4:9088/metrics",job="container-exporter",name="haproxy-exporter-int",image="prom/haproxy-exporter:latest"} 11468800.000000</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Style w:val="HTML0"/>
          <w:rFonts w:ascii="Consolas" w:hAnsi="Consolas"/>
          <w:color w:val="C7254E"/>
          <w:sz w:val="22"/>
          <w:szCs w:val="22"/>
          <w:shd w:val="clear" w:color="auto" w:fill="F9F2F4"/>
        </w:rPr>
        <w:t>container_memory_usage_bytes{env="prod",id="57690ddfd3bb954d59b2d9dcd7379b308fbe999bce057951aa3d45211c0b5f8c",instance="http://1.2.3.5:9088/metrics",job="container-exporter",name="haproxy-exporter",image="prom/haproxy-exporter:latest"} 16809984.000000</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Style w:val="HTML0"/>
          <w:rFonts w:ascii="Consolas" w:hAnsi="Consolas"/>
          <w:color w:val="C7254E"/>
          <w:sz w:val="22"/>
          <w:szCs w:val="22"/>
          <w:shd w:val="clear" w:color="auto" w:fill="F9F2F4"/>
        </w:rPr>
        <w:t>container_memory_usage_bytes{env="prod",id="907ac267ebb3299af08a276e4ea6fd7bf3cb26632889d9394900adc832a302b4",instance="http://1.2.3.2:9088/metrics",job="container-exporter",name="node-exporter",image="prom/container-exporter:latest"}</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 ...</w:t>
      </w:r>
      <w:r>
        <w:rPr>
          <w:rStyle w:val="apple-converted-space"/>
          <w:rFonts w:ascii="Consolas" w:hAnsi="Consolas"/>
          <w:color w:val="C7254E"/>
          <w:sz w:val="22"/>
          <w:szCs w:val="22"/>
          <w:shd w:val="clear" w:color="auto" w:fill="F9F2F4"/>
        </w:rPr>
        <w:t> </w:t>
      </w:r>
      <w:r>
        <w:rPr>
          <w:rFonts w:ascii="Helvetica" w:hAnsi="Helvetica" w:cs="Helvetica"/>
          <w:color w:val="3A4145"/>
        </w:rPr>
        <w:t>如果你运行了许多容器，这个看起来像这样：</w:t>
      </w:r>
    </w:p>
    <w:p w:rsidR="00A81777" w:rsidRDefault="00A81777" w:rsidP="00A81777">
      <w:pPr>
        <w:pStyle w:val="a6"/>
        <w:shd w:val="clear" w:color="auto" w:fill="FFFFFF"/>
        <w:spacing w:before="0" w:beforeAutospacing="0" w:after="150" w:afterAutospacing="0" w:line="420" w:lineRule="atLeast"/>
        <w:jc w:val="center"/>
        <w:rPr>
          <w:rFonts w:ascii="Helvetica" w:hAnsi="Helvetica" w:cs="Helvetica"/>
          <w:color w:val="3A4145"/>
        </w:rPr>
      </w:pPr>
      <w:r w:rsidRPr="00A81777">
        <w:rPr>
          <w:rFonts w:ascii="Helvetica" w:hAnsi="Helvetica" w:cs="Helvetica"/>
          <w:noProof/>
          <w:color w:val="3A4145"/>
        </w:rPr>
        <w:lastRenderedPageBreak/>
        <w:drawing>
          <wp:inline distT="0" distB="0" distL="0" distR="0">
            <wp:extent cx="5274310" cy="3765457"/>
            <wp:effectExtent l="19050" t="0" r="2540" b="0"/>
            <wp:docPr id="22" name="图片 109" descr="Docker 监控- Prometheus VS Cloud Insight 技术分享 第1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ocker 监控- Prometheus VS Cloud Insight 技术分享 第1张"/>
                    <pic:cNvPicPr>
                      <a:picLocks noChangeAspect="1" noChangeArrowheads="1"/>
                    </pic:cNvPicPr>
                  </pic:nvPicPr>
                  <pic:blipFill>
                    <a:blip r:embed="rId200"/>
                    <a:srcRect/>
                    <a:stretch>
                      <a:fillRect/>
                    </a:stretch>
                  </pic:blipFill>
                  <pic:spPr bwMode="auto">
                    <a:xfrm>
                      <a:off x="0" y="0"/>
                      <a:ext cx="5274310" cy="3765457"/>
                    </a:xfrm>
                    <a:prstGeom prst="rect">
                      <a:avLst/>
                    </a:prstGeom>
                    <a:noFill/>
                    <a:ln w="9525">
                      <a:noFill/>
                      <a:miter lim="800000"/>
                      <a:headEnd/>
                      <a:tailEnd/>
                    </a:ln>
                  </pic:spPr>
                </pic:pic>
              </a:graphicData>
            </a:graphic>
          </wp:inline>
        </w:drawing>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为了帮助你使得这数据更有意义，你可以过滤（</w:t>
      </w:r>
      <w:r>
        <w:rPr>
          <w:rFonts w:ascii="Helvetica" w:hAnsi="Helvetica" w:cs="Helvetica"/>
          <w:color w:val="3A4145"/>
        </w:rPr>
        <w:t>filter</w:t>
      </w:r>
      <w:r>
        <w:rPr>
          <w:rFonts w:ascii="Helvetica" w:hAnsi="Helvetica" w:cs="Helvetica"/>
          <w:color w:val="3A4145"/>
        </w:rPr>
        <w:t>）</w:t>
      </w:r>
      <w:r>
        <w:rPr>
          <w:rFonts w:ascii="Helvetica" w:hAnsi="Helvetica" w:cs="Helvetica"/>
          <w:color w:val="3A4145"/>
        </w:rPr>
        <w:t xml:space="preserve"> and/or </w:t>
      </w:r>
      <w:r>
        <w:rPr>
          <w:rFonts w:ascii="Helvetica" w:hAnsi="Helvetica" w:cs="Helvetica"/>
          <w:color w:val="3A4145"/>
        </w:rPr>
        <w:t>聚合（</w:t>
      </w:r>
      <w:r>
        <w:rPr>
          <w:rFonts w:ascii="Helvetica" w:hAnsi="Helvetica" w:cs="Helvetica"/>
          <w:color w:val="3A4145"/>
        </w:rPr>
        <w:t>aggregate</w:t>
      </w:r>
      <w:r>
        <w:rPr>
          <w:rFonts w:ascii="Helvetica" w:hAnsi="Helvetica" w:cs="Helvetica"/>
          <w:color w:val="3A4145"/>
        </w:rPr>
        <w:t>）</w:t>
      </w:r>
      <w:r>
        <w:rPr>
          <w:rFonts w:ascii="Helvetica" w:hAnsi="Helvetica" w:cs="Helvetica"/>
          <w:color w:val="3A4145"/>
        </w:rPr>
        <w:t xml:space="preserve"> </w:t>
      </w:r>
      <w:r>
        <w:rPr>
          <w:rFonts w:ascii="Helvetica" w:hAnsi="Helvetica" w:cs="Helvetica"/>
          <w:color w:val="3A4145"/>
        </w:rPr>
        <w:t>这些指标。</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使用</w:t>
      </w:r>
      <w:r>
        <w:rPr>
          <w:rFonts w:ascii="Helvetica" w:hAnsi="Helvetica" w:cs="Helvetica"/>
          <w:color w:val="3A4145"/>
        </w:rPr>
        <w:t xml:space="preserve"> Prometheus </w:t>
      </w:r>
      <w:r>
        <w:rPr>
          <w:rFonts w:ascii="Helvetica" w:hAnsi="Helvetica" w:cs="Helvetica"/>
          <w:color w:val="3A4145"/>
        </w:rPr>
        <w:t>的查询语言，你可以对你想的任何维度的数据切片和切块。如果你对一个给定名字的所有容器感兴趣，你可以使用一个表达式像</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container_memory_usage_bytes{name="consul-server"}</w:t>
      </w:r>
      <w:r>
        <w:rPr>
          <w:rFonts w:ascii="Helvetica" w:hAnsi="Helvetica" w:cs="Helvetica"/>
          <w:color w:val="3A4145"/>
        </w:rPr>
        <w:t>，这个将仅仅显示</w:t>
      </w:r>
      <w:r>
        <w:rPr>
          <w:rStyle w:val="apple-converted-space"/>
          <w:rFonts w:ascii="Helvetica" w:hAnsi="Helvetica" w:cs="Helvetica"/>
          <w:color w:val="3A4145"/>
        </w:rPr>
        <w:t> </w:t>
      </w:r>
      <w:r>
        <w:rPr>
          <w:rStyle w:val="HTML0"/>
          <w:rFonts w:ascii="Consolas" w:hAnsi="Consolas"/>
          <w:color w:val="C7254E"/>
          <w:sz w:val="22"/>
          <w:szCs w:val="22"/>
          <w:shd w:val="clear" w:color="auto" w:fill="F9F2F4"/>
        </w:rPr>
        <w:t>name == "consul-server"</w:t>
      </w:r>
      <w:r>
        <w:rPr>
          <w:rFonts w:ascii="Helvetica" w:hAnsi="Helvetica" w:cs="Helvetica"/>
          <w:color w:val="3A4145"/>
        </w:rPr>
        <w:t>的时间序列。</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像多维度的数据模型，来实现数据聚合、分组、过滤，不单单是</w:t>
      </w:r>
      <w:r>
        <w:rPr>
          <w:rFonts w:ascii="Helvetica" w:hAnsi="Helvetica" w:cs="Helvetica"/>
          <w:color w:val="3A4145"/>
        </w:rPr>
        <w:t xml:space="preserve"> Prometheus</w:t>
      </w:r>
      <w:r>
        <w:rPr>
          <w:rFonts w:ascii="Helvetica" w:hAnsi="Helvetica" w:cs="Helvetica"/>
          <w:color w:val="3A4145"/>
        </w:rPr>
        <w:t>。</w:t>
      </w:r>
      <w:r>
        <w:rPr>
          <w:rFonts w:ascii="Helvetica" w:hAnsi="Helvetica" w:cs="Helvetica"/>
          <w:color w:val="3A4145"/>
        </w:rPr>
        <w:t xml:space="preserve">OpenTSDB </w:t>
      </w:r>
      <w:r>
        <w:rPr>
          <w:rFonts w:ascii="Helvetica" w:hAnsi="Helvetica" w:cs="Helvetica"/>
          <w:color w:val="3A4145"/>
        </w:rPr>
        <w:t>和</w:t>
      </w:r>
      <w:r>
        <w:rPr>
          <w:rFonts w:ascii="Helvetica" w:hAnsi="Helvetica" w:cs="Helvetica"/>
          <w:color w:val="3A4145"/>
        </w:rPr>
        <w:t xml:space="preserve"> InfluxDB </w:t>
      </w:r>
      <w:r>
        <w:rPr>
          <w:rFonts w:ascii="Helvetica" w:hAnsi="Helvetica" w:cs="Helvetica"/>
          <w:color w:val="3A4145"/>
        </w:rPr>
        <w:t>这些时间序列数据库和系统监控工具的结合，让系统监控这件事情变得更加的多元。</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接下来，我们为大家介绍国内一家同样提供该功能的监控方案：</w:t>
      </w:r>
      <w:hyperlink r:id="rId216" w:history="1">
        <w:r>
          <w:rPr>
            <w:rStyle w:val="a8"/>
            <w:rFonts w:ascii="Helvetica" w:hAnsi="Helvetica" w:cs="Helvetica"/>
            <w:color w:val="337AB7"/>
          </w:rPr>
          <w:t>Cloud Insight</w:t>
        </w:r>
      </w:hyperlink>
      <w:r>
        <w:rPr>
          <w:rFonts w:ascii="Helvetica" w:hAnsi="Helvetica" w:cs="Helvetica"/>
          <w:color w:val="3A4145"/>
        </w:rPr>
        <w:t>。有关其数据聚合的功能可以阅读：</w:t>
      </w:r>
      <w:hyperlink r:id="rId217" w:history="1">
        <w:r>
          <w:rPr>
            <w:rStyle w:val="a8"/>
            <w:rFonts w:ascii="Helvetica" w:hAnsi="Helvetica" w:cs="Helvetica"/>
            <w:color w:val="337AB7"/>
          </w:rPr>
          <w:t>数据聚合</w:t>
        </w:r>
        <w:r>
          <w:rPr>
            <w:rStyle w:val="a8"/>
            <w:rFonts w:ascii="Helvetica" w:hAnsi="Helvetica" w:cs="Helvetica"/>
            <w:color w:val="337AB7"/>
          </w:rPr>
          <w:t xml:space="preserve"> &amp; </w:t>
        </w:r>
        <w:r>
          <w:rPr>
            <w:rStyle w:val="a8"/>
            <w:rFonts w:ascii="Helvetica" w:hAnsi="Helvetica" w:cs="Helvetica"/>
            <w:color w:val="337AB7"/>
          </w:rPr>
          <w:t>分组：新一代系统监控的核心功能</w:t>
        </w:r>
      </w:hyperlink>
      <w:r>
        <w:rPr>
          <w:rFonts w:ascii="Helvetica" w:hAnsi="Helvetica" w:cs="Helvetica"/>
          <w:color w:val="3A4145"/>
        </w:rPr>
        <w:t>。</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现在我们来对比</w:t>
      </w:r>
      <w:r>
        <w:rPr>
          <w:rFonts w:ascii="Helvetica" w:hAnsi="Helvetica" w:cs="Helvetica"/>
          <w:color w:val="3A4145"/>
        </w:rPr>
        <w:t xml:space="preserve"> Prometheus </w:t>
      </w:r>
      <w:r>
        <w:rPr>
          <w:rFonts w:ascii="Helvetica" w:hAnsi="Helvetica" w:cs="Helvetica"/>
          <w:color w:val="3A4145"/>
        </w:rPr>
        <w:t>和</w:t>
      </w:r>
      <w:r>
        <w:rPr>
          <w:rFonts w:ascii="Helvetica" w:hAnsi="Helvetica" w:cs="Helvetica"/>
          <w:color w:val="3A4145"/>
        </w:rPr>
        <w:t xml:space="preserve"> Cloud Insight </w:t>
      </w:r>
      <w:r>
        <w:rPr>
          <w:rFonts w:ascii="Helvetica" w:hAnsi="Helvetica" w:cs="Helvetica"/>
          <w:color w:val="3A4145"/>
        </w:rPr>
        <w:t>在数据聚合、分组（切片）上的展现效果和功能。</w:t>
      </w:r>
    </w:p>
    <w:p w:rsidR="00A81777" w:rsidRDefault="00A81777" w:rsidP="00A81777">
      <w:pPr>
        <w:rPr>
          <w:rFonts w:ascii="Helvetica" w:hAnsi="Helvetica" w:cs="Helvetica"/>
          <w:color w:val="333333"/>
          <w:sz w:val="36"/>
          <w:szCs w:val="36"/>
        </w:rPr>
      </w:pPr>
      <w:r>
        <w:rPr>
          <w:rFonts w:ascii="Helvetica" w:hAnsi="Helvetica" w:cs="Helvetica"/>
          <w:b/>
          <w:bCs/>
          <w:color w:val="333333"/>
          <w:sz w:val="36"/>
          <w:szCs w:val="36"/>
        </w:rPr>
        <w:t>数据聚合</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lastRenderedPageBreak/>
        <w:t>根据不同的</w:t>
      </w:r>
      <w:r>
        <w:rPr>
          <w:rFonts w:ascii="Helvetica" w:hAnsi="Helvetica" w:cs="Helvetica"/>
          <w:color w:val="3A4145"/>
        </w:rPr>
        <w:t xml:space="preserve"> Container Name </w:t>
      </w:r>
      <w:r>
        <w:rPr>
          <w:rFonts w:ascii="Helvetica" w:hAnsi="Helvetica" w:cs="Helvetica"/>
          <w:color w:val="3A4145"/>
        </w:rPr>
        <w:t>或</w:t>
      </w:r>
      <w:r>
        <w:rPr>
          <w:rFonts w:ascii="Helvetica" w:hAnsi="Helvetica" w:cs="Helvetica"/>
          <w:color w:val="3A4145"/>
        </w:rPr>
        <w:t xml:space="preserve"> Image Name </w:t>
      </w:r>
      <w:r>
        <w:rPr>
          <w:rFonts w:ascii="Helvetica" w:hAnsi="Helvetica" w:cs="Helvetica"/>
          <w:color w:val="3A4145"/>
        </w:rPr>
        <w:t>对内存使用量或</w:t>
      </w:r>
      <w:r>
        <w:rPr>
          <w:rFonts w:ascii="Helvetica" w:hAnsi="Helvetica" w:cs="Helvetica"/>
          <w:color w:val="3A4145"/>
        </w:rPr>
        <w:t xml:space="preserve"> Memeory Cache </w:t>
      </w:r>
      <w:r>
        <w:rPr>
          <w:rFonts w:ascii="Helvetica" w:hAnsi="Helvetica" w:cs="Helvetica"/>
          <w:color w:val="3A4145"/>
        </w:rPr>
        <w:t>进行聚合。</w:t>
      </w:r>
    </w:p>
    <w:p w:rsidR="00A81777" w:rsidRDefault="00A81777" w:rsidP="00A81777">
      <w:pPr>
        <w:pStyle w:val="a6"/>
        <w:shd w:val="clear" w:color="auto" w:fill="FFFFFF"/>
        <w:spacing w:before="0" w:beforeAutospacing="0" w:after="150" w:afterAutospacing="0" w:line="420" w:lineRule="atLeast"/>
        <w:jc w:val="center"/>
        <w:rPr>
          <w:rFonts w:ascii="Helvetica" w:hAnsi="Helvetica" w:cs="Helvetica"/>
          <w:color w:val="3A4145"/>
        </w:rPr>
      </w:pPr>
      <w:r w:rsidRPr="00A81777">
        <w:rPr>
          <w:rFonts w:ascii="Helvetica" w:hAnsi="Helvetica" w:cs="Helvetica"/>
          <w:noProof/>
          <w:color w:val="3A4145"/>
        </w:rPr>
        <w:drawing>
          <wp:inline distT="0" distB="0" distL="0" distR="0">
            <wp:extent cx="5274310" cy="5544661"/>
            <wp:effectExtent l="19050" t="0" r="2540" b="0"/>
            <wp:docPr id="23" name="图片 110" descr="Docker 监控- Prometheus VS Cloud Insight 技术分享 第2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ocker 监控- Prometheus VS Cloud Insight 技术分享 第2张"/>
                    <pic:cNvPicPr>
                      <a:picLocks noChangeAspect="1" noChangeArrowheads="1"/>
                    </pic:cNvPicPr>
                  </pic:nvPicPr>
                  <pic:blipFill>
                    <a:blip r:embed="rId203"/>
                    <a:srcRect/>
                    <a:stretch>
                      <a:fillRect/>
                    </a:stretch>
                  </pic:blipFill>
                  <pic:spPr bwMode="auto">
                    <a:xfrm>
                      <a:off x="0" y="0"/>
                      <a:ext cx="5274310" cy="5544661"/>
                    </a:xfrm>
                    <a:prstGeom prst="rect">
                      <a:avLst/>
                    </a:prstGeom>
                    <a:noFill/>
                    <a:ln w="9525">
                      <a:noFill/>
                      <a:miter lim="800000"/>
                      <a:headEnd/>
                      <a:tailEnd/>
                    </a:ln>
                  </pic:spPr>
                </pic:pic>
              </a:graphicData>
            </a:graphic>
          </wp:inline>
        </w:drawing>
      </w:r>
    </w:p>
    <w:p w:rsidR="00A81777" w:rsidRDefault="00A81777" w:rsidP="00A81777">
      <w:pPr>
        <w:rPr>
          <w:rFonts w:ascii="Helvetica" w:hAnsi="Helvetica" w:cs="Helvetica"/>
          <w:color w:val="333333"/>
          <w:sz w:val="36"/>
          <w:szCs w:val="36"/>
        </w:rPr>
      </w:pPr>
      <w:r>
        <w:rPr>
          <w:rFonts w:ascii="Helvetica" w:hAnsi="Helvetica" w:cs="Helvetica"/>
          <w:b/>
          <w:bCs/>
          <w:color w:val="333333"/>
          <w:sz w:val="36"/>
          <w:szCs w:val="36"/>
        </w:rPr>
        <w:t>数据分组（切片）</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根据不同的</w:t>
      </w:r>
      <w:r>
        <w:rPr>
          <w:rFonts w:ascii="Helvetica" w:hAnsi="Helvetica" w:cs="Helvetica"/>
          <w:color w:val="3A4145"/>
        </w:rPr>
        <w:t xml:space="preserve"> Container Name </w:t>
      </w:r>
      <w:r>
        <w:rPr>
          <w:rFonts w:ascii="Helvetica" w:hAnsi="Helvetica" w:cs="Helvetica"/>
          <w:color w:val="3A4145"/>
        </w:rPr>
        <w:t>或</w:t>
      </w:r>
      <w:r>
        <w:rPr>
          <w:rFonts w:ascii="Helvetica" w:hAnsi="Helvetica" w:cs="Helvetica"/>
          <w:color w:val="3A4145"/>
        </w:rPr>
        <w:t xml:space="preserve"> Image Name </w:t>
      </w:r>
      <w:r>
        <w:rPr>
          <w:rFonts w:ascii="Helvetica" w:hAnsi="Helvetica" w:cs="Helvetica"/>
          <w:color w:val="3A4145"/>
        </w:rPr>
        <w:t>对内存使用量或</w:t>
      </w:r>
      <w:r>
        <w:rPr>
          <w:rFonts w:ascii="Helvetica" w:hAnsi="Helvetica" w:cs="Helvetica"/>
          <w:color w:val="3A4145"/>
        </w:rPr>
        <w:t xml:space="preserve"> Memeory Cache</w:t>
      </w:r>
      <w:r>
        <w:rPr>
          <w:rFonts w:ascii="Helvetica" w:hAnsi="Helvetica" w:cs="Helvetica"/>
          <w:color w:val="3A4145"/>
        </w:rPr>
        <w:t>进行分组（切片）。</w:t>
      </w:r>
    </w:p>
    <w:p w:rsidR="00A81777" w:rsidRDefault="00A81777" w:rsidP="00A81777">
      <w:pPr>
        <w:pStyle w:val="a6"/>
        <w:shd w:val="clear" w:color="auto" w:fill="FFFFFF"/>
        <w:spacing w:before="0" w:beforeAutospacing="0" w:after="150" w:afterAutospacing="0" w:line="420" w:lineRule="atLeast"/>
        <w:jc w:val="center"/>
        <w:rPr>
          <w:rFonts w:ascii="Helvetica" w:hAnsi="Helvetica" w:cs="Helvetica"/>
          <w:color w:val="3A4145"/>
        </w:rPr>
      </w:pPr>
      <w:r w:rsidRPr="00A81777">
        <w:rPr>
          <w:rFonts w:ascii="Helvetica" w:hAnsi="Helvetica" w:cs="Helvetica"/>
          <w:noProof/>
          <w:color w:val="3A4145"/>
        </w:rPr>
        <w:lastRenderedPageBreak/>
        <w:drawing>
          <wp:inline distT="0" distB="0" distL="0" distR="0">
            <wp:extent cx="5274310" cy="5563050"/>
            <wp:effectExtent l="19050" t="0" r="2540" b="0"/>
            <wp:docPr id="24" name="图片 111" descr="Docker 监控- Prometheus VS Cloud Insight 技术分享 第3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ocker 监控- Prometheus VS Cloud Insight 技术分享 第3张"/>
                    <pic:cNvPicPr>
                      <a:picLocks noChangeAspect="1" noChangeArrowheads="1"/>
                    </pic:cNvPicPr>
                  </pic:nvPicPr>
                  <pic:blipFill>
                    <a:blip r:embed="rId204"/>
                    <a:srcRect/>
                    <a:stretch>
                      <a:fillRect/>
                    </a:stretch>
                  </pic:blipFill>
                  <pic:spPr bwMode="auto">
                    <a:xfrm>
                      <a:off x="0" y="0"/>
                      <a:ext cx="5274310" cy="5563050"/>
                    </a:xfrm>
                    <a:prstGeom prst="rect">
                      <a:avLst/>
                    </a:prstGeom>
                    <a:noFill/>
                    <a:ln w="9525">
                      <a:noFill/>
                      <a:miter lim="800000"/>
                      <a:headEnd/>
                      <a:tailEnd/>
                    </a:ln>
                  </pic:spPr>
                </pic:pic>
              </a:graphicData>
            </a:graphic>
          </wp:inline>
        </w:drawing>
      </w:r>
    </w:p>
    <w:p w:rsidR="00A81777" w:rsidRDefault="00A81777" w:rsidP="00A81777">
      <w:pPr>
        <w:rPr>
          <w:rFonts w:ascii="Helvetica" w:hAnsi="Helvetica" w:cs="Helvetica"/>
          <w:color w:val="333333"/>
          <w:sz w:val="45"/>
          <w:szCs w:val="45"/>
        </w:rPr>
      </w:pPr>
      <w:r>
        <w:rPr>
          <w:rFonts w:ascii="Helvetica" w:hAnsi="Helvetica" w:cs="Helvetica"/>
          <w:b/>
          <w:bCs/>
          <w:color w:val="333333"/>
          <w:sz w:val="45"/>
          <w:szCs w:val="45"/>
        </w:rPr>
        <w:t>Cloud Insight</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hyperlink r:id="rId218" w:history="1">
        <w:r>
          <w:rPr>
            <w:rStyle w:val="a8"/>
            <w:rFonts w:ascii="Helvetica" w:hAnsi="Helvetica" w:cs="Helvetica"/>
            <w:color w:val="337AB7"/>
          </w:rPr>
          <w:t>Cloud Insight</w:t>
        </w:r>
      </w:hyperlink>
      <w:r>
        <w:rPr>
          <w:rStyle w:val="apple-converted-space"/>
          <w:rFonts w:ascii="Helvetica" w:hAnsi="Helvetica" w:cs="Helvetica"/>
          <w:color w:val="3A4145"/>
        </w:rPr>
        <w:t> </w:t>
      </w:r>
      <w:r>
        <w:rPr>
          <w:rFonts w:ascii="Helvetica" w:hAnsi="Helvetica" w:cs="Helvetica"/>
          <w:color w:val="3A4145"/>
        </w:rPr>
        <w:t>支持多种操作系统、云主机、数据库和中间件的监控，原理是在平台服务仪表盘和自定义仪表盘中，采集并处理</w:t>
      </w:r>
      <w:r>
        <w:rPr>
          <w:rFonts w:ascii="Helvetica" w:hAnsi="Helvetica" w:cs="Helvetica"/>
          <w:color w:val="3A4145"/>
        </w:rPr>
        <w:t xml:space="preserve"> Metric</w:t>
      </w:r>
      <w:r>
        <w:rPr>
          <w:rFonts w:ascii="Helvetica" w:hAnsi="Helvetica" w:cs="Helvetica"/>
          <w:color w:val="3A4145"/>
        </w:rPr>
        <w:t>，对数据进行聚合与分组等计算，提供曲线图、柱状图等多样化的展现形式。优点是监控的指标很全，简单易用，也可以期待一下。</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Style w:val="a7"/>
          <w:rFonts w:ascii="Helvetica" w:hAnsi="Helvetica" w:cs="Helvetica"/>
          <w:color w:val="3A4145"/>
        </w:rPr>
        <w:t xml:space="preserve">Cloud Insight </w:t>
      </w:r>
      <w:r>
        <w:rPr>
          <w:rStyle w:val="a7"/>
          <w:rFonts w:ascii="Helvetica" w:hAnsi="Helvetica" w:cs="Helvetica"/>
          <w:color w:val="3A4145"/>
        </w:rPr>
        <w:t>监控</w:t>
      </w:r>
      <w:r>
        <w:rPr>
          <w:rStyle w:val="a7"/>
          <w:rFonts w:ascii="Helvetica" w:hAnsi="Helvetica" w:cs="Helvetica"/>
          <w:color w:val="3A4145"/>
        </w:rPr>
        <w:t xml:space="preserve"> Docker </w:t>
      </w:r>
      <w:r>
        <w:rPr>
          <w:rStyle w:val="a7"/>
          <w:rFonts w:ascii="Helvetica" w:hAnsi="Helvetica" w:cs="Helvetica"/>
          <w:color w:val="3A4145"/>
        </w:rPr>
        <w:t>试验</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我们用</w:t>
      </w:r>
      <w:r>
        <w:rPr>
          <w:rFonts w:ascii="Helvetica" w:hAnsi="Helvetica" w:cs="Helvetica"/>
          <w:color w:val="3A4145"/>
        </w:rPr>
        <w:t xml:space="preserve"> AcmeAir </w:t>
      </w:r>
      <w:r>
        <w:rPr>
          <w:rFonts w:ascii="Helvetica" w:hAnsi="Helvetica" w:cs="Helvetica"/>
          <w:color w:val="3A4145"/>
        </w:rPr>
        <w:t>作为试验的应用，</w:t>
      </w:r>
      <w:r>
        <w:rPr>
          <w:rFonts w:ascii="Helvetica" w:hAnsi="Helvetica" w:cs="Helvetica"/>
          <w:color w:val="3A4145"/>
        </w:rPr>
        <w:t xml:space="preserve">AcmeAir </w:t>
      </w:r>
      <w:r>
        <w:rPr>
          <w:rFonts w:ascii="Helvetica" w:hAnsi="Helvetica" w:cs="Helvetica"/>
          <w:color w:val="3A4145"/>
        </w:rPr>
        <w:t>是一款由原</w:t>
      </w:r>
      <w:r>
        <w:rPr>
          <w:rFonts w:ascii="Helvetica" w:hAnsi="Helvetica" w:cs="Helvetica"/>
          <w:color w:val="3A4145"/>
        </w:rPr>
        <w:t xml:space="preserve"> IBM </w:t>
      </w:r>
      <w:r>
        <w:rPr>
          <w:rFonts w:ascii="Helvetica" w:hAnsi="Helvetica" w:cs="Helvetica"/>
          <w:color w:val="3A4145"/>
        </w:rPr>
        <w:t>新技术架构部资深工程师</w:t>
      </w:r>
      <w:r>
        <w:rPr>
          <w:rFonts w:ascii="Helvetica" w:hAnsi="Helvetica" w:cs="Helvetica"/>
          <w:color w:val="3A4145"/>
        </w:rPr>
        <w:t xml:space="preserve"> Andrew Spyker</w:t>
      </w:r>
      <w:r>
        <w:rPr>
          <w:rFonts w:ascii="Helvetica" w:hAnsi="Helvetica" w:cs="Helvetica"/>
          <w:color w:val="3A4145"/>
        </w:rPr>
        <w:t>，利用</w:t>
      </w:r>
      <w:r>
        <w:rPr>
          <w:rFonts w:ascii="Helvetica" w:hAnsi="Helvetica" w:cs="Helvetica"/>
          <w:color w:val="3A4145"/>
        </w:rPr>
        <w:t xml:space="preserve"> Netflix </w:t>
      </w:r>
      <w:r>
        <w:rPr>
          <w:rFonts w:ascii="Helvetica" w:hAnsi="Helvetica" w:cs="Helvetica"/>
          <w:color w:val="3A4145"/>
        </w:rPr>
        <w:t>开源的</w:t>
      </w:r>
      <w:r>
        <w:rPr>
          <w:rFonts w:ascii="Helvetica" w:hAnsi="Helvetica" w:cs="Helvetica"/>
          <w:color w:val="3A4145"/>
        </w:rPr>
        <w:t xml:space="preserve"> Netflix OSS </w:t>
      </w:r>
      <w:r>
        <w:rPr>
          <w:rFonts w:ascii="Helvetica" w:hAnsi="Helvetica" w:cs="Helvetica"/>
          <w:color w:val="3A4145"/>
        </w:rPr>
        <w:t>打造的开源电子商务应用。</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lastRenderedPageBreak/>
        <w:t>首先，我们要打开</w:t>
      </w:r>
      <w:r>
        <w:rPr>
          <w:rFonts w:ascii="Helvetica" w:hAnsi="Helvetica" w:cs="Helvetica"/>
          <w:color w:val="3A4145"/>
        </w:rPr>
        <w:t xml:space="preserve"> Cloud Insight </w:t>
      </w:r>
      <w:r>
        <w:rPr>
          <w:rFonts w:ascii="Helvetica" w:hAnsi="Helvetica" w:cs="Helvetica"/>
          <w:color w:val="3A4145"/>
        </w:rPr>
        <w:t>监控，还好</w:t>
      </w:r>
      <w:r>
        <w:rPr>
          <w:rStyle w:val="apple-converted-space"/>
          <w:rFonts w:ascii="Helvetica" w:hAnsi="Helvetica" w:cs="Helvetica"/>
          <w:color w:val="3A4145"/>
        </w:rPr>
        <w:t> </w:t>
      </w:r>
      <w:hyperlink r:id="rId219" w:history="1">
        <w:r>
          <w:rPr>
            <w:rStyle w:val="a8"/>
            <w:rFonts w:ascii="Helvetica" w:hAnsi="Helvetica" w:cs="Helvetica"/>
            <w:color w:val="337AB7"/>
          </w:rPr>
          <w:t>Cloud Insight</w:t>
        </w:r>
      </w:hyperlink>
      <w:r>
        <w:rPr>
          <w:rStyle w:val="apple-converted-space"/>
          <w:rFonts w:ascii="Helvetica" w:hAnsi="Helvetica" w:cs="Helvetica"/>
          <w:color w:val="3A4145"/>
        </w:rPr>
        <w:t> </w:t>
      </w:r>
      <w:r>
        <w:rPr>
          <w:rFonts w:ascii="Helvetica" w:hAnsi="Helvetica" w:cs="Helvetica"/>
          <w:color w:val="3A4145"/>
        </w:rPr>
        <w:t>安装简单，一条命令即可。接着，我们新建一个用于此次监控的仪表盘，依次将想要获取的指标统统添加进去。</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我们添加了以下指标：</w:t>
      </w:r>
    </w:p>
    <w:p w:rsidR="00A81777" w:rsidRDefault="00A81777" w:rsidP="00A81777">
      <w:pPr>
        <w:widowControl/>
        <w:numPr>
          <w:ilvl w:val="0"/>
          <w:numId w:val="9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docker.cpu.user</w:t>
      </w:r>
    </w:p>
    <w:p w:rsidR="00A81777" w:rsidRDefault="00A81777" w:rsidP="00A81777">
      <w:pPr>
        <w:widowControl/>
        <w:numPr>
          <w:ilvl w:val="0"/>
          <w:numId w:val="9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docker.cpu.sysytem</w:t>
      </w:r>
    </w:p>
    <w:p w:rsidR="00A81777" w:rsidRDefault="00A81777" w:rsidP="00A81777">
      <w:pPr>
        <w:widowControl/>
        <w:numPr>
          <w:ilvl w:val="0"/>
          <w:numId w:val="9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docker.containers.running</w:t>
      </w:r>
    </w:p>
    <w:p w:rsidR="00A81777" w:rsidRDefault="00A81777" w:rsidP="00A81777">
      <w:pPr>
        <w:widowControl/>
        <w:numPr>
          <w:ilvl w:val="0"/>
          <w:numId w:val="9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jvm.heap_memory</w:t>
      </w:r>
    </w:p>
    <w:p w:rsidR="00A81777" w:rsidRDefault="00A81777" w:rsidP="00A81777">
      <w:pPr>
        <w:widowControl/>
        <w:numPr>
          <w:ilvl w:val="0"/>
          <w:numId w:val="9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jvm.non</w:t>
      </w:r>
      <w:r>
        <w:rPr>
          <w:rStyle w:val="aa"/>
          <w:rFonts w:ascii="Helvetica" w:hAnsi="Helvetica" w:cs="Helvetica"/>
          <w:color w:val="333333"/>
          <w:szCs w:val="21"/>
        </w:rPr>
        <w:t>heap</w:t>
      </w:r>
      <w:r>
        <w:rPr>
          <w:rFonts w:ascii="Helvetica" w:hAnsi="Helvetica" w:cs="Helvetica"/>
          <w:color w:val="333333"/>
          <w:szCs w:val="21"/>
        </w:rPr>
        <w:t>memory</w:t>
      </w:r>
    </w:p>
    <w:p w:rsidR="00A81777" w:rsidRDefault="00A81777" w:rsidP="00A81777">
      <w:pPr>
        <w:widowControl/>
        <w:numPr>
          <w:ilvl w:val="0"/>
          <w:numId w:val="9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jvm.gc.cms.count</w:t>
      </w:r>
    </w:p>
    <w:p w:rsidR="00A81777" w:rsidRDefault="00A81777" w:rsidP="00A81777">
      <w:pPr>
        <w:widowControl/>
        <w:numPr>
          <w:ilvl w:val="0"/>
          <w:numId w:val="9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jvm.heap</w:t>
      </w:r>
      <w:r>
        <w:rPr>
          <w:rStyle w:val="aa"/>
          <w:rFonts w:ascii="Helvetica" w:hAnsi="Helvetica" w:cs="Helvetica"/>
          <w:color w:val="333333"/>
          <w:szCs w:val="21"/>
        </w:rPr>
        <w:t>memory</w:t>
      </w:r>
      <w:r>
        <w:rPr>
          <w:rFonts w:ascii="Helvetica" w:hAnsi="Helvetica" w:cs="Helvetica"/>
          <w:color w:val="333333"/>
          <w:szCs w:val="21"/>
        </w:rPr>
        <w:t>max</w:t>
      </w:r>
    </w:p>
    <w:p w:rsidR="00A81777" w:rsidRDefault="00A81777" w:rsidP="00A81777">
      <w:pPr>
        <w:widowControl/>
        <w:numPr>
          <w:ilvl w:val="0"/>
          <w:numId w:val="96"/>
        </w:numPr>
        <w:shd w:val="clear" w:color="auto" w:fill="FFFFFF"/>
        <w:spacing w:before="100" w:beforeAutospacing="1" w:after="100" w:afterAutospacing="1"/>
        <w:jc w:val="left"/>
        <w:rPr>
          <w:rFonts w:ascii="Helvetica" w:hAnsi="Helvetica" w:cs="Helvetica"/>
          <w:color w:val="333333"/>
          <w:szCs w:val="21"/>
        </w:rPr>
      </w:pPr>
      <w:r>
        <w:rPr>
          <w:rFonts w:ascii="Helvetica" w:hAnsi="Helvetica" w:cs="Helvetica"/>
          <w:color w:val="333333"/>
          <w:szCs w:val="21"/>
        </w:rPr>
        <w:t>jvm.gc.parnew.time</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应用</w:t>
      </w:r>
      <w:r>
        <w:rPr>
          <w:rFonts w:ascii="Helvetica" w:hAnsi="Helvetica" w:cs="Helvetica"/>
          <w:color w:val="3A4145"/>
        </w:rPr>
        <w:t xml:space="preserve"> Acme </w:t>
      </w:r>
      <w:r>
        <w:rPr>
          <w:rFonts w:ascii="Helvetica" w:hAnsi="Helvetica" w:cs="Helvetica"/>
          <w:color w:val="3A4145"/>
        </w:rPr>
        <w:t>部署在四台</w:t>
      </w:r>
      <w:r>
        <w:rPr>
          <w:rFonts w:ascii="Helvetica" w:hAnsi="Helvetica" w:cs="Helvetica"/>
          <w:color w:val="3A4145"/>
        </w:rPr>
        <w:t xml:space="preserve"> servers </w:t>
      </w:r>
      <w:r>
        <w:rPr>
          <w:rFonts w:ascii="Helvetica" w:hAnsi="Helvetica" w:cs="Helvetica"/>
          <w:color w:val="3A4145"/>
        </w:rPr>
        <w:t>上，我们开启四台</w:t>
      </w:r>
      <w:r>
        <w:rPr>
          <w:rFonts w:ascii="Helvetica" w:hAnsi="Helvetica" w:cs="Helvetica"/>
          <w:color w:val="3A4145"/>
        </w:rPr>
        <w:t xml:space="preserve"> servers, </w:t>
      </w:r>
      <w:r>
        <w:rPr>
          <w:rFonts w:ascii="Helvetica" w:hAnsi="Helvetica" w:cs="Helvetica"/>
          <w:color w:val="3A4145"/>
        </w:rPr>
        <w:t>然后用</w:t>
      </w:r>
      <w:r>
        <w:rPr>
          <w:rFonts w:ascii="Helvetica" w:hAnsi="Helvetica" w:cs="Helvetica"/>
          <w:color w:val="3A4145"/>
        </w:rPr>
        <w:t xml:space="preserve"> JMeter </w:t>
      </w:r>
      <w:r>
        <w:rPr>
          <w:rFonts w:ascii="Helvetica" w:hAnsi="Helvetica" w:cs="Helvetica"/>
          <w:color w:val="3A4145"/>
        </w:rPr>
        <w:t>给应用加压。</w:t>
      </w:r>
    </w:p>
    <w:p w:rsidR="00A81777" w:rsidRDefault="00A81777" w:rsidP="00A81777">
      <w:pPr>
        <w:pStyle w:val="a6"/>
        <w:shd w:val="clear" w:color="auto" w:fill="FFFFFF"/>
        <w:spacing w:before="0" w:beforeAutospacing="0" w:after="150" w:afterAutospacing="0" w:line="420" w:lineRule="atLeast"/>
        <w:jc w:val="center"/>
        <w:rPr>
          <w:rFonts w:ascii="Helvetica" w:hAnsi="Helvetica" w:cs="Helvetica"/>
          <w:color w:val="3A4145"/>
        </w:rPr>
      </w:pPr>
      <w:r w:rsidRPr="00A81777">
        <w:rPr>
          <w:rFonts w:ascii="Helvetica" w:hAnsi="Helvetica" w:cs="Helvetica"/>
          <w:noProof/>
          <w:color w:val="3A4145"/>
        </w:rPr>
        <w:drawing>
          <wp:inline distT="0" distB="0" distL="0" distR="0">
            <wp:extent cx="5274310" cy="1383724"/>
            <wp:effectExtent l="19050" t="0" r="2540" b="0"/>
            <wp:docPr id="25" name="图片 112" descr="Docker 监控- Prometheus VS Cloud Insight 技术分享 第4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ocker 监控- Prometheus VS Cloud Insight 技术分享 第4张"/>
                    <pic:cNvPicPr>
                      <a:picLocks noChangeAspect="1" noChangeArrowheads="1"/>
                    </pic:cNvPicPr>
                  </pic:nvPicPr>
                  <pic:blipFill>
                    <a:blip r:embed="rId220"/>
                    <a:srcRect/>
                    <a:stretch>
                      <a:fillRect/>
                    </a:stretch>
                  </pic:blipFill>
                  <pic:spPr bwMode="auto">
                    <a:xfrm>
                      <a:off x="0" y="0"/>
                      <a:ext cx="5274310" cy="1383724"/>
                    </a:xfrm>
                    <a:prstGeom prst="rect">
                      <a:avLst/>
                    </a:prstGeom>
                    <a:noFill/>
                    <a:ln w="9525">
                      <a:noFill/>
                      <a:miter lim="800000"/>
                      <a:headEnd/>
                      <a:tailEnd/>
                    </a:ln>
                  </pic:spPr>
                </pic:pic>
              </a:graphicData>
            </a:graphic>
          </wp:inline>
        </w:drawing>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随着时间</w:t>
      </w:r>
      <w:r>
        <w:rPr>
          <w:rFonts w:ascii="Helvetica" w:hAnsi="Helvetica" w:cs="Helvetica"/>
          <w:color w:val="3A4145"/>
        </w:rPr>
        <w:t xml:space="preserve"> JMeter </w:t>
      </w:r>
      <w:r>
        <w:rPr>
          <w:rFonts w:ascii="Helvetica" w:hAnsi="Helvetica" w:cs="Helvetica"/>
          <w:color w:val="3A4145"/>
        </w:rPr>
        <w:t>不断给应用加压，当</w:t>
      </w:r>
      <w:r>
        <w:rPr>
          <w:rFonts w:ascii="Helvetica" w:hAnsi="Helvetica" w:cs="Helvetica"/>
          <w:color w:val="3A4145"/>
        </w:rPr>
        <w:t xml:space="preserve"> users </w:t>
      </w:r>
      <w:r>
        <w:rPr>
          <w:rFonts w:ascii="Helvetica" w:hAnsi="Helvetica" w:cs="Helvetica"/>
          <w:color w:val="3A4145"/>
        </w:rPr>
        <w:t>人数达到</w:t>
      </w:r>
      <w:r>
        <w:rPr>
          <w:rFonts w:ascii="Helvetica" w:hAnsi="Helvetica" w:cs="Helvetica"/>
          <w:color w:val="3A4145"/>
        </w:rPr>
        <w:t>188</w:t>
      </w:r>
      <w:r>
        <w:rPr>
          <w:rFonts w:ascii="Helvetica" w:hAnsi="Helvetica" w:cs="Helvetica"/>
          <w:color w:val="3A4145"/>
        </w:rPr>
        <w:t>时，我们再来看一下仪表盘的视图。</w:t>
      </w:r>
    </w:p>
    <w:p w:rsidR="00A81777" w:rsidRDefault="00A81777" w:rsidP="00A81777">
      <w:pPr>
        <w:pStyle w:val="a6"/>
        <w:shd w:val="clear" w:color="auto" w:fill="FFFFFF"/>
        <w:spacing w:before="0" w:beforeAutospacing="0" w:after="150" w:afterAutospacing="0" w:line="420" w:lineRule="atLeast"/>
        <w:jc w:val="center"/>
        <w:rPr>
          <w:rFonts w:ascii="Helvetica" w:hAnsi="Helvetica" w:cs="Helvetica"/>
          <w:color w:val="3A4145"/>
        </w:rPr>
      </w:pPr>
      <w:r w:rsidRPr="00A81777">
        <w:rPr>
          <w:rFonts w:ascii="Helvetica" w:hAnsi="Helvetica" w:cs="Helvetica"/>
          <w:noProof/>
          <w:color w:val="3A4145"/>
        </w:rPr>
        <w:drawing>
          <wp:inline distT="0" distB="0" distL="0" distR="0">
            <wp:extent cx="5274310" cy="2965351"/>
            <wp:effectExtent l="19050" t="0" r="2540" b="0"/>
            <wp:docPr id="26" name="图片 113" descr="Docker 监控- Prometheus VS Cloud Insight 技术分享 第5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ocker 监控- Prometheus VS Cloud Insight 技术分享 第5张"/>
                    <pic:cNvPicPr>
                      <a:picLocks noChangeAspect="1" noChangeArrowheads="1"/>
                    </pic:cNvPicPr>
                  </pic:nvPicPr>
                  <pic:blipFill>
                    <a:blip r:embed="rId205"/>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lastRenderedPageBreak/>
        <w:t>从图中可以看到，性能数据发生了变化，根据</w:t>
      </w:r>
      <w:r>
        <w:rPr>
          <w:rFonts w:ascii="Helvetica" w:hAnsi="Helvetica" w:cs="Helvetica"/>
          <w:color w:val="3A4145"/>
        </w:rPr>
        <w:t xml:space="preserve"> JMeter </w:t>
      </w:r>
      <w:r>
        <w:rPr>
          <w:rFonts w:ascii="Helvetica" w:hAnsi="Helvetica" w:cs="Helvetica"/>
          <w:color w:val="3A4145"/>
        </w:rPr>
        <w:t>里的数据，此时</w:t>
      </w:r>
      <w:r>
        <w:rPr>
          <w:rFonts w:ascii="Helvetica" w:hAnsi="Helvetica" w:cs="Helvetica"/>
          <w:color w:val="3A4145"/>
        </w:rPr>
        <w:t xml:space="preserve"> CPU </w:t>
      </w:r>
      <w:r>
        <w:rPr>
          <w:rFonts w:ascii="Helvetica" w:hAnsi="Helvetica" w:cs="Helvetica"/>
          <w:color w:val="3A4145"/>
        </w:rPr>
        <w:t>占用超过了</w:t>
      </w:r>
      <w:r>
        <w:rPr>
          <w:rFonts w:ascii="Helvetica" w:hAnsi="Helvetica" w:cs="Helvetica"/>
          <w:color w:val="3A4145"/>
        </w:rPr>
        <w:t>50%</w:t>
      </w:r>
      <w:r>
        <w:rPr>
          <w:rFonts w:ascii="Helvetica" w:hAnsi="Helvetica" w:cs="Helvetica"/>
          <w:color w:val="3A4145"/>
        </w:rPr>
        <w:t>，错误率也有所提升；对比来看，根据</w:t>
      </w:r>
      <w:r>
        <w:rPr>
          <w:rFonts w:ascii="Helvetica" w:hAnsi="Helvetica" w:cs="Helvetica"/>
          <w:color w:val="3A4145"/>
        </w:rPr>
        <w:t xml:space="preserve"> Cloud Insight </w:t>
      </w:r>
      <w:r>
        <w:rPr>
          <w:rFonts w:ascii="Helvetica" w:hAnsi="Helvetica" w:cs="Helvetica"/>
          <w:color w:val="3A4145"/>
        </w:rPr>
        <w:t>里的曲线显示，蓝色的线所代表的</w:t>
      </w:r>
      <w:r>
        <w:rPr>
          <w:rFonts w:ascii="Helvetica" w:hAnsi="Helvetica" w:cs="Helvetica"/>
          <w:color w:val="3A4145"/>
        </w:rPr>
        <w:t xml:space="preserve"> Container CPU </w:t>
      </w:r>
      <w:r>
        <w:rPr>
          <w:rFonts w:ascii="Helvetica" w:hAnsi="Helvetica" w:cs="Helvetica"/>
          <w:color w:val="3A4145"/>
        </w:rPr>
        <w:t>占用率已经超过</w:t>
      </w:r>
      <w:r>
        <w:rPr>
          <w:rFonts w:ascii="Helvetica" w:hAnsi="Helvetica" w:cs="Helvetica"/>
          <w:color w:val="3A4145"/>
        </w:rPr>
        <w:t>50%</w:t>
      </w:r>
      <w:r>
        <w:rPr>
          <w:rFonts w:ascii="Helvetica" w:hAnsi="Helvetica" w:cs="Helvetica"/>
          <w:color w:val="3A4145"/>
        </w:rPr>
        <w:t>，逐渐接近</w:t>
      </w:r>
      <w:r>
        <w:rPr>
          <w:rFonts w:ascii="Helvetica" w:hAnsi="Helvetica" w:cs="Helvetica"/>
          <w:color w:val="3A4145"/>
        </w:rPr>
        <w:t>75%</w:t>
      </w:r>
      <w:r>
        <w:rPr>
          <w:rFonts w:ascii="Helvetica" w:hAnsi="Helvetica" w:cs="Helvetica"/>
          <w:color w:val="3A4145"/>
        </w:rPr>
        <w:t>，系统剩余的</w:t>
      </w:r>
      <w:r>
        <w:rPr>
          <w:rFonts w:ascii="Helvetica" w:hAnsi="Helvetica" w:cs="Helvetica"/>
          <w:color w:val="3A4145"/>
        </w:rPr>
        <w:t xml:space="preserve"> CPU </w:t>
      </w:r>
      <w:r>
        <w:rPr>
          <w:rFonts w:ascii="Helvetica" w:hAnsi="Helvetica" w:cs="Helvetica"/>
          <w:color w:val="3A4145"/>
        </w:rPr>
        <w:t>资源逐渐下降，该</w:t>
      </w:r>
      <w:r>
        <w:rPr>
          <w:rFonts w:ascii="Helvetica" w:hAnsi="Helvetica" w:cs="Helvetica"/>
          <w:color w:val="3A4145"/>
        </w:rPr>
        <w:t xml:space="preserve"> Container </w:t>
      </w:r>
      <w:r>
        <w:rPr>
          <w:rFonts w:ascii="Helvetica" w:hAnsi="Helvetica" w:cs="Helvetica"/>
          <w:color w:val="3A4145"/>
        </w:rPr>
        <w:t>的系统</w:t>
      </w:r>
      <w:r>
        <w:rPr>
          <w:rFonts w:ascii="Helvetica" w:hAnsi="Helvetica" w:cs="Helvetica"/>
          <w:color w:val="3A4145"/>
        </w:rPr>
        <w:t xml:space="preserve"> CPU </w:t>
      </w:r>
      <w:r>
        <w:rPr>
          <w:rFonts w:ascii="Helvetica" w:hAnsi="Helvetica" w:cs="Helvetica"/>
          <w:color w:val="3A4145"/>
        </w:rPr>
        <w:t>资源消耗也突然增大。我们可以通过这些定位到</w:t>
      </w:r>
      <w:r>
        <w:rPr>
          <w:rFonts w:ascii="Helvetica" w:hAnsi="Helvetica" w:cs="Helvetica"/>
          <w:color w:val="3A4145"/>
        </w:rPr>
        <w:t xml:space="preserve"> CPU </w:t>
      </w:r>
      <w:r>
        <w:rPr>
          <w:rFonts w:ascii="Helvetica" w:hAnsi="Helvetica" w:cs="Helvetica"/>
          <w:color w:val="3A4145"/>
        </w:rPr>
        <w:t>占用率过高的</w:t>
      </w:r>
      <w:r>
        <w:rPr>
          <w:rFonts w:ascii="Helvetica" w:hAnsi="Helvetica" w:cs="Helvetica"/>
          <w:color w:val="3A4145"/>
        </w:rPr>
        <w:t xml:space="preserve"> Container </w:t>
      </w:r>
      <w:r>
        <w:rPr>
          <w:rFonts w:ascii="Helvetica" w:hAnsi="Helvetica" w:cs="Helvetica"/>
          <w:color w:val="3A4145"/>
        </w:rPr>
        <w:t>，及时而主动地去了解性能瓶颈，从而优化性能，合理分配资源。</w:t>
      </w:r>
      <w:hyperlink r:id="rId221" w:history="1">
        <w:r>
          <w:rPr>
            <w:rStyle w:val="a8"/>
            <w:rFonts w:ascii="Helvetica" w:hAnsi="Helvetica" w:cs="Helvetica"/>
            <w:color w:val="337AB7"/>
          </w:rPr>
          <w:t>Cloud Insight</w:t>
        </w:r>
      </w:hyperlink>
      <w:r>
        <w:rPr>
          <w:rStyle w:val="apple-converted-space"/>
          <w:rFonts w:ascii="Helvetica" w:hAnsi="Helvetica" w:cs="Helvetica"/>
          <w:color w:val="3A4145"/>
        </w:rPr>
        <w:t> </w:t>
      </w:r>
      <w:r>
        <w:rPr>
          <w:rFonts w:ascii="Helvetica" w:hAnsi="Helvetica" w:cs="Helvetica"/>
          <w:color w:val="3A4145"/>
        </w:rPr>
        <w:t>所抓取的性能指标算是较为全面，部署和展现方式都是相当简单易懂的。</w:t>
      </w:r>
    </w:p>
    <w:p w:rsidR="00A81777" w:rsidRDefault="00A81777" w:rsidP="00A81777">
      <w:pPr>
        <w:rPr>
          <w:rFonts w:ascii="Helvetica" w:hAnsi="Helvetica" w:cs="Helvetica"/>
          <w:color w:val="333333"/>
          <w:sz w:val="45"/>
          <w:szCs w:val="45"/>
        </w:rPr>
      </w:pPr>
      <w:r>
        <w:rPr>
          <w:rFonts w:ascii="Helvetica" w:hAnsi="Helvetica" w:cs="Helvetica"/>
          <w:b/>
          <w:bCs/>
          <w:color w:val="333333"/>
          <w:sz w:val="45"/>
          <w:szCs w:val="45"/>
        </w:rPr>
        <w:t>总结</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 xml:space="preserve">Docker </w:t>
      </w:r>
      <w:r>
        <w:rPr>
          <w:rFonts w:ascii="Helvetica" w:hAnsi="Helvetica" w:cs="Helvetica"/>
          <w:color w:val="3A4145"/>
        </w:rPr>
        <w:t>兼容相比其他的数据库、系统、中间件监控，要复杂一些。由于需要表征不同</w:t>
      </w:r>
      <w:r>
        <w:rPr>
          <w:rFonts w:ascii="Helvetica" w:hAnsi="Helvetica" w:cs="Helvetica"/>
          <w:color w:val="3A4145"/>
        </w:rPr>
        <w:t xml:space="preserve"> Container </w:t>
      </w:r>
      <w:r>
        <w:rPr>
          <w:rFonts w:ascii="Helvetica" w:hAnsi="Helvetica" w:cs="Helvetica"/>
          <w:color w:val="3A4145"/>
        </w:rPr>
        <w:t>的性能消耗，来了解不同应用的运行情况，所以数据的聚合、切片（分组）和过滤，在</w:t>
      </w:r>
      <w:r>
        <w:rPr>
          <w:rFonts w:ascii="Helvetica" w:hAnsi="Helvetica" w:cs="Helvetica"/>
          <w:color w:val="3A4145"/>
        </w:rPr>
        <w:t xml:space="preserve"> Docker </w:t>
      </w:r>
      <w:r>
        <w:rPr>
          <w:rFonts w:ascii="Helvetica" w:hAnsi="Helvetica" w:cs="Helvetica"/>
          <w:color w:val="3A4145"/>
        </w:rPr>
        <w:t>监控中成为了必备功能。</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所以我们推荐使用了时间序列数据库，或者类似设计逻辑的监控方案，如：</w:t>
      </w:r>
      <w:r>
        <w:rPr>
          <w:rFonts w:ascii="Helvetica" w:hAnsi="Helvetica" w:cs="Helvetica"/>
          <w:color w:val="3A4145"/>
        </w:rPr>
        <w:t xml:space="preserve">Prometheus </w:t>
      </w:r>
      <w:r>
        <w:rPr>
          <w:rFonts w:ascii="Helvetica" w:hAnsi="Helvetica" w:cs="Helvetica"/>
          <w:color w:val="3A4145"/>
        </w:rPr>
        <w:t>和</w:t>
      </w:r>
      <w:r>
        <w:rPr>
          <w:rFonts w:ascii="Helvetica" w:hAnsi="Helvetica" w:cs="Helvetica"/>
          <w:color w:val="3A4145"/>
        </w:rPr>
        <w:t xml:space="preserve"> Cloud Insight</w:t>
      </w:r>
      <w:r>
        <w:rPr>
          <w:rFonts w:ascii="Helvetica" w:hAnsi="Helvetica" w:cs="Helvetica"/>
          <w:color w:val="3A4145"/>
        </w:rPr>
        <w:t>。</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而</w:t>
      </w:r>
      <w:r>
        <w:rPr>
          <w:rFonts w:ascii="Helvetica" w:hAnsi="Helvetica" w:cs="Helvetica"/>
          <w:color w:val="3A4145"/>
        </w:rPr>
        <w:t xml:space="preserve"> Docker </w:t>
      </w:r>
      <w:r>
        <w:rPr>
          <w:rFonts w:ascii="Helvetica" w:hAnsi="Helvetica" w:cs="Helvetica"/>
          <w:color w:val="3A4145"/>
        </w:rPr>
        <w:t>单方面的监控，可能不太满足一些大型公司的需求，如果一个工具在监控</w:t>
      </w:r>
      <w:r>
        <w:rPr>
          <w:rFonts w:ascii="Helvetica" w:hAnsi="Helvetica" w:cs="Helvetica"/>
          <w:color w:val="3A4145"/>
        </w:rPr>
        <w:t xml:space="preserve"> Docker </w:t>
      </w:r>
      <w:r>
        <w:rPr>
          <w:rFonts w:ascii="Helvetica" w:hAnsi="Helvetica" w:cs="Helvetica"/>
          <w:color w:val="3A4145"/>
        </w:rPr>
        <w:t>同时能够监控其他组件，那就更好了。</w:t>
      </w:r>
    </w:p>
    <w:p w:rsidR="00A81777" w:rsidRDefault="00A81777" w:rsidP="00A81777">
      <w:pPr>
        <w:pStyle w:val="a6"/>
        <w:shd w:val="clear" w:color="auto" w:fill="FFFFFF"/>
        <w:spacing w:before="0" w:beforeAutospacing="0" w:after="150" w:afterAutospacing="0" w:line="420" w:lineRule="atLeast"/>
        <w:rPr>
          <w:rFonts w:ascii="Helvetica" w:hAnsi="Helvetica" w:cs="Helvetica"/>
          <w:color w:val="3A4145"/>
        </w:rPr>
      </w:pPr>
      <w:r>
        <w:rPr>
          <w:rFonts w:ascii="Helvetica" w:hAnsi="Helvetica" w:cs="Helvetica"/>
          <w:color w:val="3A4145"/>
        </w:rPr>
        <w:t>国外出现了</w:t>
      </w:r>
      <w:r>
        <w:rPr>
          <w:rFonts w:ascii="Helvetica" w:hAnsi="Helvetica" w:cs="Helvetica"/>
          <w:color w:val="3A4145"/>
        </w:rPr>
        <w:t xml:space="preserve"> Graphite</w:t>
      </w:r>
      <w:r>
        <w:rPr>
          <w:rFonts w:ascii="Helvetica" w:hAnsi="Helvetica" w:cs="Helvetica"/>
          <w:color w:val="3A4145"/>
        </w:rPr>
        <w:t>、</w:t>
      </w:r>
      <w:r>
        <w:rPr>
          <w:rFonts w:ascii="Helvetica" w:hAnsi="Helvetica" w:cs="Helvetica"/>
          <w:color w:val="3A4145"/>
        </w:rPr>
        <w:t xml:space="preserve">Grafana </w:t>
      </w:r>
      <w:r>
        <w:rPr>
          <w:rFonts w:ascii="Helvetica" w:hAnsi="Helvetica" w:cs="Helvetica"/>
          <w:color w:val="3A4145"/>
        </w:rPr>
        <w:t>和</w:t>
      </w:r>
      <w:r>
        <w:rPr>
          <w:rFonts w:ascii="Helvetica" w:hAnsi="Helvetica" w:cs="Helvetica"/>
          <w:color w:val="3A4145"/>
        </w:rPr>
        <w:t xml:space="preserve"> Host Graphite</w:t>
      </w:r>
      <w:r>
        <w:rPr>
          <w:rFonts w:ascii="Helvetica" w:hAnsi="Helvetica" w:cs="Helvetica"/>
          <w:color w:val="3A4145"/>
        </w:rPr>
        <w:t>，能够让用户将不同数据来源都集中在同一个地方进行展现；而国内</w:t>
      </w:r>
      <w:r>
        <w:rPr>
          <w:rStyle w:val="apple-converted-space"/>
          <w:rFonts w:ascii="Helvetica" w:hAnsi="Helvetica" w:cs="Helvetica"/>
          <w:color w:val="3A4145"/>
        </w:rPr>
        <w:t> </w:t>
      </w:r>
      <w:hyperlink r:id="rId222" w:history="1">
        <w:r>
          <w:rPr>
            <w:rStyle w:val="a8"/>
            <w:rFonts w:ascii="Helvetica" w:hAnsi="Helvetica" w:cs="Helvetica"/>
            <w:color w:val="337AB7"/>
          </w:rPr>
          <w:t>Cloud Insight</w:t>
        </w:r>
      </w:hyperlink>
      <w:r>
        <w:rPr>
          <w:rStyle w:val="apple-converted-space"/>
          <w:rFonts w:ascii="Helvetica" w:hAnsi="Helvetica" w:cs="Helvetica"/>
          <w:color w:val="3A4145"/>
        </w:rPr>
        <w:t> </w:t>
      </w:r>
      <w:r>
        <w:rPr>
          <w:rFonts w:ascii="Helvetica" w:hAnsi="Helvetica" w:cs="Helvetica"/>
          <w:color w:val="3A4145"/>
        </w:rPr>
        <w:t>似乎也是这样的思路。</w:t>
      </w:r>
    </w:p>
    <w:p w:rsidR="00A81777" w:rsidRPr="00A81777" w:rsidRDefault="00A81777"/>
    <w:p w:rsidR="008626CC" w:rsidRDefault="008626CC"/>
    <w:p w:rsidR="00AC6858" w:rsidRDefault="00AC6858"/>
    <w:p w:rsidR="00C67336" w:rsidRDefault="00C67336"/>
    <w:p w:rsidR="00C67336" w:rsidRDefault="00C67336" w:rsidP="00C67336">
      <w:pPr>
        <w:pStyle w:val="1"/>
      </w:pPr>
      <w:r w:rsidRPr="00C67336">
        <w:rPr>
          <w:rFonts w:hint="eastAsia"/>
        </w:rPr>
        <w:t>关于</w:t>
      </w:r>
      <w:r w:rsidRPr="00C67336">
        <w:rPr>
          <w:rFonts w:hint="eastAsia"/>
        </w:rPr>
        <w:t>OneAPM | OneAPM</w:t>
      </w:r>
      <w:r w:rsidRPr="00C67336">
        <w:rPr>
          <w:rFonts w:hint="eastAsia"/>
        </w:rPr>
        <w:t>是什么</w:t>
      </w:r>
    </w:p>
    <w:p w:rsidR="00C67336" w:rsidRDefault="00C67336">
      <w:r w:rsidRPr="00C67336">
        <w:rPr>
          <w:rFonts w:hint="eastAsia"/>
        </w:rPr>
        <w:t xml:space="preserve"> - </w:t>
      </w:r>
      <w:r w:rsidRPr="00C67336">
        <w:rPr>
          <w:rFonts w:hint="eastAsia"/>
        </w:rPr>
        <w:t>北京蓝海讯通科技股份有限公司</w:t>
      </w:r>
      <w:r w:rsidRPr="00C67336">
        <w:rPr>
          <w:rFonts w:hint="eastAsia"/>
        </w:rPr>
        <w:t xml:space="preserve"> </w:t>
      </w:r>
    </w:p>
    <w:p w:rsidR="00C67336" w:rsidRDefault="00C67336">
      <w:r w:rsidRPr="00C67336">
        <w:rPr>
          <w:rFonts w:hint="eastAsia"/>
        </w:rPr>
        <w:t>http://www.oneapm.com/info/about.html</w:t>
      </w:r>
    </w:p>
    <w:p w:rsidR="00F96BF4" w:rsidRDefault="00F96BF4"/>
    <w:p w:rsidR="00F96BF4" w:rsidRDefault="00F96BF4"/>
    <w:p w:rsidR="005960DB" w:rsidRPr="005960DB" w:rsidRDefault="005960DB" w:rsidP="005960DB">
      <w:pPr>
        <w:widowControl/>
        <w:shd w:val="clear" w:color="auto" w:fill="FFFFFF"/>
        <w:spacing w:after="225"/>
        <w:jc w:val="left"/>
        <w:rPr>
          <w:rFonts w:ascii="Helvetica" w:eastAsia="宋体" w:hAnsi="Helvetica" w:cs="Helvetica"/>
          <w:color w:val="333333"/>
          <w:kern w:val="0"/>
          <w:sz w:val="24"/>
          <w:szCs w:val="24"/>
        </w:rPr>
      </w:pPr>
      <w:r w:rsidRPr="005960DB">
        <w:rPr>
          <w:rFonts w:ascii="Helvetica" w:eastAsia="宋体" w:hAnsi="Helvetica" w:cs="Helvetica"/>
          <w:color w:val="333333"/>
          <w:kern w:val="0"/>
          <w:sz w:val="24"/>
          <w:szCs w:val="24"/>
        </w:rPr>
        <w:t>OneAPM</w:t>
      </w:r>
      <w:r w:rsidRPr="005960DB">
        <w:rPr>
          <w:rFonts w:ascii="Helvetica" w:eastAsia="宋体" w:hAnsi="Helvetica" w:cs="Helvetica"/>
          <w:color w:val="333333"/>
          <w:kern w:val="0"/>
          <w:sz w:val="24"/>
          <w:szCs w:val="24"/>
        </w:rPr>
        <w:t>，即北京蓝海讯通科技股份有限公司，是中国基础软件领域的新兴领军企业。专注于提供新一代</w:t>
      </w:r>
      <w:commentRangeStart w:id="1"/>
      <w:r w:rsidRPr="005960DB">
        <w:rPr>
          <w:rFonts w:ascii="Helvetica" w:eastAsia="宋体" w:hAnsi="Helvetica" w:cs="Helvetica"/>
          <w:color w:val="333333"/>
          <w:kern w:val="0"/>
          <w:sz w:val="24"/>
          <w:szCs w:val="24"/>
        </w:rPr>
        <w:t xml:space="preserve"> ITOM</w:t>
      </w:r>
      <w:r w:rsidRPr="005960DB">
        <w:rPr>
          <w:rFonts w:ascii="Helvetica" w:eastAsia="宋体" w:hAnsi="Helvetica" w:cs="Helvetica"/>
          <w:color w:val="333333"/>
          <w:kern w:val="0"/>
          <w:sz w:val="24"/>
          <w:szCs w:val="24"/>
        </w:rPr>
        <w:t>（</w:t>
      </w:r>
      <w:r w:rsidRPr="005960DB">
        <w:rPr>
          <w:rFonts w:ascii="Helvetica" w:eastAsia="宋体" w:hAnsi="Helvetica" w:cs="Helvetica"/>
          <w:color w:val="333333"/>
          <w:kern w:val="0"/>
          <w:sz w:val="24"/>
          <w:szCs w:val="24"/>
        </w:rPr>
        <w:t xml:space="preserve">IT </w:t>
      </w:r>
      <w:r w:rsidRPr="005960DB">
        <w:rPr>
          <w:rFonts w:ascii="Helvetica" w:eastAsia="宋体" w:hAnsi="Helvetica" w:cs="Helvetica"/>
          <w:color w:val="333333"/>
          <w:kern w:val="0"/>
          <w:sz w:val="24"/>
          <w:szCs w:val="24"/>
        </w:rPr>
        <w:t>运维管理）软件和服务</w:t>
      </w:r>
      <w:commentRangeEnd w:id="1"/>
      <w:r w:rsidR="00505C06">
        <w:rPr>
          <w:rStyle w:val="ab"/>
        </w:rPr>
        <w:commentReference w:id="1"/>
      </w:r>
      <w:r w:rsidRPr="005960DB">
        <w:rPr>
          <w:rFonts w:ascii="Helvetica" w:eastAsia="宋体" w:hAnsi="Helvetica" w:cs="Helvetica"/>
          <w:color w:val="333333"/>
          <w:kern w:val="0"/>
          <w:sz w:val="24"/>
          <w:szCs w:val="24"/>
        </w:rPr>
        <w:t>。</w:t>
      </w:r>
      <w:r w:rsidRPr="005960DB">
        <w:rPr>
          <w:rFonts w:ascii="Helvetica" w:eastAsia="宋体" w:hAnsi="Helvetica" w:cs="Helvetica"/>
          <w:color w:val="333333"/>
          <w:kern w:val="0"/>
          <w:sz w:val="24"/>
          <w:szCs w:val="24"/>
        </w:rPr>
        <w:t xml:space="preserve">OneAPM </w:t>
      </w:r>
      <w:r w:rsidRPr="005960DB">
        <w:rPr>
          <w:rFonts w:ascii="Helvetica" w:eastAsia="宋体" w:hAnsi="Helvetica" w:cs="Helvetica"/>
          <w:color w:val="333333"/>
          <w:kern w:val="0"/>
          <w:sz w:val="24"/>
          <w:szCs w:val="24"/>
        </w:rPr>
        <w:t>一直秉承「为客户创造价值」的经营理念，</w:t>
      </w:r>
      <w:r w:rsidRPr="005960DB">
        <w:rPr>
          <w:rFonts w:ascii="Helvetica" w:eastAsia="宋体" w:hAnsi="Helvetica" w:cs="Helvetica"/>
          <w:color w:val="333333"/>
          <w:kern w:val="0"/>
          <w:sz w:val="24"/>
          <w:szCs w:val="24"/>
        </w:rPr>
        <w:t>2016</w:t>
      </w:r>
      <w:r w:rsidRPr="005960DB">
        <w:rPr>
          <w:rFonts w:ascii="Helvetica" w:eastAsia="宋体" w:hAnsi="Helvetica" w:cs="Helvetica"/>
          <w:color w:val="333333"/>
          <w:kern w:val="0"/>
          <w:sz w:val="24"/>
          <w:szCs w:val="24"/>
        </w:rPr>
        <w:t>年</w:t>
      </w:r>
      <w:r w:rsidRPr="005960DB">
        <w:rPr>
          <w:rFonts w:ascii="Helvetica" w:eastAsia="宋体" w:hAnsi="Helvetica" w:cs="Helvetica"/>
          <w:color w:val="333333"/>
          <w:kern w:val="0"/>
          <w:sz w:val="24"/>
          <w:szCs w:val="24"/>
        </w:rPr>
        <w:t>8</w:t>
      </w:r>
      <w:r w:rsidRPr="005960DB">
        <w:rPr>
          <w:rFonts w:ascii="Helvetica" w:eastAsia="宋体" w:hAnsi="Helvetica" w:cs="Helvetica"/>
          <w:color w:val="333333"/>
          <w:kern w:val="0"/>
          <w:sz w:val="24"/>
          <w:szCs w:val="24"/>
        </w:rPr>
        <w:t>月</w:t>
      </w:r>
      <w:r w:rsidRPr="005960DB">
        <w:rPr>
          <w:rFonts w:ascii="Helvetica" w:eastAsia="宋体" w:hAnsi="Helvetica" w:cs="Helvetica"/>
          <w:color w:val="333333"/>
          <w:kern w:val="0"/>
          <w:sz w:val="24"/>
          <w:szCs w:val="24"/>
        </w:rPr>
        <w:t>15</w:t>
      </w:r>
      <w:r w:rsidRPr="005960DB">
        <w:rPr>
          <w:rFonts w:ascii="Helvetica" w:eastAsia="宋体" w:hAnsi="Helvetica" w:cs="Helvetica"/>
          <w:color w:val="333333"/>
          <w:kern w:val="0"/>
          <w:sz w:val="24"/>
          <w:szCs w:val="24"/>
        </w:rPr>
        <w:t>日，正式挂牌新三板（股票代码</w:t>
      </w:r>
      <w:r w:rsidRPr="005960DB">
        <w:rPr>
          <w:rFonts w:ascii="Helvetica" w:eastAsia="宋体" w:hAnsi="Helvetica" w:cs="Helvetica"/>
          <w:color w:val="333333"/>
          <w:kern w:val="0"/>
          <w:sz w:val="24"/>
          <w:szCs w:val="24"/>
        </w:rPr>
        <w:t xml:space="preserve"> 838699</w:t>
      </w:r>
      <w:r w:rsidRPr="005960DB">
        <w:rPr>
          <w:rFonts w:ascii="Helvetica" w:eastAsia="宋体" w:hAnsi="Helvetica" w:cs="Helvetica"/>
          <w:color w:val="333333"/>
          <w:kern w:val="0"/>
          <w:sz w:val="24"/>
          <w:szCs w:val="24"/>
        </w:rPr>
        <w:t>）。</w:t>
      </w:r>
    </w:p>
    <w:p w:rsidR="005960DB" w:rsidRPr="005960DB" w:rsidRDefault="005960DB" w:rsidP="005960DB">
      <w:pPr>
        <w:widowControl/>
        <w:shd w:val="clear" w:color="auto" w:fill="FFFFFF"/>
        <w:spacing w:after="225"/>
        <w:jc w:val="left"/>
        <w:rPr>
          <w:rFonts w:ascii="Helvetica" w:eastAsia="宋体" w:hAnsi="Helvetica" w:cs="Helvetica"/>
          <w:color w:val="333333"/>
          <w:kern w:val="0"/>
          <w:sz w:val="24"/>
          <w:szCs w:val="24"/>
        </w:rPr>
      </w:pPr>
      <w:r w:rsidRPr="005960DB">
        <w:rPr>
          <w:rFonts w:ascii="Helvetica" w:eastAsia="宋体" w:hAnsi="Helvetica" w:cs="Helvetica"/>
          <w:color w:val="333333"/>
          <w:kern w:val="0"/>
          <w:sz w:val="24"/>
          <w:szCs w:val="24"/>
        </w:rPr>
        <w:lastRenderedPageBreak/>
        <w:t xml:space="preserve">OneAPM </w:t>
      </w:r>
      <w:r w:rsidRPr="005960DB">
        <w:rPr>
          <w:rFonts w:ascii="Helvetica" w:eastAsia="宋体" w:hAnsi="Helvetica" w:cs="Helvetica"/>
          <w:color w:val="333333"/>
          <w:kern w:val="0"/>
          <w:sz w:val="24"/>
          <w:szCs w:val="24"/>
        </w:rPr>
        <w:t>是全球首家可以同时从系统服务层、应用层、用户体验层、业务交易层提供性能管理服务的公司。经过</w:t>
      </w:r>
      <w:r w:rsidRPr="005960DB">
        <w:rPr>
          <w:rFonts w:ascii="Helvetica" w:eastAsia="宋体" w:hAnsi="Helvetica" w:cs="Helvetica"/>
          <w:color w:val="333333"/>
          <w:kern w:val="0"/>
          <w:sz w:val="24"/>
          <w:szCs w:val="24"/>
        </w:rPr>
        <w:t>8</w:t>
      </w:r>
      <w:r w:rsidRPr="005960DB">
        <w:rPr>
          <w:rFonts w:ascii="Helvetica" w:eastAsia="宋体" w:hAnsi="Helvetica" w:cs="Helvetica"/>
          <w:color w:val="333333"/>
          <w:kern w:val="0"/>
          <w:sz w:val="24"/>
          <w:szCs w:val="24"/>
        </w:rPr>
        <w:t>年的技术与产品积累与沉淀，已经能够提供本地化部署和</w:t>
      </w:r>
      <w:r w:rsidRPr="005960DB">
        <w:rPr>
          <w:rFonts w:ascii="Helvetica" w:eastAsia="宋体" w:hAnsi="Helvetica" w:cs="Helvetica"/>
          <w:color w:val="333333"/>
          <w:kern w:val="0"/>
          <w:sz w:val="24"/>
          <w:szCs w:val="24"/>
        </w:rPr>
        <w:t xml:space="preserve"> SaaS </w:t>
      </w:r>
      <w:r w:rsidRPr="005960DB">
        <w:rPr>
          <w:rFonts w:ascii="Helvetica" w:eastAsia="宋体" w:hAnsi="Helvetica" w:cs="Helvetica"/>
          <w:color w:val="333333"/>
          <w:kern w:val="0"/>
          <w:sz w:val="24"/>
          <w:szCs w:val="24"/>
        </w:rPr>
        <w:t>部署模式，支持所有主流的编程语言和框架。</w:t>
      </w:r>
    </w:p>
    <w:p w:rsidR="005960DB" w:rsidRPr="005960DB" w:rsidRDefault="005960DB" w:rsidP="005960DB">
      <w:pPr>
        <w:widowControl/>
        <w:shd w:val="clear" w:color="auto" w:fill="FFFFFF"/>
        <w:spacing w:after="225"/>
        <w:jc w:val="left"/>
        <w:rPr>
          <w:rFonts w:ascii="Helvetica" w:eastAsia="宋体" w:hAnsi="Helvetica" w:cs="Helvetica"/>
          <w:color w:val="333333"/>
          <w:kern w:val="0"/>
          <w:sz w:val="24"/>
          <w:szCs w:val="24"/>
        </w:rPr>
      </w:pPr>
      <w:r w:rsidRPr="005960DB">
        <w:rPr>
          <w:rFonts w:ascii="Helvetica" w:eastAsia="宋体" w:hAnsi="Helvetica" w:cs="Helvetica"/>
          <w:color w:val="333333"/>
          <w:kern w:val="0"/>
          <w:sz w:val="24"/>
          <w:szCs w:val="24"/>
        </w:rPr>
        <w:t>目前，</w:t>
      </w:r>
      <w:r w:rsidRPr="005960DB">
        <w:rPr>
          <w:rFonts w:ascii="Helvetica" w:eastAsia="宋体" w:hAnsi="Helvetica" w:cs="Helvetica"/>
          <w:color w:val="333333"/>
          <w:kern w:val="0"/>
          <w:sz w:val="24"/>
          <w:szCs w:val="24"/>
        </w:rPr>
        <w:t xml:space="preserve">OneAPM </w:t>
      </w:r>
      <w:r w:rsidRPr="005960DB">
        <w:rPr>
          <w:rFonts w:ascii="Helvetica" w:eastAsia="宋体" w:hAnsi="Helvetica" w:cs="Helvetica"/>
          <w:color w:val="333333"/>
          <w:kern w:val="0"/>
          <w:sz w:val="24"/>
          <w:szCs w:val="24"/>
        </w:rPr>
        <w:t>拥有</w:t>
      </w:r>
      <w:r w:rsidRPr="005960DB">
        <w:rPr>
          <w:rFonts w:ascii="Helvetica" w:eastAsia="宋体" w:hAnsi="Helvetica" w:cs="Helvetica"/>
          <w:color w:val="333333"/>
          <w:kern w:val="0"/>
          <w:sz w:val="24"/>
          <w:szCs w:val="24"/>
        </w:rPr>
        <w:t xml:space="preserve"> 5 </w:t>
      </w:r>
      <w:r w:rsidRPr="005960DB">
        <w:rPr>
          <w:rFonts w:ascii="Helvetica" w:eastAsia="宋体" w:hAnsi="Helvetica" w:cs="Helvetica"/>
          <w:color w:val="333333"/>
          <w:kern w:val="0"/>
          <w:sz w:val="24"/>
          <w:szCs w:val="24"/>
        </w:rPr>
        <w:t>条产品线，包括应用性能管理（</w:t>
      </w:r>
      <w:r w:rsidRPr="005960DB">
        <w:rPr>
          <w:rFonts w:ascii="Helvetica" w:eastAsia="宋体" w:hAnsi="Helvetica" w:cs="Helvetica"/>
          <w:color w:val="333333"/>
          <w:kern w:val="0"/>
          <w:sz w:val="24"/>
          <w:szCs w:val="24"/>
        </w:rPr>
        <w:t>Application Insight</w:t>
      </w:r>
      <w:r w:rsidRPr="005960DB">
        <w:rPr>
          <w:rFonts w:ascii="Helvetica" w:eastAsia="宋体" w:hAnsi="Helvetica" w:cs="Helvetica"/>
          <w:color w:val="333333"/>
          <w:kern w:val="0"/>
          <w:sz w:val="24"/>
          <w:szCs w:val="24"/>
        </w:rPr>
        <w:t>、</w:t>
      </w:r>
      <w:r w:rsidRPr="005960DB">
        <w:rPr>
          <w:rFonts w:ascii="Helvetica" w:eastAsia="宋体" w:hAnsi="Helvetica" w:cs="Helvetica"/>
          <w:color w:val="333333"/>
          <w:kern w:val="0"/>
          <w:sz w:val="24"/>
          <w:szCs w:val="24"/>
        </w:rPr>
        <w:t>Browser Insight</w:t>
      </w:r>
      <w:r w:rsidRPr="005960DB">
        <w:rPr>
          <w:rFonts w:ascii="Helvetica" w:eastAsia="宋体" w:hAnsi="Helvetica" w:cs="Helvetica"/>
          <w:color w:val="333333"/>
          <w:kern w:val="0"/>
          <w:sz w:val="24"/>
          <w:szCs w:val="24"/>
        </w:rPr>
        <w:t>，</w:t>
      </w:r>
      <w:r w:rsidRPr="005960DB">
        <w:rPr>
          <w:rFonts w:ascii="Helvetica" w:eastAsia="宋体" w:hAnsi="Helvetica" w:cs="Helvetica"/>
          <w:color w:val="333333"/>
          <w:kern w:val="0"/>
          <w:sz w:val="24"/>
          <w:szCs w:val="24"/>
        </w:rPr>
        <w:t>Mobile Insight</w:t>
      </w:r>
      <w:r w:rsidRPr="005960DB">
        <w:rPr>
          <w:rFonts w:ascii="Helvetica" w:eastAsia="宋体" w:hAnsi="Helvetica" w:cs="Helvetica"/>
          <w:color w:val="333333"/>
          <w:kern w:val="0"/>
          <w:sz w:val="24"/>
          <w:szCs w:val="24"/>
        </w:rPr>
        <w:t>、</w:t>
      </w:r>
      <w:r w:rsidRPr="005960DB">
        <w:rPr>
          <w:rFonts w:ascii="Helvetica" w:eastAsia="宋体" w:hAnsi="Helvetica" w:cs="Helvetica"/>
          <w:color w:val="333333"/>
          <w:kern w:val="0"/>
          <w:sz w:val="24"/>
          <w:szCs w:val="24"/>
        </w:rPr>
        <w:t>Cloud Test</w:t>
      </w:r>
      <w:r w:rsidRPr="005960DB">
        <w:rPr>
          <w:rFonts w:ascii="Helvetica" w:eastAsia="宋体" w:hAnsi="Helvetica" w:cs="Helvetica"/>
          <w:color w:val="333333"/>
          <w:kern w:val="0"/>
          <w:sz w:val="24"/>
          <w:szCs w:val="24"/>
        </w:rPr>
        <w:t>），</w:t>
      </w:r>
      <w:r w:rsidRPr="005960DB">
        <w:rPr>
          <w:rFonts w:ascii="Helvetica" w:eastAsia="宋体" w:hAnsi="Helvetica" w:cs="Helvetica"/>
          <w:color w:val="333333"/>
          <w:kern w:val="0"/>
          <w:sz w:val="24"/>
          <w:szCs w:val="24"/>
        </w:rPr>
        <w:t xml:space="preserve">IT </w:t>
      </w:r>
      <w:r w:rsidRPr="005960DB">
        <w:rPr>
          <w:rFonts w:ascii="Helvetica" w:eastAsia="宋体" w:hAnsi="Helvetica" w:cs="Helvetica"/>
          <w:color w:val="333333"/>
          <w:kern w:val="0"/>
          <w:sz w:val="24"/>
          <w:szCs w:val="24"/>
        </w:rPr>
        <w:t>事件管理及关联分析（</w:t>
      </w:r>
      <w:r w:rsidRPr="005960DB">
        <w:rPr>
          <w:rFonts w:ascii="Helvetica" w:eastAsia="宋体" w:hAnsi="Helvetica" w:cs="Helvetica"/>
          <w:color w:val="333333"/>
          <w:kern w:val="0"/>
          <w:sz w:val="24"/>
          <w:szCs w:val="24"/>
        </w:rPr>
        <w:t>Cloud Insight</w:t>
      </w:r>
      <w:r w:rsidRPr="005960DB">
        <w:rPr>
          <w:rFonts w:ascii="Helvetica" w:eastAsia="宋体" w:hAnsi="Helvetica" w:cs="Helvetica"/>
          <w:color w:val="333333"/>
          <w:kern w:val="0"/>
          <w:sz w:val="24"/>
          <w:szCs w:val="24"/>
        </w:rPr>
        <w:t>、</w:t>
      </w:r>
      <w:r w:rsidRPr="005960DB">
        <w:rPr>
          <w:rFonts w:ascii="Helvetica" w:eastAsia="宋体" w:hAnsi="Helvetica" w:cs="Helvetica"/>
          <w:color w:val="333333"/>
          <w:kern w:val="0"/>
          <w:sz w:val="24"/>
          <w:szCs w:val="24"/>
        </w:rPr>
        <w:t>OneAlert</w:t>
      </w:r>
      <w:r w:rsidRPr="005960DB">
        <w:rPr>
          <w:rFonts w:ascii="Helvetica" w:eastAsia="宋体" w:hAnsi="Helvetica" w:cs="Helvetica"/>
          <w:color w:val="333333"/>
          <w:kern w:val="0"/>
          <w:sz w:val="24"/>
          <w:szCs w:val="24"/>
        </w:rPr>
        <w:t>、</w:t>
      </w:r>
      <w:r w:rsidRPr="005960DB">
        <w:rPr>
          <w:rFonts w:ascii="Helvetica" w:eastAsia="宋体" w:hAnsi="Helvetica" w:cs="Helvetica"/>
          <w:color w:val="333333"/>
          <w:kern w:val="0"/>
          <w:sz w:val="24"/>
          <w:szCs w:val="24"/>
        </w:rPr>
        <w:t>.Log Insight</w:t>
      </w:r>
      <w:r w:rsidRPr="005960DB">
        <w:rPr>
          <w:rFonts w:ascii="Helvetica" w:eastAsia="宋体" w:hAnsi="Helvetica" w:cs="Helvetica"/>
          <w:color w:val="333333"/>
          <w:kern w:val="0"/>
          <w:sz w:val="24"/>
          <w:szCs w:val="24"/>
        </w:rPr>
        <w:t>），数据中心管理（</w:t>
      </w:r>
      <w:r w:rsidRPr="005960DB">
        <w:rPr>
          <w:rFonts w:ascii="Helvetica" w:eastAsia="宋体" w:hAnsi="Helvetica" w:cs="Helvetica"/>
          <w:color w:val="333333"/>
          <w:kern w:val="0"/>
          <w:sz w:val="24"/>
          <w:szCs w:val="24"/>
        </w:rPr>
        <w:t>Infrastructure Insight</w:t>
      </w:r>
      <w:r w:rsidRPr="005960DB">
        <w:rPr>
          <w:rFonts w:ascii="Helvetica" w:eastAsia="宋体" w:hAnsi="Helvetica" w:cs="Helvetica"/>
          <w:color w:val="333333"/>
          <w:kern w:val="0"/>
          <w:sz w:val="24"/>
          <w:szCs w:val="24"/>
        </w:rPr>
        <w:t>、</w:t>
      </w:r>
      <w:r w:rsidRPr="005960DB">
        <w:rPr>
          <w:rFonts w:ascii="Helvetica" w:eastAsia="宋体" w:hAnsi="Helvetica" w:cs="Helvetica"/>
          <w:color w:val="333333"/>
          <w:kern w:val="0"/>
          <w:sz w:val="24"/>
          <w:szCs w:val="24"/>
        </w:rPr>
        <w:t>Network Insight</w:t>
      </w:r>
      <w:r w:rsidRPr="005960DB">
        <w:rPr>
          <w:rFonts w:ascii="Helvetica" w:eastAsia="宋体" w:hAnsi="Helvetica" w:cs="Helvetica"/>
          <w:color w:val="333333"/>
          <w:kern w:val="0"/>
          <w:sz w:val="24"/>
          <w:szCs w:val="24"/>
        </w:rPr>
        <w:t>），性能压测（</w:t>
      </w:r>
      <w:r w:rsidRPr="005960DB">
        <w:rPr>
          <w:rFonts w:ascii="Helvetica" w:eastAsia="宋体" w:hAnsi="Helvetica" w:cs="Helvetica"/>
          <w:color w:val="333333"/>
          <w:kern w:val="0"/>
          <w:sz w:val="24"/>
          <w:szCs w:val="24"/>
        </w:rPr>
        <w:t>Cloud Performance Test</w:t>
      </w:r>
      <w:r w:rsidRPr="005960DB">
        <w:rPr>
          <w:rFonts w:ascii="Helvetica" w:eastAsia="宋体" w:hAnsi="Helvetica" w:cs="Helvetica"/>
          <w:color w:val="333333"/>
          <w:kern w:val="0"/>
          <w:sz w:val="24"/>
          <w:szCs w:val="24"/>
        </w:rPr>
        <w:t>）以及应用安全管理平台（</w:t>
      </w:r>
      <w:r w:rsidRPr="005960DB">
        <w:rPr>
          <w:rFonts w:ascii="Helvetica" w:eastAsia="宋体" w:hAnsi="Helvetica" w:cs="Helvetica"/>
          <w:color w:val="333333"/>
          <w:kern w:val="0"/>
          <w:sz w:val="24"/>
          <w:szCs w:val="24"/>
        </w:rPr>
        <w:t>OneASP</w:t>
      </w:r>
      <w:r w:rsidRPr="005960DB">
        <w:rPr>
          <w:rFonts w:ascii="Helvetica" w:eastAsia="宋体" w:hAnsi="Helvetica" w:cs="Helvetica"/>
          <w:color w:val="333333"/>
          <w:kern w:val="0"/>
          <w:sz w:val="24"/>
          <w:szCs w:val="24"/>
        </w:rPr>
        <w:t>），能够为企业</w:t>
      </w:r>
      <w:r w:rsidRPr="005960DB">
        <w:rPr>
          <w:rFonts w:ascii="Helvetica" w:eastAsia="宋体" w:hAnsi="Helvetica" w:cs="Helvetica"/>
          <w:color w:val="333333"/>
          <w:kern w:val="0"/>
          <w:sz w:val="24"/>
          <w:szCs w:val="24"/>
        </w:rPr>
        <w:t xml:space="preserve"> IT </w:t>
      </w:r>
      <w:r w:rsidRPr="005960DB">
        <w:rPr>
          <w:rFonts w:ascii="Helvetica" w:eastAsia="宋体" w:hAnsi="Helvetica" w:cs="Helvetica"/>
          <w:color w:val="333333"/>
          <w:kern w:val="0"/>
          <w:sz w:val="24"/>
          <w:szCs w:val="24"/>
        </w:rPr>
        <w:t>系统的高效、稳定、安全运行提供全方位的支持和保障服务。</w:t>
      </w:r>
    </w:p>
    <w:p w:rsidR="005960DB" w:rsidRPr="005960DB" w:rsidRDefault="005960DB" w:rsidP="005960DB">
      <w:pPr>
        <w:widowControl/>
        <w:shd w:val="clear" w:color="auto" w:fill="FFFFFF"/>
        <w:spacing w:after="225"/>
        <w:jc w:val="left"/>
        <w:rPr>
          <w:rFonts w:ascii="Helvetica" w:eastAsia="宋体" w:hAnsi="Helvetica" w:cs="Helvetica"/>
          <w:color w:val="333333"/>
          <w:kern w:val="0"/>
          <w:sz w:val="24"/>
          <w:szCs w:val="24"/>
        </w:rPr>
      </w:pPr>
      <w:r w:rsidRPr="005960DB">
        <w:rPr>
          <w:rFonts w:ascii="Helvetica" w:eastAsia="宋体" w:hAnsi="Helvetica" w:cs="Helvetica"/>
          <w:color w:val="333333"/>
          <w:kern w:val="0"/>
          <w:sz w:val="24"/>
          <w:szCs w:val="24"/>
        </w:rPr>
        <w:t xml:space="preserve">OneAPM </w:t>
      </w:r>
      <w:r w:rsidRPr="005960DB">
        <w:rPr>
          <w:rFonts w:ascii="Helvetica" w:eastAsia="宋体" w:hAnsi="Helvetica" w:cs="Helvetica"/>
          <w:color w:val="333333"/>
          <w:kern w:val="0"/>
          <w:sz w:val="24"/>
          <w:szCs w:val="24"/>
        </w:rPr>
        <w:t>目前拥有约</w:t>
      </w:r>
      <w:r w:rsidRPr="005960DB">
        <w:rPr>
          <w:rFonts w:ascii="Helvetica" w:eastAsia="宋体" w:hAnsi="Helvetica" w:cs="Helvetica"/>
          <w:color w:val="333333"/>
          <w:kern w:val="0"/>
          <w:sz w:val="24"/>
          <w:szCs w:val="24"/>
        </w:rPr>
        <w:t xml:space="preserve"> 450 </w:t>
      </w:r>
      <w:r w:rsidRPr="005960DB">
        <w:rPr>
          <w:rFonts w:ascii="Helvetica" w:eastAsia="宋体" w:hAnsi="Helvetica" w:cs="Helvetica"/>
          <w:color w:val="333333"/>
          <w:kern w:val="0"/>
          <w:sz w:val="24"/>
          <w:szCs w:val="24"/>
        </w:rPr>
        <w:t>名员工，核心研发团队由美国硅谷资深研发人员组成，总部位于中国北京，同时在上海、广州、成都、西安、沈阳等各大城市设有分公司，目前公司业务已经拓展至台湾、日本、韩国、东南亚等国家和地区。</w:t>
      </w:r>
    </w:p>
    <w:p w:rsidR="005960DB" w:rsidRPr="005960DB" w:rsidRDefault="005960DB" w:rsidP="005960DB">
      <w:pPr>
        <w:widowControl/>
        <w:shd w:val="clear" w:color="auto" w:fill="FFFFFF"/>
        <w:spacing w:after="225"/>
        <w:jc w:val="left"/>
        <w:rPr>
          <w:rFonts w:ascii="Helvetica" w:eastAsia="宋体" w:hAnsi="Helvetica" w:cs="Helvetica"/>
          <w:color w:val="333333"/>
          <w:kern w:val="0"/>
          <w:sz w:val="24"/>
          <w:szCs w:val="24"/>
        </w:rPr>
      </w:pPr>
      <w:r w:rsidRPr="005960DB">
        <w:rPr>
          <w:rFonts w:ascii="Helvetica" w:eastAsia="宋体" w:hAnsi="Helvetica" w:cs="Helvetica"/>
          <w:color w:val="333333"/>
          <w:kern w:val="0"/>
          <w:sz w:val="24"/>
          <w:szCs w:val="24"/>
        </w:rPr>
        <w:t>当前，全球有数十万开发者选择了</w:t>
      </w:r>
      <w:r w:rsidRPr="005960DB">
        <w:rPr>
          <w:rFonts w:ascii="Helvetica" w:eastAsia="宋体" w:hAnsi="Helvetica" w:cs="Helvetica"/>
          <w:color w:val="333333"/>
          <w:kern w:val="0"/>
          <w:sz w:val="24"/>
          <w:szCs w:val="24"/>
        </w:rPr>
        <w:t>OneAPM</w:t>
      </w:r>
      <w:r w:rsidRPr="005960DB">
        <w:rPr>
          <w:rFonts w:ascii="Helvetica" w:eastAsia="宋体" w:hAnsi="Helvetica" w:cs="Helvetica"/>
          <w:color w:val="333333"/>
          <w:kern w:val="0"/>
          <w:sz w:val="24"/>
          <w:szCs w:val="24"/>
        </w:rPr>
        <w:t>，其中企业级用户超过</w:t>
      </w:r>
      <w:r w:rsidRPr="005960DB">
        <w:rPr>
          <w:rFonts w:ascii="Helvetica" w:eastAsia="宋体" w:hAnsi="Helvetica" w:cs="Helvetica"/>
          <w:color w:val="333333"/>
          <w:kern w:val="0"/>
          <w:sz w:val="24"/>
          <w:szCs w:val="24"/>
        </w:rPr>
        <w:t xml:space="preserve"> 50000 </w:t>
      </w:r>
      <w:r w:rsidRPr="005960DB">
        <w:rPr>
          <w:rFonts w:ascii="Helvetica" w:eastAsia="宋体" w:hAnsi="Helvetica" w:cs="Helvetica"/>
          <w:color w:val="333333"/>
          <w:kern w:val="0"/>
          <w:sz w:val="24"/>
          <w:szCs w:val="24"/>
        </w:rPr>
        <w:t>家，全面覆盖了运营商、金融、政府、交通、能源、电商、</w:t>
      </w:r>
      <w:r w:rsidRPr="005960DB">
        <w:rPr>
          <w:rFonts w:ascii="Helvetica" w:eastAsia="宋体" w:hAnsi="Helvetica" w:cs="Helvetica"/>
          <w:color w:val="333333"/>
          <w:kern w:val="0"/>
          <w:sz w:val="24"/>
          <w:szCs w:val="24"/>
        </w:rPr>
        <w:t>O2O</w:t>
      </w:r>
      <w:r w:rsidRPr="005960DB">
        <w:rPr>
          <w:rFonts w:ascii="Helvetica" w:eastAsia="宋体" w:hAnsi="Helvetica" w:cs="Helvetica"/>
          <w:color w:val="333333"/>
          <w:kern w:val="0"/>
          <w:sz w:val="24"/>
          <w:szCs w:val="24"/>
        </w:rPr>
        <w:t>、旅游、教育、游戏等多个领域。</w:t>
      </w:r>
    </w:p>
    <w:p w:rsidR="005960DB" w:rsidRPr="005960DB" w:rsidRDefault="005960DB" w:rsidP="005960DB">
      <w:pPr>
        <w:widowControl/>
        <w:shd w:val="clear" w:color="auto" w:fill="FFFFFF"/>
        <w:jc w:val="left"/>
        <w:rPr>
          <w:rFonts w:ascii="Helvetica" w:eastAsia="宋体" w:hAnsi="Helvetica" w:cs="Helvetica"/>
          <w:color w:val="333333"/>
          <w:kern w:val="0"/>
          <w:sz w:val="24"/>
          <w:szCs w:val="24"/>
        </w:rPr>
      </w:pPr>
      <w:r w:rsidRPr="005960DB">
        <w:rPr>
          <w:rFonts w:ascii="Helvetica" w:eastAsia="宋体" w:hAnsi="Helvetica" w:cs="Helvetica"/>
          <w:noProof/>
          <w:color w:val="333333"/>
          <w:kern w:val="0"/>
          <w:sz w:val="24"/>
          <w:szCs w:val="24"/>
        </w:rPr>
        <w:drawing>
          <wp:inline distT="0" distB="0" distL="0" distR="0">
            <wp:extent cx="5274310" cy="2244387"/>
            <wp:effectExtent l="19050" t="0" r="2540" b="0"/>
            <wp:docPr id="8" name="图片 89" descr="http://static.oneapm.com/assets/sites2/images/about/368f48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tatic.oneapm.com/assets/sites2/images/about/368f48ad.1.png"/>
                    <pic:cNvPicPr>
                      <a:picLocks noChangeAspect="1" noChangeArrowheads="1"/>
                    </pic:cNvPicPr>
                  </pic:nvPicPr>
                  <pic:blipFill>
                    <a:blip r:embed="rId223"/>
                    <a:srcRect/>
                    <a:stretch>
                      <a:fillRect/>
                    </a:stretch>
                  </pic:blipFill>
                  <pic:spPr bwMode="auto">
                    <a:xfrm>
                      <a:off x="0" y="0"/>
                      <a:ext cx="5274310" cy="2244387"/>
                    </a:xfrm>
                    <a:prstGeom prst="rect">
                      <a:avLst/>
                    </a:prstGeom>
                    <a:noFill/>
                    <a:ln w="9525">
                      <a:noFill/>
                      <a:miter lim="800000"/>
                      <a:headEnd/>
                      <a:tailEnd/>
                    </a:ln>
                  </pic:spPr>
                </pic:pic>
              </a:graphicData>
            </a:graphic>
          </wp:inline>
        </w:drawing>
      </w:r>
    </w:p>
    <w:p w:rsidR="005960DB" w:rsidRPr="005960DB" w:rsidRDefault="005960DB" w:rsidP="005960DB">
      <w:pPr>
        <w:widowControl/>
        <w:shd w:val="clear" w:color="auto" w:fill="FFFFFF"/>
        <w:spacing w:before="225" w:after="225"/>
        <w:jc w:val="left"/>
        <w:rPr>
          <w:rFonts w:ascii="Helvetica" w:eastAsia="宋体" w:hAnsi="Helvetica" w:cs="Helvetica"/>
          <w:color w:val="333333"/>
          <w:kern w:val="0"/>
          <w:sz w:val="24"/>
          <w:szCs w:val="24"/>
        </w:rPr>
      </w:pPr>
      <w:r w:rsidRPr="005960DB">
        <w:rPr>
          <w:rFonts w:ascii="Helvetica" w:eastAsia="宋体" w:hAnsi="Helvetica" w:cs="Helvetica"/>
          <w:color w:val="333333"/>
          <w:kern w:val="0"/>
          <w:sz w:val="24"/>
          <w:szCs w:val="24"/>
        </w:rPr>
        <w:t>何晓阳，</w:t>
      </w:r>
      <w:r w:rsidRPr="005960DB">
        <w:rPr>
          <w:rFonts w:ascii="Helvetica" w:eastAsia="宋体" w:hAnsi="Helvetica" w:cs="Helvetica"/>
          <w:color w:val="333333"/>
          <w:kern w:val="0"/>
          <w:sz w:val="24"/>
          <w:szCs w:val="24"/>
        </w:rPr>
        <w:t xml:space="preserve">OneAPM </w:t>
      </w:r>
      <w:r w:rsidRPr="005960DB">
        <w:rPr>
          <w:rFonts w:ascii="Helvetica" w:eastAsia="宋体" w:hAnsi="Helvetica" w:cs="Helvetica"/>
          <w:color w:val="333333"/>
          <w:kern w:val="0"/>
          <w:sz w:val="24"/>
          <w:szCs w:val="24"/>
        </w:rPr>
        <w:t>创始人。对字节码和类装载技术有持续深入研究，著有「</w:t>
      </w:r>
      <w:r w:rsidRPr="005960DB">
        <w:rPr>
          <w:rFonts w:ascii="Helvetica" w:eastAsia="宋体" w:hAnsi="Helvetica" w:cs="Helvetica"/>
          <w:color w:val="333333"/>
          <w:kern w:val="0"/>
          <w:sz w:val="24"/>
          <w:szCs w:val="24"/>
        </w:rPr>
        <w:t xml:space="preserve">Java </w:t>
      </w:r>
      <w:r w:rsidRPr="005960DB">
        <w:rPr>
          <w:rFonts w:ascii="Helvetica" w:eastAsia="宋体" w:hAnsi="Helvetica" w:cs="Helvetica"/>
          <w:color w:val="333333"/>
          <w:kern w:val="0"/>
          <w:sz w:val="24"/>
          <w:szCs w:val="24"/>
        </w:rPr>
        <w:t>虚拟机技术与应用性能管理实战」等三本专业书籍，被誉为「中国</w:t>
      </w:r>
      <w:r w:rsidRPr="005960DB">
        <w:rPr>
          <w:rFonts w:ascii="Helvetica" w:eastAsia="宋体" w:hAnsi="Helvetica" w:cs="Helvetica"/>
          <w:color w:val="333333"/>
          <w:kern w:val="0"/>
          <w:sz w:val="24"/>
          <w:szCs w:val="24"/>
        </w:rPr>
        <w:t xml:space="preserve"> APM </w:t>
      </w:r>
      <w:r w:rsidRPr="005960DB">
        <w:rPr>
          <w:rFonts w:ascii="Helvetica" w:eastAsia="宋体" w:hAnsi="Helvetica" w:cs="Helvetica"/>
          <w:color w:val="333333"/>
          <w:kern w:val="0"/>
          <w:sz w:val="24"/>
          <w:szCs w:val="24"/>
        </w:rPr>
        <w:t>行业第一人」。</w:t>
      </w:r>
    </w:p>
    <w:p w:rsidR="005960DB" w:rsidRPr="005960DB" w:rsidRDefault="005960DB" w:rsidP="005960DB">
      <w:pPr>
        <w:widowControl/>
        <w:shd w:val="clear" w:color="auto" w:fill="FFFFFF"/>
        <w:jc w:val="left"/>
        <w:rPr>
          <w:rFonts w:ascii="Helvetica" w:eastAsia="宋体" w:hAnsi="Helvetica" w:cs="Helvetica"/>
          <w:color w:val="333333"/>
          <w:kern w:val="0"/>
          <w:sz w:val="24"/>
          <w:szCs w:val="24"/>
        </w:rPr>
      </w:pPr>
      <w:r w:rsidRPr="005960DB">
        <w:rPr>
          <w:rFonts w:ascii="Helvetica" w:eastAsia="宋体" w:hAnsi="Helvetica" w:cs="Helvetica"/>
          <w:noProof/>
          <w:color w:val="333333"/>
          <w:kern w:val="0"/>
          <w:sz w:val="24"/>
          <w:szCs w:val="24"/>
        </w:rPr>
        <w:lastRenderedPageBreak/>
        <w:drawing>
          <wp:inline distT="0" distB="0" distL="0" distR="0">
            <wp:extent cx="5274310" cy="2244387"/>
            <wp:effectExtent l="19050" t="0" r="2540" b="0"/>
            <wp:docPr id="6" name="图片 90" descr="http://static.oneapm.com/assets/sites2/images/about/72061a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tatic.oneapm.com/assets/sites2/images/about/72061a05.2.png"/>
                    <pic:cNvPicPr>
                      <a:picLocks noChangeAspect="1" noChangeArrowheads="1"/>
                    </pic:cNvPicPr>
                  </pic:nvPicPr>
                  <pic:blipFill>
                    <a:blip r:embed="rId224"/>
                    <a:srcRect/>
                    <a:stretch>
                      <a:fillRect/>
                    </a:stretch>
                  </pic:blipFill>
                  <pic:spPr bwMode="auto">
                    <a:xfrm>
                      <a:off x="0" y="0"/>
                      <a:ext cx="5274310" cy="2244387"/>
                    </a:xfrm>
                    <a:prstGeom prst="rect">
                      <a:avLst/>
                    </a:prstGeom>
                    <a:noFill/>
                    <a:ln w="9525">
                      <a:noFill/>
                      <a:miter lim="800000"/>
                      <a:headEnd/>
                      <a:tailEnd/>
                    </a:ln>
                  </pic:spPr>
                </pic:pic>
              </a:graphicData>
            </a:graphic>
          </wp:inline>
        </w:drawing>
      </w:r>
    </w:p>
    <w:p w:rsidR="005960DB" w:rsidRPr="005960DB" w:rsidRDefault="005960DB" w:rsidP="005960DB">
      <w:pPr>
        <w:widowControl/>
        <w:shd w:val="clear" w:color="auto" w:fill="FFFFFF"/>
        <w:spacing w:before="225" w:after="225"/>
        <w:jc w:val="left"/>
        <w:rPr>
          <w:rFonts w:ascii="Helvetica" w:eastAsia="宋体" w:hAnsi="Helvetica" w:cs="Helvetica"/>
          <w:color w:val="333333"/>
          <w:kern w:val="0"/>
          <w:sz w:val="24"/>
          <w:szCs w:val="24"/>
        </w:rPr>
      </w:pPr>
      <w:r w:rsidRPr="005960DB">
        <w:rPr>
          <w:rFonts w:ascii="Helvetica" w:eastAsia="宋体" w:hAnsi="Helvetica" w:cs="Helvetica"/>
          <w:color w:val="333333"/>
          <w:kern w:val="0"/>
          <w:sz w:val="24"/>
          <w:szCs w:val="24"/>
        </w:rPr>
        <w:t>「何晓阳</w:t>
      </w:r>
      <w:r w:rsidRPr="005960DB">
        <w:rPr>
          <w:rFonts w:ascii="Helvetica" w:eastAsia="宋体" w:hAnsi="Helvetica" w:cs="Helvetica"/>
          <w:color w:val="333333"/>
          <w:kern w:val="0"/>
          <w:sz w:val="24"/>
          <w:szCs w:val="24"/>
        </w:rPr>
        <w:t>•</w:t>
      </w:r>
      <w:r w:rsidRPr="005960DB">
        <w:rPr>
          <w:rFonts w:ascii="Helvetica" w:eastAsia="宋体" w:hAnsi="Helvetica" w:cs="Helvetica"/>
          <w:color w:val="333333"/>
          <w:kern w:val="0"/>
          <w:sz w:val="24"/>
          <w:szCs w:val="24"/>
        </w:rPr>
        <w:t>读书笔记」是</w:t>
      </w:r>
      <w:r w:rsidRPr="005960DB">
        <w:rPr>
          <w:rFonts w:ascii="Helvetica" w:eastAsia="宋体" w:hAnsi="Helvetica" w:cs="Helvetica"/>
          <w:color w:val="333333"/>
          <w:kern w:val="0"/>
          <w:sz w:val="24"/>
          <w:szCs w:val="24"/>
        </w:rPr>
        <w:t xml:space="preserve"> OneAPM </w:t>
      </w:r>
      <w:r w:rsidRPr="005960DB">
        <w:rPr>
          <w:rFonts w:ascii="Helvetica" w:eastAsia="宋体" w:hAnsi="Helvetica" w:cs="Helvetica"/>
          <w:color w:val="333333"/>
          <w:kern w:val="0"/>
          <w:sz w:val="24"/>
          <w:szCs w:val="24"/>
        </w:rPr>
        <w:t>董事长：何晓阳先生的随笔，记录对科技、创业的观点，以及读书的心得。</w:t>
      </w:r>
      <w:r w:rsidRPr="005960DB">
        <w:rPr>
          <w:rFonts w:ascii="Helvetica" w:eastAsia="宋体" w:hAnsi="Helvetica" w:cs="Helvetica"/>
          <w:color w:val="333333"/>
          <w:kern w:val="0"/>
          <w:sz w:val="24"/>
          <w:szCs w:val="24"/>
        </w:rPr>
        <w:br/>
      </w:r>
      <w:hyperlink r:id="rId225" w:tgtFrame="_blank" w:history="1">
        <w:r w:rsidRPr="005960DB">
          <w:rPr>
            <w:rFonts w:ascii="Helvetica" w:eastAsia="宋体" w:hAnsi="Helvetica" w:cs="Helvetica"/>
            <w:color w:val="006EC3"/>
            <w:kern w:val="0"/>
            <w:sz w:val="24"/>
            <w:szCs w:val="24"/>
          </w:rPr>
          <w:t>「中国</w:t>
        </w:r>
        <w:r w:rsidRPr="005960DB">
          <w:rPr>
            <w:rFonts w:ascii="Helvetica" w:eastAsia="宋体" w:hAnsi="Helvetica" w:cs="Helvetica"/>
            <w:color w:val="006EC3"/>
            <w:kern w:val="0"/>
            <w:sz w:val="24"/>
            <w:szCs w:val="24"/>
          </w:rPr>
          <w:t xml:space="preserve"> SaaS </w:t>
        </w:r>
        <w:r w:rsidRPr="005960DB">
          <w:rPr>
            <w:rFonts w:ascii="Helvetica" w:eastAsia="宋体" w:hAnsi="Helvetica" w:cs="Helvetica"/>
            <w:color w:val="006EC3"/>
            <w:kern w:val="0"/>
            <w:sz w:val="24"/>
            <w:szCs w:val="24"/>
          </w:rPr>
          <w:t>创业者，你需要种更多的土豆」</w:t>
        </w:r>
      </w:hyperlink>
    </w:p>
    <w:p w:rsidR="005960DB" w:rsidRPr="005960DB" w:rsidRDefault="005960DB"/>
    <w:p w:rsidR="005960DB" w:rsidRDefault="005960DB"/>
    <w:p w:rsidR="005960DB" w:rsidRDefault="005960DB"/>
    <w:p w:rsidR="005960DB" w:rsidRDefault="005960DB"/>
    <w:p w:rsidR="00635EF7" w:rsidRDefault="00635EF7"/>
    <w:p w:rsidR="00635EF7" w:rsidRDefault="00635EF7" w:rsidP="00635EF7">
      <w:pPr>
        <w:pStyle w:val="1"/>
      </w:pPr>
      <w:r w:rsidRPr="00635EF7">
        <w:t xml:space="preserve">Comparing Seven Monitoring Options for Docker | Rancher Labs </w:t>
      </w:r>
    </w:p>
    <w:p w:rsidR="00635EF7" w:rsidRDefault="00635EF7">
      <w:r w:rsidRPr="00635EF7">
        <w:t>http://rancher.com/comparing-monitoring-options-for-docker-deployments/</w:t>
      </w:r>
    </w:p>
    <w:p w:rsidR="00635EF7" w:rsidRDefault="00635EF7"/>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 xml:space="preserve">As Docker is used for larger deployments it becomes more important to get visibility into the status and health of docker environments. In this article I aim to go over some of the common tools used to monitor containers. I will be evaluating these tools based on the following criteria: 1) ease of deployment, 2) level of detail of information presented, 3) level of aggregation of </w:t>
      </w:r>
      <w:r>
        <w:rPr>
          <w:rFonts w:ascii="Arial" w:hAnsi="Arial" w:cs="Arial"/>
          <w:color w:val="2C3E50"/>
          <w:sz w:val="34"/>
          <w:szCs w:val="34"/>
        </w:rPr>
        <w:lastRenderedPageBreak/>
        <w:t>information from entire deployment, 4) ability to raise alerts from the data and 5)  Ability to monitor non-docker resources 6) cost. This list is by no means comprehensive however I have tried to highlight the most common tools and tools that optimize our six evaluation criteria.</w:t>
      </w:r>
    </w:p>
    <w:p w:rsidR="006C078D" w:rsidRDefault="006C078D" w:rsidP="006C078D">
      <w:pPr>
        <w:rPr>
          <w:rFonts w:ascii="Arial" w:hAnsi="Arial" w:cs="Arial"/>
          <w:color w:val="2C3E50"/>
          <w:sz w:val="55"/>
          <w:szCs w:val="55"/>
        </w:rPr>
      </w:pPr>
      <w:r>
        <w:rPr>
          <w:rFonts w:ascii="Arial" w:hAnsi="Arial" w:cs="Arial"/>
          <w:b/>
          <w:bCs/>
          <w:color w:val="2C3E50"/>
          <w:sz w:val="55"/>
          <w:szCs w:val="55"/>
        </w:rPr>
        <w:t>Docker Stats</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color w:val="2C3E50"/>
          <w:sz w:val="34"/>
          <w:szCs w:val="34"/>
        </w:rPr>
        <w:t>All commands in this article have been specifically tested on a RancherOS instance running on Amazon Web Services EC2. However, all tools presented today should be usable on any Docker deployment.</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The first tool I will talk about is Docker itself, yes you may not be aware that docker client already provides a rudimentary command line tool to inspect containers’ resource consumption. To look at the container stats run</w:t>
      </w:r>
      <w:r>
        <w:rPr>
          <w:rStyle w:val="apple-converted-space"/>
          <w:rFonts w:ascii="Arial" w:hAnsi="Arial" w:cs="Arial"/>
          <w:color w:val="2C3E50"/>
          <w:sz w:val="34"/>
          <w:szCs w:val="34"/>
        </w:rPr>
        <w:t> </w:t>
      </w:r>
      <w:r>
        <w:rPr>
          <w:rStyle w:val="aa"/>
          <w:rFonts w:ascii="Arial" w:hAnsi="Arial" w:cs="Arial"/>
          <w:color w:val="2C3E50"/>
          <w:sz w:val="34"/>
          <w:szCs w:val="34"/>
        </w:rPr>
        <w:t>docker stats</w:t>
      </w:r>
      <w:r>
        <w:rPr>
          <w:rFonts w:ascii="Arial" w:hAnsi="Arial" w:cs="Arial"/>
          <w:color w:val="2C3E50"/>
          <w:sz w:val="34"/>
          <w:szCs w:val="34"/>
        </w:rPr>
        <w:t xml:space="preserve">with the name(s) of the running container(s) for which you would like to see stats. This will present the CPU utilization for each container, the memory used and total memory available to the container. Note that if you have not limited memory for containers this command will post total memory of your </w:t>
      </w:r>
      <w:r>
        <w:rPr>
          <w:rFonts w:ascii="Arial" w:hAnsi="Arial" w:cs="Arial"/>
          <w:color w:val="2C3E50"/>
          <w:sz w:val="34"/>
          <w:szCs w:val="34"/>
        </w:rPr>
        <w:lastRenderedPageBreak/>
        <w:t>host. This does not mean each of your container has access to that much memory. In addition you will also be able to see total data sent and received over the network by the container.</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docker stats determined_shockley determined_wozniak prickly_hypatia</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CONTAINER             CPU %               MEM USAGE/LIMIT       MEM %               NET I/O</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determined_shockley   0.00%               884 KiB/1.961 GiB     0.04%               648 B/648 B</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determined_wozniak    0.00%               1.723 MiB/1.961 GiB   0.09%               1.266 KiB/648 B</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prickly_hypatia       0.00%               740 KiB/1.961 GiB     0.04%               1.898 KiB/648 B</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For a more detailed look at container stats you may also use the Docker Remote API via netcat (See below). Send an http get request for</w:t>
      </w:r>
      <w:r>
        <w:rPr>
          <w:rStyle w:val="aa"/>
          <w:rFonts w:ascii="Arial" w:hAnsi="Arial" w:cs="Arial"/>
          <w:color w:val="2C3E50"/>
          <w:sz w:val="34"/>
          <w:szCs w:val="34"/>
        </w:rPr>
        <w:t>/containers/[CONTAINER_NAME]/stats</w:t>
      </w:r>
      <w:r>
        <w:rPr>
          <w:rStyle w:val="apple-converted-space"/>
          <w:rFonts w:ascii="Arial" w:hAnsi="Arial" w:cs="Arial"/>
          <w:i/>
          <w:iCs/>
          <w:color w:val="2C3E50"/>
          <w:sz w:val="34"/>
          <w:szCs w:val="34"/>
        </w:rPr>
        <w:t> </w:t>
      </w:r>
      <w:r>
        <w:rPr>
          <w:rFonts w:ascii="Arial" w:hAnsi="Arial" w:cs="Arial"/>
          <w:color w:val="2C3E50"/>
          <w:sz w:val="34"/>
          <w:szCs w:val="34"/>
        </w:rPr>
        <w:t>where CONTAINER_NAME is name of the container for which you want to see stats. You can see an example of the complete response for a container stats request</w:t>
      </w:r>
      <w:r>
        <w:rPr>
          <w:rStyle w:val="apple-converted-space"/>
          <w:rFonts w:ascii="Arial" w:hAnsi="Arial" w:cs="Arial"/>
          <w:color w:val="2C3E50"/>
          <w:sz w:val="34"/>
          <w:szCs w:val="34"/>
        </w:rPr>
        <w:t> </w:t>
      </w:r>
      <w:hyperlink r:id="rId226" w:tgtFrame="_blank" w:history="1">
        <w:r>
          <w:rPr>
            <w:rStyle w:val="a8"/>
            <w:rFonts w:ascii="Arial" w:hAnsi="Arial" w:cs="Arial"/>
            <w:color w:val="00638F"/>
            <w:sz w:val="34"/>
            <w:szCs w:val="34"/>
          </w:rPr>
          <w:t>here</w:t>
        </w:r>
      </w:hyperlink>
      <w:r>
        <w:rPr>
          <w:rFonts w:ascii="Arial" w:hAnsi="Arial" w:cs="Arial"/>
          <w:color w:val="2C3E50"/>
          <w:sz w:val="34"/>
          <w:szCs w:val="34"/>
        </w:rPr>
        <w:t>. This will present details of the metrics shown above for example you will get details of caches, swap space and other details about memory. You may want to peruse  the</w:t>
      </w:r>
      <w:r>
        <w:rPr>
          <w:rStyle w:val="apple-converted-space"/>
          <w:rFonts w:ascii="Arial" w:hAnsi="Arial" w:cs="Arial"/>
          <w:color w:val="2C3E50"/>
          <w:sz w:val="34"/>
          <w:szCs w:val="34"/>
        </w:rPr>
        <w:t> </w:t>
      </w:r>
      <w:hyperlink r:id="rId227" w:tgtFrame="_blank" w:history="1">
        <w:r>
          <w:rPr>
            <w:rStyle w:val="a8"/>
            <w:rFonts w:ascii="Arial" w:hAnsi="Arial" w:cs="Arial"/>
            <w:color w:val="00638F"/>
            <w:sz w:val="34"/>
            <w:szCs w:val="34"/>
          </w:rPr>
          <w:t>Run Metrics</w:t>
        </w:r>
      </w:hyperlink>
      <w:r>
        <w:rPr>
          <w:rStyle w:val="apple-converted-space"/>
          <w:rFonts w:ascii="Arial" w:hAnsi="Arial" w:cs="Arial"/>
          <w:color w:val="2C3E50"/>
          <w:sz w:val="34"/>
          <w:szCs w:val="34"/>
        </w:rPr>
        <w:t> </w:t>
      </w:r>
      <w:r>
        <w:rPr>
          <w:rFonts w:ascii="Arial" w:hAnsi="Arial" w:cs="Arial"/>
          <w:color w:val="2C3E50"/>
          <w:sz w:val="34"/>
          <w:szCs w:val="34"/>
        </w:rPr>
        <w:t>section of the Docker documentation to get an idea of what the metrics mean.</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lastRenderedPageBreak/>
        <w:t>echo -e "GET /containers/[CONTAINER_NAME]/stats HTTP/1.0\r\n" | nc -U /var/run/docker.sock</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 Score Card:</w:t>
      </w:r>
    </w:p>
    <w:p w:rsidR="006C078D" w:rsidRDefault="006C078D" w:rsidP="006C078D">
      <w:pPr>
        <w:widowControl/>
        <w:numPr>
          <w:ilvl w:val="0"/>
          <w:numId w:val="81"/>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Easy of deployment: *****</w:t>
      </w:r>
    </w:p>
    <w:p w:rsidR="006C078D" w:rsidRDefault="006C078D" w:rsidP="006C078D">
      <w:pPr>
        <w:widowControl/>
        <w:numPr>
          <w:ilvl w:val="0"/>
          <w:numId w:val="81"/>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Level of detail: *****</w:t>
      </w:r>
    </w:p>
    <w:p w:rsidR="006C078D" w:rsidRDefault="006C078D" w:rsidP="006C078D">
      <w:pPr>
        <w:widowControl/>
        <w:numPr>
          <w:ilvl w:val="0"/>
          <w:numId w:val="81"/>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Level of aggregation: none</w:t>
      </w:r>
    </w:p>
    <w:p w:rsidR="006C078D" w:rsidRDefault="006C078D" w:rsidP="006C078D">
      <w:pPr>
        <w:widowControl/>
        <w:numPr>
          <w:ilvl w:val="0"/>
          <w:numId w:val="81"/>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Ability to raise alerts: none</w:t>
      </w:r>
    </w:p>
    <w:p w:rsidR="006C078D" w:rsidRDefault="006C078D" w:rsidP="006C078D">
      <w:pPr>
        <w:widowControl/>
        <w:numPr>
          <w:ilvl w:val="0"/>
          <w:numId w:val="81"/>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Ability to monitor non-docker resources: none</w:t>
      </w:r>
    </w:p>
    <w:p w:rsidR="006C078D" w:rsidRDefault="006C078D" w:rsidP="006C078D">
      <w:pPr>
        <w:widowControl/>
        <w:numPr>
          <w:ilvl w:val="0"/>
          <w:numId w:val="81"/>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Cost: Free</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color w:val="2C3E50"/>
          <w:sz w:val="34"/>
          <w:szCs w:val="34"/>
        </w:rPr>
        <w:t> </w:t>
      </w:r>
    </w:p>
    <w:p w:rsidR="006C078D" w:rsidRDefault="006C078D" w:rsidP="006C078D">
      <w:pPr>
        <w:rPr>
          <w:rFonts w:ascii="Arial" w:hAnsi="Arial" w:cs="Arial"/>
          <w:color w:val="2C3E50"/>
          <w:sz w:val="55"/>
          <w:szCs w:val="55"/>
        </w:rPr>
      </w:pPr>
      <w:r>
        <w:rPr>
          <w:rFonts w:ascii="Arial" w:hAnsi="Arial" w:cs="Arial"/>
          <w:b/>
          <w:bCs/>
          <w:color w:val="2C3E50"/>
          <w:sz w:val="55"/>
          <w:szCs w:val="55"/>
        </w:rPr>
        <w:t>CAdvisor</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The docker stats command and the remote API are useful for getting information on the command line, however, if you would like to access the information in a graphical interface you will need a tool such as</w:t>
      </w:r>
      <w:r>
        <w:rPr>
          <w:rStyle w:val="apple-converted-space"/>
          <w:rFonts w:ascii="Arial" w:hAnsi="Arial" w:cs="Arial"/>
          <w:color w:val="2C3E50"/>
          <w:sz w:val="34"/>
          <w:szCs w:val="34"/>
        </w:rPr>
        <w:t> </w:t>
      </w:r>
      <w:hyperlink r:id="rId228" w:tgtFrame="_blank" w:history="1">
        <w:r>
          <w:rPr>
            <w:rStyle w:val="a8"/>
            <w:rFonts w:ascii="Arial" w:hAnsi="Arial" w:cs="Arial"/>
            <w:color w:val="00638F"/>
            <w:sz w:val="34"/>
            <w:szCs w:val="34"/>
          </w:rPr>
          <w:t>CAdvisor</w:t>
        </w:r>
      </w:hyperlink>
      <w:r>
        <w:rPr>
          <w:rFonts w:ascii="Arial" w:hAnsi="Arial" w:cs="Arial"/>
          <w:color w:val="2C3E50"/>
          <w:sz w:val="34"/>
          <w:szCs w:val="34"/>
        </w:rPr>
        <w:t>. CAdvisor provides a visual representation of the data shown by the docker stats command earlier.  Run the docker command below and go to</w:t>
      </w:r>
      <w:r>
        <w:rPr>
          <w:rStyle w:val="apple-converted-space"/>
          <w:rFonts w:ascii="Arial" w:hAnsi="Arial" w:cs="Arial"/>
          <w:color w:val="2C3E50"/>
          <w:sz w:val="34"/>
          <w:szCs w:val="34"/>
        </w:rPr>
        <w:t> </w:t>
      </w:r>
      <w:r>
        <w:rPr>
          <w:rStyle w:val="aa"/>
          <w:rFonts w:ascii="Arial" w:hAnsi="Arial" w:cs="Arial"/>
          <w:color w:val="2C3E50"/>
          <w:sz w:val="34"/>
          <w:szCs w:val="34"/>
        </w:rPr>
        <w:t>http://&lt;your-hostname&gt;:8080/</w:t>
      </w:r>
      <w:r>
        <w:rPr>
          <w:rStyle w:val="apple-converted-space"/>
          <w:rFonts w:ascii="Arial" w:hAnsi="Arial" w:cs="Arial"/>
          <w:i/>
          <w:iCs/>
          <w:color w:val="2C3E50"/>
          <w:sz w:val="34"/>
          <w:szCs w:val="34"/>
        </w:rPr>
        <w:t> </w:t>
      </w:r>
      <w:r>
        <w:rPr>
          <w:rFonts w:ascii="Arial" w:hAnsi="Arial" w:cs="Arial"/>
          <w:color w:val="2C3E50"/>
          <w:sz w:val="34"/>
          <w:szCs w:val="34"/>
        </w:rPr>
        <w:t>in the browser of your choice to see the CAdvisor interface. You will be shown graphs for overall CPU usage, Memory usage, Network throughput and disk space utilization. You can then drill down into the usage statistics for a specific container by clicking the</w:t>
      </w:r>
      <w:r>
        <w:rPr>
          <w:rStyle w:val="apple-converted-space"/>
          <w:rFonts w:ascii="Arial" w:hAnsi="Arial" w:cs="Arial"/>
          <w:color w:val="2C3E50"/>
          <w:sz w:val="34"/>
          <w:szCs w:val="34"/>
        </w:rPr>
        <w:t> </w:t>
      </w:r>
      <w:r>
        <w:rPr>
          <w:rStyle w:val="aa"/>
          <w:rFonts w:ascii="Arial" w:hAnsi="Arial" w:cs="Arial"/>
          <w:color w:val="2C3E50"/>
          <w:sz w:val="34"/>
          <w:szCs w:val="34"/>
        </w:rPr>
        <w:t>Docker Containers</w:t>
      </w:r>
      <w:r>
        <w:rPr>
          <w:rStyle w:val="apple-converted-space"/>
          <w:rFonts w:ascii="Arial" w:hAnsi="Arial" w:cs="Arial"/>
          <w:color w:val="2C3E50"/>
          <w:sz w:val="34"/>
          <w:szCs w:val="34"/>
        </w:rPr>
        <w:t> </w:t>
      </w:r>
      <w:r>
        <w:rPr>
          <w:rFonts w:ascii="Arial" w:hAnsi="Arial" w:cs="Arial"/>
          <w:color w:val="2C3E50"/>
          <w:sz w:val="34"/>
          <w:szCs w:val="34"/>
        </w:rPr>
        <w:t xml:space="preserve">link at the top of the </w:t>
      </w:r>
      <w:r>
        <w:rPr>
          <w:rFonts w:ascii="Arial" w:hAnsi="Arial" w:cs="Arial"/>
          <w:color w:val="2C3E50"/>
          <w:sz w:val="34"/>
          <w:szCs w:val="34"/>
        </w:rPr>
        <w:lastRenderedPageBreak/>
        <w:t>page and then selecting the container of your choice.  In addition to these statistics CAdvisor also shows the limits, if any, that are placed on container, using the Isolation section.</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docker run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--volume=/:/rootfs:ro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--volume=/var/run:/var/run:rw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--volume=/sys:/sys:ro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--volume=/var/lib/docker/:/var/lib/docker:ro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--publish=8080:8080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--detach=true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--name=cadvisor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Style w:val="HTML0"/>
          <w:rFonts w:ascii="Consolas" w:hAnsi="Consolas"/>
          <w:color w:val="334851"/>
        </w:rPr>
        <w:t xml:space="preserve">  google/cadvisor:latest</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noProof/>
          <w:color w:val="00638F"/>
          <w:sz w:val="34"/>
          <w:szCs w:val="34"/>
        </w:rPr>
        <w:drawing>
          <wp:inline distT="0" distB="0" distL="0" distR="0">
            <wp:extent cx="7019925" cy="2447925"/>
            <wp:effectExtent l="19050" t="0" r="9525" b="0"/>
            <wp:docPr id="27" name="图片 27" descr="Screen Shot 2015-03-19 at 11.50.29 PM">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2015-03-19 at 11.50.29 PM">
                      <a:hlinkClick r:id="rId229"/>
                    </pic:cNvPr>
                    <pic:cNvPicPr>
                      <a:picLocks noChangeAspect="1" noChangeArrowheads="1"/>
                    </pic:cNvPicPr>
                  </pic:nvPicPr>
                  <pic:blipFill>
                    <a:blip r:embed="rId230"/>
                    <a:srcRect/>
                    <a:stretch>
                      <a:fillRect/>
                    </a:stretch>
                  </pic:blipFill>
                  <pic:spPr bwMode="auto">
                    <a:xfrm>
                      <a:off x="0" y="0"/>
                      <a:ext cx="7019925" cy="2447925"/>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 xml:space="preserve">CAdvisor is a useful tool that is trivially easy to setup, it saves us from having to ssh into the server to look at resource consumption and also produces graphs for us. In addition the pressure gauges provide a quick </w:t>
      </w:r>
      <w:r>
        <w:rPr>
          <w:rFonts w:ascii="Arial" w:hAnsi="Arial" w:cs="Arial"/>
          <w:color w:val="2C3E50"/>
          <w:sz w:val="34"/>
          <w:szCs w:val="34"/>
        </w:rPr>
        <w:lastRenderedPageBreak/>
        <w:t>overview of when a your cluster needs additional resources. Furthermore, unlike other options in this article CAdvisor is free as it is open source and also it runs on hardware already provisioned for your cluster, other than some processing resources there is no additional cost of running CAdvisor. However, it has it limitations; it can only monitor one docker host and hence if you have a multi-node deployment  your stats will be disjoint and spread though out your cluster. Note that you can use</w:t>
      </w:r>
      <w:hyperlink r:id="rId231" w:tgtFrame="_blank" w:history="1">
        <w:r>
          <w:rPr>
            <w:rStyle w:val="a8"/>
            <w:rFonts w:ascii="Arial" w:hAnsi="Arial" w:cs="Arial"/>
            <w:color w:val="00638F"/>
            <w:sz w:val="34"/>
            <w:szCs w:val="34"/>
          </w:rPr>
          <w:t>heapster</w:t>
        </w:r>
      </w:hyperlink>
      <w:r>
        <w:rPr>
          <w:rStyle w:val="apple-converted-space"/>
          <w:rFonts w:ascii="Arial" w:hAnsi="Arial" w:cs="Arial"/>
          <w:color w:val="2C3E50"/>
          <w:sz w:val="34"/>
          <w:szCs w:val="34"/>
        </w:rPr>
        <w:t> </w:t>
      </w:r>
      <w:r>
        <w:rPr>
          <w:rFonts w:ascii="Arial" w:hAnsi="Arial" w:cs="Arial"/>
          <w:color w:val="2C3E50"/>
          <w:sz w:val="34"/>
          <w:szCs w:val="34"/>
        </w:rPr>
        <w:t>to monitor multiple nodes if you are running Kubernetes.  The data in the charts is a moving window of one minute only and there is no way to look at longer term trends. There is no mechanism to kick-off alerting if the resource usage is at dangerous levels. If you currently do not have any visibility in to the resource consumption of your docker node/cluster then CAdvisor is a good first step into container monitoring however, if you intend to run any critical tasks on your containers a more robust tool or approach is needed.  Note that</w:t>
      </w:r>
      <w:hyperlink r:id="rId232" w:tgtFrame="_blank" w:tooltip="Rancher.io" w:history="1">
        <w:r>
          <w:rPr>
            <w:rStyle w:val="a8"/>
            <w:rFonts w:ascii="Arial" w:hAnsi="Arial" w:cs="Arial"/>
            <w:color w:val="00638F"/>
            <w:sz w:val="34"/>
            <w:szCs w:val="34"/>
          </w:rPr>
          <w:t>Rancher</w:t>
        </w:r>
      </w:hyperlink>
      <w:r>
        <w:rPr>
          <w:rFonts w:ascii="Arial" w:hAnsi="Arial" w:cs="Arial"/>
          <w:color w:val="2C3E50"/>
          <w:sz w:val="34"/>
          <w:szCs w:val="34"/>
        </w:rPr>
        <w:t xml:space="preserve"> runs CAdvisor on each connected host, and exposes a limited set of </w:t>
      </w:r>
      <w:r>
        <w:rPr>
          <w:rFonts w:ascii="Arial" w:hAnsi="Arial" w:cs="Arial"/>
          <w:color w:val="2C3E50"/>
          <w:sz w:val="34"/>
          <w:szCs w:val="34"/>
        </w:rPr>
        <w:lastRenderedPageBreak/>
        <w:t>stats through the UI, and all of the system stats through the API.</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 Score Card (Ignoring heapster because only supported on Kubernetes):</w:t>
      </w:r>
    </w:p>
    <w:p w:rsidR="006C078D" w:rsidRDefault="006C078D" w:rsidP="006C078D">
      <w:pPr>
        <w:widowControl/>
        <w:numPr>
          <w:ilvl w:val="0"/>
          <w:numId w:val="82"/>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Easy of deployment: *****</w:t>
      </w:r>
    </w:p>
    <w:p w:rsidR="006C078D" w:rsidRDefault="006C078D" w:rsidP="006C078D">
      <w:pPr>
        <w:widowControl/>
        <w:numPr>
          <w:ilvl w:val="0"/>
          <w:numId w:val="82"/>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Level of detail: **</w:t>
      </w:r>
    </w:p>
    <w:p w:rsidR="006C078D" w:rsidRDefault="006C078D" w:rsidP="006C078D">
      <w:pPr>
        <w:widowControl/>
        <w:numPr>
          <w:ilvl w:val="0"/>
          <w:numId w:val="82"/>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Level of aggregation: *</w:t>
      </w:r>
    </w:p>
    <w:p w:rsidR="006C078D" w:rsidRDefault="006C078D" w:rsidP="006C078D">
      <w:pPr>
        <w:widowControl/>
        <w:numPr>
          <w:ilvl w:val="0"/>
          <w:numId w:val="82"/>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Ability to raise alerts: none</w:t>
      </w:r>
    </w:p>
    <w:p w:rsidR="006C078D" w:rsidRDefault="006C078D" w:rsidP="006C078D">
      <w:pPr>
        <w:widowControl/>
        <w:numPr>
          <w:ilvl w:val="0"/>
          <w:numId w:val="82"/>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Ability to monitor non-docker resources: none</w:t>
      </w:r>
    </w:p>
    <w:p w:rsidR="006C078D" w:rsidRDefault="006C078D" w:rsidP="006C078D">
      <w:pPr>
        <w:widowControl/>
        <w:numPr>
          <w:ilvl w:val="0"/>
          <w:numId w:val="82"/>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Cost: Free</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color w:val="2C3E50"/>
          <w:sz w:val="34"/>
          <w:szCs w:val="34"/>
        </w:rPr>
        <w:t> </w:t>
      </w:r>
    </w:p>
    <w:p w:rsidR="006C078D" w:rsidRDefault="006C078D" w:rsidP="006C078D">
      <w:pPr>
        <w:rPr>
          <w:rFonts w:ascii="Arial" w:hAnsi="Arial" w:cs="Arial"/>
          <w:b/>
          <w:bCs/>
          <w:color w:val="2C3E50"/>
          <w:sz w:val="55"/>
          <w:szCs w:val="55"/>
        </w:rPr>
      </w:pPr>
      <w:r>
        <w:rPr>
          <w:rFonts w:ascii="Arial" w:hAnsi="Arial" w:cs="Arial"/>
          <w:b/>
          <w:bCs/>
          <w:color w:val="2C3E50"/>
          <w:sz w:val="55"/>
          <w:szCs w:val="55"/>
        </w:rPr>
        <w:t>Scout</w:t>
      </w:r>
    </w:p>
    <w:p w:rsidR="006C078D" w:rsidRDefault="006C078D" w:rsidP="006C078D">
      <w:pPr>
        <w:rPr>
          <w:rFonts w:ascii="Arial" w:hAnsi="Arial" w:cs="Arial"/>
          <w:color w:val="2C3E50"/>
          <w:sz w:val="55"/>
          <w:szCs w:val="55"/>
        </w:rPr>
      </w:pPr>
      <w:r>
        <w:rPr>
          <w:rFonts w:ascii="Arial" w:hAnsi="Arial" w:cs="Arial"/>
          <w:b/>
          <w:bCs/>
          <w:noProof/>
          <w:color w:val="00638F"/>
          <w:sz w:val="55"/>
          <w:szCs w:val="55"/>
        </w:rPr>
        <w:drawing>
          <wp:inline distT="0" distB="0" distL="0" distR="0">
            <wp:extent cx="1800225" cy="2209800"/>
            <wp:effectExtent l="19050" t="0" r="9525" b="0"/>
            <wp:docPr id="28" name="图片 28" descr="Screen Shot 2015-03-21 at 9.30.08 AM">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 Shot 2015-03-21 at 9.30.08 AM">
                      <a:hlinkClick r:id="rId233"/>
                    </pic:cNvPr>
                    <pic:cNvPicPr>
                      <a:picLocks noChangeAspect="1" noChangeArrowheads="1"/>
                    </pic:cNvPicPr>
                  </pic:nvPicPr>
                  <pic:blipFill>
                    <a:blip r:embed="rId234"/>
                    <a:srcRect/>
                    <a:stretch>
                      <a:fillRect/>
                    </a:stretch>
                  </pic:blipFill>
                  <pic:spPr bwMode="auto">
                    <a:xfrm>
                      <a:off x="0" y="0"/>
                      <a:ext cx="1800225" cy="2209800"/>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 xml:space="preserve">The next approach for docker monitoring is Scout and it addresses several of limitations of CAdvisor. Scout is a hosted monitoring service which can aggregate metrics from many hosts and containers and present the data over longer time-scales. It can also create alerts based </w:t>
      </w:r>
      <w:r>
        <w:rPr>
          <w:rFonts w:ascii="Arial" w:hAnsi="Arial" w:cs="Arial"/>
          <w:color w:val="2C3E50"/>
          <w:sz w:val="34"/>
          <w:szCs w:val="34"/>
        </w:rPr>
        <w:lastRenderedPageBreak/>
        <w:t>on those metrics. The first step  to getting scout running is to sign up for a Scout account at</w:t>
      </w:r>
      <w:r>
        <w:rPr>
          <w:rStyle w:val="apple-converted-space"/>
          <w:rFonts w:ascii="Arial" w:hAnsi="Arial" w:cs="Arial"/>
          <w:color w:val="2C3E50"/>
          <w:sz w:val="34"/>
          <w:szCs w:val="34"/>
        </w:rPr>
        <w:t> </w:t>
      </w:r>
      <w:hyperlink r:id="rId235" w:tgtFrame="_blank" w:history="1">
        <w:r>
          <w:rPr>
            <w:rStyle w:val="a8"/>
            <w:rFonts w:ascii="Arial" w:hAnsi="Arial" w:cs="Arial"/>
            <w:color w:val="00638F"/>
            <w:sz w:val="34"/>
            <w:szCs w:val="34"/>
          </w:rPr>
          <w:t>https://scoutapp.com/</w:t>
        </w:r>
      </w:hyperlink>
      <w:r>
        <w:rPr>
          <w:rFonts w:ascii="Arial" w:hAnsi="Arial" w:cs="Arial"/>
          <w:color w:val="2C3E50"/>
          <w:sz w:val="34"/>
          <w:szCs w:val="34"/>
        </w:rPr>
        <w:t>, the free trial account should be suitable for testing out integration.  Once you have created your account and logged in, click on your account name in the top right corner and then</w:t>
      </w:r>
      <w:r>
        <w:rPr>
          <w:rStyle w:val="apple-converted-space"/>
          <w:rFonts w:ascii="Arial" w:hAnsi="Arial" w:cs="Arial"/>
          <w:color w:val="2C3E50"/>
          <w:sz w:val="34"/>
          <w:szCs w:val="34"/>
        </w:rPr>
        <w:t> </w:t>
      </w:r>
      <w:r>
        <w:rPr>
          <w:rStyle w:val="aa"/>
          <w:rFonts w:ascii="Arial" w:hAnsi="Arial" w:cs="Arial"/>
          <w:color w:val="2C3E50"/>
          <w:sz w:val="34"/>
          <w:szCs w:val="34"/>
        </w:rPr>
        <w:t>Account Basics</w:t>
      </w:r>
      <w:r>
        <w:rPr>
          <w:rStyle w:val="apple-converted-space"/>
          <w:rFonts w:ascii="Arial" w:hAnsi="Arial" w:cs="Arial"/>
          <w:i/>
          <w:iCs/>
          <w:color w:val="2C3E50"/>
          <w:sz w:val="34"/>
          <w:szCs w:val="34"/>
        </w:rPr>
        <w:t> </w:t>
      </w:r>
      <w:r>
        <w:rPr>
          <w:rFonts w:ascii="Arial" w:hAnsi="Arial" w:cs="Arial"/>
          <w:color w:val="2C3E50"/>
          <w:sz w:val="34"/>
          <w:szCs w:val="34"/>
        </w:rPr>
        <w:t>and take note of your Account Key as you will need this to send metrics from our docker server.</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noProof/>
          <w:color w:val="00638F"/>
          <w:sz w:val="34"/>
          <w:szCs w:val="34"/>
        </w:rPr>
        <w:drawing>
          <wp:inline distT="0" distB="0" distL="0" distR="0">
            <wp:extent cx="3552825" cy="1628775"/>
            <wp:effectExtent l="19050" t="0" r="9525" b="0"/>
            <wp:docPr id="29" name="图片 29" descr="accountid">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countid">
                      <a:hlinkClick r:id="rId236"/>
                    </pic:cNvPr>
                    <pic:cNvPicPr>
                      <a:picLocks noChangeAspect="1" noChangeArrowheads="1"/>
                    </pic:cNvPicPr>
                  </pic:nvPicPr>
                  <pic:blipFill>
                    <a:blip r:embed="rId237"/>
                    <a:srcRect/>
                    <a:stretch>
                      <a:fillRect/>
                    </a:stretch>
                  </pic:blipFill>
                  <pic:spPr bwMode="auto">
                    <a:xfrm>
                      <a:off x="0" y="0"/>
                      <a:ext cx="3552825" cy="1628775"/>
                    </a:xfrm>
                    <a:prstGeom prst="rect">
                      <a:avLst/>
                    </a:prstGeom>
                    <a:noFill/>
                    <a:ln w="9525">
                      <a:noFill/>
                      <a:miter lim="800000"/>
                      <a:headEnd/>
                      <a:tailEnd/>
                    </a:ln>
                  </pic:spPr>
                </pic:pic>
              </a:graphicData>
            </a:graphic>
          </wp:inline>
        </w:drawing>
      </w:r>
      <w:r>
        <w:rPr>
          <w:rFonts w:ascii="Arial" w:hAnsi="Arial" w:cs="Arial"/>
          <w:color w:val="2C3E50"/>
          <w:sz w:val="34"/>
          <w:szCs w:val="34"/>
        </w:rPr>
        <w:t>Now on your host, create a file called</w:t>
      </w:r>
      <w:r>
        <w:rPr>
          <w:rStyle w:val="apple-converted-space"/>
          <w:rFonts w:ascii="Arial" w:hAnsi="Arial" w:cs="Arial"/>
          <w:color w:val="2C3E50"/>
          <w:sz w:val="34"/>
          <w:szCs w:val="34"/>
        </w:rPr>
        <w:t> </w:t>
      </w:r>
      <w:r>
        <w:rPr>
          <w:rStyle w:val="aa"/>
          <w:rFonts w:ascii="Arial" w:hAnsi="Arial" w:cs="Arial"/>
          <w:color w:val="2C3E50"/>
          <w:sz w:val="34"/>
          <w:szCs w:val="34"/>
        </w:rPr>
        <w:t>scoutd.yml</w:t>
      </w:r>
      <w:r>
        <w:rPr>
          <w:rStyle w:val="apple-converted-space"/>
          <w:rFonts w:ascii="Arial" w:hAnsi="Arial" w:cs="Arial"/>
          <w:color w:val="2C3E50"/>
          <w:sz w:val="34"/>
          <w:szCs w:val="34"/>
        </w:rPr>
        <w:t> </w:t>
      </w:r>
      <w:r>
        <w:rPr>
          <w:rFonts w:ascii="Arial" w:hAnsi="Arial" w:cs="Arial"/>
          <w:color w:val="2C3E50"/>
          <w:sz w:val="34"/>
          <w:szCs w:val="34"/>
        </w:rPr>
        <w:t>and copy the following text into the the file, replacing the</w:t>
      </w:r>
      <w:r>
        <w:rPr>
          <w:rStyle w:val="apple-converted-space"/>
          <w:rFonts w:ascii="Arial" w:hAnsi="Arial" w:cs="Arial"/>
          <w:color w:val="2C3E50"/>
          <w:sz w:val="34"/>
          <w:szCs w:val="34"/>
        </w:rPr>
        <w:t> </w:t>
      </w:r>
      <w:r>
        <w:rPr>
          <w:rStyle w:val="aa"/>
          <w:rFonts w:ascii="Arial" w:hAnsi="Arial" w:cs="Arial"/>
          <w:color w:val="2C3E50"/>
          <w:sz w:val="34"/>
          <w:szCs w:val="34"/>
        </w:rPr>
        <w:t>account_key</w:t>
      </w:r>
      <w:r>
        <w:rPr>
          <w:rStyle w:val="apple-converted-space"/>
          <w:rFonts w:ascii="Arial" w:hAnsi="Arial" w:cs="Arial"/>
          <w:color w:val="2C3E50"/>
          <w:sz w:val="34"/>
          <w:szCs w:val="34"/>
        </w:rPr>
        <w:t> </w:t>
      </w:r>
      <w:r>
        <w:rPr>
          <w:rFonts w:ascii="Arial" w:hAnsi="Arial" w:cs="Arial"/>
          <w:color w:val="2C3E50"/>
          <w:sz w:val="34"/>
          <w:szCs w:val="34"/>
        </w:rPr>
        <w:t>with the key you took note of earlier. You can specify any values that make sense for the host, display_name, environment and roles properties. These will be used to separate out the metrics when they are presented in the scout dashboard. I am assuming an array of web-servers is run on docker so will use the values shown below.</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lastRenderedPageBreak/>
        <w:t># account_key is the only required value</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account_key: YOUR_ACCOUNT_KEY</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hostname: web01-host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display_name: web01</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environment: production</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roles: web</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color w:val="2C3E50"/>
          <w:sz w:val="34"/>
          <w:szCs w:val="34"/>
        </w:rPr>
        <w:t> </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You can now bring up your scout agent with the scout configuration file by using the docker scout plugin.</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docker run -d  --name scout-agent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-v /proc:/host/proc:ro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-v /etc/mtab:/host/etc/mtab:ro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-v /var/run/docker.sock:/host/var/run/docker.sock:ro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-v `pwd`/scoutd.yml:/etc/scout/scoutd.yml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-v /sys/fs/cgroup/:/host/sys/fs/cgroup/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--net=host --privileged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soutapp/docker-scout</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color w:val="2C3E50"/>
          <w:sz w:val="34"/>
          <w:szCs w:val="34"/>
        </w:rPr>
        <w:t> </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Now go back to the Scout web view and you should see an entry for your agent which will be keyed by the display_name parameter (web01) that you specified in your scoutd.yml earlier.</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noProof/>
          <w:color w:val="00638F"/>
          <w:sz w:val="34"/>
          <w:szCs w:val="34"/>
        </w:rPr>
        <w:lastRenderedPageBreak/>
        <w:drawing>
          <wp:inline distT="0" distB="0" distL="0" distR="0">
            <wp:extent cx="5391150" cy="714375"/>
            <wp:effectExtent l="19050" t="0" r="0" b="0"/>
            <wp:docPr id="30" name="图片 30" descr="Screen Shot 2015-03-21 at 9.58.40 AM">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 Shot 2015-03-21 at 9.58.40 AM">
                      <a:hlinkClick r:id="rId238"/>
                    </pic:cNvPr>
                    <pic:cNvPicPr>
                      <a:picLocks noChangeAspect="1" noChangeArrowheads="1"/>
                    </pic:cNvPicPr>
                  </pic:nvPicPr>
                  <pic:blipFill>
                    <a:blip r:embed="rId239"/>
                    <a:srcRect/>
                    <a:stretch>
                      <a:fillRect/>
                    </a:stretch>
                  </pic:blipFill>
                  <pic:spPr bwMode="auto">
                    <a:xfrm>
                      <a:off x="0" y="0"/>
                      <a:ext cx="5391150" cy="714375"/>
                    </a:xfrm>
                    <a:prstGeom prst="rect">
                      <a:avLst/>
                    </a:prstGeom>
                    <a:noFill/>
                    <a:ln w="9525">
                      <a:noFill/>
                      <a:miter lim="800000"/>
                      <a:headEnd/>
                      <a:tailEnd/>
                    </a:ln>
                  </pic:spPr>
                </pic:pic>
              </a:graphicData>
            </a:graphic>
          </wp:inline>
        </w:drawing>
      </w:r>
      <w:r>
        <w:rPr>
          <w:rFonts w:ascii="Arial" w:hAnsi="Arial" w:cs="Arial"/>
          <w:color w:val="2C3E50"/>
          <w:sz w:val="34"/>
          <w:szCs w:val="34"/>
        </w:rPr>
        <w:t>If you click the display name it will display detailed metrics for the host. This includes the process count, CPU usage and memory utilization for everything running on your host. Note these are not limited to processes running inside docker.</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 </w:t>
      </w:r>
      <w:r>
        <w:rPr>
          <w:rFonts w:ascii="Arial" w:hAnsi="Arial" w:cs="Arial"/>
          <w:noProof/>
          <w:color w:val="00638F"/>
          <w:sz w:val="34"/>
          <w:szCs w:val="34"/>
        </w:rPr>
        <w:drawing>
          <wp:inline distT="0" distB="0" distL="0" distR="0">
            <wp:extent cx="7267575" cy="2505075"/>
            <wp:effectExtent l="19050" t="0" r="9525" b="0"/>
            <wp:docPr id="31" name="图片 31" descr="Screen Shot 2015-03-21 at 10.00.47 AM">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 Shot 2015-03-21 at 10.00.47 AM">
                      <a:hlinkClick r:id="rId240"/>
                    </pic:cNvPr>
                    <pic:cNvPicPr>
                      <a:picLocks noChangeAspect="1" noChangeArrowheads="1"/>
                    </pic:cNvPicPr>
                  </pic:nvPicPr>
                  <pic:blipFill>
                    <a:blip r:embed="rId241"/>
                    <a:srcRect/>
                    <a:stretch>
                      <a:fillRect/>
                    </a:stretch>
                  </pic:blipFill>
                  <pic:spPr bwMode="auto">
                    <a:xfrm>
                      <a:off x="0" y="0"/>
                      <a:ext cx="7267575" cy="2505075"/>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To add docker monitoring to your servers click the Roles tab and then select</w:t>
      </w:r>
      <w:r>
        <w:rPr>
          <w:rStyle w:val="apple-converted-space"/>
          <w:rFonts w:ascii="Arial" w:hAnsi="Arial" w:cs="Arial"/>
          <w:color w:val="2C3E50"/>
          <w:sz w:val="34"/>
          <w:szCs w:val="34"/>
        </w:rPr>
        <w:t> </w:t>
      </w:r>
      <w:r>
        <w:rPr>
          <w:rStyle w:val="aa"/>
          <w:rFonts w:ascii="Arial" w:hAnsi="Arial" w:cs="Arial"/>
          <w:color w:val="2C3E50"/>
          <w:sz w:val="34"/>
          <w:szCs w:val="34"/>
        </w:rPr>
        <w:t>All Servers.</w:t>
      </w:r>
      <w:r>
        <w:rPr>
          <w:rStyle w:val="apple-converted-space"/>
          <w:rFonts w:ascii="Arial" w:hAnsi="Arial" w:cs="Arial"/>
          <w:i/>
          <w:iCs/>
          <w:color w:val="2C3E50"/>
          <w:sz w:val="34"/>
          <w:szCs w:val="34"/>
        </w:rPr>
        <w:t> </w:t>
      </w:r>
      <w:r>
        <w:rPr>
          <w:rFonts w:ascii="Arial" w:hAnsi="Arial" w:cs="Arial"/>
          <w:color w:val="2C3E50"/>
          <w:sz w:val="34"/>
          <w:szCs w:val="34"/>
        </w:rPr>
        <w:t>Now click the</w:t>
      </w:r>
      <w:r>
        <w:rPr>
          <w:rStyle w:val="apple-converted-space"/>
          <w:rFonts w:ascii="Arial" w:hAnsi="Arial" w:cs="Arial"/>
          <w:color w:val="2C3E50"/>
          <w:sz w:val="34"/>
          <w:szCs w:val="34"/>
        </w:rPr>
        <w:t> </w:t>
      </w:r>
      <w:r>
        <w:rPr>
          <w:rStyle w:val="aa"/>
          <w:rFonts w:ascii="Arial" w:hAnsi="Arial" w:cs="Arial"/>
          <w:color w:val="2C3E50"/>
          <w:sz w:val="34"/>
          <w:szCs w:val="34"/>
        </w:rPr>
        <w:t>+ Plugin Template</w:t>
      </w:r>
      <w:r>
        <w:rPr>
          <w:rStyle w:val="apple-converted-space"/>
          <w:rFonts w:ascii="Arial" w:hAnsi="Arial" w:cs="Arial"/>
          <w:color w:val="2C3E50"/>
          <w:sz w:val="34"/>
          <w:szCs w:val="34"/>
        </w:rPr>
        <w:t> </w:t>
      </w:r>
      <w:r>
        <w:rPr>
          <w:rFonts w:ascii="Arial" w:hAnsi="Arial" w:cs="Arial"/>
          <w:color w:val="2C3E50"/>
          <w:sz w:val="34"/>
          <w:szCs w:val="34"/>
        </w:rPr>
        <w:t>Button and then </w:t>
      </w:r>
      <w:r>
        <w:rPr>
          <w:rStyle w:val="apple-converted-space"/>
          <w:rFonts w:ascii="Arial" w:hAnsi="Arial" w:cs="Arial"/>
          <w:color w:val="2C3E50"/>
          <w:sz w:val="34"/>
          <w:szCs w:val="34"/>
        </w:rPr>
        <w:t> </w:t>
      </w:r>
      <w:r>
        <w:rPr>
          <w:rStyle w:val="aa"/>
          <w:rFonts w:ascii="Arial" w:hAnsi="Arial" w:cs="Arial"/>
          <w:color w:val="2C3E50"/>
          <w:sz w:val="34"/>
          <w:szCs w:val="34"/>
        </w:rPr>
        <w:t>Docker Monitor</w:t>
      </w:r>
      <w:r>
        <w:rPr>
          <w:rFonts w:ascii="Arial" w:hAnsi="Arial" w:cs="Arial"/>
          <w:color w:val="2C3E50"/>
          <w:sz w:val="34"/>
          <w:szCs w:val="34"/>
        </w:rPr>
        <w:t xml:space="preserve"> from the following screen to load the details view. Once you have the details view up select Install Plugin to add the plugin to your hosts. In the following screen give a name to the plugin installation and specify which </w:t>
      </w:r>
      <w:r>
        <w:rPr>
          <w:rFonts w:ascii="Arial" w:hAnsi="Arial" w:cs="Arial"/>
          <w:color w:val="2C3E50"/>
          <w:sz w:val="34"/>
          <w:szCs w:val="34"/>
        </w:rPr>
        <w:lastRenderedPageBreak/>
        <w:t>containers you want to monitor. If you leave the field blank the plugin will monitor all of the containers on the host.  Click complete installation and after a minute or so you can go to [Server Name] &gt; Plugins to see details from the docker monitor plugin. The plugin shows the CPU usage, memory usage network throughput and the number of containers for each host.</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noProof/>
          <w:color w:val="00638F"/>
          <w:sz w:val="34"/>
          <w:szCs w:val="34"/>
        </w:rPr>
        <w:drawing>
          <wp:inline distT="0" distB="0" distL="0" distR="0">
            <wp:extent cx="8029575" cy="3257550"/>
            <wp:effectExtent l="19050" t="0" r="9525" b="0"/>
            <wp:docPr id="32" name="图片 32" descr="Screen Shot 2015-03-20 at 10.11.06 PM">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 Shot 2015-03-20 at 10.11.06 PM">
                      <a:hlinkClick r:id="rId242"/>
                    </pic:cNvPr>
                    <pic:cNvPicPr>
                      <a:picLocks noChangeAspect="1" noChangeArrowheads="1"/>
                    </pic:cNvPicPr>
                  </pic:nvPicPr>
                  <pic:blipFill>
                    <a:blip r:embed="rId243"/>
                    <a:srcRect/>
                    <a:stretch>
                      <a:fillRect/>
                    </a:stretch>
                  </pic:blipFill>
                  <pic:spPr bwMode="auto">
                    <a:xfrm>
                      <a:off x="0" y="0"/>
                      <a:ext cx="8029575" cy="3257550"/>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noProof/>
          <w:color w:val="00638F"/>
          <w:sz w:val="34"/>
          <w:szCs w:val="34"/>
        </w:rPr>
        <w:lastRenderedPageBreak/>
        <w:drawing>
          <wp:inline distT="0" distB="0" distL="0" distR="0">
            <wp:extent cx="1885950" cy="2619375"/>
            <wp:effectExtent l="19050" t="0" r="0" b="0"/>
            <wp:docPr id="33" name="图片 33" descr="Screen Shot 2015-03-20 at 10.11.39 PM">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 Shot 2015-03-20 at 10.11.39 PM">
                      <a:hlinkClick r:id="rId244"/>
                    </pic:cNvPr>
                    <pic:cNvPicPr>
                      <a:picLocks noChangeAspect="1" noChangeArrowheads="1"/>
                    </pic:cNvPicPr>
                  </pic:nvPicPr>
                  <pic:blipFill>
                    <a:blip r:embed="rId245"/>
                    <a:srcRect/>
                    <a:stretch>
                      <a:fillRect/>
                    </a:stretch>
                  </pic:blipFill>
                  <pic:spPr bwMode="auto">
                    <a:xfrm>
                      <a:off x="0" y="0"/>
                      <a:ext cx="1885950" cy="2619375"/>
                    </a:xfrm>
                    <a:prstGeom prst="rect">
                      <a:avLst/>
                    </a:prstGeom>
                    <a:noFill/>
                    <a:ln w="9525">
                      <a:noFill/>
                      <a:miter lim="800000"/>
                      <a:headEnd/>
                      <a:tailEnd/>
                    </a:ln>
                  </pic:spPr>
                </pic:pic>
              </a:graphicData>
            </a:graphic>
          </wp:inline>
        </w:drawing>
      </w:r>
      <w:r>
        <w:rPr>
          <w:rFonts w:ascii="Arial" w:hAnsi="Arial" w:cs="Arial"/>
          <w:color w:val="2C3E50"/>
          <w:sz w:val="34"/>
          <w:szCs w:val="34"/>
        </w:rPr>
        <w:t>If you click on any of the graphs you can pull a detailed view of the metrics and this view allows you to see the trends in the metric values across a longer time span. This view also allows you to filter the metrics based on environment and server role. In addition you can create “Triggers” or alerts to send emails to you if metrics go above or below a configured threshold. This allows you to setup automated alerts to notify you if for example some of your containers die and the container count falls below a certain number. You can also setup alerts for average CPU utilization so if for example if your containers are running hot you will get an alert and you can launch more add more hosts to your docker cluster. To create a trigger select</w:t>
      </w:r>
      <w:r>
        <w:rPr>
          <w:rFonts w:ascii="Arial" w:hAnsi="Arial" w:cs="Arial"/>
          <w:noProof/>
          <w:color w:val="00638F"/>
          <w:sz w:val="34"/>
          <w:szCs w:val="34"/>
        </w:rPr>
        <w:lastRenderedPageBreak/>
        <w:drawing>
          <wp:inline distT="0" distB="0" distL="0" distR="0">
            <wp:extent cx="2943225" cy="1419225"/>
            <wp:effectExtent l="19050" t="0" r="9525" b="0"/>
            <wp:docPr id="34" name="图片 34" descr="Screen Shot 2015-03-22 at 6.30.25 PM">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 Shot 2015-03-22 at 6.30.25 PM">
                      <a:hlinkClick r:id="rId246"/>
                    </pic:cNvPr>
                    <pic:cNvPicPr>
                      <a:picLocks noChangeAspect="1" noChangeArrowheads="1"/>
                    </pic:cNvPicPr>
                  </pic:nvPicPr>
                  <pic:blipFill>
                    <a:blip r:embed="rId247"/>
                    <a:srcRect/>
                    <a:stretch>
                      <a:fillRect/>
                    </a:stretch>
                  </pic:blipFill>
                  <pic:spPr bwMode="auto">
                    <a:xfrm>
                      <a:off x="0" y="0"/>
                      <a:ext cx="2943225" cy="1419225"/>
                    </a:xfrm>
                    <a:prstGeom prst="rect">
                      <a:avLst/>
                    </a:prstGeom>
                    <a:noFill/>
                    <a:ln w="9525">
                      <a:noFill/>
                      <a:miter lim="800000"/>
                      <a:headEnd/>
                      <a:tailEnd/>
                    </a:ln>
                  </pic:spPr>
                </pic:pic>
              </a:graphicData>
            </a:graphic>
          </wp:inline>
        </w:drawing>
      </w:r>
      <w:r>
        <w:rPr>
          <w:rStyle w:val="aa"/>
          <w:rFonts w:ascii="Arial" w:hAnsi="Arial" w:cs="Arial"/>
          <w:color w:val="2C3E50"/>
          <w:sz w:val="34"/>
          <w:szCs w:val="34"/>
        </w:rPr>
        <w:t>Roles</w:t>
      </w:r>
      <w:r>
        <w:rPr>
          <w:rStyle w:val="apple-converted-space"/>
          <w:rFonts w:ascii="Arial" w:hAnsi="Arial" w:cs="Arial"/>
          <w:color w:val="2C3E50"/>
          <w:sz w:val="34"/>
          <w:szCs w:val="34"/>
        </w:rPr>
        <w:t> </w:t>
      </w:r>
      <w:r>
        <w:rPr>
          <w:rFonts w:ascii="Arial" w:hAnsi="Arial" w:cs="Arial"/>
          <w:color w:val="2C3E50"/>
          <w:sz w:val="34"/>
          <w:szCs w:val="34"/>
        </w:rPr>
        <w:t>&gt;</w:t>
      </w:r>
      <w:r>
        <w:rPr>
          <w:rStyle w:val="apple-converted-space"/>
          <w:rFonts w:ascii="Arial" w:hAnsi="Arial" w:cs="Arial"/>
          <w:color w:val="2C3E50"/>
          <w:sz w:val="34"/>
          <w:szCs w:val="34"/>
        </w:rPr>
        <w:t> </w:t>
      </w:r>
      <w:r>
        <w:rPr>
          <w:rStyle w:val="aa"/>
          <w:rFonts w:ascii="Arial" w:hAnsi="Arial" w:cs="Arial"/>
          <w:color w:val="2C3E50"/>
          <w:sz w:val="34"/>
          <w:szCs w:val="34"/>
        </w:rPr>
        <w:t>All Servers</w:t>
      </w:r>
      <w:r>
        <w:rPr>
          <w:rStyle w:val="apple-converted-space"/>
          <w:rFonts w:ascii="Arial" w:hAnsi="Arial" w:cs="Arial"/>
          <w:color w:val="2C3E50"/>
          <w:sz w:val="34"/>
          <w:szCs w:val="34"/>
        </w:rPr>
        <w:t> </w:t>
      </w:r>
      <w:r>
        <w:rPr>
          <w:rFonts w:ascii="Arial" w:hAnsi="Arial" w:cs="Arial"/>
          <w:color w:val="2C3E50"/>
          <w:sz w:val="34"/>
          <w:szCs w:val="34"/>
        </w:rPr>
        <w:t>from the top menu and then</w:t>
      </w:r>
      <w:r>
        <w:rPr>
          <w:rStyle w:val="apple-converted-space"/>
          <w:rFonts w:ascii="Arial" w:hAnsi="Arial" w:cs="Arial"/>
          <w:color w:val="2C3E50"/>
          <w:sz w:val="34"/>
          <w:szCs w:val="34"/>
        </w:rPr>
        <w:t> </w:t>
      </w:r>
      <w:r>
        <w:rPr>
          <w:rStyle w:val="aa"/>
          <w:rFonts w:ascii="Arial" w:hAnsi="Arial" w:cs="Arial"/>
          <w:color w:val="2C3E50"/>
          <w:sz w:val="34"/>
          <w:szCs w:val="34"/>
        </w:rPr>
        <w:t>docker monitor</w:t>
      </w:r>
      <w:r>
        <w:rPr>
          <w:rStyle w:val="apple-converted-space"/>
          <w:rFonts w:ascii="Arial" w:hAnsi="Arial" w:cs="Arial"/>
          <w:color w:val="2C3E50"/>
          <w:sz w:val="34"/>
          <w:szCs w:val="34"/>
        </w:rPr>
        <w:t> </w:t>
      </w:r>
      <w:r>
        <w:rPr>
          <w:rFonts w:ascii="Arial" w:hAnsi="Arial" w:cs="Arial"/>
          <w:color w:val="2C3E50"/>
          <w:sz w:val="34"/>
          <w:szCs w:val="34"/>
        </w:rPr>
        <w:t>from the plugins section. Then select</w:t>
      </w:r>
      <w:r>
        <w:rPr>
          <w:rStyle w:val="apple-converted-space"/>
          <w:rFonts w:ascii="Arial" w:hAnsi="Arial" w:cs="Arial"/>
          <w:color w:val="2C3E50"/>
          <w:sz w:val="34"/>
          <w:szCs w:val="34"/>
        </w:rPr>
        <w:t> </w:t>
      </w:r>
      <w:r>
        <w:rPr>
          <w:rStyle w:val="aa"/>
          <w:rFonts w:ascii="Arial" w:hAnsi="Arial" w:cs="Arial"/>
          <w:color w:val="2C3E50"/>
          <w:sz w:val="34"/>
          <w:szCs w:val="34"/>
        </w:rPr>
        <w:t>triggers</w:t>
      </w:r>
      <w:r>
        <w:rPr>
          <w:rStyle w:val="apple-converted-space"/>
          <w:rFonts w:ascii="Arial" w:hAnsi="Arial" w:cs="Arial"/>
          <w:i/>
          <w:iCs/>
          <w:color w:val="2C3E50"/>
          <w:sz w:val="34"/>
          <w:szCs w:val="34"/>
        </w:rPr>
        <w:t> </w:t>
      </w:r>
      <w:r>
        <w:rPr>
          <w:rFonts w:ascii="Arial" w:hAnsi="Arial" w:cs="Arial"/>
          <w:color w:val="2C3E50"/>
          <w:sz w:val="34"/>
          <w:szCs w:val="34"/>
        </w:rPr>
        <w:t>from the</w:t>
      </w:r>
      <w:r>
        <w:rPr>
          <w:rStyle w:val="aa"/>
          <w:rFonts w:ascii="Arial" w:hAnsi="Arial" w:cs="Arial"/>
          <w:color w:val="2C3E50"/>
          <w:sz w:val="34"/>
          <w:szCs w:val="34"/>
        </w:rPr>
        <w:t>Plugin template Administration</w:t>
      </w:r>
      <w:r>
        <w:rPr>
          <w:rStyle w:val="apple-converted-space"/>
          <w:rFonts w:ascii="Arial" w:hAnsi="Arial" w:cs="Arial"/>
          <w:color w:val="2C3E50"/>
          <w:sz w:val="34"/>
          <w:szCs w:val="34"/>
        </w:rPr>
        <w:t> </w:t>
      </w:r>
      <w:r>
        <w:rPr>
          <w:rFonts w:ascii="Arial" w:hAnsi="Arial" w:cs="Arial"/>
          <w:color w:val="2C3E50"/>
          <w:sz w:val="34"/>
          <w:szCs w:val="34"/>
        </w:rPr>
        <w:t>menu on the right hand side of the screen.  You should now see an option to “</w:t>
      </w:r>
      <w:r>
        <w:rPr>
          <w:rStyle w:val="aa"/>
          <w:rFonts w:ascii="Arial" w:hAnsi="Arial" w:cs="Arial"/>
          <w:color w:val="2C3E50"/>
          <w:sz w:val="34"/>
          <w:szCs w:val="34"/>
        </w:rPr>
        <w:t>Add a Trigger”</w:t>
      </w:r>
      <w:r>
        <w:rPr>
          <w:rStyle w:val="apple-converted-space"/>
          <w:rFonts w:ascii="Arial" w:hAnsi="Arial" w:cs="Arial"/>
          <w:color w:val="2C3E50"/>
          <w:sz w:val="34"/>
          <w:szCs w:val="34"/>
        </w:rPr>
        <w:t> </w:t>
      </w:r>
      <w:r>
        <w:rPr>
          <w:rFonts w:ascii="Arial" w:hAnsi="Arial" w:cs="Arial"/>
          <w:color w:val="2C3E50"/>
          <w:sz w:val="34"/>
          <w:szCs w:val="34"/>
        </w:rPr>
        <w:t xml:space="preserve">which will apply to the entire deployment.  Below is an example of a trigger which will send out an alert if the number of containers in the deployment falls below 3. The alert was created for “All Servers” however you could tag your hosts with different roles using the scoutd.yml created on the server. Using the roles you can apply triggers to a sub-set of the servers on your deployment. For example you could setup an alert for when the number of containers on your web nodes falls below a certain number. Even with the role based triggers I still feel that Scout alerting could be better. This is because many docker deployments have heterogeneous containers </w:t>
      </w:r>
      <w:r>
        <w:rPr>
          <w:rFonts w:ascii="Arial" w:hAnsi="Arial" w:cs="Arial"/>
          <w:color w:val="2C3E50"/>
          <w:sz w:val="34"/>
          <w:szCs w:val="34"/>
        </w:rPr>
        <w:lastRenderedPageBreak/>
        <w:t>on the same host. In such a scenario it would be impossible to setup triggers for specific types of containers as roles are applied to all containers on the host.</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noProof/>
          <w:color w:val="00638F"/>
          <w:sz w:val="34"/>
          <w:szCs w:val="34"/>
        </w:rPr>
        <w:drawing>
          <wp:inline distT="0" distB="0" distL="0" distR="0">
            <wp:extent cx="5324475" cy="2038350"/>
            <wp:effectExtent l="19050" t="0" r="9525" b="0"/>
            <wp:docPr id="35" name="图片 35" descr="Screen Shot 2015-03-22 at 6.33.12 PM">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 Shot 2015-03-22 at 6.33.12 PM">
                      <a:hlinkClick r:id="rId248"/>
                    </pic:cNvPr>
                    <pic:cNvPicPr>
                      <a:picLocks noChangeAspect="1" noChangeArrowheads="1"/>
                    </pic:cNvPicPr>
                  </pic:nvPicPr>
                  <pic:blipFill>
                    <a:blip r:embed="rId249"/>
                    <a:srcRect/>
                    <a:stretch>
                      <a:fillRect/>
                    </a:stretch>
                  </pic:blipFill>
                  <pic:spPr bwMode="auto">
                    <a:xfrm>
                      <a:off x="0" y="0"/>
                      <a:ext cx="5324475" cy="2038350"/>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Another advantage of using Scout over CAdvisor is that it has a</w:t>
      </w:r>
      <w:r>
        <w:rPr>
          <w:rStyle w:val="apple-converted-space"/>
          <w:rFonts w:ascii="Arial" w:hAnsi="Arial" w:cs="Arial"/>
          <w:color w:val="2C3E50"/>
          <w:sz w:val="34"/>
          <w:szCs w:val="34"/>
        </w:rPr>
        <w:t> </w:t>
      </w:r>
      <w:hyperlink r:id="rId250" w:tgtFrame="_blank" w:history="1">
        <w:r>
          <w:rPr>
            <w:rStyle w:val="a8"/>
            <w:rFonts w:ascii="Arial" w:hAnsi="Arial" w:cs="Arial"/>
            <w:color w:val="00638F"/>
            <w:sz w:val="34"/>
            <w:szCs w:val="34"/>
          </w:rPr>
          <w:t>large set of plugins</w:t>
        </w:r>
      </w:hyperlink>
      <w:r>
        <w:rPr>
          <w:rStyle w:val="apple-converted-space"/>
          <w:rFonts w:ascii="Arial" w:hAnsi="Arial" w:cs="Arial"/>
          <w:color w:val="2C3E50"/>
          <w:sz w:val="34"/>
          <w:szCs w:val="34"/>
        </w:rPr>
        <w:t> </w:t>
      </w:r>
      <w:r>
        <w:rPr>
          <w:rFonts w:ascii="Arial" w:hAnsi="Arial" w:cs="Arial"/>
          <w:color w:val="2C3E50"/>
          <w:sz w:val="34"/>
          <w:szCs w:val="34"/>
        </w:rPr>
        <w:t>which can pull in other data about your deployment in addition to docker information. This allows Scout to be your one stop monitoring system instead of having a different monitoring system for various resources in your system.</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 xml:space="preserve">One drawback of Scout is that it does not present detailed information about individual containers on each host like CAdvisor can. This is problematic, if your are running heterogeneous containers on the same server. For example if you want a trigger to alert you </w:t>
      </w:r>
      <w:r>
        <w:rPr>
          <w:rFonts w:ascii="Arial" w:hAnsi="Arial" w:cs="Arial"/>
          <w:color w:val="2C3E50"/>
          <w:sz w:val="34"/>
          <w:szCs w:val="34"/>
        </w:rPr>
        <w:lastRenderedPageBreak/>
        <w:t>about issues in your web containers but not about your Jenkins containers Scout will not be able to support that use case. Despite the drawbacks Scout is a significantly more useful tool for monitoring your docker deployments. However this does come at a cost, ten dollars per monitored host. The cost could be a factor if you are running a large deployment with many hosts.</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 Score Card:</w:t>
      </w:r>
    </w:p>
    <w:p w:rsidR="006C078D" w:rsidRDefault="006C078D" w:rsidP="006C078D">
      <w:pPr>
        <w:widowControl/>
        <w:numPr>
          <w:ilvl w:val="0"/>
          <w:numId w:val="83"/>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Easy of deployment: ****</w:t>
      </w:r>
    </w:p>
    <w:p w:rsidR="006C078D" w:rsidRDefault="006C078D" w:rsidP="006C078D">
      <w:pPr>
        <w:widowControl/>
        <w:numPr>
          <w:ilvl w:val="0"/>
          <w:numId w:val="83"/>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Level of detail: **</w:t>
      </w:r>
    </w:p>
    <w:p w:rsidR="006C078D" w:rsidRDefault="006C078D" w:rsidP="006C078D">
      <w:pPr>
        <w:widowControl/>
        <w:numPr>
          <w:ilvl w:val="0"/>
          <w:numId w:val="83"/>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Level of aggregation: ***</w:t>
      </w:r>
    </w:p>
    <w:p w:rsidR="006C078D" w:rsidRDefault="006C078D" w:rsidP="006C078D">
      <w:pPr>
        <w:widowControl/>
        <w:numPr>
          <w:ilvl w:val="0"/>
          <w:numId w:val="83"/>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Ability to raise alerts: ***</w:t>
      </w:r>
    </w:p>
    <w:p w:rsidR="006C078D" w:rsidRDefault="006C078D" w:rsidP="006C078D">
      <w:pPr>
        <w:widowControl/>
        <w:numPr>
          <w:ilvl w:val="0"/>
          <w:numId w:val="83"/>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Ability to monitor non-docker resources: Supported</w:t>
      </w:r>
    </w:p>
    <w:p w:rsidR="006C078D" w:rsidRDefault="006C078D" w:rsidP="006C078D">
      <w:pPr>
        <w:widowControl/>
        <w:numPr>
          <w:ilvl w:val="0"/>
          <w:numId w:val="83"/>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Cost: $10 / host</w:t>
      </w:r>
    </w:p>
    <w:p w:rsidR="006C078D" w:rsidRDefault="006C078D" w:rsidP="006C078D">
      <w:pPr>
        <w:rPr>
          <w:rFonts w:ascii="Arial" w:hAnsi="Arial" w:cs="Arial"/>
          <w:color w:val="2C3E50"/>
          <w:sz w:val="55"/>
          <w:szCs w:val="55"/>
        </w:rPr>
      </w:pPr>
      <w:r>
        <w:rPr>
          <w:rFonts w:ascii="Arial" w:hAnsi="Arial" w:cs="Arial"/>
          <w:b/>
          <w:bCs/>
          <w:color w:val="2C3E50"/>
          <w:sz w:val="55"/>
          <w:szCs w:val="55"/>
        </w:rPr>
        <w:t>Data Dog</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From Scout lets move to another monitoring service, DataDog, which addresses several of the short-comings of Scout as well as all of the limitations of CAdvisor. To get started with DataDog, first sign up for a DataDog account at</w:t>
      </w:r>
      <w:hyperlink r:id="rId251" w:tgtFrame="_blank" w:history="1">
        <w:r>
          <w:rPr>
            <w:rStyle w:val="a8"/>
            <w:rFonts w:ascii="Arial" w:hAnsi="Arial" w:cs="Arial"/>
            <w:color w:val="00638F"/>
            <w:sz w:val="34"/>
            <w:szCs w:val="34"/>
          </w:rPr>
          <w:t>https://www.datadoghq.com/</w:t>
        </w:r>
      </w:hyperlink>
      <w:r>
        <w:rPr>
          <w:rFonts w:ascii="Arial" w:hAnsi="Arial" w:cs="Arial"/>
          <w:color w:val="2C3E50"/>
          <w:sz w:val="34"/>
          <w:szCs w:val="34"/>
        </w:rPr>
        <w:t>. Once you are signed into your account you will be presented with list of supported integrations with instructions for each type.  Select</w:t>
      </w:r>
      <w:r>
        <w:rPr>
          <w:rStyle w:val="apple-converted-space"/>
          <w:rFonts w:ascii="Arial" w:hAnsi="Arial" w:cs="Arial"/>
          <w:color w:val="2C3E50"/>
          <w:sz w:val="34"/>
          <w:szCs w:val="34"/>
        </w:rPr>
        <w:t> </w:t>
      </w:r>
      <w:r>
        <w:rPr>
          <w:rStyle w:val="aa"/>
          <w:rFonts w:ascii="Arial" w:hAnsi="Arial" w:cs="Arial"/>
          <w:color w:val="2C3E50"/>
          <w:sz w:val="34"/>
          <w:szCs w:val="34"/>
        </w:rPr>
        <w:t>docker</w:t>
      </w:r>
      <w:r>
        <w:rPr>
          <w:rStyle w:val="apple-converted-space"/>
          <w:rFonts w:ascii="Arial" w:hAnsi="Arial" w:cs="Arial"/>
          <w:color w:val="2C3E50"/>
          <w:sz w:val="34"/>
          <w:szCs w:val="34"/>
        </w:rPr>
        <w:t> </w:t>
      </w:r>
      <w:r>
        <w:rPr>
          <w:rFonts w:ascii="Arial" w:hAnsi="Arial" w:cs="Arial"/>
          <w:color w:val="2C3E50"/>
          <w:sz w:val="34"/>
          <w:szCs w:val="34"/>
        </w:rPr>
        <w:t xml:space="preserve">from the list </w:t>
      </w:r>
      <w:r>
        <w:rPr>
          <w:rFonts w:ascii="Arial" w:hAnsi="Arial" w:cs="Arial"/>
          <w:color w:val="2C3E50"/>
          <w:sz w:val="34"/>
          <w:szCs w:val="34"/>
        </w:rPr>
        <w:lastRenderedPageBreak/>
        <w:t>and you will be given a docker run command (show below) to copy into your host. The command will have your API key preconfigured and hence can be run the command as listed. After about 45 seconds your agent will start reporting metrics to the DataDog system.</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docker run -d --privileged --name dd-agent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-h `hostname`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-v /var/run/docker.sock:/var/run/docker.sock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-v /proc/mounts:/host/proc/mounts:ro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-v /sys/fs/cgroup/:/host/sys/fs/cgroup:ro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Style w:val="HTML0"/>
          <w:rFonts w:ascii="Consolas" w:hAnsi="Consolas"/>
          <w:color w:val="334851"/>
        </w:rPr>
        <w:t xml:space="preserve">    -e API_KEY=YOUR_API_KEY datadog/docker-dd-agent    \</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Now that your containers are connected you can go to the</w:t>
      </w:r>
      <w:r>
        <w:rPr>
          <w:rStyle w:val="apple-converted-space"/>
          <w:rFonts w:ascii="Arial" w:hAnsi="Arial" w:cs="Arial"/>
          <w:color w:val="2C3E50"/>
          <w:sz w:val="34"/>
          <w:szCs w:val="34"/>
        </w:rPr>
        <w:t> </w:t>
      </w:r>
      <w:r>
        <w:rPr>
          <w:rStyle w:val="aa"/>
          <w:rFonts w:ascii="Arial" w:hAnsi="Arial" w:cs="Arial"/>
          <w:color w:val="2C3E50"/>
          <w:sz w:val="34"/>
          <w:szCs w:val="34"/>
        </w:rPr>
        <w:t>Events</w:t>
      </w:r>
      <w:r>
        <w:rPr>
          <w:rStyle w:val="apple-converted-space"/>
          <w:rFonts w:ascii="Arial" w:hAnsi="Arial" w:cs="Arial"/>
          <w:i/>
          <w:iCs/>
          <w:color w:val="2C3E50"/>
          <w:sz w:val="34"/>
          <w:szCs w:val="34"/>
        </w:rPr>
        <w:t> </w:t>
      </w:r>
      <w:r>
        <w:rPr>
          <w:rFonts w:ascii="Arial" w:hAnsi="Arial" w:cs="Arial"/>
          <w:color w:val="2C3E50"/>
          <w:sz w:val="34"/>
          <w:szCs w:val="34"/>
        </w:rPr>
        <w:t>tab in the DataDog web console and see all events pertaining to your cluster. All container launches and terminations will be part of this event stream.</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noProof/>
          <w:color w:val="00638F"/>
          <w:sz w:val="34"/>
          <w:szCs w:val="34"/>
        </w:rPr>
        <w:lastRenderedPageBreak/>
        <w:drawing>
          <wp:inline distT="0" distB="0" distL="0" distR="0">
            <wp:extent cx="8039100" cy="4362450"/>
            <wp:effectExtent l="19050" t="0" r="0" b="0"/>
            <wp:docPr id="36" name="图片 36" descr="Screen Shot 2015-03-21 at 2.56.04 PM">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 Shot 2015-03-21 at 2.56.04 PM">
                      <a:hlinkClick r:id="rId252"/>
                    </pic:cNvPr>
                    <pic:cNvPicPr>
                      <a:picLocks noChangeAspect="1" noChangeArrowheads="1"/>
                    </pic:cNvPicPr>
                  </pic:nvPicPr>
                  <pic:blipFill>
                    <a:blip r:embed="rId253"/>
                    <a:srcRect/>
                    <a:stretch>
                      <a:fillRect/>
                    </a:stretch>
                  </pic:blipFill>
                  <pic:spPr bwMode="auto">
                    <a:xfrm>
                      <a:off x="0" y="0"/>
                      <a:ext cx="8039100" cy="4362450"/>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You can also click the</w:t>
      </w:r>
      <w:r>
        <w:rPr>
          <w:rStyle w:val="apple-converted-space"/>
          <w:rFonts w:ascii="Arial" w:hAnsi="Arial" w:cs="Arial"/>
          <w:color w:val="2C3E50"/>
          <w:sz w:val="34"/>
          <w:szCs w:val="34"/>
        </w:rPr>
        <w:t> </w:t>
      </w:r>
      <w:r>
        <w:rPr>
          <w:rStyle w:val="aa"/>
          <w:rFonts w:ascii="Arial" w:hAnsi="Arial" w:cs="Arial"/>
          <w:color w:val="2C3E50"/>
          <w:sz w:val="34"/>
          <w:szCs w:val="34"/>
        </w:rPr>
        <w:t>Dashboards</w:t>
      </w:r>
      <w:r>
        <w:rPr>
          <w:rStyle w:val="apple-converted-space"/>
          <w:rFonts w:ascii="Arial" w:hAnsi="Arial" w:cs="Arial"/>
          <w:i/>
          <w:iCs/>
          <w:color w:val="2C3E50"/>
          <w:sz w:val="34"/>
          <w:szCs w:val="34"/>
        </w:rPr>
        <w:t> </w:t>
      </w:r>
      <w:r>
        <w:rPr>
          <w:rFonts w:ascii="Arial" w:hAnsi="Arial" w:cs="Arial"/>
          <w:color w:val="2C3E50"/>
          <w:sz w:val="34"/>
          <w:szCs w:val="34"/>
        </w:rPr>
        <w:t xml:space="preserve">tab and hit create dashboards to aggregate metrics across your entire cluster. Datadog collects metrics about CPU usage, memory and I/O for all containers running in the system. In addition you get counts of running and stopped containers as well as counts of docker images. The dashboard view allows you to create graphs for any metric or set of metrics across the entire deployment or grouped by host or container image. For example the graph below shows the number of running containers </w:t>
      </w:r>
      <w:r>
        <w:rPr>
          <w:rFonts w:ascii="Arial" w:hAnsi="Arial" w:cs="Arial"/>
          <w:color w:val="2C3E50"/>
          <w:sz w:val="34"/>
          <w:szCs w:val="34"/>
        </w:rPr>
        <w:lastRenderedPageBreak/>
        <w:t>broken down by the image type, I am running 9 ubuntu:14.04 containers in my cluster at the moment.</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noProof/>
          <w:color w:val="00638F"/>
          <w:sz w:val="34"/>
          <w:szCs w:val="34"/>
        </w:rPr>
        <w:drawing>
          <wp:inline distT="0" distB="0" distL="0" distR="0">
            <wp:extent cx="4029075" cy="1609725"/>
            <wp:effectExtent l="19050" t="0" r="9525" b="0"/>
            <wp:docPr id="37" name="图片 37" descr="Screen Shot 2015-03-21 at 2.35.21 PM">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 Shot 2015-03-21 at 2.35.21 PM">
                      <a:hlinkClick r:id="rId254"/>
                    </pic:cNvPr>
                    <pic:cNvPicPr>
                      <a:picLocks noChangeAspect="1" noChangeArrowheads="1"/>
                    </pic:cNvPicPr>
                  </pic:nvPicPr>
                  <pic:blipFill>
                    <a:blip r:embed="rId255"/>
                    <a:srcRect/>
                    <a:stretch>
                      <a:fillRect/>
                    </a:stretch>
                  </pic:blipFill>
                  <pic:spPr bwMode="auto">
                    <a:xfrm>
                      <a:off x="0" y="0"/>
                      <a:ext cx="4029075" cy="1609725"/>
                    </a:xfrm>
                    <a:prstGeom prst="rect">
                      <a:avLst/>
                    </a:prstGeom>
                    <a:noFill/>
                    <a:ln w="9525">
                      <a:noFill/>
                      <a:miter lim="800000"/>
                      <a:headEnd/>
                      <a:tailEnd/>
                    </a:ln>
                  </pic:spPr>
                </pic:pic>
              </a:graphicData>
            </a:graphic>
          </wp:inline>
        </w:drawing>
      </w:r>
      <w:r>
        <w:rPr>
          <w:rFonts w:ascii="Arial" w:hAnsi="Arial" w:cs="Arial"/>
          <w:color w:val="2C3E50"/>
          <w:sz w:val="34"/>
          <w:szCs w:val="34"/>
        </w:rPr>
        <w:t>You could also split the same data by Hosts, as the second graph shows, 7 of the containers are running on my Rancher host and the remaining ones on my local laptop.</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noProof/>
          <w:color w:val="00638F"/>
          <w:sz w:val="34"/>
          <w:szCs w:val="34"/>
        </w:rPr>
        <w:drawing>
          <wp:inline distT="0" distB="0" distL="0" distR="0">
            <wp:extent cx="3971925" cy="1504950"/>
            <wp:effectExtent l="19050" t="0" r="9525" b="0"/>
            <wp:docPr id="38" name="图片 38" descr="Screen Shot 2015-03-21 at 3.14.10 PM">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 Shot 2015-03-21 at 3.14.10 PM">
                      <a:hlinkClick r:id="rId256"/>
                    </pic:cNvPr>
                    <pic:cNvPicPr>
                      <a:picLocks noChangeAspect="1" noChangeArrowheads="1"/>
                    </pic:cNvPicPr>
                  </pic:nvPicPr>
                  <pic:blipFill>
                    <a:blip r:embed="rId257"/>
                    <a:srcRect/>
                    <a:stretch>
                      <a:fillRect/>
                    </a:stretch>
                  </pic:blipFill>
                  <pic:spPr bwMode="auto">
                    <a:xfrm>
                      <a:off x="0" y="0"/>
                      <a:ext cx="3971925" cy="1504950"/>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Data Dog also supports alerting using a feature called</w:t>
      </w:r>
      <w:r>
        <w:rPr>
          <w:rStyle w:val="apple-converted-space"/>
          <w:rFonts w:ascii="Arial" w:hAnsi="Arial" w:cs="Arial"/>
          <w:color w:val="2C3E50"/>
          <w:sz w:val="34"/>
          <w:szCs w:val="34"/>
        </w:rPr>
        <w:t> </w:t>
      </w:r>
      <w:r>
        <w:rPr>
          <w:rStyle w:val="aa"/>
          <w:rFonts w:ascii="Arial" w:hAnsi="Arial" w:cs="Arial"/>
          <w:color w:val="2C3E50"/>
          <w:sz w:val="34"/>
          <w:szCs w:val="34"/>
        </w:rPr>
        <w:t>Monitors. </w:t>
      </w:r>
      <w:r>
        <w:rPr>
          <w:rFonts w:ascii="Arial" w:hAnsi="Arial" w:cs="Arial"/>
          <w:color w:val="2C3E50"/>
          <w:sz w:val="34"/>
          <w:szCs w:val="34"/>
        </w:rPr>
        <w:t xml:space="preserve">A monitor is DataDog’s equivalent to a Scout trigger and allows you to define thresholds for various metrics. DataDog’s alerting system is a lot more flexible and detailed then Scout’s. The example below shows how to specify that you are concerned about Ubuntu containers terminating hence you would monitor the docker.containers.running metric for </w:t>
      </w:r>
      <w:r>
        <w:rPr>
          <w:rFonts w:ascii="Arial" w:hAnsi="Arial" w:cs="Arial"/>
          <w:color w:val="2C3E50"/>
          <w:sz w:val="34"/>
          <w:szCs w:val="34"/>
        </w:rPr>
        <w:lastRenderedPageBreak/>
        <w:t>containers created from the ubuntu:14.04 docker image.</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noProof/>
          <w:color w:val="00638F"/>
          <w:sz w:val="34"/>
          <w:szCs w:val="34"/>
        </w:rPr>
        <w:drawing>
          <wp:inline distT="0" distB="0" distL="0" distR="0">
            <wp:extent cx="13468350" cy="1933575"/>
            <wp:effectExtent l="19050" t="0" r="0" b="0"/>
            <wp:docPr id="39" name="图片 39" descr="Screen Shot 2015-03-22 at 6.49.53 PM">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 Shot 2015-03-22 at 6.49.53 PM">
                      <a:hlinkClick r:id="rId258"/>
                    </pic:cNvPr>
                    <pic:cNvPicPr>
                      <a:picLocks noChangeAspect="1" noChangeArrowheads="1"/>
                    </pic:cNvPicPr>
                  </pic:nvPicPr>
                  <pic:blipFill>
                    <a:blip r:embed="rId259"/>
                    <a:srcRect/>
                    <a:stretch>
                      <a:fillRect/>
                    </a:stretch>
                  </pic:blipFill>
                  <pic:spPr bwMode="auto">
                    <a:xfrm>
                      <a:off x="0" y="0"/>
                      <a:ext cx="13468350" cy="1933575"/>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Then specify the alert conditions to say that if there are fewer than ten ubuntu containers in our deployment (on average) for the last 5 minutes, you would like to be alerted. Although not shown here you will also be asked to specify the text of the message which is sent out when this alert is triggered as well as the target audience for this alert. In the current example I am using a simple absolute threshold. You can also specify a delta based alert which triggers if say the avg stopped container count was four over the last five minutes raise an alert.</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noProof/>
          <w:color w:val="00638F"/>
          <w:sz w:val="34"/>
          <w:szCs w:val="34"/>
        </w:rPr>
        <w:lastRenderedPageBreak/>
        <w:drawing>
          <wp:inline distT="0" distB="0" distL="0" distR="0">
            <wp:extent cx="13458825" cy="2028825"/>
            <wp:effectExtent l="19050" t="0" r="9525" b="0"/>
            <wp:docPr id="40" name="图片 40" descr="Screen Shot 2015-03-22 at 6.49.58 PM">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 Shot 2015-03-22 at 6.49.58 PM">
                      <a:hlinkClick r:id="rId260"/>
                    </pic:cNvPr>
                    <pic:cNvPicPr>
                      <a:picLocks noChangeAspect="1" noChangeArrowheads="1"/>
                    </pic:cNvPicPr>
                  </pic:nvPicPr>
                  <pic:blipFill>
                    <a:blip r:embed="rId261"/>
                    <a:srcRect/>
                    <a:stretch>
                      <a:fillRect/>
                    </a:stretch>
                  </pic:blipFill>
                  <pic:spPr bwMode="auto">
                    <a:xfrm>
                      <a:off x="0" y="0"/>
                      <a:ext cx="13458825" cy="2028825"/>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Lastly, using the</w:t>
      </w:r>
      <w:r>
        <w:rPr>
          <w:rStyle w:val="apple-converted-space"/>
          <w:rFonts w:ascii="Arial" w:hAnsi="Arial" w:cs="Arial"/>
          <w:color w:val="2C3E50"/>
          <w:sz w:val="34"/>
          <w:szCs w:val="34"/>
        </w:rPr>
        <w:t> </w:t>
      </w:r>
      <w:r>
        <w:rPr>
          <w:rStyle w:val="aa"/>
          <w:rFonts w:ascii="Arial" w:hAnsi="Arial" w:cs="Arial"/>
          <w:color w:val="2C3E50"/>
          <w:sz w:val="34"/>
          <w:szCs w:val="34"/>
        </w:rPr>
        <w:t>Metrics Explorer</w:t>
      </w:r>
      <w:r>
        <w:rPr>
          <w:rStyle w:val="apple-converted-space"/>
          <w:rFonts w:ascii="Arial" w:hAnsi="Arial" w:cs="Arial"/>
          <w:color w:val="2C3E50"/>
          <w:sz w:val="34"/>
          <w:szCs w:val="34"/>
        </w:rPr>
        <w:t> </w:t>
      </w:r>
      <w:r>
        <w:rPr>
          <w:rFonts w:ascii="Arial" w:hAnsi="Arial" w:cs="Arial"/>
          <w:color w:val="2C3E50"/>
          <w:sz w:val="34"/>
          <w:szCs w:val="34"/>
        </w:rPr>
        <w:t>tab you can make ad-hoc aggregations over your metrics to help debug issues or extract specific information from your data. This view allows your to graph any metric over a slice based on container image or host. You may combine output into a single graph or generate a set of graphs by grouping across images or hosts.</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noProof/>
          <w:color w:val="00638F"/>
          <w:sz w:val="34"/>
          <w:szCs w:val="34"/>
        </w:rPr>
        <w:drawing>
          <wp:inline distT="0" distB="0" distL="0" distR="0">
            <wp:extent cx="3467100" cy="3000375"/>
            <wp:effectExtent l="19050" t="0" r="0" b="0"/>
            <wp:docPr id="41" name="图片 41" descr="Screen Shot 2015-03-21 at 2.40.30 PM">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 Shot 2015-03-21 at 2.40.30 PM">
                      <a:hlinkClick r:id="rId262"/>
                    </pic:cNvPr>
                    <pic:cNvPicPr>
                      <a:picLocks noChangeAspect="1" noChangeArrowheads="1"/>
                    </pic:cNvPicPr>
                  </pic:nvPicPr>
                  <pic:blipFill>
                    <a:blip r:embed="rId263"/>
                    <a:srcRect/>
                    <a:stretch>
                      <a:fillRect/>
                    </a:stretch>
                  </pic:blipFill>
                  <pic:spPr bwMode="auto">
                    <a:xfrm>
                      <a:off x="0" y="0"/>
                      <a:ext cx="3467100" cy="3000375"/>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color w:val="2C3E50"/>
          <w:sz w:val="34"/>
          <w:szCs w:val="34"/>
        </w:rPr>
        <w:t> </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color w:val="2C3E50"/>
          <w:sz w:val="34"/>
          <w:szCs w:val="34"/>
        </w:rPr>
        <w:lastRenderedPageBreak/>
        <w:t>DataDog is a significant improvement  over scout in terms feature set, easy of use and user friendly design. However this level of polish comes with additional cost as each DataDog agent costs $15.</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Score Card:</w:t>
      </w:r>
    </w:p>
    <w:p w:rsidR="006C078D" w:rsidRDefault="006C078D" w:rsidP="006C078D">
      <w:pPr>
        <w:widowControl/>
        <w:numPr>
          <w:ilvl w:val="0"/>
          <w:numId w:val="84"/>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Easy of deployment: *****</w:t>
      </w:r>
    </w:p>
    <w:p w:rsidR="006C078D" w:rsidRDefault="006C078D" w:rsidP="006C078D">
      <w:pPr>
        <w:widowControl/>
        <w:numPr>
          <w:ilvl w:val="0"/>
          <w:numId w:val="84"/>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Level of detail: *****</w:t>
      </w:r>
    </w:p>
    <w:p w:rsidR="006C078D" w:rsidRDefault="006C078D" w:rsidP="006C078D">
      <w:pPr>
        <w:widowControl/>
        <w:numPr>
          <w:ilvl w:val="0"/>
          <w:numId w:val="84"/>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Level of aggregation: *****</w:t>
      </w:r>
    </w:p>
    <w:p w:rsidR="006C078D" w:rsidRDefault="006C078D" w:rsidP="006C078D">
      <w:pPr>
        <w:widowControl/>
        <w:numPr>
          <w:ilvl w:val="0"/>
          <w:numId w:val="84"/>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Ability to raise alerts: Supported</w:t>
      </w:r>
    </w:p>
    <w:p w:rsidR="006C078D" w:rsidRDefault="006C078D" w:rsidP="006C078D">
      <w:pPr>
        <w:widowControl/>
        <w:numPr>
          <w:ilvl w:val="0"/>
          <w:numId w:val="84"/>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Ability to monitor non-docker resources: *****</w:t>
      </w:r>
    </w:p>
    <w:p w:rsidR="006C078D" w:rsidRDefault="006C078D" w:rsidP="006C078D">
      <w:pPr>
        <w:widowControl/>
        <w:numPr>
          <w:ilvl w:val="0"/>
          <w:numId w:val="84"/>
        </w:numPr>
        <w:shd w:val="clear" w:color="auto" w:fill="FFFFFE"/>
        <w:spacing w:before="100" w:beforeAutospacing="1" w:after="100" w:afterAutospacing="1"/>
        <w:rPr>
          <w:rFonts w:ascii="Arial" w:hAnsi="Arial" w:cs="Arial"/>
          <w:color w:val="2C3E50"/>
          <w:sz w:val="27"/>
          <w:szCs w:val="27"/>
        </w:rPr>
      </w:pPr>
      <w:r>
        <w:rPr>
          <w:rFonts w:ascii="Arial" w:hAnsi="Arial" w:cs="Arial"/>
          <w:color w:val="2C3E50"/>
          <w:sz w:val="27"/>
          <w:szCs w:val="27"/>
        </w:rPr>
        <w:t>Cost: $15 / host</w:t>
      </w:r>
      <w:r>
        <w:rPr>
          <w:rFonts w:ascii="Arial" w:hAnsi="Arial" w:cs="Arial"/>
          <w:noProof/>
          <w:color w:val="00638F"/>
          <w:sz w:val="27"/>
          <w:szCs w:val="27"/>
        </w:rPr>
        <w:drawing>
          <wp:inline distT="0" distB="0" distL="0" distR="0">
            <wp:extent cx="2657475" cy="2276475"/>
            <wp:effectExtent l="19050" t="0" r="9525" b="0"/>
            <wp:docPr id="42" name="图片 42" descr="sensu">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nsu">
                      <a:hlinkClick r:id="rId264"/>
                    </pic:cNvPr>
                    <pic:cNvPicPr>
                      <a:picLocks noChangeAspect="1" noChangeArrowheads="1"/>
                    </pic:cNvPicPr>
                  </pic:nvPicPr>
                  <pic:blipFill>
                    <a:blip r:embed="rId265"/>
                    <a:srcRect/>
                    <a:stretch>
                      <a:fillRect/>
                    </a:stretch>
                  </pic:blipFill>
                  <pic:spPr bwMode="auto">
                    <a:xfrm>
                      <a:off x="0" y="0"/>
                      <a:ext cx="2657475" cy="2276475"/>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color w:val="2C3E50"/>
          <w:sz w:val="34"/>
          <w:szCs w:val="34"/>
        </w:rPr>
        <w:t> </w:t>
      </w:r>
    </w:p>
    <w:p w:rsidR="006C078D" w:rsidRDefault="006C078D" w:rsidP="006C078D">
      <w:pPr>
        <w:rPr>
          <w:rFonts w:ascii="Arial" w:hAnsi="Arial" w:cs="Arial"/>
          <w:color w:val="2C3E50"/>
          <w:sz w:val="55"/>
          <w:szCs w:val="55"/>
        </w:rPr>
      </w:pPr>
      <w:r>
        <w:rPr>
          <w:rFonts w:ascii="Arial" w:hAnsi="Arial" w:cs="Arial"/>
          <w:b/>
          <w:bCs/>
          <w:color w:val="2C3E50"/>
          <w:sz w:val="55"/>
          <w:szCs w:val="55"/>
        </w:rPr>
        <w:t>Sensu Monitoring Framework</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Scout and Datadog provide centralized monitoring and alerting however both are hosted services that can get expensive for large deployments. If you need a self-hosted, centralized metrics service,  you may consider the</w:t>
      </w:r>
      <w:r>
        <w:rPr>
          <w:rStyle w:val="apple-converted-space"/>
          <w:rFonts w:ascii="Arial" w:hAnsi="Arial" w:cs="Arial"/>
          <w:color w:val="2C3E50"/>
          <w:sz w:val="34"/>
          <w:szCs w:val="34"/>
        </w:rPr>
        <w:t> </w:t>
      </w:r>
      <w:hyperlink r:id="rId266" w:tgtFrame="_blank" w:history="1">
        <w:r>
          <w:rPr>
            <w:rStyle w:val="a8"/>
            <w:rFonts w:ascii="Arial" w:hAnsi="Arial" w:cs="Arial"/>
            <w:color w:val="00638F"/>
            <w:sz w:val="34"/>
            <w:szCs w:val="34"/>
          </w:rPr>
          <w:t>sensu open source monitoring framework</w:t>
        </w:r>
      </w:hyperlink>
      <w:r>
        <w:rPr>
          <w:rFonts w:ascii="Arial" w:hAnsi="Arial" w:cs="Arial"/>
          <w:color w:val="2C3E50"/>
          <w:sz w:val="34"/>
          <w:szCs w:val="34"/>
        </w:rPr>
        <w:t xml:space="preserve">. </w:t>
      </w:r>
      <w:r>
        <w:rPr>
          <w:rFonts w:ascii="Arial" w:hAnsi="Arial" w:cs="Arial"/>
          <w:color w:val="2C3E50"/>
          <w:sz w:val="34"/>
          <w:szCs w:val="34"/>
        </w:rPr>
        <w:lastRenderedPageBreak/>
        <w:t>To run the Sensu server you can use the </w:t>
      </w:r>
      <w:hyperlink r:id="rId267" w:tgtFrame="_blank" w:history="1">
        <w:r>
          <w:rPr>
            <w:rStyle w:val="a8"/>
            <w:rFonts w:ascii="Arial" w:hAnsi="Arial" w:cs="Arial"/>
            <w:color w:val="00638F"/>
            <w:sz w:val="34"/>
            <w:szCs w:val="34"/>
          </w:rPr>
          <w:t>hiroakis/docker-sensu-server</w:t>
        </w:r>
      </w:hyperlink>
      <w:r>
        <w:rPr>
          <w:rFonts w:ascii="Arial" w:hAnsi="Arial" w:cs="Arial"/>
          <w:color w:val="2C3E50"/>
          <w:sz w:val="34"/>
          <w:szCs w:val="34"/>
        </w:rPr>
        <w:t>container. This container installs sensu-server, the uchiwa web interface, redis, rabbitmq-server, and  the sensu-api. Unfortunately sensu does not have any docker support out of the box. However, using the plugin system you can configure support for both container metrics as well as status checks.</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Before launch your sensu server container you must define a check that you can load into the server. Create a file called </w:t>
      </w:r>
      <w:r>
        <w:rPr>
          <w:rStyle w:val="aa"/>
          <w:rFonts w:ascii="Arial" w:hAnsi="Arial" w:cs="Arial"/>
          <w:color w:val="2C3E50"/>
          <w:sz w:val="34"/>
          <w:szCs w:val="34"/>
        </w:rPr>
        <w:t>check-docker.json</w:t>
      </w:r>
      <w:r>
        <w:rPr>
          <w:rStyle w:val="apple-converted-space"/>
          <w:rFonts w:ascii="Arial" w:hAnsi="Arial" w:cs="Arial"/>
          <w:color w:val="2C3E50"/>
          <w:sz w:val="34"/>
          <w:szCs w:val="34"/>
        </w:rPr>
        <w:t> </w:t>
      </w:r>
      <w:r>
        <w:rPr>
          <w:rFonts w:ascii="Arial" w:hAnsi="Arial" w:cs="Arial"/>
          <w:color w:val="2C3E50"/>
          <w:sz w:val="34"/>
          <w:szCs w:val="34"/>
        </w:rPr>
        <w:t>and add the following contents into the file.  In this file you are telling the Sensu server to run a script called</w:t>
      </w:r>
      <w:r>
        <w:rPr>
          <w:rStyle w:val="apple-converted-space"/>
          <w:rFonts w:ascii="Arial" w:hAnsi="Arial" w:cs="Arial"/>
          <w:color w:val="2C3E50"/>
          <w:sz w:val="34"/>
          <w:szCs w:val="34"/>
        </w:rPr>
        <w:t> </w:t>
      </w:r>
      <w:r>
        <w:rPr>
          <w:rStyle w:val="aa"/>
          <w:rFonts w:ascii="Arial" w:hAnsi="Arial" w:cs="Arial"/>
          <w:color w:val="2C3E50"/>
          <w:sz w:val="34"/>
          <w:szCs w:val="34"/>
        </w:rPr>
        <w:t>load-docker-metrics.sh</w:t>
      </w:r>
      <w:r>
        <w:rPr>
          <w:rStyle w:val="apple-converted-space"/>
          <w:rFonts w:ascii="Arial" w:hAnsi="Arial" w:cs="Arial"/>
          <w:color w:val="2C3E50"/>
          <w:sz w:val="34"/>
          <w:szCs w:val="34"/>
        </w:rPr>
        <w:t> </w:t>
      </w:r>
      <w:r>
        <w:rPr>
          <w:rFonts w:ascii="Arial" w:hAnsi="Arial" w:cs="Arial"/>
          <w:color w:val="2C3E50"/>
          <w:sz w:val="34"/>
          <w:szCs w:val="34"/>
        </w:rPr>
        <w:t>every ten seconds on all clients which are subscribed to the docker tag. You will define this script a little later.</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p"/>
          <w:rFonts w:ascii="Consolas" w:hAnsi="Consolas"/>
          <w:color w:val="334851"/>
        </w:rPr>
        <w: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w:t>
      </w:r>
      <w:r>
        <w:rPr>
          <w:rStyle w:val="s2"/>
          <w:rFonts w:ascii="Consolas" w:hAnsi="Consolas"/>
          <w:color w:val="334851"/>
        </w:rPr>
        <w:t>"checks"</w:t>
      </w:r>
      <w:r>
        <w:rPr>
          <w:rStyle w:val="p"/>
          <w:rFonts w:ascii="Consolas" w:hAnsi="Consolas"/>
          <w:color w:val="334851"/>
        </w:rPr>
        <w:t>:</w:t>
      </w:r>
      <w:r>
        <w:rPr>
          <w:rStyle w:val="HTML0"/>
          <w:rFonts w:ascii="Consolas" w:hAnsi="Consolas"/>
          <w:color w:val="334851"/>
        </w:rPr>
        <w:t xml:space="preserve"> </w:t>
      </w:r>
      <w:r>
        <w:rPr>
          <w:rStyle w:val="p"/>
          <w:rFonts w:ascii="Consolas" w:hAnsi="Consolas"/>
          <w:color w:val="334851"/>
        </w:rPr>
        <w: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w:t>
      </w:r>
      <w:r>
        <w:rPr>
          <w:rStyle w:val="s2"/>
          <w:rFonts w:ascii="Consolas" w:hAnsi="Consolas"/>
          <w:color w:val="334851"/>
        </w:rPr>
        <w:t>"load_docker_metrics"</w:t>
      </w:r>
      <w:r>
        <w:rPr>
          <w:rStyle w:val="p"/>
          <w:rFonts w:ascii="Consolas" w:hAnsi="Consolas"/>
          <w:color w:val="334851"/>
        </w:rPr>
        <w:t>:</w:t>
      </w:r>
      <w:r>
        <w:rPr>
          <w:rStyle w:val="HTML0"/>
          <w:rFonts w:ascii="Consolas" w:hAnsi="Consolas"/>
          <w:color w:val="334851"/>
        </w:rPr>
        <w:t xml:space="preserve"> </w:t>
      </w:r>
      <w:r>
        <w:rPr>
          <w:rStyle w:val="p"/>
          <w:rFonts w:ascii="Consolas" w:hAnsi="Consolas"/>
          <w:color w:val="334851"/>
        </w:rPr>
        <w: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w:t>
      </w:r>
      <w:r>
        <w:rPr>
          <w:rStyle w:val="s2"/>
          <w:rFonts w:ascii="Consolas" w:hAnsi="Consolas"/>
          <w:color w:val="334851"/>
        </w:rPr>
        <w:t>"type"</w:t>
      </w:r>
      <w:r>
        <w:rPr>
          <w:rStyle w:val="p"/>
          <w:rFonts w:ascii="Consolas" w:hAnsi="Consolas"/>
          <w:color w:val="334851"/>
        </w:rPr>
        <w:t>:</w:t>
      </w:r>
      <w:r>
        <w:rPr>
          <w:rStyle w:val="HTML0"/>
          <w:rFonts w:ascii="Consolas" w:hAnsi="Consolas"/>
          <w:color w:val="334851"/>
        </w:rPr>
        <w:t xml:space="preserve"> </w:t>
      </w:r>
      <w:r>
        <w:rPr>
          <w:rStyle w:val="s2"/>
          <w:rFonts w:ascii="Consolas" w:hAnsi="Consolas"/>
          <w:color w:val="334851"/>
        </w:rPr>
        <w:t>"metric"</w:t>
      </w:r>
      <w:r>
        <w:rPr>
          <w:rStyle w:val="p"/>
          <w:rFonts w:ascii="Consolas" w:hAnsi="Consolas"/>
          <w:color w:val="334851"/>
        </w:rPr>
        <w: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w:t>
      </w:r>
      <w:r>
        <w:rPr>
          <w:rStyle w:val="s2"/>
          <w:rFonts w:ascii="Consolas" w:hAnsi="Consolas"/>
          <w:color w:val="334851"/>
        </w:rPr>
        <w:t>"command"</w:t>
      </w:r>
      <w:r>
        <w:rPr>
          <w:rStyle w:val="p"/>
          <w:rFonts w:ascii="Consolas" w:hAnsi="Consolas"/>
          <w:color w:val="334851"/>
        </w:rPr>
        <w:t>:</w:t>
      </w:r>
      <w:r>
        <w:rPr>
          <w:rStyle w:val="HTML0"/>
          <w:rFonts w:ascii="Consolas" w:hAnsi="Consolas"/>
          <w:color w:val="334851"/>
        </w:rPr>
        <w:t xml:space="preserve"> </w:t>
      </w:r>
      <w:r>
        <w:rPr>
          <w:rStyle w:val="s2"/>
          <w:rFonts w:ascii="Consolas" w:hAnsi="Consolas"/>
          <w:color w:val="334851"/>
        </w:rPr>
        <w:t>"load-docker-metrics.sh"</w:t>
      </w:r>
      <w:r>
        <w:rPr>
          <w:rStyle w:val="p"/>
          <w:rFonts w:ascii="Consolas" w:hAnsi="Consolas"/>
          <w:color w:val="334851"/>
        </w:rPr>
        <w: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w:t>
      </w:r>
      <w:r>
        <w:rPr>
          <w:rStyle w:val="s2"/>
          <w:rFonts w:ascii="Consolas" w:hAnsi="Consolas"/>
          <w:color w:val="334851"/>
        </w:rPr>
        <w:t>"subscribers"</w:t>
      </w:r>
      <w:r>
        <w:rPr>
          <w:rStyle w:val="p"/>
          <w:rFonts w:ascii="Consolas" w:hAnsi="Consolas"/>
          <w:color w:val="334851"/>
        </w:rPr>
        <w:t>:</w:t>
      </w:r>
      <w:r>
        <w:rPr>
          <w:rStyle w:val="HTML0"/>
          <w:rFonts w:ascii="Consolas" w:hAnsi="Consolas"/>
          <w:color w:val="334851"/>
        </w:rPr>
        <w:t xml:space="preserve"> </w:t>
      </w:r>
      <w:r>
        <w:rPr>
          <w:rStyle w:val="p"/>
          <w:rFonts w:ascii="Consolas" w:hAnsi="Consolas"/>
          <w:color w:val="334851"/>
        </w:rPr>
        <w: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w:t>
      </w:r>
      <w:r>
        <w:rPr>
          <w:rStyle w:val="s2"/>
          <w:rFonts w:ascii="Consolas" w:hAnsi="Consolas"/>
          <w:color w:val="334851"/>
        </w:rPr>
        <w:t>"docker"</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lastRenderedPageBreak/>
        <w:t xml:space="preserve">      </w:t>
      </w:r>
      <w:r>
        <w:rPr>
          <w:rStyle w:val="p"/>
          <w:rFonts w:ascii="Consolas" w:hAnsi="Consolas"/>
          <w:color w:val="334851"/>
        </w:rPr>
        <w: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w:t>
      </w:r>
      <w:r>
        <w:rPr>
          <w:rStyle w:val="s2"/>
          <w:rFonts w:ascii="Consolas" w:hAnsi="Consolas"/>
          <w:color w:val="334851"/>
        </w:rPr>
        <w:t>"interval"</w:t>
      </w:r>
      <w:r>
        <w:rPr>
          <w:rStyle w:val="p"/>
          <w:rFonts w:ascii="Consolas" w:hAnsi="Consolas"/>
          <w:color w:val="334851"/>
        </w:rPr>
        <w:t>:</w:t>
      </w:r>
      <w:r>
        <w:rPr>
          <w:rStyle w:val="HTML0"/>
          <w:rFonts w:ascii="Consolas" w:hAnsi="Consolas"/>
          <w:color w:val="334851"/>
        </w:rPr>
        <w:t xml:space="preserve"> </w:t>
      </w:r>
      <w:r>
        <w:rPr>
          <w:rStyle w:val="mi"/>
          <w:rFonts w:ascii="Consolas" w:hAnsi="Consolas"/>
          <w:color w:val="334851"/>
        </w:rPr>
        <w:t>10</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w:t>
      </w:r>
      <w:r>
        <w:rPr>
          <w:rStyle w:val="p"/>
          <w:rFonts w:ascii="Consolas" w:hAnsi="Consolas"/>
          <w:color w:val="334851"/>
        </w:rPr>
        <w: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Style w:val="HTML0"/>
          <w:rFonts w:ascii="Consolas" w:hAnsi="Consolas"/>
          <w:color w:val="334851"/>
        </w:rPr>
      </w:pPr>
      <w:r>
        <w:rPr>
          <w:rStyle w:val="HTML0"/>
          <w:rFonts w:ascii="Consolas" w:hAnsi="Consolas"/>
          <w:color w:val="334851"/>
        </w:rPr>
        <w:t xml:space="preserve">  </w:t>
      </w:r>
      <w:r>
        <w:rPr>
          <w:rStyle w:val="p"/>
          <w:rFonts w:ascii="Consolas" w:hAnsi="Consolas"/>
          <w:color w:val="334851"/>
        </w:rPr>
        <w: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Style w:val="p"/>
          <w:rFonts w:ascii="Consolas" w:hAnsi="Consolas"/>
          <w:color w:val="334851"/>
        </w:rPr>
        <w:t>}</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Now you can run the sensu server docker container with our check configuration file using the command below. Once you run the command you should be able to launch the uchiwa dashboard at http://YOUR_SERVER_IP:3000 in your browser.</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docker run -d --name sensu-server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-p 3000:3000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-p 4567:4567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-p 5671:5671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-p 15672:15672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-v $PWD/check-docker.json:/etc/sensu/conf.d/check-docker.json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hiroakis/docker-sensu-server</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Now that the sensu server is up you can launch sensu clients on each of the hosts running our docker containers. You told the server that the containers will have a script called</w:t>
      </w:r>
      <w:r>
        <w:rPr>
          <w:rStyle w:val="apple-converted-space"/>
          <w:rFonts w:ascii="Arial" w:hAnsi="Arial" w:cs="Arial"/>
          <w:color w:val="2C3E50"/>
          <w:sz w:val="34"/>
          <w:szCs w:val="34"/>
        </w:rPr>
        <w:t> </w:t>
      </w:r>
      <w:r>
        <w:rPr>
          <w:rStyle w:val="aa"/>
          <w:rFonts w:ascii="Arial" w:hAnsi="Arial" w:cs="Arial"/>
          <w:color w:val="2C3E50"/>
          <w:sz w:val="34"/>
          <w:szCs w:val="34"/>
        </w:rPr>
        <w:t>load-docker-metrics.sh</w:t>
      </w:r>
      <w:r>
        <w:rPr>
          <w:rStyle w:val="apple-converted-space"/>
          <w:rFonts w:ascii="Arial" w:hAnsi="Arial" w:cs="Arial"/>
          <w:color w:val="2C3E50"/>
          <w:sz w:val="34"/>
          <w:szCs w:val="34"/>
        </w:rPr>
        <w:t> </w:t>
      </w:r>
      <w:r>
        <w:rPr>
          <w:rFonts w:ascii="Arial" w:hAnsi="Arial" w:cs="Arial"/>
          <w:color w:val="2C3E50"/>
          <w:sz w:val="34"/>
          <w:szCs w:val="34"/>
        </w:rPr>
        <w:t xml:space="preserve">so lets create the script and insert it into our client containers. Create the file and add the text shown below into the </w:t>
      </w:r>
      <w:r>
        <w:rPr>
          <w:rFonts w:ascii="Arial" w:hAnsi="Arial" w:cs="Arial"/>
          <w:color w:val="2C3E50"/>
          <w:sz w:val="34"/>
          <w:szCs w:val="34"/>
        </w:rPr>
        <w:lastRenderedPageBreak/>
        <w:t>file, replacing HOST_NAME with a logical name for your host . The script below is using the</w:t>
      </w:r>
      <w:r>
        <w:rPr>
          <w:rStyle w:val="apple-converted-space"/>
          <w:rFonts w:ascii="Arial" w:hAnsi="Arial" w:cs="Arial"/>
          <w:color w:val="2C3E50"/>
          <w:sz w:val="34"/>
          <w:szCs w:val="34"/>
        </w:rPr>
        <w:t> </w:t>
      </w:r>
      <w:hyperlink r:id="rId268" w:tgtFrame="_blank" w:history="1">
        <w:r>
          <w:rPr>
            <w:rStyle w:val="a8"/>
            <w:rFonts w:ascii="Arial" w:hAnsi="Arial" w:cs="Arial"/>
            <w:color w:val="00638F"/>
            <w:sz w:val="34"/>
            <w:szCs w:val="34"/>
          </w:rPr>
          <w:t>Docker Remote API</w:t>
        </w:r>
        <w:r>
          <w:rPr>
            <w:rStyle w:val="apple-converted-space"/>
            <w:rFonts w:ascii="Arial" w:hAnsi="Arial" w:cs="Arial"/>
            <w:color w:val="00638F"/>
            <w:sz w:val="34"/>
            <w:szCs w:val="34"/>
          </w:rPr>
          <w:t> </w:t>
        </w:r>
      </w:hyperlink>
      <w:r>
        <w:rPr>
          <w:rFonts w:ascii="Arial" w:hAnsi="Arial" w:cs="Arial"/>
          <w:color w:val="2C3E50"/>
          <w:sz w:val="34"/>
          <w:szCs w:val="34"/>
        </w:rPr>
        <w:t>to pull in the meta data for running containers, all containers and all images on the host. It then prints the values out using sensu’s key value notation. The sensu server will read the output values from the STDOUT and collect those metrics. This example only pulls these three values but you could make the script as detailed as required. Note that you could also add multiple check scripts such as thos, as long as you reference them in the server configuration file you created earlier. You can also define that you want the check to fail if the number of running containers ever falls below three. You can make a check fail by returning a non-zero value from the check script.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#!/bin/bash</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set -e</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Count all running containers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running_containers=$(echo -e "GET /containers/json HTTP/1.0\r\n" | nc -U /var/run/docker.sock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 tail -n +5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 python -m json.tool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lastRenderedPageBreak/>
        <w:t xml:space="preserve">    | grep \"Id\"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 wc -l)</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Count all containers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total_containers=$(echo -e "GET /containers/json?</w:t>
      </w:r>
      <w:r>
        <w:rPr>
          <w:rStyle w:val="pln"/>
          <w:rFonts w:ascii="Consolas" w:hAnsi="Consolas"/>
          <w:color w:val="334851"/>
        </w:rPr>
        <w:t>all</w:t>
      </w:r>
      <w:r>
        <w:rPr>
          <w:rStyle w:val="pun"/>
          <w:rFonts w:ascii="Consolas" w:hAnsi="Consolas"/>
          <w:color w:val="334851"/>
        </w:rPr>
        <w:t>=</w:t>
      </w:r>
      <w:r>
        <w:rPr>
          <w:rStyle w:val="lit"/>
          <w:rFonts w:ascii="Consolas" w:hAnsi="Consolas"/>
          <w:color w:val="334851"/>
        </w:rPr>
        <w:t xml:space="preserve">1 </w:t>
      </w:r>
      <w:r>
        <w:rPr>
          <w:rFonts w:ascii="Consolas" w:hAnsi="Consolas"/>
          <w:color w:val="334851"/>
          <w:sz w:val="20"/>
          <w:szCs w:val="20"/>
        </w:rPr>
        <w:t>HTTP/1.0\r\n" | nc -U /var/run/docker.sock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 tail -n +5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 python -m json.tool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 grep \"Id\"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 wc -l)</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Count all images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total_images=$(echo -e "GET /images/json</w:t>
      </w:r>
      <w:r>
        <w:rPr>
          <w:rStyle w:val="HTML0"/>
          <w:rFonts w:ascii="Consolas" w:hAnsi="Consolas"/>
          <w:color w:val="334851"/>
        </w:rPr>
        <w:t xml:space="preserve"> </w:t>
      </w:r>
      <w:r>
        <w:rPr>
          <w:rFonts w:ascii="Consolas" w:hAnsi="Consolas"/>
          <w:color w:val="334851"/>
          <w:sz w:val="20"/>
          <w:szCs w:val="20"/>
        </w:rPr>
        <w:t>HTTP/1.0\r\n" | nc -U /var/run/docker.sock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 tail -n +5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 python -m json.tool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 grep \"Id\"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 wc -l)</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echo "docker.HOST_NAME.running_containers ${running_containers}"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echo "docker.HOST_NAME.total_containers ${total_containers}"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echo "docker.HOST_NAME.total_images ${total_images}"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if [ ${running_containers} -lt 3 ]; then</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exit 1;</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fi</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Now that you have defined your load docker metrics check you need to to start the sensu client using the</w:t>
      </w:r>
      <w:r>
        <w:rPr>
          <w:rStyle w:val="apple-converted-space"/>
          <w:rFonts w:ascii="Arial" w:hAnsi="Arial" w:cs="Arial"/>
          <w:color w:val="2C3E50"/>
          <w:sz w:val="34"/>
          <w:szCs w:val="34"/>
        </w:rPr>
        <w:t> </w:t>
      </w:r>
      <w:hyperlink r:id="rId269" w:tgtFrame="_blank" w:history="1">
        <w:r>
          <w:rPr>
            <w:rStyle w:val="a8"/>
            <w:rFonts w:ascii="Arial" w:hAnsi="Arial" w:cs="Arial"/>
            <w:color w:val="00638F"/>
            <w:sz w:val="34"/>
            <w:szCs w:val="34"/>
          </w:rPr>
          <w:t>usman/sensu-client</w:t>
        </w:r>
      </w:hyperlink>
      <w:r>
        <w:rPr>
          <w:rStyle w:val="apple-converted-space"/>
          <w:rFonts w:ascii="Arial" w:hAnsi="Arial" w:cs="Arial"/>
          <w:color w:val="2C3E50"/>
          <w:sz w:val="34"/>
          <w:szCs w:val="34"/>
        </w:rPr>
        <w:t> </w:t>
      </w:r>
      <w:r>
        <w:rPr>
          <w:rFonts w:ascii="Arial" w:hAnsi="Arial" w:cs="Arial"/>
          <w:color w:val="2C3E50"/>
          <w:sz w:val="34"/>
          <w:szCs w:val="34"/>
        </w:rPr>
        <w:t xml:space="preserve">container I defined for this purpose. You can use the command shown below to </w:t>
      </w:r>
      <w:r>
        <w:rPr>
          <w:rFonts w:ascii="Arial" w:hAnsi="Arial" w:cs="Arial"/>
          <w:color w:val="2C3E50"/>
          <w:sz w:val="34"/>
          <w:szCs w:val="34"/>
        </w:rPr>
        <w:lastRenderedPageBreak/>
        <w:t>launch sensu client. Note that the container must run as privileged in order to be able to access unix sockets, it must have the docker socket mounted in as a volume as well as the</w:t>
      </w:r>
      <w:r>
        <w:rPr>
          <w:rStyle w:val="apple-converted-space"/>
          <w:rFonts w:ascii="Arial" w:hAnsi="Arial" w:cs="Arial"/>
          <w:color w:val="2C3E50"/>
          <w:sz w:val="34"/>
          <w:szCs w:val="34"/>
        </w:rPr>
        <w:t> </w:t>
      </w:r>
      <w:r>
        <w:rPr>
          <w:rStyle w:val="aa"/>
          <w:rFonts w:ascii="Arial" w:hAnsi="Arial" w:cs="Arial"/>
          <w:color w:val="2C3E50"/>
          <w:sz w:val="34"/>
          <w:szCs w:val="34"/>
        </w:rPr>
        <w:t>load-docker-metrics.sh</w:t>
      </w:r>
      <w:r>
        <w:rPr>
          <w:rStyle w:val="apple-converted-space"/>
          <w:rFonts w:ascii="Arial" w:hAnsi="Arial" w:cs="Arial"/>
          <w:color w:val="2C3E50"/>
          <w:sz w:val="34"/>
          <w:szCs w:val="34"/>
        </w:rPr>
        <w:t> </w:t>
      </w:r>
      <w:r>
        <w:rPr>
          <w:rFonts w:ascii="Arial" w:hAnsi="Arial" w:cs="Arial"/>
          <w:color w:val="2C3E50"/>
          <w:sz w:val="34"/>
          <w:szCs w:val="34"/>
        </w:rPr>
        <w:t>script you defined above. Make sure the load-docker-metrics.sh script is marked as executable in your host machine as the permissions carry through into the container. The container also takes in SENSU_SERVER_IP, RABIT_MQ_USER, RABIT_MQ_PASSWORD, CLIENT_NAME and  CLIENT_IP as parameters, please specify the value of these parameters for your setup. The default values for the RABIT_MQ_USER RABIT_MQ_PASSWORD are</w:t>
      </w:r>
      <w:r>
        <w:rPr>
          <w:rStyle w:val="apple-converted-space"/>
          <w:rFonts w:ascii="Arial" w:hAnsi="Arial" w:cs="Arial"/>
          <w:color w:val="2C3E50"/>
          <w:sz w:val="34"/>
          <w:szCs w:val="34"/>
        </w:rPr>
        <w:t> </w:t>
      </w:r>
      <w:r>
        <w:rPr>
          <w:rStyle w:val="aa"/>
          <w:rFonts w:ascii="Arial" w:hAnsi="Arial" w:cs="Arial"/>
          <w:color w:val="2C3E50"/>
          <w:sz w:val="34"/>
          <w:szCs w:val="34"/>
        </w:rPr>
        <w:t>sensu</w:t>
      </w:r>
      <w:r>
        <w:rPr>
          <w:rStyle w:val="apple-converted-space"/>
          <w:rFonts w:ascii="Arial" w:hAnsi="Arial" w:cs="Arial"/>
          <w:color w:val="2C3E50"/>
          <w:sz w:val="34"/>
          <w:szCs w:val="34"/>
        </w:rPr>
        <w:t> </w:t>
      </w:r>
      <w:r>
        <w:rPr>
          <w:rFonts w:ascii="Arial" w:hAnsi="Arial" w:cs="Arial"/>
          <w:color w:val="2C3E50"/>
          <w:sz w:val="34"/>
          <w:szCs w:val="34"/>
        </w:rPr>
        <w:t>and</w:t>
      </w:r>
      <w:r>
        <w:rPr>
          <w:rStyle w:val="aa"/>
          <w:rFonts w:ascii="Arial" w:hAnsi="Arial" w:cs="Arial"/>
          <w:color w:val="2C3E50"/>
          <w:sz w:val="34"/>
          <w:szCs w:val="34"/>
        </w:rPr>
        <w:t>password</w:t>
      </w:r>
      <w:r>
        <w:rPr>
          <w:rFonts w:ascii="Arial" w:hAnsi="Arial" w:cs="Arial"/>
          <w:color w:val="2C3E50"/>
          <w:sz w:val="34"/>
          <w:szCs w:val="34"/>
        </w:rPr>
        <w: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docker run -d --name sensu-client --privileged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-v $PWD/load-docker-metrics.sh:/etc/sensu/plugins/load-docker-metrics.sh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w:t>
      </w:r>
      <w:r>
        <w:rPr>
          <w:rStyle w:val="HTML0"/>
          <w:rFonts w:ascii="Consolas" w:hAnsi="Consolas"/>
          <w:color w:val="334851"/>
        </w:rPr>
        <w:t>-v /var/run/docker.sock:/var/run/docker.sock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usman/sensu-client SENSU_SERVER_IP RABIT_MQ_USER RABIT_MQ_PASSWORD CLIENT_NAME CLIENT_IP</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noProof/>
          <w:color w:val="00638F"/>
          <w:sz w:val="34"/>
          <w:szCs w:val="34"/>
        </w:rPr>
        <w:lastRenderedPageBreak/>
        <w:drawing>
          <wp:inline distT="0" distB="0" distL="0" distR="0">
            <wp:extent cx="2514600" cy="2247900"/>
            <wp:effectExtent l="19050" t="0" r="0" b="0"/>
            <wp:docPr id="43" name="图片 43" descr="Screen Shot 2015-03-28 at 10.13.48 PM">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 Shot 2015-03-28 at 10.13.48 PM">
                      <a:hlinkClick r:id="rId270"/>
                    </pic:cNvPr>
                    <pic:cNvPicPr>
                      <a:picLocks noChangeAspect="1" noChangeArrowheads="1"/>
                    </pic:cNvPicPr>
                  </pic:nvPicPr>
                  <pic:blipFill>
                    <a:blip r:embed="rId271"/>
                    <a:srcRect/>
                    <a:stretch>
                      <a:fillRect/>
                    </a:stretch>
                  </pic:blipFill>
                  <pic:spPr bwMode="auto">
                    <a:xfrm>
                      <a:off x="0" y="0"/>
                      <a:ext cx="2514600" cy="2247900"/>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A few seconds after running this command you should see  the client count increase to 1 in the  uchiwa dashboard. If you click the clients icon you should see a list of your clients including the client that you just added. I named my client</w:t>
      </w:r>
      <w:r>
        <w:rPr>
          <w:rStyle w:val="aa"/>
          <w:rFonts w:ascii="Arial" w:hAnsi="Arial" w:cs="Arial"/>
          <w:color w:val="2C3E50"/>
          <w:sz w:val="34"/>
          <w:szCs w:val="34"/>
        </w:rPr>
        <w:t>client-1</w:t>
      </w:r>
      <w:r>
        <w:rPr>
          <w:rStyle w:val="apple-converted-space"/>
          <w:rFonts w:ascii="Arial" w:hAnsi="Arial" w:cs="Arial"/>
          <w:color w:val="2C3E50"/>
          <w:sz w:val="34"/>
          <w:szCs w:val="34"/>
        </w:rPr>
        <w:t> </w:t>
      </w:r>
      <w:r>
        <w:rPr>
          <w:rFonts w:ascii="Arial" w:hAnsi="Arial" w:cs="Arial"/>
          <w:color w:val="2C3E50"/>
          <w:sz w:val="34"/>
          <w:szCs w:val="34"/>
        </w:rPr>
        <w:t>and specified the host IP as 192.168.1.1.</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 </w:t>
      </w:r>
      <w:r>
        <w:rPr>
          <w:rFonts w:ascii="Arial" w:hAnsi="Arial" w:cs="Arial"/>
          <w:noProof/>
          <w:color w:val="00638F"/>
          <w:sz w:val="34"/>
          <w:szCs w:val="34"/>
        </w:rPr>
        <w:drawing>
          <wp:inline distT="0" distB="0" distL="0" distR="0">
            <wp:extent cx="5667375" cy="1571625"/>
            <wp:effectExtent l="19050" t="0" r="9525" b="0"/>
            <wp:docPr id="44" name="图片 44" descr="Screen Shot 2015-03-28 at 10.13.54 PM">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 Shot 2015-03-28 at 10.13.54 PM">
                      <a:hlinkClick r:id="rId272"/>
                    </pic:cNvPr>
                    <pic:cNvPicPr>
                      <a:picLocks noChangeAspect="1" noChangeArrowheads="1"/>
                    </pic:cNvPicPr>
                  </pic:nvPicPr>
                  <pic:blipFill>
                    <a:blip r:embed="rId273"/>
                    <a:srcRect/>
                    <a:stretch>
                      <a:fillRect/>
                    </a:stretch>
                  </pic:blipFill>
                  <pic:spPr bwMode="auto">
                    <a:xfrm>
                      <a:off x="0" y="0"/>
                      <a:ext cx="5667375" cy="1571625"/>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If you click on the client name your should get further details of the checks. You can see that the load_docker_metrics check was run at 10:22 on the 28th of March.</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noProof/>
          <w:color w:val="00638F"/>
          <w:sz w:val="34"/>
          <w:szCs w:val="34"/>
        </w:rPr>
        <w:lastRenderedPageBreak/>
        <w:drawing>
          <wp:inline distT="0" distB="0" distL="0" distR="0">
            <wp:extent cx="7038975" cy="1285875"/>
            <wp:effectExtent l="19050" t="0" r="9525" b="0"/>
            <wp:docPr id="45" name="图片 45" descr="Screen Shot 2015-03-28 at 10.14.00 PM">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 Shot 2015-03-28 at 10.14.00 PM">
                      <a:hlinkClick r:id="rId274"/>
                    </pic:cNvPr>
                    <pic:cNvPicPr>
                      <a:picLocks noChangeAspect="1" noChangeArrowheads="1"/>
                    </pic:cNvPicPr>
                  </pic:nvPicPr>
                  <pic:blipFill>
                    <a:blip r:embed="rId275"/>
                    <a:srcRect/>
                    <a:stretch>
                      <a:fillRect/>
                    </a:stretch>
                  </pic:blipFill>
                  <pic:spPr bwMode="auto">
                    <a:xfrm>
                      <a:off x="0" y="0"/>
                      <a:ext cx="7038975" cy="1285875"/>
                    </a:xfrm>
                    <a:prstGeom prst="rect">
                      <a:avLst/>
                    </a:prstGeom>
                    <a:noFill/>
                    <a:ln w="9525">
                      <a:noFill/>
                      <a:miter lim="800000"/>
                      <a:headEnd/>
                      <a:tailEnd/>
                    </a:ln>
                  </pic:spPr>
                </pic:pic>
              </a:graphicData>
            </a:graphic>
          </wp:inline>
        </w:drawing>
      </w:r>
      <w:r>
        <w:rPr>
          <w:rFonts w:ascii="Arial" w:hAnsi="Arial" w:cs="Arial"/>
          <w:color w:val="2C3E50"/>
          <w:sz w:val="34"/>
          <w:szCs w:val="34"/>
        </w:rPr>
        <w:t>If you Click on the check name you can see further details of check runs. The zeros indicate that there were no errors, if the script had failed (if for example your docker Daemon dies) you would see an error code (non zero) value. Although it is not covered this in the current article you can also setup sensu to alert you when these checks fail using</w:t>
      </w:r>
      <w:r>
        <w:rPr>
          <w:rStyle w:val="apple-converted-space"/>
          <w:rFonts w:ascii="Arial" w:hAnsi="Arial" w:cs="Arial"/>
          <w:color w:val="2C3E50"/>
          <w:sz w:val="34"/>
          <w:szCs w:val="34"/>
        </w:rPr>
        <w:t> </w:t>
      </w:r>
      <w:hyperlink r:id="rId276" w:tgtFrame="_blank" w:history="1">
        <w:r>
          <w:rPr>
            <w:rStyle w:val="a8"/>
            <w:rFonts w:ascii="Arial" w:hAnsi="Arial" w:cs="Arial"/>
            <w:color w:val="00638F"/>
            <w:sz w:val="34"/>
            <w:szCs w:val="34"/>
          </w:rPr>
          <w:t>Handlers</w:t>
        </w:r>
      </w:hyperlink>
      <w:r>
        <w:rPr>
          <w:rFonts w:ascii="Arial" w:hAnsi="Arial" w:cs="Arial"/>
          <w:color w:val="2C3E50"/>
          <w:sz w:val="34"/>
          <w:szCs w:val="34"/>
        </w:rPr>
        <w:t>. Furthermore, uchiwa only shows the values of checks and not the metrics collected. Note that sensu does not store the collected metrics, they have to be forwarded to a time series database such as InfluxDB or Graphite. This is also done through Handlers. Please find details of how to configure metric forwarding to graphite</w:t>
      </w:r>
      <w:r>
        <w:rPr>
          <w:rStyle w:val="apple-converted-space"/>
          <w:rFonts w:ascii="Arial" w:hAnsi="Arial" w:cs="Arial"/>
          <w:color w:val="2C3E50"/>
          <w:sz w:val="34"/>
          <w:szCs w:val="34"/>
        </w:rPr>
        <w:t> </w:t>
      </w:r>
      <w:hyperlink r:id="rId277" w:tgtFrame="_blank" w:history="1">
        <w:r>
          <w:rPr>
            <w:rStyle w:val="a8"/>
            <w:rFonts w:ascii="Arial" w:hAnsi="Arial" w:cs="Arial"/>
            <w:color w:val="00638F"/>
            <w:sz w:val="34"/>
            <w:szCs w:val="34"/>
          </w:rPr>
          <w:t>here</w:t>
        </w:r>
      </w:hyperlink>
      <w:r>
        <w:rPr>
          <w:rFonts w:ascii="Arial" w:hAnsi="Arial" w:cs="Arial"/>
          <w:color w:val="2C3E50"/>
          <w:sz w:val="34"/>
          <w:szCs w:val="34"/>
        </w:rPr>
        <w:t>.</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 </w:t>
      </w:r>
      <w:r>
        <w:rPr>
          <w:rFonts w:ascii="Arial" w:hAnsi="Arial" w:cs="Arial"/>
          <w:noProof/>
          <w:color w:val="00638F"/>
          <w:sz w:val="34"/>
          <w:szCs w:val="34"/>
        </w:rPr>
        <w:drawing>
          <wp:inline distT="0" distB="0" distL="0" distR="0">
            <wp:extent cx="4676775" cy="1762125"/>
            <wp:effectExtent l="19050" t="0" r="9525" b="0"/>
            <wp:docPr id="46" name="图片 46" descr="Screen Shot 2015-03-28 at 10.27.59 PM">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 Shot 2015-03-28 at 10.27.59 PM">
                      <a:hlinkClick r:id="rId278"/>
                    </pic:cNvPr>
                    <pic:cNvPicPr>
                      <a:picLocks noChangeAspect="1" noChangeArrowheads="1"/>
                    </pic:cNvPicPr>
                  </pic:nvPicPr>
                  <pic:blipFill>
                    <a:blip r:embed="rId279"/>
                    <a:srcRect/>
                    <a:stretch>
                      <a:fillRect/>
                    </a:stretch>
                  </pic:blipFill>
                  <pic:spPr bwMode="auto">
                    <a:xfrm>
                      <a:off x="0" y="0"/>
                      <a:ext cx="4676775" cy="1762125"/>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lastRenderedPageBreak/>
        <w:t>Sensu ticks all the boxes in our evaluation criteria; you can collect as much detail about our docker containers and hosts as ypu want. In addition you are able to aggregate the values of all of out hosts in one place and raise alerts over those checks. The alerting is not as advanced as DataDog or Scout, as  you are only able to alert on checks failing on individual hosts. However, the big drawback of Sensu is difficulty of deployment. Although I have automated many steps in the deployment using docker containers, Sensu remains a complicated system requiring us to install, launch and maintain separate processes for Redis, RabitMQ, Sensu API, uchiwa and Sensu Core. Furthermore, you would require still more tools such as Graphite to present metric values and a production deployment would require customizing the containers I have used today for secure passwords and custom ssl certificates. In addition were you to add more checks after launching the container you would have to restart the Sensu server as that is the only way for it start collecting new metrics. For these reasons I rate Sensu fairly low for ease of deployment.</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lastRenderedPageBreak/>
        <w:t>Easy of deployment: *</w:t>
      </w:r>
      <w:r>
        <w:rPr>
          <w:rFonts w:ascii="Arial" w:hAnsi="Arial" w:cs="Arial"/>
          <w:color w:val="2C3E50"/>
          <w:sz w:val="34"/>
          <w:szCs w:val="34"/>
        </w:rPr>
        <w:br/>
        <w:t>Level of detail: ****</w:t>
      </w:r>
      <w:r>
        <w:rPr>
          <w:rFonts w:ascii="Arial" w:hAnsi="Arial" w:cs="Arial"/>
          <w:color w:val="2C3E50"/>
          <w:sz w:val="34"/>
          <w:szCs w:val="34"/>
        </w:rPr>
        <w:br/>
        <w:t>Level of aggregation: ****</w:t>
      </w:r>
      <w:r>
        <w:rPr>
          <w:rFonts w:ascii="Arial" w:hAnsi="Arial" w:cs="Arial"/>
          <w:color w:val="2C3E50"/>
          <w:sz w:val="34"/>
          <w:szCs w:val="34"/>
        </w:rPr>
        <w:br/>
        <w:t>Ability to raise alerts: Supported but limited</w:t>
      </w:r>
      <w:r>
        <w:rPr>
          <w:rFonts w:ascii="Arial" w:hAnsi="Arial" w:cs="Arial"/>
          <w:color w:val="2C3E50"/>
          <w:sz w:val="34"/>
          <w:szCs w:val="34"/>
        </w:rPr>
        <w:br/>
        <w:t>Ability to monitor non-docker resources: *****</w:t>
      </w:r>
      <w:r>
        <w:rPr>
          <w:rFonts w:ascii="Arial" w:hAnsi="Arial" w:cs="Arial"/>
          <w:color w:val="2C3E50"/>
          <w:sz w:val="34"/>
          <w:szCs w:val="34"/>
        </w:rPr>
        <w:br/>
        <w:t>Cost: $Free</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Style w:val="aa"/>
          <w:rFonts w:ascii="Arial" w:hAnsi="Arial" w:cs="Arial"/>
          <w:color w:val="2C3E50"/>
          <w:sz w:val="34"/>
          <w:szCs w:val="34"/>
        </w:rPr>
        <w:t>I also evaluated two other monitoring services, Prometheus and Sysdig Cloud in a</w:t>
      </w:r>
      <w:hyperlink r:id="rId280" w:history="1">
        <w:r>
          <w:rPr>
            <w:rStyle w:val="a8"/>
            <w:rFonts w:ascii="Arial" w:hAnsi="Arial" w:cs="Arial"/>
            <w:i/>
            <w:iCs/>
            <w:color w:val="00638F"/>
            <w:sz w:val="34"/>
            <w:szCs w:val="34"/>
          </w:rPr>
          <w:t>second article</w:t>
        </w:r>
      </w:hyperlink>
      <w:r>
        <w:rPr>
          <w:rStyle w:val="aa"/>
          <w:rFonts w:ascii="Arial" w:hAnsi="Arial" w:cs="Arial"/>
          <w:color w:val="2C3E50"/>
          <w:sz w:val="34"/>
          <w:szCs w:val="34"/>
        </w:rPr>
        <w:t>, and have included them in this post for simplicity.</w:t>
      </w:r>
    </w:p>
    <w:p w:rsidR="006C078D" w:rsidRDefault="006C078D" w:rsidP="006C078D">
      <w:pPr>
        <w:rPr>
          <w:rFonts w:ascii="Arial" w:hAnsi="Arial" w:cs="Arial"/>
          <w:color w:val="2C3E50"/>
          <w:sz w:val="55"/>
          <w:szCs w:val="55"/>
        </w:rPr>
      </w:pPr>
      <w:r>
        <w:rPr>
          <w:rFonts w:ascii="Arial" w:hAnsi="Arial" w:cs="Arial"/>
          <w:b/>
          <w:bCs/>
          <w:color w:val="2C3E50"/>
          <w:sz w:val="55"/>
          <w:szCs w:val="55"/>
        </w:rPr>
        <w:t>Prometheus</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First lets take a look at Prometheus; it is a self-hosted set of tools which collectively provide metrics storage, aggregation, visualization and alerting. Most of the tools and services we have looked at so far have been push based, i.e. agents on the monitored servers talk to a central server (or set of servers) and send out their metrics. Prometheus on the other hand is a pull based server which expects monitored servers to provide a web interface from which it can scrape data. There are several</w:t>
      </w:r>
      <w:r>
        <w:rPr>
          <w:rStyle w:val="apple-converted-space"/>
          <w:rFonts w:ascii="Arial" w:hAnsi="Arial" w:cs="Arial"/>
          <w:color w:val="2C3E50"/>
          <w:sz w:val="34"/>
          <w:szCs w:val="34"/>
        </w:rPr>
        <w:t> </w:t>
      </w:r>
      <w:hyperlink r:id="rId281" w:tgtFrame="_blank" w:history="1">
        <w:r>
          <w:rPr>
            <w:rStyle w:val="a8"/>
            <w:rFonts w:ascii="Arial" w:hAnsi="Arial" w:cs="Arial"/>
            <w:color w:val="00638F"/>
            <w:sz w:val="34"/>
            <w:szCs w:val="34"/>
          </w:rPr>
          <w:t>exporters available</w:t>
        </w:r>
      </w:hyperlink>
      <w:r>
        <w:rPr>
          <w:rStyle w:val="apple-converted-space"/>
          <w:rFonts w:ascii="Arial" w:hAnsi="Arial" w:cs="Arial"/>
          <w:color w:val="2C3E50"/>
          <w:sz w:val="34"/>
          <w:szCs w:val="34"/>
        </w:rPr>
        <w:t> </w:t>
      </w:r>
      <w:r>
        <w:rPr>
          <w:rFonts w:ascii="Arial" w:hAnsi="Arial" w:cs="Arial"/>
          <w:color w:val="2C3E50"/>
          <w:sz w:val="34"/>
          <w:szCs w:val="34"/>
        </w:rPr>
        <w:t xml:space="preserve">for Prometheus which will capture metrics and then expose them over http for </w:t>
      </w:r>
      <w:r>
        <w:rPr>
          <w:rFonts w:ascii="Arial" w:hAnsi="Arial" w:cs="Arial"/>
          <w:color w:val="2C3E50"/>
          <w:sz w:val="34"/>
          <w:szCs w:val="34"/>
        </w:rPr>
        <w:lastRenderedPageBreak/>
        <w:t>Prometheus to scrape. In addition there are</w:t>
      </w:r>
      <w:r>
        <w:rPr>
          <w:rStyle w:val="apple-converted-space"/>
          <w:rFonts w:ascii="Arial" w:hAnsi="Arial" w:cs="Arial"/>
          <w:color w:val="2C3E50"/>
          <w:sz w:val="34"/>
          <w:szCs w:val="34"/>
        </w:rPr>
        <w:t> </w:t>
      </w:r>
      <w:hyperlink r:id="rId282" w:tgtFrame="_blank" w:history="1">
        <w:r>
          <w:rPr>
            <w:rStyle w:val="a8"/>
            <w:rFonts w:ascii="Arial" w:hAnsi="Arial" w:cs="Arial"/>
            <w:color w:val="00638F"/>
            <w:sz w:val="34"/>
            <w:szCs w:val="34"/>
          </w:rPr>
          <w:t>libraries</w:t>
        </w:r>
      </w:hyperlink>
      <w:r>
        <w:rPr>
          <w:rStyle w:val="apple-converted-space"/>
          <w:rFonts w:ascii="Arial" w:hAnsi="Arial" w:cs="Arial"/>
          <w:color w:val="2C3E50"/>
          <w:sz w:val="34"/>
          <w:szCs w:val="34"/>
        </w:rPr>
        <w:t> </w:t>
      </w:r>
      <w:r>
        <w:rPr>
          <w:rFonts w:ascii="Arial" w:hAnsi="Arial" w:cs="Arial"/>
          <w:color w:val="2C3E50"/>
          <w:sz w:val="34"/>
          <w:szCs w:val="34"/>
        </w:rPr>
        <w:t>which can be used to create custom exporters. As we are concerned with monitoring docker containers we will use the</w:t>
      </w:r>
      <w:r>
        <w:rPr>
          <w:rStyle w:val="apple-converted-space"/>
          <w:rFonts w:ascii="Arial" w:hAnsi="Arial" w:cs="Arial"/>
          <w:color w:val="2C3E50"/>
          <w:sz w:val="34"/>
          <w:szCs w:val="34"/>
        </w:rPr>
        <w:t> </w:t>
      </w:r>
      <w:hyperlink r:id="rId283" w:tgtFrame="_blank" w:history="1">
        <w:r>
          <w:rPr>
            <w:rStyle w:val="a8"/>
            <w:rFonts w:ascii="Arial" w:hAnsi="Arial" w:cs="Arial"/>
            <w:color w:val="00638F"/>
            <w:sz w:val="34"/>
            <w:szCs w:val="34"/>
          </w:rPr>
          <w:t>container_exporter</w:t>
        </w:r>
      </w:hyperlink>
      <w:r>
        <w:rPr>
          <w:rFonts w:ascii="Arial" w:hAnsi="Arial" w:cs="Arial"/>
          <w:color w:val="2C3E50"/>
          <w:sz w:val="34"/>
          <w:szCs w:val="34"/>
        </w:rPr>
        <w:t>capture metrics. Use the command shown below to bring up the container-exporter docker container and browse to</w:t>
      </w:r>
      <w:r>
        <w:rPr>
          <w:rStyle w:val="aa"/>
          <w:rFonts w:ascii="Arial" w:hAnsi="Arial" w:cs="Arial"/>
          <w:color w:val="2C3E50"/>
          <w:sz w:val="34"/>
          <w:szCs w:val="34"/>
        </w:rPr>
        <w:t>http://MONITORED_SERVER_IP:9104/metrics</w:t>
      </w:r>
      <w:r>
        <w:rPr>
          <w:rStyle w:val="apple-converted-space"/>
          <w:rFonts w:ascii="Arial" w:hAnsi="Arial" w:cs="Arial"/>
          <w:color w:val="2C3E50"/>
          <w:sz w:val="34"/>
          <w:szCs w:val="34"/>
        </w:rPr>
        <w:t> </w:t>
      </w:r>
      <w:r>
        <w:rPr>
          <w:rFonts w:ascii="Arial" w:hAnsi="Arial" w:cs="Arial"/>
          <w:color w:val="2C3E50"/>
          <w:sz w:val="34"/>
          <w:szCs w:val="34"/>
        </w:rPr>
        <w:t>to see the metrics it has collected for you. You should launch exporters on all servers in your deployment. Keep track of the respective</w:t>
      </w:r>
      <w:r>
        <w:rPr>
          <w:rStyle w:val="apple-converted-space"/>
          <w:rFonts w:ascii="Arial" w:hAnsi="Arial" w:cs="Arial"/>
          <w:color w:val="2C3E50"/>
          <w:sz w:val="34"/>
          <w:szCs w:val="34"/>
        </w:rPr>
        <w:t> </w:t>
      </w:r>
      <w:r>
        <w:rPr>
          <w:rStyle w:val="aa"/>
          <w:rFonts w:ascii="Arial" w:hAnsi="Arial" w:cs="Arial"/>
          <w:color w:val="2C3E50"/>
          <w:sz w:val="34"/>
          <w:szCs w:val="34"/>
        </w:rPr>
        <w:t>MONITORED_SERVER_IP</w:t>
      </w:r>
      <w:r>
        <w:rPr>
          <w:rFonts w:ascii="Arial" w:hAnsi="Arial" w:cs="Arial"/>
          <w:color w:val="2C3E50"/>
          <w:sz w:val="34"/>
          <w:szCs w:val="34"/>
        </w:rPr>
        <w:t>s as we will  be using them later in the configuration for Prometheus.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docker run -p 9104:9104 -v /sys/fs/cgroup:/cgroup -v /var/run/docker.sock:/var/run/docker.sock prom/container-exporter</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Once we have got all our exporters running we are can launch Prometheus server. However, before we do we need to create a configuration file for Prometheus that tells the server where to scrape the metrics from. Create a file called</w:t>
      </w:r>
      <w:r>
        <w:rPr>
          <w:rStyle w:val="aa"/>
          <w:rFonts w:ascii="Arial" w:hAnsi="Arial" w:cs="Arial"/>
          <w:color w:val="2C3E50"/>
          <w:sz w:val="34"/>
          <w:szCs w:val="34"/>
        </w:rPr>
        <w:t>prometheus.conf</w:t>
      </w:r>
      <w:r>
        <w:rPr>
          <w:rStyle w:val="apple-converted-space"/>
          <w:rFonts w:ascii="Arial" w:hAnsi="Arial" w:cs="Arial"/>
          <w:color w:val="2C3E50"/>
          <w:sz w:val="34"/>
          <w:szCs w:val="34"/>
        </w:rPr>
        <w:t> </w:t>
      </w:r>
      <w:r>
        <w:rPr>
          <w:rFonts w:ascii="Arial" w:hAnsi="Arial" w:cs="Arial"/>
          <w:color w:val="2C3E50"/>
          <w:sz w:val="34"/>
          <w:szCs w:val="34"/>
        </w:rPr>
        <w:t>and then add the following text inside it.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global:</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scrape_interval: 15s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lastRenderedPageBreak/>
        <w:t>  evaluation_interval: 15s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labels: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monitor: exporter-metrics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rule_files: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scrape_configs: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job_name: prometheus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scrape_interval: 5s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target_groups: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 These endpoints are scraped via HTTP.</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 targets: ['localhost:9090','MONITORED_SERVER_IP:9104']</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 xml:space="preserve">In this file there are two sections, global and job(s). In the global section we set defaults for configuration properties such as data collection interval (scrape_interval).  We can also add labels which will be appended to all metrics. In the jobs section we can define one or more jobs that each have a name, an optional override scraping interval as well as one or more targets from which to scrape metrics. We are adding two targets, one is the Prometheus server itself and the second is the container-exporter we setup earlier. If you setup more than one exporter your can setup additional targets to pull metrics from all of them. </w:t>
      </w:r>
      <w:r>
        <w:rPr>
          <w:rFonts w:ascii="Arial" w:hAnsi="Arial" w:cs="Arial"/>
          <w:color w:val="2C3E50"/>
          <w:sz w:val="34"/>
          <w:szCs w:val="34"/>
        </w:rPr>
        <w:lastRenderedPageBreak/>
        <w:t>Note that the job name is available as a label on the metric hence you may want to setup separate jobs for your various types of servers. Now that we have a configuration file we can start a Prometheus server using the</w:t>
      </w:r>
      <w:r>
        <w:rPr>
          <w:rStyle w:val="apple-converted-space"/>
          <w:rFonts w:ascii="Arial" w:hAnsi="Arial" w:cs="Arial"/>
          <w:color w:val="2C3E50"/>
          <w:sz w:val="34"/>
          <w:szCs w:val="34"/>
        </w:rPr>
        <w:t> </w:t>
      </w:r>
      <w:hyperlink r:id="rId284" w:tgtFrame="_blank" w:history="1">
        <w:r>
          <w:rPr>
            <w:rStyle w:val="a8"/>
            <w:rFonts w:ascii="Arial" w:hAnsi="Arial" w:cs="Arial"/>
            <w:color w:val="00638F"/>
            <w:sz w:val="34"/>
            <w:szCs w:val="34"/>
          </w:rPr>
          <w:t>prom/prometheus</w:t>
        </w:r>
      </w:hyperlink>
      <w:r>
        <w:rPr>
          <w:rStyle w:val="apple-converted-space"/>
          <w:rFonts w:ascii="Arial" w:hAnsi="Arial" w:cs="Arial"/>
          <w:color w:val="2C3E50"/>
          <w:sz w:val="34"/>
          <w:szCs w:val="34"/>
        </w:rPr>
        <w:t> </w:t>
      </w:r>
      <w:r>
        <w:rPr>
          <w:rFonts w:ascii="Arial" w:hAnsi="Arial" w:cs="Arial"/>
          <w:color w:val="2C3E50"/>
          <w:sz w:val="34"/>
          <w:szCs w:val="34"/>
        </w:rPr>
        <w:t>docker image.</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docker run -d --name prometheus-server -p 9090:9090 -v $PWD/prometheus.conf:/prometheus.conf prom/prometheus -config.file=/prometheus.conf</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After launching the container, Prometheus server should be available in your browser on the port 9090 in a few moments. Select</w:t>
      </w:r>
      <w:r>
        <w:rPr>
          <w:rStyle w:val="apple-converted-space"/>
          <w:rFonts w:ascii="Arial" w:hAnsi="Arial" w:cs="Arial"/>
          <w:color w:val="2C3E50"/>
          <w:sz w:val="34"/>
          <w:szCs w:val="34"/>
        </w:rPr>
        <w:t> </w:t>
      </w:r>
      <w:r>
        <w:rPr>
          <w:rStyle w:val="aa"/>
          <w:rFonts w:ascii="Arial" w:hAnsi="Arial" w:cs="Arial"/>
          <w:color w:val="2C3E50"/>
          <w:sz w:val="34"/>
          <w:szCs w:val="34"/>
        </w:rPr>
        <w:t>Graph</w:t>
      </w:r>
      <w:r>
        <w:rPr>
          <w:rStyle w:val="apple-converted-space"/>
          <w:rFonts w:ascii="Arial" w:hAnsi="Arial" w:cs="Arial"/>
          <w:color w:val="2C3E50"/>
          <w:sz w:val="34"/>
          <w:szCs w:val="34"/>
        </w:rPr>
        <w:t> </w:t>
      </w:r>
      <w:r>
        <w:rPr>
          <w:rFonts w:ascii="Arial" w:hAnsi="Arial" w:cs="Arial"/>
          <w:color w:val="2C3E50"/>
          <w:sz w:val="34"/>
          <w:szCs w:val="34"/>
        </w:rPr>
        <w:t>from the top menu and select a metric from the drop down box to view its latest value. You can also write queries in the expression box which can find matching metrics. Queries take the form</w:t>
      </w:r>
      <w:r>
        <w:rPr>
          <w:rStyle w:val="apple-converted-space"/>
          <w:rFonts w:ascii="Arial" w:hAnsi="Arial" w:cs="Arial"/>
          <w:color w:val="2C3E50"/>
          <w:sz w:val="34"/>
          <w:szCs w:val="34"/>
        </w:rPr>
        <w:t> </w:t>
      </w:r>
      <w:r>
        <w:rPr>
          <w:rStyle w:val="a7"/>
          <w:rFonts w:ascii="Arial" w:hAnsi="Arial" w:cs="Arial"/>
          <w:color w:val="2C3E50"/>
          <w:sz w:val="34"/>
          <w:szCs w:val="34"/>
        </w:rPr>
        <w:t>METRIC_NAME{LABEL_NAME=LABEL_VALUE, …}</w:t>
      </w:r>
      <w:r>
        <w:rPr>
          <w:rFonts w:ascii="Arial" w:hAnsi="Arial" w:cs="Arial"/>
          <w:color w:val="2C3E50"/>
          <w:sz w:val="34"/>
          <w:szCs w:val="34"/>
        </w:rPr>
        <w:t>. You can find more details of the query syntax</w:t>
      </w:r>
      <w:r>
        <w:rPr>
          <w:rStyle w:val="apple-converted-space"/>
          <w:rFonts w:ascii="Arial" w:hAnsi="Arial" w:cs="Arial"/>
          <w:color w:val="2C3E50"/>
          <w:sz w:val="34"/>
          <w:szCs w:val="34"/>
        </w:rPr>
        <w:t> </w:t>
      </w:r>
      <w:hyperlink r:id="rId285" w:tgtFrame="_blank" w:history="1">
        <w:r>
          <w:rPr>
            <w:rStyle w:val="a8"/>
            <w:rFonts w:ascii="Arial" w:hAnsi="Arial" w:cs="Arial"/>
            <w:color w:val="00638F"/>
            <w:sz w:val="34"/>
            <w:szCs w:val="34"/>
          </w:rPr>
          <w:t>here</w:t>
        </w:r>
      </w:hyperlink>
      <w:r>
        <w:rPr>
          <w:rFonts w:ascii="Arial" w:hAnsi="Arial" w:cs="Arial"/>
          <w:color w:val="2C3E50"/>
          <w:sz w:val="34"/>
          <w:szCs w:val="34"/>
        </w:rPr>
        <w:t>.</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noProof/>
          <w:color w:val="2C3E50"/>
          <w:sz w:val="34"/>
          <w:szCs w:val="34"/>
        </w:rPr>
        <w:lastRenderedPageBreak/>
        <w:drawing>
          <wp:inline distT="0" distB="0" distL="0" distR="0">
            <wp:extent cx="5419725" cy="2981325"/>
            <wp:effectExtent l="19050" t="0" r="9525" b="0"/>
            <wp:docPr id="47" name="图片 47" descr="http://i.imgur.com/k0n8b9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imgur.com/k0n8b9k.png"/>
                    <pic:cNvPicPr>
                      <a:picLocks noChangeAspect="1" noChangeArrowheads="1"/>
                    </pic:cNvPicPr>
                  </pic:nvPicPr>
                  <pic:blipFill>
                    <a:blip r:embed="rId286"/>
                    <a:srcRect/>
                    <a:stretch>
                      <a:fillRect/>
                    </a:stretch>
                  </pic:blipFill>
                  <pic:spPr bwMode="auto">
                    <a:xfrm>
                      <a:off x="0" y="0"/>
                      <a:ext cx="5419725" cy="2981325"/>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We are able to drill down into the data using queries to filter out data from specific server types (jobs) and containers. All metrics from containers are labeled with the image name, container name and the host on which the container is running. Since metric names do not encompass container or server name we are able to  easily aggregate data across our deployment. For example we can filter for the</w:t>
      </w:r>
      <w:r>
        <w:rPr>
          <w:rStyle w:val="apple-converted-space"/>
          <w:rFonts w:ascii="Arial" w:hAnsi="Arial" w:cs="Arial"/>
          <w:color w:val="2C3E50"/>
          <w:sz w:val="34"/>
          <w:szCs w:val="34"/>
        </w:rPr>
        <w:t> </w:t>
      </w:r>
      <w:r>
        <w:rPr>
          <w:rStyle w:val="a7"/>
          <w:rFonts w:ascii="Arial" w:hAnsi="Arial" w:cs="Arial"/>
          <w:color w:val="2C3E50"/>
          <w:sz w:val="34"/>
          <w:szCs w:val="34"/>
        </w:rPr>
        <w:t>container_memory_usage_bytes {image=”ubuntu”}</w:t>
      </w:r>
      <w:r>
        <w:rPr>
          <w:rStyle w:val="apple-converted-space"/>
          <w:rFonts w:ascii="Arial" w:hAnsi="Arial" w:cs="Arial"/>
          <w:color w:val="2C3E50"/>
          <w:sz w:val="34"/>
          <w:szCs w:val="34"/>
        </w:rPr>
        <w:t> </w:t>
      </w:r>
      <w:r>
        <w:rPr>
          <w:rFonts w:ascii="Arial" w:hAnsi="Arial" w:cs="Arial"/>
          <w:color w:val="2C3E50"/>
          <w:sz w:val="34"/>
          <w:szCs w:val="34"/>
        </w:rPr>
        <w:t>to get information about the memory usage of all ubuntu containers in our deployment. Using the built in functions we can also aggregate the resulting set of of metrics. For example</w:t>
      </w:r>
      <w:r>
        <w:rPr>
          <w:rStyle w:val="a7"/>
          <w:rFonts w:ascii="Arial" w:hAnsi="Arial" w:cs="Arial"/>
          <w:color w:val="2C3E50"/>
          <w:sz w:val="34"/>
          <w:szCs w:val="34"/>
        </w:rPr>
        <w:t>average_over_time(container_memory_usa</w:t>
      </w:r>
      <w:r>
        <w:rPr>
          <w:rStyle w:val="a7"/>
          <w:rFonts w:ascii="Arial" w:hAnsi="Arial" w:cs="Arial"/>
          <w:color w:val="2C3E50"/>
          <w:sz w:val="34"/>
          <w:szCs w:val="34"/>
        </w:rPr>
        <w:lastRenderedPageBreak/>
        <w:t>ge_bytes {image=”ubuntu”}[5m])</w:t>
      </w:r>
      <w:r>
        <w:rPr>
          <w:rFonts w:ascii="Arial" w:hAnsi="Arial" w:cs="Arial"/>
          <w:color w:val="2C3E50"/>
          <w:sz w:val="34"/>
          <w:szCs w:val="34"/>
        </w:rPr>
        <w:t>will show the memory used by ubuntu containers, averaged over the last five minutes. Once you are happy with with a query you can click over to the Graph tab and see the variation of the metric over time.</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noProof/>
          <w:color w:val="2C3E50"/>
          <w:sz w:val="34"/>
          <w:szCs w:val="34"/>
        </w:rPr>
        <w:drawing>
          <wp:inline distT="0" distB="0" distL="0" distR="0">
            <wp:extent cx="5886450" cy="2476500"/>
            <wp:effectExtent l="19050" t="0" r="0" b="0"/>
            <wp:docPr id="48" name="图片 48" descr="http://i.imgur.com/DgrLY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imgur.com/DgrLYLl.png"/>
                    <pic:cNvPicPr>
                      <a:picLocks noChangeAspect="1" noChangeArrowheads="1"/>
                    </pic:cNvPicPr>
                  </pic:nvPicPr>
                  <pic:blipFill>
                    <a:blip r:embed="rId287"/>
                    <a:srcRect/>
                    <a:stretch>
                      <a:fillRect/>
                    </a:stretch>
                  </pic:blipFill>
                  <pic:spPr bwMode="auto">
                    <a:xfrm>
                      <a:off x="0" y="0"/>
                      <a:ext cx="5886450" cy="2476500"/>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Temporary graphs are great for ad-hoc investigations but you also need to have persistent graphs for dashboards. For this you can use the</w:t>
      </w:r>
      <w:r>
        <w:rPr>
          <w:rStyle w:val="apple-converted-space"/>
          <w:rFonts w:ascii="Arial" w:hAnsi="Arial" w:cs="Arial"/>
          <w:color w:val="2C3E50"/>
          <w:sz w:val="34"/>
          <w:szCs w:val="34"/>
        </w:rPr>
        <w:t> </w:t>
      </w:r>
      <w:hyperlink r:id="rId288" w:tgtFrame="_blank" w:history="1">
        <w:r>
          <w:rPr>
            <w:rStyle w:val="a8"/>
            <w:rFonts w:ascii="Arial" w:hAnsi="Arial" w:cs="Arial"/>
            <w:color w:val="00638F"/>
            <w:sz w:val="34"/>
            <w:szCs w:val="34"/>
          </w:rPr>
          <w:t>Prometheus Dashboard Builder</w:t>
        </w:r>
      </w:hyperlink>
      <w:r>
        <w:rPr>
          <w:rFonts w:ascii="Arial" w:hAnsi="Arial" w:cs="Arial"/>
          <w:color w:val="2C3E50"/>
          <w:sz w:val="34"/>
          <w:szCs w:val="34"/>
        </w:rPr>
        <w:t>. To launch Prometheus Dashboard Builder you need access to an SQL database which you can create using the official MySQL </w:t>
      </w:r>
      <w:r>
        <w:rPr>
          <w:rStyle w:val="apple-converted-space"/>
          <w:rFonts w:ascii="Arial" w:hAnsi="Arial" w:cs="Arial"/>
          <w:color w:val="2C3E50"/>
          <w:sz w:val="34"/>
          <w:szCs w:val="34"/>
        </w:rPr>
        <w:t> </w:t>
      </w:r>
      <w:hyperlink r:id="rId289" w:tgtFrame="_blank" w:history="1">
        <w:r>
          <w:rPr>
            <w:rStyle w:val="a8"/>
            <w:rFonts w:ascii="Arial" w:hAnsi="Arial" w:cs="Arial"/>
            <w:color w:val="00638F"/>
            <w:sz w:val="34"/>
            <w:szCs w:val="34"/>
          </w:rPr>
          <w:t>Docker image</w:t>
        </w:r>
      </w:hyperlink>
      <w:r>
        <w:rPr>
          <w:rFonts w:ascii="Arial" w:hAnsi="Arial" w:cs="Arial"/>
          <w:color w:val="2C3E50"/>
          <w:sz w:val="34"/>
          <w:szCs w:val="34"/>
        </w:rPr>
        <w:t xml:space="preserve">. The command to launch the MySQL container is shown below, note that you may select any value for database name, user name, user password and root password </w:t>
      </w:r>
      <w:r>
        <w:rPr>
          <w:rFonts w:ascii="Arial" w:hAnsi="Arial" w:cs="Arial"/>
          <w:color w:val="2C3E50"/>
          <w:sz w:val="34"/>
          <w:szCs w:val="34"/>
        </w:rPr>
        <w:lastRenderedPageBreak/>
        <w:t>however keep track of these values as they will be needed later.</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docker run -p 3306:3306 --name promdash-mysql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-e MYSQL_DATABASE=&lt;database-name&gt;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-e MYSQL_USER=&lt;database-user&gt;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-e MYSQL_PASSWORD=&lt;user-password&gt;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-e MYSQL_ROOT_PASSWORD=&lt;root-password&gt;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jc w:val="both"/>
        <w:rPr>
          <w:rFonts w:ascii="Consolas" w:hAnsi="Consolas"/>
          <w:color w:val="334851"/>
          <w:sz w:val="20"/>
          <w:szCs w:val="20"/>
        </w:rPr>
      </w:pPr>
      <w:r>
        <w:rPr>
          <w:rFonts w:ascii="Consolas" w:hAnsi="Consolas"/>
          <w:color w:val="334851"/>
          <w:sz w:val="20"/>
          <w:szCs w:val="20"/>
        </w:rPr>
        <w:t xml:space="preserve">   -d mysql</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Once you have the database setup, use the rake installation inside the promdash container to initialize the database. You can then run the Dashboard builder by running the same container. The command to initialize the database and bring up the Prometheus Dashboard Builder are shown below.</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Initialize Database</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docker run --rm -it --link promdash-mysql:db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-e DATABASE_URL=mysql2://&lt;database-user&gt;:&lt;user-password&gt;@db:3306/&lt;database-name&gt; prom/promdash ./bin/rake db:migrate</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Run Dashboard</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docker run -d --link promdash-mysql:db -p 3000:3000 --name prometheus-dash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-e DATABASE_URL=mysql2://&lt;database-user&gt;:&lt;user-password&gt;@db:3306/&lt;database-name&gt; prom/promdash</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noProof/>
          <w:color w:val="2C3E50"/>
          <w:sz w:val="34"/>
          <w:szCs w:val="34"/>
        </w:rPr>
        <w:lastRenderedPageBreak/>
        <w:drawing>
          <wp:inline distT="0" distB="0" distL="0" distR="0">
            <wp:extent cx="3400425" cy="1428750"/>
            <wp:effectExtent l="19050" t="0" r="9525" b="0"/>
            <wp:docPr id="49" name="图片 49" descr="http://i.imgur.com/JCwRhw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imgur.com/JCwRhwx.png"/>
                    <pic:cNvPicPr>
                      <a:picLocks noChangeAspect="1" noChangeArrowheads="1"/>
                    </pic:cNvPicPr>
                  </pic:nvPicPr>
                  <pic:blipFill>
                    <a:blip r:embed="rId290"/>
                    <a:srcRect/>
                    <a:stretch>
                      <a:fillRect/>
                    </a:stretch>
                  </pic:blipFill>
                  <pic:spPr bwMode="auto">
                    <a:xfrm>
                      <a:off x="0" y="0"/>
                      <a:ext cx="3400425" cy="1428750"/>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Once your container is running you can browse to port 3000 and load up the dashboard builder UI. In the UI you need to click</w:t>
      </w:r>
      <w:r>
        <w:rPr>
          <w:rStyle w:val="apple-converted-space"/>
          <w:rFonts w:ascii="Arial" w:hAnsi="Arial" w:cs="Arial"/>
          <w:color w:val="2C3E50"/>
          <w:sz w:val="34"/>
          <w:szCs w:val="34"/>
        </w:rPr>
        <w:t> </w:t>
      </w:r>
      <w:r>
        <w:rPr>
          <w:rStyle w:val="aa"/>
          <w:rFonts w:ascii="Arial" w:hAnsi="Arial" w:cs="Arial"/>
          <w:color w:val="2C3E50"/>
          <w:sz w:val="34"/>
          <w:szCs w:val="34"/>
        </w:rPr>
        <w:t>Servers</w:t>
      </w:r>
      <w:r>
        <w:rPr>
          <w:rStyle w:val="apple-converted-space"/>
          <w:rFonts w:ascii="Arial" w:hAnsi="Arial" w:cs="Arial"/>
          <w:color w:val="2C3E50"/>
          <w:sz w:val="34"/>
          <w:szCs w:val="34"/>
        </w:rPr>
        <w:t> </w:t>
      </w:r>
      <w:r>
        <w:rPr>
          <w:rFonts w:ascii="Arial" w:hAnsi="Arial" w:cs="Arial"/>
          <w:color w:val="2C3E50"/>
          <w:sz w:val="34"/>
          <w:szCs w:val="34"/>
        </w:rPr>
        <w:t>in the top menu and</w:t>
      </w:r>
      <w:r>
        <w:rPr>
          <w:rStyle w:val="apple-converted-space"/>
          <w:rFonts w:ascii="Arial" w:hAnsi="Arial" w:cs="Arial"/>
          <w:color w:val="2C3E50"/>
          <w:sz w:val="34"/>
          <w:szCs w:val="34"/>
        </w:rPr>
        <w:t> </w:t>
      </w:r>
      <w:r>
        <w:rPr>
          <w:rStyle w:val="aa"/>
          <w:rFonts w:ascii="Arial" w:hAnsi="Arial" w:cs="Arial"/>
          <w:color w:val="2C3E50"/>
          <w:sz w:val="34"/>
          <w:szCs w:val="34"/>
        </w:rPr>
        <w:t>New Server</w:t>
      </w:r>
      <w:r>
        <w:rPr>
          <w:rStyle w:val="apple-converted-space"/>
          <w:rFonts w:ascii="Arial" w:hAnsi="Arial" w:cs="Arial"/>
          <w:i/>
          <w:iCs/>
          <w:color w:val="2C3E50"/>
          <w:sz w:val="34"/>
          <w:szCs w:val="34"/>
        </w:rPr>
        <w:t> </w:t>
      </w:r>
      <w:r>
        <w:rPr>
          <w:rFonts w:ascii="Arial" w:hAnsi="Arial" w:cs="Arial"/>
          <w:color w:val="2C3E50"/>
          <w:sz w:val="34"/>
          <w:szCs w:val="34"/>
        </w:rPr>
        <w:t>to add your Prometheus Server as a datasource for the dashboard builder. Add</w:t>
      </w:r>
      <w:r>
        <w:rPr>
          <w:rStyle w:val="aa"/>
          <w:rFonts w:ascii="Arial" w:hAnsi="Arial" w:cs="Arial"/>
          <w:color w:val="2C3E50"/>
          <w:sz w:val="34"/>
          <w:szCs w:val="34"/>
        </w:rPr>
        <w:t>http://PROMETHEUS_SERVER_IP:9090</w:t>
      </w:r>
      <w:r>
        <w:rPr>
          <w:rStyle w:val="apple-converted-space"/>
          <w:rFonts w:ascii="Arial" w:hAnsi="Arial" w:cs="Arial"/>
          <w:color w:val="2C3E50"/>
          <w:sz w:val="34"/>
          <w:szCs w:val="34"/>
        </w:rPr>
        <w:t> </w:t>
      </w:r>
      <w:r>
        <w:rPr>
          <w:rFonts w:ascii="Arial" w:hAnsi="Arial" w:cs="Arial"/>
          <w:color w:val="2C3E50"/>
          <w:sz w:val="34"/>
          <w:szCs w:val="34"/>
        </w:rPr>
        <w:t>to the list of servers and hit</w:t>
      </w:r>
      <w:r>
        <w:rPr>
          <w:rStyle w:val="apple-converted-space"/>
          <w:rFonts w:ascii="Arial" w:hAnsi="Arial" w:cs="Arial"/>
          <w:color w:val="2C3E50"/>
          <w:sz w:val="34"/>
          <w:szCs w:val="34"/>
        </w:rPr>
        <w:t> </w:t>
      </w:r>
      <w:r>
        <w:rPr>
          <w:rStyle w:val="aa"/>
          <w:rFonts w:ascii="Arial" w:hAnsi="Arial" w:cs="Arial"/>
          <w:color w:val="2C3E50"/>
          <w:sz w:val="34"/>
          <w:szCs w:val="34"/>
        </w:rPr>
        <w:t>Create Server</w:t>
      </w:r>
      <w:r>
        <w:rPr>
          <w:rFonts w:ascii="Arial" w:hAnsi="Arial" w:cs="Arial"/>
          <w:color w:val="2C3E50"/>
          <w:sz w:val="34"/>
          <w:szCs w:val="34"/>
        </w:rPr>
        <w:t>.</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Now click</w:t>
      </w:r>
      <w:r>
        <w:rPr>
          <w:rStyle w:val="apple-converted-space"/>
          <w:rFonts w:ascii="Arial" w:hAnsi="Arial" w:cs="Arial"/>
          <w:color w:val="2C3E50"/>
          <w:sz w:val="34"/>
          <w:szCs w:val="34"/>
        </w:rPr>
        <w:t> </w:t>
      </w:r>
      <w:r>
        <w:rPr>
          <w:rStyle w:val="aa"/>
          <w:rFonts w:ascii="Arial" w:hAnsi="Arial" w:cs="Arial"/>
          <w:color w:val="2C3E50"/>
          <w:sz w:val="34"/>
          <w:szCs w:val="34"/>
        </w:rPr>
        <w:t>Dashboards</w:t>
      </w:r>
      <w:r>
        <w:rPr>
          <w:rStyle w:val="apple-converted-space"/>
          <w:rFonts w:ascii="Arial" w:hAnsi="Arial" w:cs="Arial"/>
          <w:color w:val="2C3E50"/>
          <w:sz w:val="34"/>
          <w:szCs w:val="34"/>
        </w:rPr>
        <w:t> </w:t>
      </w:r>
      <w:r>
        <w:rPr>
          <w:rFonts w:ascii="Arial" w:hAnsi="Arial" w:cs="Arial"/>
          <w:color w:val="2C3E50"/>
          <w:sz w:val="34"/>
          <w:szCs w:val="34"/>
        </w:rPr>
        <w:t>in the top menu, here you can create</w:t>
      </w:r>
      <w:r>
        <w:rPr>
          <w:rStyle w:val="apple-converted-space"/>
          <w:rFonts w:ascii="Arial" w:hAnsi="Arial" w:cs="Arial"/>
          <w:color w:val="2C3E50"/>
          <w:sz w:val="34"/>
          <w:szCs w:val="34"/>
        </w:rPr>
        <w:t> </w:t>
      </w:r>
      <w:r>
        <w:rPr>
          <w:rStyle w:val="aa"/>
          <w:rFonts w:ascii="Arial" w:hAnsi="Arial" w:cs="Arial"/>
          <w:color w:val="2C3E50"/>
          <w:sz w:val="34"/>
          <w:szCs w:val="34"/>
        </w:rPr>
        <w:t>Directories</w:t>
      </w:r>
      <w:r>
        <w:rPr>
          <w:rStyle w:val="apple-converted-space"/>
          <w:rFonts w:ascii="Arial" w:hAnsi="Arial" w:cs="Arial"/>
          <w:color w:val="2C3E50"/>
          <w:sz w:val="34"/>
          <w:szCs w:val="34"/>
        </w:rPr>
        <w:t> </w:t>
      </w:r>
      <w:r>
        <w:rPr>
          <w:rFonts w:ascii="Arial" w:hAnsi="Arial" w:cs="Arial"/>
          <w:color w:val="2C3E50"/>
          <w:sz w:val="34"/>
          <w:szCs w:val="34"/>
        </w:rPr>
        <w:t>(Groups of Dashboards) and</w:t>
      </w:r>
      <w:r>
        <w:rPr>
          <w:rStyle w:val="apple-converted-space"/>
          <w:rFonts w:ascii="Arial" w:hAnsi="Arial" w:cs="Arial"/>
          <w:color w:val="2C3E50"/>
          <w:sz w:val="34"/>
          <w:szCs w:val="34"/>
        </w:rPr>
        <w:t> </w:t>
      </w:r>
      <w:r>
        <w:rPr>
          <w:rStyle w:val="aa"/>
          <w:rFonts w:ascii="Arial" w:hAnsi="Arial" w:cs="Arial"/>
          <w:color w:val="2C3E50"/>
          <w:sz w:val="34"/>
          <w:szCs w:val="34"/>
        </w:rPr>
        <w:t>Dashboards</w:t>
      </w:r>
      <w:r>
        <w:rPr>
          <w:rFonts w:ascii="Arial" w:hAnsi="Arial" w:cs="Arial"/>
          <w:color w:val="2C3E50"/>
          <w:sz w:val="34"/>
          <w:szCs w:val="34"/>
        </w:rPr>
        <w:t>. For example we created a directory for Web Nodes and one for Database Nodes and in each we create a dashboard as shown below.</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noProof/>
          <w:color w:val="2C3E50"/>
          <w:sz w:val="34"/>
          <w:szCs w:val="34"/>
        </w:rPr>
        <w:lastRenderedPageBreak/>
        <w:drawing>
          <wp:inline distT="0" distB="0" distL="0" distR="0">
            <wp:extent cx="4733925" cy="2543175"/>
            <wp:effectExtent l="19050" t="0" r="9525" b="0"/>
            <wp:docPr id="50" name="图片 50" descr="http://i.imgur.com/ntOQO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imgur.com/ntOQORp.png"/>
                    <pic:cNvPicPr>
                      <a:picLocks noChangeAspect="1" noChangeArrowheads="1"/>
                    </pic:cNvPicPr>
                  </pic:nvPicPr>
                  <pic:blipFill>
                    <a:blip r:embed="rId291"/>
                    <a:srcRect/>
                    <a:stretch>
                      <a:fillRect/>
                    </a:stretch>
                  </pic:blipFill>
                  <pic:spPr bwMode="auto">
                    <a:xfrm>
                      <a:off x="0" y="0"/>
                      <a:ext cx="4733925" cy="2543175"/>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Once you have created a dashboard you can add metrics by mousing over the title bar of a graph and selecting the data sources icon (Three Horizontal lines with an addition sign following them ). You can then select the server which you added earlier, and a query expression which you tested in the Prometheus Server UI. You can add multiple data sources into the same graph in order to see a comparative view.</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noProof/>
          <w:color w:val="2C3E50"/>
          <w:sz w:val="34"/>
          <w:szCs w:val="34"/>
        </w:rPr>
        <w:lastRenderedPageBreak/>
        <w:drawing>
          <wp:inline distT="0" distB="0" distL="0" distR="0">
            <wp:extent cx="4314825" cy="3581400"/>
            <wp:effectExtent l="19050" t="0" r="9525" b="0"/>
            <wp:docPr id="51" name="图片 51" descr="http://i.imgur.com/BQM3r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imgur.com/BQM3rkG.png"/>
                    <pic:cNvPicPr>
                      <a:picLocks noChangeAspect="1" noChangeArrowheads="1"/>
                    </pic:cNvPicPr>
                  </pic:nvPicPr>
                  <pic:blipFill>
                    <a:blip r:embed="rId292"/>
                    <a:srcRect/>
                    <a:stretch>
                      <a:fillRect/>
                    </a:stretch>
                  </pic:blipFill>
                  <pic:spPr bwMode="auto">
                    <a:xfrm>
                      <a:off x="0" y="0"/>
                      <a:ext cx="4314825" cy="3581400"/>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You can add multiple graphs (each with possibly multiple data sources) by clicking the</w:t>
      </w:r>
      <w:r>
        <w:rPr>
          <w:rStyle w:val="apple-converted-space"/>
          <w:rFonts w:ascii="Arial" w:hAnsi="Arial" w:cs="Arial"/>
          <w:color w:val="2C3E50"/>
          <w:sz w:val="34"/>
          <w:szCs w:val="34"/>
        </w:rPr>
        <w:t> </w:t>
      </w:r>
      <w:r>
        <w:rPr>
          <w:rStyle w:val="a7"/>
          <w:rFonts w:ascii="Arial" w:hAnsi="Arial" w:cs="Arial"/>
          <w:color w:val="2C3E50"/>
          <w:sz w:val="34"/>
          <w:szCs w:val="34"/>
        </w:rPr>
        <w:t>Add Graph</w:t>
      </w:r>
      <w:r>
        <w:rPr>
          <w:rStyle w:val="apple-converted-space"/>
          <w:rFonts w:ascii="Arial" w:hAnsi="Arial" w:cs="Arial"/>
          <w:color w:val="2C3E50"/>
          <w:sz w:val="34"/>
          <w:szCs w:val="34"/>
        </w:rPr>
        <w:t> </w:t>
      </w:r>
      <w:r>
        <w:rPr>
          <w:rFonts w:ascii="Arial" w:hAnsi="Arial" w:cs="Arial"/>
          <w:color w:val="2C3E50"/>
          <w:sz w:val="34"/>
          <w:szCs w:val="34"/>
        </w:rPr>
        <w:t xml:space="preserve">button. In addition you may select the time range over which your dashboard displays data as well as a refresh interval for auto-loading data. The dashboard is not as polished as the ones from Scout and DataDog, for example there is no easy way to explore metrics or build a query in the dashboard view. Since the dashboard runs independently of the Prometheus server we can’t ‘pin’ graphs generated in the Prometheus server into a dashboard. Furthermore several times we noticed that the UI would not update </w:t>
      </w:r>
      <w:r>
        <w:rPr>
          <w:rFonts w:ascii="Arial" w:hAnsi="Arial" w:cs="Arial"/>
          <w:color w:val="2C3E50"/>
          <w:sz w:val="34"/>
          <w:szCs w:val="34"/>
        </w:rPr>
        <w:lastRenderedPageBreak/>
        <w:t>based on selected data until we refreshed the page. However, despite its issues the dashboard is feature competitive with DataDog and because Prometheus is under heavy development, we expect the bugs to be resolved over time. In comparison to other self-hosted solutions Prometheus is a lot more user friendly than Sensu and allows you present metric data as graphs without using third party visualizations. It also is able to provide much better analytical capabilities than CAdvisor.</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Prometheus also has the ability to apply alerting rules over the input data and displaying those on the UI. However, to be able to do something useful with alerts such send emails or notify</w:t>
      </w:r>
      <w:r>
        <w:rPr>
          <w:rStyle w:val="apple-converted-space"/>
          <w:rFonts w:ascii="Arial" w:hAnsi="Arial" w:cs="Arial"/>
          <w:color w:val="2C3E50"/>
          <w:sz w:val="34"/>
          <w:szCs w:val="34"/>
        </w:rPr>
        <w:t> </w:t>
      </w:r>
      <w:hyperlink r:id="rId293" w:tgtFrame="_blank" w:history="1">
        <w:r>
          <w:rPr>
            <w:rStyle w:val="a8"/>
            <w:rFonts w:ascii="Arial" w:hAnsi="Arial" w:cs="Arial"/>
            <w:color w:val="00638F"/>
            <w:sz w:val="34"/>
            <w:szCs w:val="34"/>
          </w:rPr>
          <w:t>pagerduty</w:t>
        </w:r>
      </w:hyperlink>
      <w:r>
        <w:rPr>
          <w:rStyle w:val="apple-converted-space"/>
          <w:rFonts w:ascii="Arial" w:hAnsi="Arial" w:cs="Arial"/>
          <w:color w:val="2C3E50"/>
          <w:sz w:val="34"/>
          <w:szCs w:val="34"/>
        </w:rPr>
        <w:t> </w:t>
      </w:r>
      <w:r>
        <w:rPr>
          <w:rFonts w:ascii="Arial" w:hAnsi="Arial" w:cs="Arial"/>
          <w:color w:val="2C3E50"/>
          <w:sz w:val="34"/>
          <w:szCs w:val="34"/>
        </w:rPr>
        <w:t>we need to run the the</w:t>
      </w:r>
      <w:r>
        <w:rPr>
          <w:rStyle w:val="apple-converted-space"/>
          <w:rFonts w:ascii="Arial" w:hAnsi="Arial" w:cs="Arial"/>
          <w:color w:val="2C3E50"/>
          <w:sz w:val="34"/>
          <w:szCs w:val="34"/>
        </w:rPr>
        <w:t> </w:t>
      </w:r>
      <w:hyperlink r:id="rId294" w:tgtFrame="_blank" w:history="1">
        <w:r>
          <w:rPr>
            <w:rStyle w:val="a8"/>
            <w:rFonts w:ascii="Arial" w:hAnsi="Arial" w:cs="Arial"/>
            <w:color w:val="00638F"/>
            <w:sz w:val="34"/>
            <w:szCs w:val="34"/>
          </w:rPr>
          <w:t>Alert Manager</w:t>
        </w:r>
      </w:hyperlink>
      <w:r>
        <w:rPr>
          <w:rFonts w:ascii="Arial" w:hAnsi="Arial" w:cs="Arial"/>
          <w:color w:val="2C3E50"/>
          <w:sz w:val="34"/>
          <w:szCs w:val="34"/>
        </w:rPr>
        <w:t>. To run the Alert Manager you first need to create a configuration file. Create a file called</w:t>
      </w:r>
      <w:r>
        <w:rPr>
          <w:rStyle w:val="apple-converted-space"/>
          <w:rFonts w:ascii="Arial" w:hAnsi="Arial" w:cs="Arial"/>
          <w:color w:val="2C3E50"/>
          <w:sz w:val="34"/>
          <w:szCs w:val="34"/>
        </w:rPr>
        <w:t> </w:t>
      </w:r>
      <w:r>
        <w:rPr>
          <w:rStyle w:val="aa"/>
          <w:rFonts w:ascii="Arial" w:hAnsi="Arial" w:cs="Arial"/>
          <w:color w:val="2C3E50"/>
          <w:sz w:val="34"/>
          <w:szCs w:val="34"/>
        </w:rPr>
        <w:t>alertmanager.conf</w:t>
      </w:r>
      <w:r>
        <w:rPr>
          <w:rStyle w:val="apple-converted-space"/>
          <w:rFonts w:ascii="Arial" w:hAnsi="Arial" w:cs="Arial"/>
          <w:color w:val="2C3E50"/>
          <w:sz w:val="34"/>
          <w:szCs w:val="34"/>
        </w:rPr>
        <w:t> </w:t>
      </w:r>
      <w:r>
        <w:rPr>
          <w:rFonts w:ascii="Arial" w:hAnsi="Arial" w:cs="Arial"/>
          <w:color w:val="2C3E50"/>
          <w:sz w:val="34"/>
          <w:szCs w:val="34"/>
        </w:rPr>
        <w:t>and add the following text into it: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notification_config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name: "ubuntu_notification"</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pagerduty_config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service_key: "&lt;PAGER_DUTY_API_KEY&gt;"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lastRenderedPageBreak/>
        <w:t xml:space="preserve">    email_config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email: "&lt;TARGET_EMAIL_ADDRESS&gt;"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hipchat_config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auth_token: "&lt;HIPCHAT_AUTH_TOKEN&gt;"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room_id: 123456</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aggregation_rule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filter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name_re: "image"</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value_re: "ubuntu:14.04"</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repeat_rate_seconds: 300</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notification_config_name: "ubuntu_notification"</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color w:val="2C3E50"/>
          <w:sz w:val="34"/>
          <w:szCs w:val="34"/>
        </w:rPr>
        <w:t>In this configuration we are creating a notification configuration called</w:t>
      </w:r>
      <w:r>
        <w:rPr>
          <w:rStyle w:val="aa"/>
          <w:rFonts w:ascii="Arial" w:hAnsi="Arial" w:cs="Arial"/>
          <w:color w:val="2C3E50"/>
          <w:sz w:val="34"/>
          <w:szCs w:val="34"/>
        </w:rPr>
        <w:t>ubuntu_notification</w:t>
      </w:r>
      <w:r>
        <w:rPr>
          <w:rFonts w:ascii="Arial" w:hAnsi="Arial" w:cs="Arial"/>
          <w:color w:val="2C3E50"/>
          <w:sz w:val="34"/>
          <w:szCs w:val="34"/>
        </w:rPr>
        <w:t>, which specifies that alerts must go to the PagerDuty, Email and HipChat. We need to specify the relevant API keys and/or access tokens for the HipChat and PagerDutyNotifications to work. We are also specifying that the alert configuration should only apply to alerts on metrics where the label</w:t>
      </w:r>
      <w:r>
        <w:rPr>
          <w:rStyle w:val="apple-converted-space"/>
          <w:rFonts w:ascii="Arial" w:hAnsi="Arial" w:cs="Arial"/>
          <w:color w:val="2C3E50"/>
          <w:sz w:val="34"/>
          <w:szCs w:val="34"/>
        </w:rPr>
        <w:t> </w:t>
      </w:r>
      <w:r>
        <w:rPr>
          <w:rStyle w:val="a7"/>
          <w:rFonts w:ascii="Arial" w:hAnsi="Arial" w:cs="Arial"/>
          <w:color w:val="2C3E50"/>
          <w:sz w:val="34"/>
          <w:szCs w:val="34"/>
        </w:rPr>
        <w:t>image</w:t>
      </w:r>
      <w:r>
        <w:rPr>
          <w:rFonts w:ascii="Arial" w:hAnsi="Arial" w:cs="Arial"/>
          <w:color w:val="2C3E50"/>
          <w:sz w:val="34"/>
          <w:szCs w:val="34"/>
        </w:rPr>
        <w:t>has the value</w:t>
      </w:r>
      <w:r>
        <w:rPr>
          <w:rStyle w:val="apple-converted-space"/>
          <w:rFonts w:ascii="Arial" w:hAnsi="Arial" w:cs="Arial"/>
          <w:color w:val="2C3E50"/>
          <w:sz w:val="34"/>
          <w:szCs w:val="34"/>
        </w:rPr>
        <w:t> </w:t>
      </w:r>
      <w:r>
        <w:rPr>
          <w:rStyle w:val="a7"/>
          <w:rFonts w:ascii="Arial" w:hAnsi="Arial" w:cs="Arial"/>
          <w:color w:val="2C3E50"/>
          <w:sz w:val="34"/>
          <w:szCs w:val="34"/>
        </w:rPr>
        <w:t>ubuntu:14.04</w:t>
      </w:r>
      <w:r>
        <w:rPr>
          <w:rFonts w:ascii="Arial" w:hAnsi="Arial" w:cs="Arial"/>
          <w:color w:val="2C3E50"/>
          <w:sz w:val="34"/>
          <w:szCs w:val="34"/>
        </w:rPr>
        <w:t xml:space="preserve">. We specify that a triggered alert should not retrigger for at least 300 seconds after the </w:t>
      </w:r>
      <w:r>
        <w:rPr>
          <w:rFonts w:ascii="Arial" w:hAnsi="Arial" w:cs="Arial"/>
          <w:color w:val="2C3E50"/>
          <w:sz w:val="34"/>
          <w:szCs w:val="34"/>
        </w:rPr>
        <w:lastRenderedPageBreak/>
        <w:t>first alert is raised. We can bring up the Alert Manager using the docker image by volume mounting our configuration file into the container using the command shown below.</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docker run -d -p 9093:9093 -v $PWD:/alertmanager prom/alertmanager -logtostderr -config.file=/alertmanager/alertmanager.conf</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Once the container is running you should be able to point your browser to port 9093 and load up the Alarm Manger UI. You will be able to see all the alerts raised here, you can ‘silence’ them or delete them once the issue is resolved. In addition to setting up the Alert Manager we also need to create a few alerts. Add </w:t>
      </w:r>
      <w:r>
        <w:rPr>
          <w:rStyle w:val="a7"/>
          <w:rFonts w:ascii="Arial" w:hAnsi="Arial" w:cs="Arial"/>
          <w:color w:val="2C3E50"/>
          <w:sz w:val="34"/>
          <w:szCs w:val="34"/>
        </w:rPr>
        <w:t>rule_file: “/prometheus.rules”</w:t>
      </w:r>
      <w:r>
        <w:rPr>
          <w:rStyle w:val="apple-converted-space"/>
          <w:rFonts w:ascii="Arial" w:hAnsi="Arial" w:cs="Arial"/>
          <w:color w:val="2C3E50"/>
          <w:sz w:val="34"/>
          <w:szCs w:val="34"/>
        </w:rPr>
        <w:t> </w:t>
      </w:r>
      <w:r>
        <w:rPr>
          <w:rFonts w:ascii="Arial" w:hAnsi="Arial" w:cs="Arial"/>
          <w:color w:val="2C3E50"/>
          <w:sz w:val="34"/>
          <w:szCs w:val="34"/>
        </w:rPr>
        <w:t>in a new line into the global section of the</w:t>
      </w:r>
      <w:r>
        <w:rPr>
          <w:rStyle w:val="apple-converted-space"/>
          <w:rFonts w:ascii="Arial" w:hAnsi="Arial" w:cs="Arial"/>
          <w:color w:val="2C3E50"/>
          <w:sz w:val="34"/>
          <w:szCs w:val="34"/>
        </w:rPr>
        <w:t> </w:t>
      </w:r>
      <w:r>
        <w:rPr>
          <w:rStyle w:val="aa"/>
          <w:rFonts w:ascii="Arial" w:hAnsi="Arial" w:cs="Arial"/>
          <w:color w:val="2C3E50"/>
          <w:sz w:val="34"/>
          <w:szCs w:val="34"/>
        </w:rPr>
        <w:t>prometheus.conf</w:t>
      </w:r>
      <w:r>
        <w:rPr>
          <w:rFonts w:ascii="Arial" w:hAnsi="Arial" w:cs="Arial"/>
          <w:color w:val="2C3E50"/>
          <w:sz w:val="34"/>
          <w:szCs w:val="34"/>
        </w:rPr>
        <w:t>file you created earlier. This line tells Prometheus to look for alerting rules in the</w:t>
      </w:r>
      <w:r>
        <w:rPr>
          <w:rStyle w:val="aa"/>
          <w:rFonts w:ascii="Arial" w:hAnsi="Arial" w:cs="Arial"/>
          <w:color w:val="2C3E50"/>
          <w:sz w:val="34"/>
          <w:szCs w:val="34"/>
        </w:rPr>
        <w:t>prometheus.rules</w:t>
      </w:r>
      <w:r>
        <w:rPr>
          <w:rStyle w:val="apple-converted-space"/>
          <w:rFonts w:ascii="Arial" w:hAnsi="Arial" w:cs="Arial"/>
          <w:color w:val="2C3E50"/>
          <w:sz w:val="34"/>
          <w:szCs w:val="34"/>
        </w:rPr>
        <w:t> </w:t>
      </w:r>
      <w:r>
        <w:rPr>
          <w:rFonts w:ascii="Arial" w:hAnsi="Arial" w:cs="Arial"/>
          <w:color w:val="2C3E50"/>
          <w:sz w:val="34"/>
          <w:szCs w:val="34"/>
        </w:rPr>
        <w:t>file. We now need to create the rules file and load it into our server container. To do so create a file called</w:t>
      </w:r>
      <w:r>
        <w:rPr>
          <w:rStyle w:val="apple-converted-space"/>
          <w:rFonts w:ascii="Arial" w:hAnsi="Arial" w:cs="Arial"/>
          <w:color w:val="2C3E50"/>
          <w:sz w:val="34"/>
          <w:szCs w:val="34"/>
        </w:rPr>
        <w:t> </w:t>
      </w:r>
      <w:r>
        <w:rPr>
          <w:rStyle w:val="aa"/>
          <w:rFonts w:ascii="Arial" w:hAnsi="Arial" w:cs="Arial"/>
          <w:color w:val="2C3E50"/>
          <w:sz w:val="34"/>
          <w:szCs w:val="34"/>
        </w:rPr>
        <w:t>prometheus.rules</w:t>
      </w:r>
      <w:r>
        <w:rPr>
          <w:rStyle w:val="apple-converted-space"/>
          <w:rFonts w:ascii="Arial" w:hAnsi="Arial" w:cs="Arial"/>
          <w:color w:val="2C3E50"/>
          <w:sz w:val="34"/>
          <w:szCs w:val="34"/>
        </w:rPr>
        <w:t> </w:t>
      </w:r>
      <w:r>
        <w:rPr>
          <w:rFonts w:ascii="Arial" w:hAnsi="Arial" w:cs="Arial"/>
          <w:color w:val="2C3E50"/>
          <w:sz w:val="34"/>
          <w:szCs w:val="34"/>
        </w:rPr>
        <w:t>in the same directory where you created</w:t>
      </w:r>
      <w:r>
        <w:rPr>
          <w:rStyle w:val="apple-converted-space"/>
          <w:rFonts w:ascii="Arial" w:hAnsi="Arial" w:cs="Arial"/>
          <w:color w:val="2C3E50"/>
          <w:sz w:val="34"/>
          <w:szCs w:val="34"/>
        </w:rPr>
        <w:t> </w:t>
      </w:r>
      <w:r>
        <w:rPr>
          <w:rStyle w:val="aa"/>
          <w:rFonts w:ascii="Arial" w:hAnsi="Arial" w:cs="Arial"/>
          <w:color w:val="2C3E50"/>
          <w:sz w:val="34"/>
          <w:szCs w:val="34"/>
        </w:rPr>
        <w:t>prometheus.conf</w:t>
      </w:r>
      <w:r>
        <w:rPr>
          <w:rFonts w:ascii="Arial" w:hAnsi="Arial" w:cs="Arial"/>
          <w:color w:val="2C3E50"/>
          <w:sz w:val="34"/>
          <w:szCs w:val="34"/>
        </w:rPr>
        <w:t>. and add the following text to it: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ALERT HighMemoryAlert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lastRenderedPageBreak/>
        <w:t xml:space="preserve">  IF container_memory_usage_bytes{image="ubuntu:14.04"} &gt; 1000000000</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FOR 1m</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WITH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SUMMARY "High Memory usage for Ubuntu container"</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DESCRIPTION "High Memory usage for Ubuntu container on {{$labels.instance}} for container {{$labels.name}} (current value: {{$value}})"</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In this configuration we are telling Prometheus to raise an alert called</w:t>
      </w:r>
      <w:r>
        <w:rPr>
          <w:rStyle w:val="a7"/>
          <w:rFonts w:ascii="Arial" w:hAnsi="Arial" w:cs="Arial"/>
          <w:color w:val="2C3E50"/>
          <w:sz w:val="34"/>
          <w:szCs w:val="34"/>
        </w:rPr>
        <w:t>HighMemoryAlert</w:t>
      </w:r>
      <w:r>
        <w:rPr>
          <w:rStyle w:val="apple-converted-space"/>
          <w:rFonts w:ascii="Arial" w:hAnsi="Arial" w:cs="Arial"/>
          <w:color w:val="2C3E50"/>
          <w:sz w:val="34"/>
          <w:szCs w:val="34"/>
        </w:rPr>
        <w:t> </w:t>
      </w:r>
      <w:r>
        <w:rPr>
          <w:rFonts w:ascii="Arial" w:hAnsi="Arial" w:cs="Arial"/>
          <w:color w:val="2C3E50"/>
          <w:sz w:val="34"/>
          <w:szCs w:val="34"/>
        </w:rPr>
        <w:t>if the</w:t>
      </w:r>
      <w:r>
        <w:rPr>
          <w:rStyle w:val="apple-converted-space"/>
          <w:rFonts w:ascii="Arial" w:hAnsi="Arial" w:cs="Arial"/>
          <w:color w:val="2C3E50"/>
          <w:sz w:val="34"/>
          <w:szCs w:val="34"/>
        </w:rPr>
        <w:t> </w:t>
      </w:r>
      <w:r>
        <w:rPr>
          <w:rStyle w:val="a7"/>
          <w:rFonts w:ascii="Arial" w:hAnsi="Arial" w:cs="Arial"/>
          <w:color w:val="2C3E50"/>
          <w:sz w:val="34"/>
          <w:szCs w:val="34"/>
        </w:rPr>
        <w:t>container_memory_usage_bytes metric</w:t>
      </w:r>
      <w:r>
        <w:rPr>
          <w:rStyle w:val="apple-converted-space"/>
          <w:rFonts w:ascii="Arial" w:hAnsi="Arial" w:cs="Arial"/>
          <w:color w:val="2C3E50"/>
          <w:sz w:val="34"/>
          <w:szCs w:val="34"/>
        </w:rPr>
        <w:t> </w:t>
      </w:r>
      <w:r>
        <w:rPr>
          <w:rFonts w:ascii="Arial" w:hAnsi="Arial" w:cs="Arial"/>
          <w:color w:val="2C3E50"/>
          <w:sz w:val="34"/>
          <w:szCs w:val="34"/>
        </w:rPr>
        <w:t>for containers using the Ubuntu:14.04 image goes above 1 GB for 1 minute. The summary and the description of the alerts is also specified in the rules file. Both of these fields can contain placeholders for label values which are replaced by Prometheus. For example our description will specify the server instance (IP) and the container name for metric raising the alert. After launching the Alert Manager and defining your Alert rules, you will need to re-run your Prometheus server with new parameters. The commands to do so are below:</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stop and remove current container</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docker stop prometheus-server &amp;&amp; docker rm prometheus-server</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start new container</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lastRenderedPageBreak/>
        <w:t>docker run -d --name prometheus-server -p 9090:9090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-v $PWD/prometheus.conf:/prometheus.conf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-v $PWD/prometheus.rules:/prometheus.rules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prom/prometheus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-config.file=/prometheus.conf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xml:space="preserve">  -alertmanager.url=http://ALERT_MANAGER_IP:9093</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Once the Prometheus Server is up again you can click Alerts in the top menu of the Prometheus Server UI to bring up a list of alerts and their statuses. If and when an alert is fired you will also be able to see it in the Alert Manager UI and any external service defined in the</w:t>
      </w:r>
      <w:r>
        <w:rPr>
          <w:rStyle w:val="apple-converted-space"/>
          <w:rFonts w:ascii="Arial" w:hAnsi="Arial" w:cs="Arial"/>
          <w:color w:val="2C3E50"/>
          <w:sz w:val="34"/>
          <w:szCs w:val="34"/>
        </w:rPr>
        <w:t> </w:t>
      </w:r>
      <w:r>
        <w:rPr>
          <w:rStyle w:val="aa"/>
          <w:rFonts w:ascii="Arial" w:hAnsi="Arial" w:cs="Arial"/>
          <w:color w:val="2C3E50"/>
          <w:sz w:val="34"/>
          <w:szCs w:val="34"/>
        </w:rPr>
        <w:t>alertmanager.conf</w:t>
      </w:r>
      <w:r>
        <w:rPr>
          <w:rStyle w:val="apple-converted-space"/>
          <w:rFonts w:ascii="Arial" w:hAnsi="Arial" w:cs="Arial"/>
          <w:color w:val="2C3E50"/>
          <w:sz w:val="34"/>
          <w:szCs w:val="34"/>
        </w:rPr>
        <w:t> </w:t>
      </w:r>
      <w:r>
        <w:rPr>
          <w:rFonts w:ascii="Arial" w:hAnsi="Arial" w:cs="Arial"/>
          <w:color w:val="2C3E50"/>
          <w:sz w:val="34"/>
          <w:szCs w:val="34"/>
        </w:rPr>
        <w:t>file.</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noProof/>
          <w:color w:val="2C3E50"/>
          <w:sz w:val="34"/>
          <w:szCs w:val="34"/>
        </w:rPr>
        <w:drawing>
          <wp:inline distT="0" distB="0" distL="0" distR="0">
            <wp:extent cx="6076950" cy="2152650"/>
            <wp:effectExtent l="19050" t="0" r="0" b="0"/>
            <wp:docPr id="52" name="图片 52" descr="http://i.imgur.com/uC483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imgur.com/uC483G5.png"/>
                    <pic:cNvPicPr>
                      <a:picLocks noChangeAspect="1" noChangeArrowheads="1"/>
                    </pic:cNvPicPr>
                  </pic:nvPicPr>
                  <pic:blipFill>
                    <a:blip r:embed="rId295"/>
                    <a:srcRect/>
                    <a:stretch>
                      <a:fillRect/>
                    </a:stretch>
                  </pic:blipFill>
                  <pic:spPr bwMode="auto">
                    <a:xfrm>
                      <a:off x="0" y="0"/>
                      <a:ext cx="6076950" cy="2152650"/>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 xml:space="preserve">Collectively the Prometheus tool-set’s feature set is on par with DataDog which has been our best rated Monitoring tool so far. Prometheus uses a very simple format for input data and can ingest from any web endpoint which presents the data. Therefore we can </w:t>
      </w:r>
      <w:r>
        <w:rPr>
          <w:rFonts w:ascii="Arial" w:hAnsi="Arial" w:cs="Arial"/>
          <w:color w:val="2C3E50"/>
          <w:sz w:val="34"/>
          <w:szCs w:val="34"/>
        </w:rPr>
        <w:lastRenderedPageBreak/>
        <w:t>monitor more or less any resource with Prometheus, and there are already several libraries defined to monitor common resources. Where Prometheus is lacking is in level of polish and ease of deployment. The fact that all components are dockerized is a major plus however, we had to launch 4 different containers each with their own configuration files to support the Prometheus server. The project is also lacking detailed, comprehensive documentation for these various components. However, in caparison to self-hosted services such as CAdvisor and Sensu, Prometheus is a much better toolset. It is significantly easier setup than sensu and has the ability to provide visualization of metrics without third party tools. It is able has much more detailed metrics than CAdvisor and is also able to monitor non-docker resources.  The choice of using pull based metric aggregation rather than push is less than ideal as you would have to restart your server when adding new data sources. This could get cumbersome in a dynamic environment such as cloud based deployments. Prometheus does offer the</w:t>
      </w:r>
      <w:r>
        <w:rPr>
          <w:rStyle w:val="apple-converted-space"/>
          <w:rFonts w:ascii="Arial" w:hAnsi="Arial" w:cs="Arial"/>
          <w:color w:val="2C3E50"/>
          <w:sz w:val="34"/>
          <w:szCs w:val="34"/>
        </w:rPr>
        <w:t> </w:t>
      </w:r>
      <w:hyperlink r:id="rId296" w:tgtFrame="_blank" w:history="1">
        <w:r>
          <w:rPr>
            <w:rStyle w:val="a8"/>
            <w:rFonts w:ascii="Arial" w:hAnsi="Arial" w:cs="Arial"/>
            <w:color w:val="00638F"/>
            <w:sz w:val="34"/>
            <w:szCs w:val="34"/>
          </w:rPr>
          <w:t>Push Gateway</w:t>
        </w:r>
      </w:hyperlink>
      <w:r>
        <w:rPr>
          <w:rStyle w:val="apple-converted-space"/>
          <w:rFonts w:ascii="Arial" w:hAnsi="Arial" w:cs="Arial"/>
          <w:color w:val="2C3E50"/>
          <w:sz w:val="34"/>
          <w:szCs w:val="34"/>
        </w:rPr>
        <w:t> </w:t>
      </w:r>
      <w:r>
        <w:rPr>
          <w:rFonts w:ascii="Arial" w:hAnsi="Arial" w:cs="Arial"/>
          <w:color w:val="2C3E50"/>
          <w:sz w:val="34"/>
          <w:szCs w:val="34"/>
        </w:rPr>
        <w:t xml:space="preserve">to bridge the disconnect.  However, running </w:t>
      </w:r>
      <w:r>
        <w:rPr>
          <w:rFonts w:ascii="Arial" w:hAnsi="Arial" w:cs="Arial"/>
          <w:color w:val="2C3E50"/>
          <w:sz w:val="34"/>
          <w:szCs w:val="34"/>
        </w:rPr>
        <w:lastRenderedPageBreak/>
        <w:t>yet another service will add to the complexity of the setup. For these reasons I still think DataDog is probably easier for most users, however, with some polish and better packaging Prometheus could be a very compelling alternative, and out of self-hosted solutions Prometheus is my pick.</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color w:val="2C3E50"/>
          <w:sz w:val="34"/>
          <w:szCs w:val="34"/>
        </w:rPr>
        <w:t>Score Card:</w:t>
      </w:r>
    </w:p>
    <w:p w:rsidR="006C078D" w:rsidRDefault="006C078D" w:rsidP="006C078D">
      <w:pPr>
        <w:widowControl/>
        <w:numPr>
          <w:ilvl w:val="0"/>
          <w:numId w:val="85"/>
        </w:numPr>
        <w:shd w:val="clear" w:color="auto" w:fill="FFFFFE"/>
        <w:spacing w:before="100" w:beforeAutospacing="1" w:after="100" w:afterAutospacing="1"/>
        <w:jc w:val="left"/>
        <w:rPr>
          <w:rFonts w:ascii="Arial" w:hAnsi="Arial" w:cs="Arial"/>
          <w:color w:val="2C3E50"/>
          <w:sz w:val="27"/>
          <w:szCs w:val="27"/>
        </w:rPr>
      </w:pPr>
      <w:r>
        <w:rPr>
          <w:rFonts w:ascii="Arial" w:hAnsi="Arial" w:cs="Arial"/>
          <w:color w:val="2C3E50"/>
          <w:sz w:val="27"/>
          <w:szCs w:val="27"/>
        </w:rPr>
        <w:t>Easy of deployment: **</w:t>
      </w:r>
    </w:p>
    <w:p w:rsidR="006C078D" w:rsidRDefault="006C078D" w:rsidP="006C078D">
      <w:pPr>
        <w:widowControl/>
        <w:numPr>
          <w:ilvl w:val="0"/>
          <w:numId w:val="85"/>
        </w:numPr>
        <w:shd w:val="clear" w:color="auto" w:fill="FFFFFE"/>
        <w:spacing w:before="100" w:beforeAutospacing="1" w:after="100" w:afterAutospacing="1"/>
        <w:jc w:val="left"/>
        <w:rPr>
          <w:rFonts w:ascii="Arial" w:hAnsi="Arial" w:cs="Arial"/>
          <w:color w:val="2C3E50"/>
          <w:sz w:val="27"/>
          <w:szCs w:val="27"/>
        </w:rPr>
      </w:pPr>
      <w:r>
        <w:rPr>
          <w:rFonts w:ascii="Arial" w:hAnsi="Arial" w:cs="Arial"/>
          <w:color w:val="2C3E50"/>
          <w:sz w:val="27"/>
          <w:szCs w:val="27"/>
        </w:rPr>
        <w:t>Level of detail: *****</w:t>
      </w:r>
    </w:p>
    <w:p w:rsidR="006C078D" w:rsidRDefault="006C078D" w:rsidP="006C078D">
      <w:pPr>
        <w:widowControl/>
        <w:numPr>
          <w:ilvl w:val="0"/>
          <w:numId w:val="85"/>
        </w:numPr>
        <w:shd w:val="clear" w:color="auto" w:fill="FFFFFE"/>
        <w:spacing w:before="100" w:beforeAutospacing="1" w:after="100" w:afterAutospacing="1"/>
        <w:jc w:val="left"/>
        <w:rPr>
          <w:rFonts w:ascii="Arial" w:hAnsi="Arial" w:cs="Arial"/>
          <w:color w:val="2C3E50"/>
          <w:sz w:val="27"/>
          <w:szCs w:val="27"/>
        </w:rPr>
      </w:pPr>
      <w:r>
        <w:rPr>
          <w:rFonts w:ascii="Arial" w:hAnsi="Arial" w:cs="Arial"/>
          <w:color w:val="2C3E50"/>
          <w:sz w:val="27"/>
          <w:szCs w:val="27"/>
        </w:rPr>
        <w:t>Level of aggregation: *****</w:t>
      </w:r>
    </w:p>
    <w:p w:rsidR="006C078D" w:rsidRDefault="006C078D" w:rsidP="006C078D">
      <w:pPr>
        <w:widowControl/>
        <w:numPr>
          <w:ilvl w:val="0"/>
          <w:numId w:val="85"/>
        </w:numPr>
        <w:shd w:val="clear" w:color="auto" w:fill="FFFFFE"/>
        <w:spacing w:before="100" w:beforeAutospacing="1" w:after="100" w:afterAutospacing="1"/>
        <w:jc w:val="left"/>
        <w:rPr>
          <w:rFonts w:ascii="Arial" w:hAnsi="Arial" w:cs="Arial"/>
          <w:color w:val="2C3E50"/>
          <w:sz w:val="27"/>
          <w:szCs w:val="27"/>
        </w:rPr>
      </w:pPr>
      <w:r>
        <w:rPr>
          <w:rFonts w:ascii="Arial" w:hAnsi="Arial" w:cs="Arial"/>
          <w:color w:val="2C3E50"/>
          <w:sz w:val="27"/>
          <w:szCs w:val="27"/>
        </w:rPr>
        <w:t>Ability to raise alerts: ****</w:t>
      </w:r>
    </w:p>
    <w:p w:rsidR="006C078D" w:rsidRDefault="006C078D" w:rsidP="006C078D">
      <w:pPr>
        <w:widowControl/>
        <w:numPr>
          <w:ilvl w:val="0"/>
          <w:numId w:val="85"/>
        </w:numPr>
        <w:shd w:val="clear" w:color="auto" w:fill="FFFFFE"/>
        <w:spacing w:before="100" w:beforeAutospacing="1" w:after="100" w:afterAutospacing="1"/>
        <w:jc w:val="left"/>
        <w:rPr>
          <w:rFonts w:ascii="Arial" w:hAnsi="Arial" w:cs="Arial"/>
          <w:color w:val="2C3E50"/>
          <w:sz w:val="27"/>
          <w:szCs w:val="27"/>
        </w:rPr>
      </w:pPr>
      <w:r>
        <w:rPr>
          <w:rFonts w:ascii="Arial" w:hAnsi="Arial" w:cs="Arial"/>
          <w:color w:val="2C3E50"/>
          <w:sz w:val="27"/>
          <w:szCs w:val="27"/>
        </w:rPr>
        <w:t>Ability to monitor non-docker resources: Supported</w:t>
      </w:r>
    </w:p>
    <w:p w:rsidR="006C078D" w:rsidRDefault="006C078D" w:rsidP="006C078D">
      <w:pPr>
        <w:widowControl/>
        <w:numPr>
          <w:ilvl w:val="0"/>
          <w:numId w:val="85"/>
        </w:numPr>
        <w:shd w:val="clear" w:color="auto" w:fill="FFFFFE"/>
        <w:spacing w:before="100" w:beforeAutospacing="1" w:after="100" w:afterAutospacing="1"/>
        <w:jc w:val="left"/>
        <w:rPr>
          <w:rFonts w:ascii="Arial" w:hAnsi="Arial" w:cs="Arial"/>
          <w:color w:val="2C3E50"/>
          <w:sz w:val="27"/>
          <w:szCs w:val="27"/>
        </w:rPr>
      </w:pPr>
      <w:r>
        <w:rPr>
          <w:rFonts w:ascii="Arial" w:hAnsi="Arial" w:cs="Arial"/>
          <w:color w:val="2C3E50"/>
          <w:sz w:val="27"/>
          <w:szCs w:val="27"/>
        </w:rPr>
        <w:t>Cost: Free</w:t>
      </w:r>
    </w:p>
    <w:p w:rsidR="006C078D" w:rsidRDefault="006C078D" w:rsidP="006C078D">
      <w:pPr>
        <w:rPr>
          <w:rFonts w:ascii="Arial" w:hAnsi="Arial" w:cs="Arial"/>
          <w:color w:val="2C3E50"/>
          <w:sz w:val="55"/>
          <w:szCs w:val="55"/>
        </w:rPr>
      </w:pPr>
      <w:r>
        <w:rPr>
          <w:rFonts w:ascii="Arial" w:hAnsi="Arial" w:cs="Arial"/>
          <w:b/>
          <w:bCs/>
          <w:color w:val="2C3E50"/>
          <w:sz w:val="55"/>
          <w:szCs w:val="55"/>
        </w:rPr>
        <w:t>Sysdig Cloud</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Sysdig cloud is a hosted service that provides metrics storage, aggregation, visualization and alerting. To get started with sysdig sign up for a trial account at</w:t>
      </w:r>
      <w:hyperlink r:id="rId297" w:tgtFrame="_blank" w:history="1">
        <w:r>
          <w:rPr>
            <w:rStyle w:val="a8"/>
            <w:rFonts w:ascii="Arial" w:hAnsi="Arial" w:cs="Arial"/>
            <w:color w:val="00638F"/>
            <w:sz w:val="34"/>
            <w:szCs w:val="34"/>
          </w:rPr>
          <w:t>https://app.sysdigcloud.com</w:t>
        </w:r>
      </w:hyperlink>
      <w:r>
        <w:rPr>
          <w:rFonts w:ascii="Arial" w:hAnsi="Arial" w:cs="Arial"/>
          <w:color w:val="2C3E50"/>
          <w:sz w:val="34"/>
          <w:szCs w:val="34"/>
        </w:rPr>
        <w:t>. and complete the registration form. Once you complete the registration form and log in to the account, you will be asked to</w:t>
      </w:r>
      <w:r>
        <w:rPr>
          <w:rStyle w:val="aa"/>
          <w:rFonts w:ascii="Arial" w:hAnsi="Arial" w:cs="Arial"/>
          <w:color w:val="2C3E50"/>
          <w:sz w:val="34"/>
          <w:szCs w:val="34"/>
        </w:rPr>
        <w:t>Setup your Environment</w:t>
      </w:r>
      <w:r>
        <w:rPr>
          <w:rStyle w:val="apple-converted-space"/>
          <w:rFonts w:ascii="Arial" w:hAnsi="Arial" w:cs="Arial"/>
          <w:color w:val="2C3E50"/>
          <w:sz w:val="34"/>
          <w:szCs w:val="34"/>
        </w:rPr>
        <w:t> </w:t>
      </w:r>
      <w:r>
        <w:rPr>
          <w:rFonts w:ascii="Arial" w:hAnsi="Arial" w:cs="Arial"/>
          <w:color w:val="2C3E50"/>
          <w:sz w:val="34"/>
          <w:szCs w:val="34"/>
        </w:rPr>
        <w:t xml:space="preserve">and be given a curl command similar to the shown below. Your command will have your own secret key after the -s switch. You </w:t>
      </w:r>
      <w:r>
        <w:rPr>
          <w:rFonts w:ascii="Arial" w:hAnsi="Arial" w:cs="Arial"/>
          <w:color w:val="2C3E50"/>
          <w:sz w:val="34"/>
          <w:szCs w:val="34"/>
        </w:rPr>
        <w:lastRenderedPageBreak/>
        <w:t>can run this command on the host running docker and which you need to monitor. Note that you should replace the [TAGS] place holder with tags to group your metrics. The tags are in the format TAG_NAME:VALUE so you may want to add a tag role:web or deployment:production. You may also use the containerized sysdig agent.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Host install of sysdig agent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curl -s https://s3.amazonaws.com/download.draios.com/stable/install-agent | sudo bash -s 12345678-1234-1234-1234-123456789abc [TAGS]</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Docker based sysdig agent</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docker run --name sysdig-agent --privileged --net host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-e ACCESS_KEY=12345678-1234-1234-1234-123456789abc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-e TAGS=os:rancher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-v /var/run/docker.sock:/host/var/run/docker.sock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-v /dev:/host/dev -v /proc:/host/proc:ro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-v /boot:/host/boot:ro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-v /lib/modules:/host/lib/modules:ro                 \</w:t>
      </w:r>
    </w:p>
    <w:p w:rsidR="006C078D" w:rsidRDefault="006C078D" w:rsidP="006C078D">
      <w:pPr>
        <w:pStyle w:val="HTML"/>
        <w:pBdr>
          <w:top w:val="single" w:sz="6" w:space="7" w:color="CCD1D3"/>
          <w:left w:val="single" w:sz="6" w:space="7" w:color="CCD1D3"/>
          <w:bottom w:val="single" w:sz="6" w:space="7" w:color="CCD1D3"/>
          <w:right w:val="single" w:sz="6" w:space="7" w:color="CCD1D3"/>
        </w:pBdr>
        <w:shd w:val="clear" w:color="auto" w:fill="F5F5F5"/>
        <w:wordWrap w:val="0"/>
        <w:spacing w:after="150"/>
        <w:rPr>
          <w:rFonts w:ascii="Consolas" w:hAnsi="Consolas"/>
          <w:color w:val="334851"/>
          <w:sz w:val="20"/>
          <w:szCs w:val="20"/>
        </w:rPr>
      </w:pPr>
      <w:r>
        <w:rPr>
          <w:rFonts w:ascii="Consolas" w:hAnsi="Consolas"/>
          <w:color w:val="334851"/>
          <w:sz w:val="20"/>
          <w:szCs w:val="20"/>
        </w:rPr>
        <w:t>  -v /usr:/host/usr:ro sysdig/agent</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 xml:space="preserve">Even if you use docker you will still need to install Kernel headers in the host OS. This goes against Docker’s philosophy of isolated micro services. However, installing kernel headers is fairly benign. Installing the headers and getting sysdig running is </w:t>
      </w:r>
      <w:r>
        <w:rPr>
          <w:rFonts w:ascii="Arial" w:hAnsi="Arial" w:cs="Arial"/>
          <w:color w:val="2C3E50"/>
          <w:sz w:val="34"/>
          <w:szCs w:val="34"/>
        </w:rPr>
        <w:lastRenderedPageBreak/>
        <w:t>trivial if you are using a mainstream kernel such us CentOS, Ubuntu or Debian. Even the Amazon’s custom kernels are supported however RancherOS’s custom kernel presented problems for sysdig as did the tinycore kernel. So be warned if you would like to use Sysdig cloud on non-mainstream kernels you may have to get your hands dirty with some system hacking.</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After you run the agent you should see the Host in the Sysdig cloud console in the</w:t>
      </w:r>
      <w:r>
        <w:rPr>
          <w:rStyle w:val="a7"/>
          <w:rFonts w:ascii="Arial" w:hAnsi="Arial" w:cs="Arial"/>
          <w:color w:val="2C3E50"/>
          <w:sz w:val="34"/>
          <w:szCs w:val="34"/>
        </w:rPr>
        <w:t>Explore</w:t>
      </w:r>
      <w:r>
        <w:rPr>
          <w:rStyle w:val="apple-converted-space"/>
          <w:rFonts w:ascii="Arial" w:hAnsi="Arial" w:cs="Arial"/>
          <w:color w:val="2C3E50"/>
          <w:sz w:val="34"/>
          <w:szCs w:val="34"/>
        </w:rPr>
        <w:t> </w:t>
      </w:r>
      <w:r>
        <w:rPr>
          <w:rFonts w:ascii="Arial" w:hAnsi="Arial" w:cs="Arial"/>
          <w:color w:val="2C3E50"/>
          <w:sz w:val="34"/>
          <w:szCs w:val="34"/>
        </w:rPr>
        <w:t>tab. Once you launch docker containers on the host those will also be shown. You can see basic stats about the CPU usage, memory consumption, network usage. The metrics are aggregated for the host as well as broken down per container.</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noProof/>
          <w:color w:val="00638F"/>
          <w:sz w:val="34"/>
          <w:szCs w:val="34"/>
        </w:rPr>
        <w:drawing>
          <wp:inline distT="0" distB="0" distL="0" distR="0">
            <wp:extent cx="8334375" cy="2333625"/>
            <wp:effectExtent l="19050" t="0" r="9525" b="0"/>
            <wp:docPr id="53" name="图片 53" descr="Screen Shot 2015-04-14 at 12.06.36 PM">
              <a:hlinkClick xmlns:a="http://schemas.openxmlformats.org/drawingml/2006/main" r:id="rId2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 Shot 2015-04-14 at 12.06.36 PM">
                      <a:hlinkClick r:id="rId298"/>
                    </pic:cNvPr>
                    <pic:cNvPicPr>
                      <a:picLocks noChangeAspect="1" noChangeArrowheads="1"/>
                    </pic:cNvPicPr>
                  </pic:nvPicPr>
                  <pic:blipFill>
                    <a:blip r:embed="rId299"/>
                    <a:srcRect/>
                    <a:stretch>
                      <a:fillRect/>
                    </a:stretch>
                  </pic:blipFill>
                  <pic:spPr bwMode="auto">
                    <a:xfrm>
                      <a:off x="0" y="0"/>
                      <a:ext cx="8334375" cy="2333625"/>
                    </a:xfrm>
                    <a:prstGeom prst="rect">
                      <a:avLst/>
                    </a:prstGeom>
                    <a:noFill/>
                    <a:ln w="9525">
                      <a:noFill/>
                      <a:miter lim="800000"/>
                      <a:headEnd/>
                      <a:tailEnd/>
                    </a:ln>
                  </pic:spPr>
                </pic:pic>
              </a:graphicData>
            </a:graphic>
          </wp:inline>
        </w:drawing>
      </w:r>
      <w:r>
        <w:rPr>
          <w:rFonts w:ascii="Arial" w:hAnsi="Arial" w:cs="Arial"/>
          <w:color w:val="2C3E50"/>
          <w:sz w:val="34"/>
          <w:szCs w:val="34"/>
        </w:rPr>
        <w:t xml:space="preserve">By selecting one of the hosts or containers you can get a whole host of other metrics including everything </w:t>
      </w:r>
      <w:r>
        <w:rPr>
          <w:rFonts w:ascii="Arial" w:hAnsi="Arial" w:cs="Arial"/>
          <w:color w:val="2C3E50"/>
          <w:sz w:val="34"/>
          <w:szCs w:val="34"/>
        </w:rPr>
        <w:lastRenderedPageBreak/>
        <w:t>provided by the docker stats API. Out of all the systems we have seen so far sysdig certainly has the most comprehensive set of metrics out of the box. You can also select from several pre-configured dashboards which present a graphical or tabular representation of your deployment.</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noProof/>
          <w:color w:val="00638F"/>
          <w:sz w:val="34"/>
          <w:szCs w:val="34"/>
        </w:rPr>
        <w:drawing>
          <wp:inline distT="0" distB="0" distL="0" distR="0">
            <wp:extent cx="3171825" cy="2343150"/>
            <wp:effectExtent l="19050" t="0" r="9525" b="0"/>
            <wp:docPr id="54" name="图片 54" descr="Screen Shot 2015-04-16 at 11.26.53 AM">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 Shot 2015-04-16 at 11.26.53 AM">
                      <a:hlinkClick r:id="rId300"/>
                    </pic:cNvPr>
                    <pic:cNvPicPr>
                      <a:picLocks noChangeAspect="1" noChangeArrowheads="1"/>
                    </pic:cNvPicPr>
                  </pic:nvPicPr>
                  <pic:blipFill>
                    <a:blip r:embed="rId301"/>
                    <a:srcRect/>
                    <a:stretch>
                      <a:fillRect/>
                    </a:stretch>
                  </pic:blipFill>
                  <pic:spPr bwMode="auto">
                    <a:xfrm>
                      <a:off x="0" y="0"/>
                      <a:ext cx="3171825" cy="2343150"/>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You can see live metrics, by selecting</w:t>
      </w:r>
      <w:r>
        <w:rPr>
          <w:rStyle w:val="apple-converted-space"/>
          <w:rFonts w:ascii="Arial" w:hAnsi="Arial" w:cs="Arial"/>
          <w:color w:val="2C3E50"/>
          <w:sz w:val="34"/>
          <w:szCs w:val="34"/>
        </w:rPr>
        <w:t> </w:t>
      </w:r>
      <w:r>
        <w:rPr>
          <w:rStyle w:val="a7"/>
          <w:rFonts w:ascii="Arial" w:hAnsi="Arial" w:cs="Arial"/>
          <w:color w:val="2C3E50"/>
          <w:sz w:val="34"/>
          <w:szCs w:val="34"/>
        </w:rPr>
        <w:t>Real-time Mode</w:t>
      </w:r>
      <w:r>
        <w:rPr>
          <w:rStyle w:val="apple-converted-space"/>
          <w:rFonts w:ascii="Arial" w:hAnsi="Arial" w:cs="Arial"/>
          <w:color w:val="2C3E50"/>
          <w:sz w:val="34"/>
          <w:szCs w:val="34"/>
        </w:rPr>
        <w:t> </w:t>
      </w:r>
      <w:r>
        <w:rPr>
          <w:rFonts w:ascii="Arial" w:hAnsi="Arial" w:cs="Arial"/>
          <w:color w:val="2C3E50"/>
          <w:sz w:val="34"/>
          <w:szCs w:val="34"/>
        </w:rPr>
        <w:t xml:space="preserve">(Target Icon) or select a window of time over which to average values. Furthermore, you can also setup comparisons which will highlight the delta of current values and values at a point in the past. For example the table below shows values compared with those from ten minutes ago. If the CPU usage is significantly higher than 10 minutes ago you may be experiencing load spikes and need to scale out. The UI is at par with, if not better than DataDog for identifying </w:t>
      </w:r>
      <w:r>
        <w:rPr>
          <w:rFonts w:ascii="Arial" w:hAnsi="Arial" w:cs="Arial"/>
          <w:color w:val="2C3E50"/>
          <w:sz w:val="34"/>
          <w:szCs w:val="34"/>
        </w:rPr>
        <w:lastRenderedPageBreak/>
        <w:t>and exploring trends in the data.</w:t>
      </w:r>
      <w:r>
        <w:rPr>
          <w:rFonts w:ascii="Arial" w:hAnsi="Arial" w:cs="Arial"/>
          <w:noProof/>
          <w:color w:val="00638F"/>
          <w:sz w:val="34"/>
          <w:szCs w:val="34"/>
        </w:rPr>
        <w:drawing>
          <wp:inline distT="0" distB="0" distL="0" distR="0">
            <wp:extent cx="8362950" cy="2324100"/>
            <wp:effectExtent l="19050" t="0" r="0" b="0"/>
            <wp:docPr id="55" name="图片 55" descr="Screen Shot 2015-04-19 at 4.59.09 PM">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 Shot 2015-04-19 at 4.59.09 PM">
                      <a:hlinkClick r:id="rId302"/>
                    </pic:cNvPr>
                    <pic:cNvPicPr>
                      <a:picLocks noChangeAspect="1" noChangeArrowheads="1"/>
                    </pic:cNvPicPr>
                  </pic:nvPicPr>
                  <pic:blipFill>
                    <a:blip r:embed="rId303"/>
                    <a:srcRect/>
                    <a:stretch>
                      <a:fillRect/>
                    </a:stretch>
                  </pic:blipFill>
                  <pic:spPr bwMode="auto">
                    <a:xfrm>
                      <a:off x="0" y="0"/>
                      <a:ext cx="8362950" cy="2324100"/>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In addition to exploring data on an ad-hoc basis you can also create persistent dashboards. Simply click the pin icon on any graph in the explore view and save it to a named dashboard. You can view all the dashboards and their associated graphs by clicking the</w:t>
      </w:r>
      <w:r>
        <w:rPr>
          <w:rStyle w:val="apple-converted-space"/>
          <w:rFonts w:ascii="Arial" w:hAnsi="Arial" w:cs="Arial"/>
          <w:color w:val="2C3E50"/>
          <w:sz w:val="34"/>
          <w:szCs w:val="34"/>
        </w:rPr>
        <w:t> </w:t>
      </w:r>
      <w:r>
        <w:rPr>
          <w:rStyle w:val="a7"/>
          <w:rFonts w:ascii="Arial" w:hAnsi="Arial" w:cs="Arial"/>
          <w:color w:val="2C3E50"/>
          <w:sz w:val="34"/>
          <w:szCs w:val="34"/>
        </w:rPr>
        <w:t>Dashboards tab.</w:t>
      </w:r>
      <w:r>
        <w:rPr>
          <w:rStyle w:val="apple-converted-space"/>
          <w:rFonts w:ascii="Arial" w:hAnsi="Arial" w:cs="Arial"/>
          <w:b/>
          <w:bCs/>
          <w:color w:val="2C3E50"/>
          <w:sz w:val="34"/>
          <w:szCs w:val="34"/>
        </w:rPr>
        <w:t> </w:t>
      </w:r>
      <w:r>
        <w:rPr>
          <w:rFonts w:ascii="Arial" w:hAnsi="Arial" w:cs="Arial"/>
          <w:color w:val="2C3E50"/>
          <w:sz w:val="34"/>
          <w:szCs w:val="34"/>
        </w:rPr>
        <w:t>You can also select the bell icon on any graph and create an alert from the data. The Sysdig cloud supports detailed alerting criteria and is again one of the best we have seen. The example below shows an alert which triggers if the count of containers labeled</w:t>
      </w:r>
      <w:r>
        <w:rPr>
          <w:rStyle w:val="apple-converted-space"/>
          <w:rFonts w:ascii="Arial" w:hAnsi="Arial" w:cs="Arial"/>
          <w:color w:val="2C3E50"/>
          <w:sz w:val="34"/>
          <w:szCs w:val="34"/>
        </w:rPr>
        <w:t> </w:t>
      </w:r>
      <w:r>
        <w:rPr>
          <w:rStyle w:val="aa"/>
          <w:rFonts w:ascii="Arial" w:hAnsi="Arial" w:cs="Arial"/>
          <w:color w:val="2C3E50"/>
          <w:sz w:val="34"/>
          <w:szCs w:val="34"/>
        </w:rPr>
        <w:t>web</w:t>
      </w:r>
      <w:r>
        <w:rPr>
          <w:rStyle w:val="apple-converted-space"/>
          <w:rFonts w:ascii="Arial" w:hAnsi="Arial" w:cs="Arial"/>
          <w:color w:val="2C3E50"/>
          <w:sz w:val="34"/>
          <w:szCs w:val="34"/>
        </w:rPr>
        <w:t> </w:t>
      </w:r>
      <w:r>
        <w:rPr>
          <w:rFonts w:ascii="Arial" w:hAnsi="Arial" w:cs="Arial"/>
          <w:color w:val="2C3E50"/>
          <w:sz w:val="34"/>
          <w:szCs w:val="34"/>
        </w:rPr>
        <w:t>falls below three on average for the last ten minutes. We are also segmenting the data by the</w:t>
      </w:r>
      <w:r>
        <w:rPr>
          <w:rStyle w:val="aa"/>
          <w:rFonts w:ascii="Arial" w:hAnsi="Arial" w:cs="Arial"/>
          <w:color w:val="2C3E50"/>
          <w:sz w:val="34"/>
          <w:szCs w:val="34"/>
        </w:rPr>
        <w:t>region</w:t>
      </w:r>
      <w:r>
        <w:rPr>
          <w:rStyle w:val="apple-converted-space"/>
          <w:rFonts w:ascii="Arial" w:hAnsi="Arial" w:cs="Arial"/>
          <w:color w:val="2C3E50"/>
          <w:sz w:val="34"/>
          <w:szCs w:val="34"/>
        </w:rPr>
        <w:t> </w:t>
      </w:r>
      <w:r>
        <w:rPr>
          <w:rFonts w:ascii="Arial" w:hAnsi="Arial" w:cs="Arial"/>
          <w:color w:val="2C3E50"/>
          <w:sz w:val="34"/>
          <w:szCs w:val="34"/>
        </w:rPr>
        <w:t xml:space="preserve">tag, so there will be a separate check for web nodes in North America and Europe. Lastly, we also specify a Name, description and Severity for the </w:t>
      </w:r>
      <w:r>
        <w:rPr>
          <w:rFonts w:ascii="Arial" w:hAnsi="Arial" w:cs="Arial"/>
          <w:color w:val="2C3E50"/>
          <w:sz w:val="34"/>
          <w:szCs w:val="34"/>
        </w:rPr>
        <w:lastRenderedPageBreak/>
        <w:t>alerts. You can control where alerts go by going to</w:t>
      </w:r>
      <w:r>
        <w:rPr>
          <w:rStyle w:val="apple-converted-space"/>
          <w:rFonts w:ascii="Arial" w:hAnsi="Arial" w:cs="Arial"/>
          <w:color w:val="2C3E50"/>
          <w:sz w:val="34"/>
          <w:szCs w:val="34"/>
        </w:rPr>
        <w:t> </w:t>
      </w:r>
      <w:r>
        <w:rPr>
          <w:rStyle w:val="a7"/>
          <w:rFonts w:ascii="Arial" w:hAnsi="Arial" w:cs="Arial"/>
          <w:color w:val="2C3E50"/>
          <w:sz w:val="34"/>
          <w:szCs w:val="34"/>
        </w:rPr>
        <w:t>Settings</w:t>
      </w:r>
      <w:r>
        <w:rPr>
          <w:rStyle w:val="apple-converted-space"/>
          <w:rFonts w:ascii="Arial" w:hAnsi="Arial" w:cs="Arial"/>
          <w:color w:val="2C3E50"/>
          <w:sz w:val="34"/>
          <w:szCs w:val="34"/>
        </w:rPr>
        <w:t> </w:t>
      </w:r>
      <w:r>
        <w:rPr>
          <w:rFonts w:ascii="Arial" w:hAnsi="Arial" w:cs="Arial"/>
          <w:color w:val="2C3E50"/>
          <w:sz w:val="34"/>
          <w:szCs w:val="34"/>
        </w:rPr>
        <w:t>(Gear Icon) &gt; Notifications and add email addresses or SNS Topics to send alerts too. Note all alerts go to all notification endpoints which may be problematic if you want to wake up different people for different alerts.</w:t>
      </w:r>
      <w:r>
        <w:rPr>
          <w:rFonts w:ascii="Arial" w:hAnsi="Arial" w:cs="Arial"/>
          <w:noProof/>
          <w:color w:val="00638F"/>
          <w:sz w:val="34"/>
          <w:szCs w:val="34"/>
        </w:rPr>
        <w:drawing>
          <wp:inline distT="0" distB="0" distL="0" distR="0">
            <wp:extent cx="5581650" cy="5334000"/>
            <wp:effectExtent l="19050" t="0" r="0" b="0"/>
            <wp:docPr id="56" name="图片 56" descr="Screen Shot 2015-04-19 at 4.55.35 PM">
              <a:hlinkClick xmlns:a="http://schemas.openxmlformats.org/drawingml/2006/main" r:id="rId3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 Shot 2015-04-19 at 4.55.35 PM">
                      <a:hlinkClick r:id="rId304"/>
                    </pic:cNvPr>
                    <pic:cNvPicPr>
                      <a:picLocks noChangeAspect="1" noChangeArrowheads="1"/>
                    </pic:cNvPicPr>
                  </pic:nvPicPr>
                  <pic:blipFill>
                    <a:blip r:embed="rId305"/>
                    <a:srcRect/>
                    <a:stretch>
                      <a:fillRect/>
                    </a:stretch>
                  </pic:blipFill>
                  <pic:spPr bwMode="auto">
                    <a:xfrm>
                      <a:off x="0" y="0"/>
                      <a:ext cx="5581650" cy="5334000"/>
                    </a:xfrm>
                    <a:prstGeom prst="rect">
                      <a:avLst/>
                    </a:prstGeom>
                    <a:noFill/>
                    <a:ln w="9525">
                      <a:noFill/>
                      <a:miter lim="800000"/>
                      <a:headEnd/>
                      <a:tailEnd/>
                    </a:ln>
                  </pic:spPr>
                </pic:pic>
              </a:graphicData>
            </a:graphic>
          </wp:inline>
        </w:drawing>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 xml:space="preserve">I am very impressed with Sysdig cloud as it was trivially easy to setup, provides detailed metrics with great </w:t>
      </w:r>
      <w:r>
        <w:rPr>
          <w:rFonts w:ascii="Arial" w:hAnsi="Arial" w:cs="Arial"/>
          <w:color w:val="2C3E50"/>
          <w:sz w:val="34"/>
          <w:szCs w:val="34"/>
        </w:rPr>
        <w:lastRenderedPageBreak/>
        <w:t>visualization tools for real-time and historical data. The requirement to install kernel headers on the host OS is troublesome though and lack of documentation and support for non-standard kernels could be problematic in some scenarios. The alerting system in the Sysdig cloud is among the best we have seen so far, however, the inability to target different email addresses for different alerts is problematic. In a larger team for example you would want to alert a different team for database issues vs web server issues. Lastly, since it is in beta the pricing for Sysdig cloud is not easily available. I have reached out to their sales team and will update this article if and when they get back to me. If sysdig is price competitive then Datadog has serious competition in the hosted service category.</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r>
        <w:rPr>
          <w:rFonts w:ascii="Arial" w:hAnsi="Arial" w:cs="Arial"/>
          <w:color w:val="2C3E50"/>
          <w:sz w:val="34"/>
          <w:szCs w:val="34"/>
        </w:rPr>
        <w:t>Score Card:</w:t>
      </w:r>
    </w:p>
    <w:p w:rsidR="006C078D" w:rsidRDefault="006C078D" w:rsidP="006C078D">
      <w:pPr>
        <w:widowControl/>
        <w:numPr>
          <w:ilvl w:val="0"/>
          <w:numId w:val="86"/>
        </w:numPr>
        <w:shd w:val="clear" w:color="auto" w:fill="FFFFFE"/>
        <w:spacing w:before="100" w:beforeAutospacing="1" w:after="100" w:afterAutospacing="1"/>
        <w:jc w:val="left"/>
        <w:rPr>
          <w:rFonts w:ascii="Arial" w:hAnsi="Arial" w:cs="Arial"/>
          <w:color w:val="2C3E50"/>
          <w:sz w:val="27"/>
          <w:szCs w:val="27"/>
        </w:rPr>
      </w:pPr>
      <w:r>
        <w:rPr>
          <w:rFonts w:ascii="Arial" w:hAnsi="Arial" w:cs="Arial"/>
          <w:color w:val="2C3E50"/>
          <w:sz w:val="27"/>
          <w:szCs w:val="27"/>
        </w:rPr>
        <w:t>Easy of deployment: ***</w:t>
      </w:r>
    </w:p>
    <w:p w:rsidR="006C078D" w:rsidRDefault="006C078D" w:rsidP="006C078D">
      <w:pPr>
        <w:widowControl/>
        <w:numPr>
          <w:ilvl w:val="0"/>
          <w:numId w:val="86"/>
        </w:numPr>
        <w:shd w:val="clear" w:color="auto" w:fill="FFFFFE"/>
        <w:spacing w:before="100" w:beforeAutospacing="1" w:after="100" w:afterAutospacing="1"/>
        <w:jc w:val="left"/>
        <w:rPr>
          <w:rFonts w:ascii="Arial" w:hAnsi="Arial" w:cs="Arial"/>
          <w:color w:val="2C3E50"/>
          <w:sz w:val="27"/>
          <w:szCs w:val="27"/>
        </w:rPr>
      </w:pPr>
      <w:r>
        <w:rPr>
          <w:rFonts w:ascii="Arial" w:hAnsi="Arial" w:cs="Arial"/>
          <w:color w:val="2C3E50"/>
          <w:sz w:val="27"/>
          <w:szCs w:val="27"/>
        </w:rPr>
        <w:t>Level of detail: *****</w:t>
      </w:r>
    </w:p>
    <w:p w:rsidR="006C078D" w:rsidRDefault="006C078D" w:rsidP="006C078D">
      <w:pPr>
        <w:widowControl/>
        <w:numPr>
          <w:ilvl w:val="0"/>
          <w:numId w:val="86"/>
        </w:numPr>
        <w:shd w:val="clear" w:color="auto" w:fill="FFFFFE"/>
        <w:spacing w:before="100" w:beforeAutospacing="1" w:after="100" w:afterAutospacing="1"/>
        <w:jc w:val="left"/>
        <w:rPr>
          <w:rFonts w:ascii="Arial" w:hAnsi="Arial" w:cs="Arial"/>
          <w:color w:val="2C3E50"/>
          <w:sz w:val="27"/>
          <w:szCs w:val="27"/>
        </w:rPr>
      </w:pPr>
      <w:r>
        <w:rPr>
          <w:rFonts w:ascii="Arial" w:hAnsi="Arial" w:cs="Arial"/>
          <w:color w:val="2C3E50"/>
          <w:sz w:val="27"/>
          <w:szCs w:val="27"/>
        </w:rPr>
        <w:t>Level of aggregation: *****</w:t>
      </w:r>
    </w:p>
    <w:p w:rsidR="006C078D" w:rsidRDefault="006C078D" w:rsidP="006C078D">
      <w:pPr>
        <w:widowControl/>
        <w:numPr>
          <w:ilvl w:val="0"/>
          <w:numId w:val="86"/>
        </w:numPr>
        <w:shd w:val="clear" w:color="auto" w:fill="FFFFFE"/>
        <w:spacing w:before="100" w:beforeAutospacing="1" w:after="100" w:afterAutospacing="1"/>
        <w:jc w:val="left"/>
        <w:rPr>
          <w:rFonts w:ascii="Arial" w:hAnsi="Arial" w:cs="Arial"/>
          <w:color w:val="2C3E50"/>
          <w:sz w:val="27"/>
          <w:szCs w:val="27"/>
        </w:rPr>
      </w:pPr>
      <w:r>
        <w:rPr>
          <w:rFonts w:ascii="Arial" w:hAnsi="Arial" w:cs="Arial"/>
          <w:color w:val="2C3E50"/>
          <w:sz w:val="27"/>
          <w:szCs w:val="27"/>
        </w:rPr>
        <w:t>Ability to raise alerts: ****</w:t>
      </w:r>
    </w:p>
    <w:p w:rsidR="006C078D" w:rsidRDefault="006C078D" w:rsidP="006C078D">
      <w:pPr>
        <w:widowControl/>
        <w:numPr>
          <w:ilvl w:val="0"/>
          <w:numId w:val="86"/>
        </w:numPr>
        <w:shd w:val="clear" w:color="auto" w:fill="FFFFFE"/>
        <w:spacing w:before="100" w:beforeAutospacing="1" w:after="100" w:afterAutospacing="1"/>
        <w:jc w:val="left"/>
        <w:rPr>
          <w:rFonts w:ascii="Arial" w:hAnsi="Arial" w:cs="Arial"/>
          <w:color w:val="2C3E50"/>
          <w:sz w:val="27"/>
          <w:szCs w:val="27"/>
        </w:rPr>
      </w:pPr>
      <w:r>
        <w:rPr>
          <w:rFonts w:ascii="Arial" w:hAnsi="Arial" w:cs="Arial"/>
          <w:color w:val="2C3E50"/>
          <w:sz w:val="27"/>
          <w:szCs w:val="27"/>
        </w:rPr>
        <w:t>Ability to monitor non-docker resources: Supported</w:t>
      </w:r>
    </w:p>
    <w:p w:rsidR="006C078D" w:rsidRDefault="006C078D" w:rsidP="006C078D">
      <w:pPr>
        <w:widowControl/>
        <w:numPr>
          <w:ilvl w:val="0"/>
          <w:numId w:val="86"/>
        </w:numPr>
        <w:shd w:val="clear" w:color="auto" w:fill="FFFFFE"/>
        <w:spacing w:before="100" w:beforeAutospacing="1" w:after="100" w:afterAutospacing="1"/>
        <w:jc w:val="left"/>
        <w:rPr>
          <w:rFonts w:ascii="Arial" w:hAnsi="Arial" w:cs="Arial"/>
          <w:color w:val="2C3E50"/>
          <w:sz w:val="27"/>
          <w:szCs w:val="27"/>
        </w:rPr>
      </w:pPr>
      <w:r>
        <w:rPr>
          <w:rFonts w:ascii="Arial" w:hAnsi="Arial" w:cs="Arial"/>
          <w:color w:val="2C3E50"/>
          <w:sz w:val="27"/>
          <w:szCs w:val="27"/>
        </w:rPr>
        <w:t>Cost: Must Contact Support</w:t>
      </w:r>
    </w:p>
    <w:p w:rsidR="006C078D" w:rsidRDefault="006C078D" w:rsidP="006C078D">
      <w:pPr>
        <w:rPr>
          <w:rFonts w:ascii="Arial" w:hAnsi="Arial" w:cs="Arial"/>
          <w:color w:val="2C3E50"/>
          <w:sz w:val="55"/>
          <w:szCs w:val="55"/>
        </w:rPr>
      </w:pPr>
      <w:r>
        <w:rPr>
          <w:rFonts w:ascii="Arial" w:hAnsi="Arial" w:cs="Arial"/>
          <w:b/>
          <w:bCs/>
          <w:color w:val="2C3E50"/>
          <w:sz w:val="55"/>
          <w:szCs w:val="55"/>
        </w:rPr>
        <w:t>Conclusion</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lastRenderedPageBreak/>
        <w:t>Today’s article has covered several options for monitoring docker containers, ranging from free options; docker stats, CAdvisor, Prometheus or Sensu to paid services such as Scout, Sysdig Cloud and DataDog. From my research so far DataDog seems to be the best-in-class system for monitoring docker deployments. The setup was complete in seconds with a one-line command, all hosts were reporting metrics in one place, historical trends were apparent in the UI and Datadog supports deep diving into metrics as well as alerting. However, at $15 per host the system can get expensive for large deployments. For larger scale, self-hosted deployments Sensu is able to fulfill most requirements however the complexity in setting up and managing a Sensu cluster may be prohibitive. Obviously, there are plenty of other self-hosted options, such as Nagios or Icinga, which are similar to Sensu.</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 xml:space="preserve">Hopefully this gives you an idea of some of the options for monitoring containers available today.  I am continuing to investigate other options, including a more streamlined self-managed container monitoring </w:t>
      </w:r>
      <w:r>
        <w:rPr>
          <w:rFonts w:ascii="Arial" w:hAnsi="Arial" w:cs="Arial"/>
          <w:color w:val="2C3E50"/>
          <w:sz w:val="34"/>
          <w:szCs w:val="34"/>
        </w:rPr>
        <w:lastRenderedPageBreak/>
        <w:t>system using CollectD, Graphite or InfluxDB and Grafana. Stay tuned for more details.</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ADDITIONAL INFORMATION: After publishing this article I had some suggestions to also evaluate Prometheus and Sysdig Cloud, two other very good options for monitoring Docker. We’ve now included them in this article, for ease of discovery.  You can find the original second part of my post</w:t>
      </w:r>
      <w:hyperlink r:id="rId306" w:tooltip="Docker Monitoring Continued: Prometheus and Sysdig" w:history="1">
        <w:r>
          <w:rPr>
            <w:rStyle w:val="a8"/>
            <w:rFonts w:ascii="Arial" w:hAnsi="Arial" w:cs="Arial"/>
            <w:color w:val="00638F"/>
            <w:sz w:val="34"/>
            <w:szCs w:val="34"/>
          </w:rPr>
          <w:t>here</w:t>
        </w:r>
      </w:hyperlink>
      <w:r>
        <w:rPr>
          <w:rFonts w:ascii="Arial" w:hAnsi="Arial" w:cs="Arial"/>
          <w:color w:val="2C3E50"/>
          <w:sz w:val="34"/>
          <w:szCs w:val="34"/>
        </w:rPr>
        <w:t>.</w:t>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Fonts w:ascii="Arial" w:hAnsi="Arial" w:cs="Arial"/>
          <w:color w:val="2C3E50"/>
          <w:sz w:val="34"/>
          <w:szCs w:val="34"/>
        </w:rPr>
        <w:t>To learn more about monitoring and managing Docker, please join us for our next Rancher online meetup. </w:t>
      </w:r>
    </w:p>
    <w:p w:rsidR="006C078D" w:rsidRDefault="006C078D" w:rsidP="006C078D">
      <w:pPr>
        <w:pStyle w:val="a6"/>
        <w:shd w:val="clear" w:color="auto" w:fill="FFFFFE"/>
        <w:spacing w:before="0" w:beforeAutospacing="0" w:after="150" w:afterAutospacing="0"/>
        <w:rPr>
          <w:rFonts w:ascii="Arial" w:hAnsi="Arial" w:cs="Arial"/>
          <w:color w:val="2C3E50"/>
          <w:sz w:val="34"/>
          <w:szCs w:val="34"/>
        </w:rPr>
      </w:pPr>
      <w:hyperlink r:id="rId307" w:tgtFrame="_blank" w:tooltip="REGISTER NOW" w:history="1">
        <w:r>
          <w:rPr>
            <w:rStyle w:val="a8"/>
            <w:rFonts w:ascii="Arial" w:hAnsi="Arial" w:cs="Arial"/>
            <w:b/>
            <w:bCs/>
            <w:color w:val="FFFFFF"/>
            <w:sz w:val="21"/>
            <w:szCs w:val="21"/>
            <w:bdr w:val="none" w:sz="0" w:space="0" w:color="auto" w:frame="1"/>
            <w:shd w:val="clear" w:color="auto" w:fill="78C9CF"/>
          </w:rPr>
          <w:t>REGISTER NOW</w:t>
        </w:r>
      </w:hyperlink>
      <w:r>
        <w:rPr>
          <w:rFonts w:ascii="Arial" w:hAnsi="Arial" w:cs="Arial"/>
          <w:color w:val="2C3E50"/>
          <w:sz w:val="34"/>
          <w:szCs w:val="34"/>
        </w:rPr>
        <w:br/>
      </w:r>
      <w:r>
        <w:rPr>
          <w:rFonts w:ascii="Arial" w:hAnsi="Arial" w:cs="Arial"/>
          <w:color w:val="2C3E50"/>
          <w:sz w:val="34"/>
          <w:szCs w:val="34"/>
        </w:rPr>
        <w:br/>
      </w:r>
    </w:p>
    <w:p w:rsidR="006C078D" w:rsidRDefault="006C078D" w:rsidP="006C078D">
      <w:pPr>
        <w:pStyle w:val="a6"/>
        <w:shd w:val="clear" w:color="auto" w:fill="FFFFFE"/>
        <w:spacing w:before="0" w:beforeAutospacing="0" w:after="150" w:afterAutospacing="0"/>
        <w:jc w:val="both"/>
        <w:rPr>
          <w:rFonts w:ascii="Arial" w:hAnsi="Arial" w:cs="Arial"/>
          <w:color w:val="2C3E50"/>
          <w:sz w:val="34"/>
          <w:szCs w:val="34"/>
        </w:rPr>
      </w:pPr>
      <w:r>
        <w:rPr>
          <w:rStyle w:val="aa"/>
          <w:rFonts w:ascii="Arial" w:hAnsi="Arial" w:cs="Arial"/>
          <w:color w:val="2C3E50"/>
          <w:sz w:val="34"/>
          <w:szCs w:val="34"/>
        </w:rPr>
        <w:t>Usman is a server and infrastructure engineer, with experience in building large scale distributed services on top of various cloud platforms. You can read more of his work at</w:t>
      </w:r>
      <w:r>
        <w:rPr>
          <w:rStyle w:val="apple-converted-space"/>
          <w:rFonts w:ascii="Arial" w:hAnsi="Arial" w:cs="Arial"/>
          <w:i/>
          <w:iCs/>
          <w:color w:val="2C3E50"/>
          <w:sz w:val="34"/>
          <w:szCs w:val="34"/>
        </w:rPr>
        <w:t> </w:t>
      </w:r>
      <w:hyperlink r:id="rId308" w:tgtFrame="_blank" w:history="1">
        <w:r>
          <w:rPr>
            <w:rStyle w:val="a8"/>
            <w:rFonts w:ascii="Arial" w:hAnsi="Arial" w:cs="Arial"/>
            <w:i/>
            <w:iCs/>
            <w:color w:val="00638F"/>
            <w:sz w:val="34"/>
            <w:szCs w:val="34"/>
          </w:rPr>
          <w:t>techtraits.com</w:t>
        </w:r>
      </w:hyperlink>
      <w:r>
        <w:rPr>
          <w:rStyle w:val="aa"/>
          <w:rFonts w:ascii="Arial" w:hAnsi="Arial" w:cs="Arial"/>
          <w:color w:val="2C3E50"/>
          <w:sz w:val="34"/>
          <w:szCs w:val="34"/>
        </w:rPr>
        <w:t>, or follow him on twitter</w:t>
      </w:r>
      <w:r>
        <w:rPr>
          <w:rStyle w:val="apple-converted-space"/>
          <w:rFonts w:ascii="Arial" w:hAnsi="Arial" w:cs="Arial"/>
          <w:i/>
          <w:iCs/>
          <w:color w:val="2C3E50"/>
          <w:sz w:val="34"/>
          <w:szCs w:val="34"/>
        </w:rPr>
        <w:t> </w:t>
      </w:r>
      <w:hyperlink r:id="rId309" w:tgtFrame="_blank" w:history="1">
        <w:r>
          <w:rPr>
            <w:rStyle w:val="a8"/>
            <w:rFonts w:ascii="Arial" w:hAnsi="Arial" w:cs="Arial"/>
            <w:i/>
            <w:iCs/>
            <w:color w:val="00638F"/>
            <w:sz w:val="34"/>
            <w:szCs w:val="34"/>
          </w:rPr>
          <w:t>@usman_ismail</w:t>
        </w:r>
        <w:r>
          <w:rPr>
            <w:rStyle w:val="apple-converted-space"/>
            <w:rFonts w:ascii="Arial" w:hAnsi="Arial" w:cs="Arial"/>
            <w:i/>
            <w:iCs/>
            <w:color w:val="00638F"/>
            <w:sz w:val="34"/>
            <w:szCs w:val="34"/>
          </w:rPr>
          <w:t> </w:t>
        </w:r>
      </w:hyperlink>
      <w:r>
        <w:rPr>
          <w:rStyle w:val="aa"/>
          <w:rFonts w:ascii="Arial" w:hAnsi="Arial" w:cs="Arial"/>
          <w:color w:val="2C3E50"/>
          <w:sz w:val="34"/>
          <w:szCs w:val="34"/>
        </w:rPr>
        <w:t>or on</w:t>
      </w:r>
      <w:hyperlink r:id="rId310" w:tgtFrame="_blank" w:history="1">
        <w:r>
          <w:rPr>
            <w:rStyle w:val="a8"/>
            <w:rFonts w:ascii="Arial" w:hAnsi="Arial" w:cs="Arial"/>
            <w:i/>
            <w:iCs/>
            <w:color w:val="00638F"/>
            <w:sz w:val="34"/>
            <w:szCs w:val="34"/>
          </w:rPr>
          <w:t>GitHub</w:t>
        </w:r>
      </w:hyperlink>
      <w:r>
        <w:rPr>
          <w:rStyle w:val="aa"/>
          <w:rFonts w:ascii="Arial" w:hAnsi="Arial" w:cs="Arial"/>
          <w:color w:val="2C3E50"/>
          <w:sz w:val="34"/>
          <w:szCs w:val="34"/>
        </w:rPr>
        <w:t>.</w:t>
      </w:r>
    </w:p>
    <w:p w:rsidR="00DE48E0" w:rsidRPr="006C078D" w:rsidRDefault="00DE48E0"/>
    <w:p w:rsidR="006C078D" w:rsidRDefault="006C078D"/>
    <w:p w:rsidR="006C078D" w:rsidRDefault="006C078D"/>
    <w:p w:rsidR="006C078D" w:rsidRDefault="006C078D"/>
    <w:p w:rsidR="00DE48E0" w:rsidRDefault="00DE48E0"/>
    <w:p w:rsidR="00DE48E0" w:rsidRDefault="00DE48E0"/>
    <w:sectPr w:rsidR="00DE48E0">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dell" w:date="2017-05-10T10:10:00Z" w:initials="d">
    <w:p w:rsidR="00775A02" w:rsidRDefault="00775A02">
      <w:pPr>
        <w:pStyle w:val="ac"/>
        <w:rPr>
          <w:rFonts w:hint="eastAsia"/>
        </w:rPr>
      </w:pPr>
      <w:r>
        <w:rPr>
          <w:rStyle w:val="ab"/>
        </w:rPr>
        <w:annotationRef/>
      </w:r>
      <w:r>
        <w:rPr>
          <w:color w:val="333333"/>
        </w:rPr>
        <w:t>应用程序性能监控</w:t>
      </w:r>
      <w:r>
        <w:rPr>
          <w:color w:val="333333"/>
        </w:rPr>
        <w:t>(APM)</w:t>
      </w:r>
      <w:r>
        <w:rPr>
          <w:color w:val="333333"/>
        </w:rPr>
        <w:t>，网络性能管理</w:t>
      </w:r>
      <w:r>
        <w:rPr>
          <w:color w:val="333333"/>
        </w:rPr>
        <w:t>(NPM)</w:t>
      </w:r>
      <w:r>
        <w:rPr>
          <w:color w:val="333333"/>
        </w:rPr>
        <w:t>，服务器性能管理，存储性能管理以及数据中心</w:t>
      </w:r>
    </w:p>
  </w:comment>
  <w:comment w:id="1" w:author="dell" w:date="2017-05-10T10:23:00Z" w:initials="d">
    <w:p w:rsidR="00505C06" w:rsidRDefault="00505C06">
      <w:pPr>
        <w:pStyle w:val="ac"/>
      </w:pPr>
      <w:r>
        <w:rPr>
          <w:rStyle w:val="ab"/>
        </w:rPr>
        <w:annotationRef/>
      </w:r>
      <w:r w:rsidRPr="005960DB">
        <w:rPr>
          <w:rFonts w:ascii="Helvetica" w:eastAsia="宋体" w:hAnsi="Helvetica" w:cs="Helvetica"/>
          <w:color w:val="333333"/>
          <w:kern w:val="0"/>
          <w:sz w:val="24"/>
          <w:szCs w:val="24"/>
        </w:rPr>
        <w:t>ITOM</w:t>
      </w:r>
      <w:r w:rsidRPr="005960DB">
        <w:rPr>
          <w:rFonts w:ascii="Helvetica" w:eastAsia="宋体" w:hAnsi="Helvetica" w:cs="Helvetica"/>
          <w:color w:val="333333"/>
          <w:kern w:val="0"/>
          <w:sz w:val="24"/>
          <w:szCs w:val="24"/>
        </w:rPr>
        <w:t>（</w:t>
      </w:r>
      <w:r w:rsidRPr="005960DB">
        <w:rPr>
          <w:rFonts w:ascii="Helvetica" w:eastAsia="宋体" w:hAnsi="Helvetica" w:cs="Helvetica"/>
          <w:color w:val="333333"/>
          <w:kern w:val="0"/>
          <w:sz w:val="24"/>
          <w:szCs w:val="24"/>
        </w:rPr>
        <w:t xml:space="preserve">IT </w:t>
      </w:r>
      <w:r w:rsidRPr="005960DB">
        <w:rPr>
          <w:rFonts w:ascii="Helvetica" w:eastAsia="宋体" w:hAnsi="Helvetica" w:cs="Helvetica"/>
          <w:color w:val="333333"/>
          <w:kern w:val="0"/>
          <w:sz w:val="24"/>
          <w:szCs w:val="24"/>
        </w:rPr>
        <w:t>运维管理）软件和服务</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788F" w:rsidRDefault="0056788F" w:rsidP="00DE48E0">
      <w:r>
        <w:separator/>
      </w:r>
    </w:p>
  </w:endnote>
  <w:endnote w:type="continuationSeparator" w:id="1">
    <w:p w:rsidR="0056788F" w:rsidRDefault="0056788F" w:rsidP="00DE48E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788F" w:rsidRDefault="0056788F" w:rsidP="00DE48E0">
      <w:r>
        <w:separator/>
      </w:r>
    </w:p>
  </w:footnote>
  <w:footnote w:type="continuationSeparator" w:id="1">
    <w:p w:rsidR="0056788F" w:rsidRDefault="0056788F" w:rsidP="00DE48E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474DD"/>
    <w:multiLevelType w:val="multilevel"/>
    <w:tmpl w:val="3EE2E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EC58C9"/>
    <w:multiLevelType w:val="multilevel"/>
    <w:tmpl w:val="A636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B312D3"/>
    <w:multiLevelType w:val="multilevel"/>
    <w:tmpl w:val="99EC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ED4656"/>
    <w:multiLevelType w:val="multilevel"/>
    <w:tmpl w:val="23E68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4026248"/>
    <w:multiLevelType w:val="multilevel"/>
    <w:tmpl w:val="40A2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B66DB3"/>
    <w:multiLevelType w:val="multilevel"/>
    <w:tmpl w:val="7A70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0365E3"/>
    <w:multiLevelType w:val="multilevel"/>
    <w:tmpl w:val="27A6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610B40"/>
    <w:multiLevelType w:val="multilevel"/>
    <w:tmpl w:val="A1D0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97A5069"/>
    <w:multiLevelType w:val="multilevel"/>
    <w:tmpl w:val="40FC7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98B5D08"/>
    <w:multiLevelType w:val="multilevel"/>
    <w:tmpl w:val="AD86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C205CEA"/>
    <w:multiLevelType w:val="multilevel"/>
    <w:tmpl w:val="9B46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E1454BB"/>
    <w:multiLevelType w:val="multilevel"/>
    <w:tmpl w:val="BA06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3600104"/>
    <w:multiLevelType w:val="multilevel"/>
    <w:tmpl w:val="2B4A2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5256CC7"/>
    <w:multiLevelType w:val="multilevel"/>
    <w:tmpl w:val="CFEE6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5E80AAE"/>
    <w:multiLevelType w:val="multilevel"/>
    <w:tmpl w:val="E7D8E6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F2772"/>
    <w:multiLevelType w:val="multilevel"/>
    <w:tmpl w:val="0214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C582228"/>
    <w:multiLevelType w:val="multilevel"/>
    <w:tmpl w:val="292A769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1C604893"/>
    <w:multiLevelType w:val="multilevel"/>
    <w:tmpl w:val="BBB8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DB15141"/>
    <w:multiLevelType w:val="multilevel"/>
    <w:tmpl w:val="D6AE6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FDC712C"/>
    <w:multiLevelType w:val="multilevel"/>
    <w:tmpl w:val="C812D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0186648"/>
    <w:multiLevelType w:val="multilevel"/>
    <w:tmpl w:val="4450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1644458"/>
    <w:multiLevelType w:val="multilevel"/>
    <w:tmpl w:val="2978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4C968F2"/>
    <w:multiLevelType w:val="multilevel"/>
    <w:tmpl w:val="B51EC7F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2528281F"/>
    <w:multiLevelType w:val="multilevel"/>
    <w:tmpl w:val="B2EA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721658C"/>
    <w:multiLevelType w:val="multilevel"/>
    <w:tmpl w:val="D26886F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279B295B"/>
    <w:multiLevelType w:val="multilevel"/>
    <w:tmpl w:val="9C50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97D4E0C"/>
    <w:multiLevelType w:val="multilevel"/>
    <w:tmpl w:val="D05A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AA374A3"/>
    <w:multiLevelType w:val="multilevel"/>
    <w:tmpl w:val="CDA6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B867931"/>
    <w:multiLevelType w:val="multilevel"/>
    <w:tmpl w:val="3FFA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DB007AF"/>
    <w:multiLevelType w:val="multilevel"/>
    <w:tmpl w:val="0CB6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FF16470"/>
    <w:multiLevelType w:val="multilevel"/>
    <w:tmpl w:val="BD06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05A1B9F"/>
    <w:multiLevelType w:val="multilevel"/>
    <w:tmpl w:val="A0E6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10E2E8E"/>
    <w:multiLevelType w:val="multilevel"/>
    <w:tmpl w:val="73921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2176908"/>
    <w:multiLevelType w:val="multilevel"/>
    <w:tmpl w:val="4B12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2E81D48"/>
    <w:multiLevelType w:val="multilevel"/>
    <w:tmpl w:val="F4784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33B01E58"/>
    <w:multiLevelType w:val="multilevel"/>
    <w:tmpl w:val="84E6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41B301D"/>
    <w:multiLevelType w:val="multilevel"/>
    <w:tmpl w:val="14101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34487C61"/>
    <w:multiLevelType w:val="multilevel"/>
    <w:tmpl w:val="D9D6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4F0067C"/>
    <w:multiLevelType w:val="multilevel"/>
    <w:tmpl w:val="FAB4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34F900EF"/>
    <w:multiLevelType w:val="multilevel"/>
    <w:tmpl w:val="18A84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5292F15"/>
    <w:multiLevelType w:val="multilevel"/>
    <w:tmpl w:val="F6DE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78D5CE9"/>
    <w:multiLevelType w:val="multilevel"/>
    <w:tmpl w:val="4D981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3B7C569E"/>
    <w:multiLevelType w:val="multilevel"/>
    <w:tmpl w:val="72C6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3E405850"/>
    <w:multiLevelType w:val="multilevel"/>
    <w:tmpl w:val="5C1C0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F2231A9"/>
    <w:multiLevelType w:val="multilevel"/>
    <w:tmpl w:val="CA3AB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401772F4"/>
    <w:multiLevelType w:val="multilevel"/>
    <w:tmpl w:val="A552B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14945A7"/>
    <w:multiLevelType w:val="multilevel"/>
    <w:tmpl w:val="C660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426601AE"/>
    <w:multiLevelType w:val="multilevel"/>
    <w:tmpl w:val="2BC0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45AF0699"/>
    <w:multiLevelType w:val="multilevel"/>
    <w:tmpl w:val="9E76B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6D524B3"/>
    <w:multiLevelType w:val="multilevel"/>
    <w:tmpl w:val="1D0A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4A5F6A6A"/>
    <w:multiLevelType w:val="multilevel"/>
    <w:tmpl w:val="6194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4A6B28AF"/>
    <w:multiLevelType w:val="multilevel"/>
    <w:tmpl w:val="F1E2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4BA239EE"/>
    <w:multiLevelType w:val="multilevel"/>
    <w:tmpl w:val="499EA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4D3D6FCC"/>
    <w:multiLevelType w:val="multilevel"/>
    <w:tmpl w:val="448E6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4DEA5FAA"/>
    <w:multiLevelType w:val="multilevel"/>
    <w:tmpl w:val="7FEE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4ED043B7"/>
    <w:multiLevelType w:val="multilevel"/>
    <w:tmpl w:val="2CCE5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4F843CEC"/>
    <w:multiLevelType w:val="multilevel"/>
    <w:tmpl w:val="DE306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03E2277"/>
    <w:multiLevelType w:val="multilevel"/>
    <w:tmpl w:val="CE5E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51126F66"/>
    <w:multiLevelType w:val="multilevel"/>
    <w:tmpl w:val="BE904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14211F2"/>
    <w:multiLevelType w:val="multilevel"/>
    <w:tmpl w:val="63286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19E6AED"/>
    <w:multiLevelType w:val="multilevel"/>
    <w:tmpl w:val="BC46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51E75848"/>
    <w:multiLevelType w:val="multilevel"/>
    <w:tmpl w:val="F556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2467B3C"/>
    <w:multiLevelType w:val="multilevel"/>
    <w:tmpl w:val="19B2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3907AA4"/>
    <w:multiLevelType w:val="multilevel"/>
    <w:tmpl w:val="8514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3FF309C"/>
    <w:multiLevelType w:val="multilevel"/>
    <w:tmpl w:val="0C6C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4200F94"/>
    <w:multiLevelType w:val="multilevel"/>
    <w:tmpl w:val="A6A8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65120BC"/>
    <w:multiLevelType w:val="multilevel"/>
    <w:tmpl w:val="FDF09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57AA6918"/>
    <w:multiLevelType w:val="multilevel"/>
    <w:tmpl w:val="1F9C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57EE0438"/>
    <w:multiLevelType w:val="multilevel"/>
    <w:tmpl w:val="EF3E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8421383"/>
    <w:multiLevelType w:val="multilevel"/>
    <w:tmpl w:val="54F465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nsid w:val="5A1E031F"/>
    <w:multiLevelType w:val="multilevel"/>
    <w:tmpl w:val="C12C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C491554"/>
    <w:multiLevelType w:val="multilevel"/>
    <w:tmpl w:val="DA381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5D042A73"/>
    <w:multiLevelType w:val="multilevel"/>
    <w:tmpl w:val="7A08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5D7051C6"/>
    <w:multiLevelType w:val="multilevel"/>
    <w:tmpl w:val="C536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E9E162D"/>
    <w:multiLevelType w:val="multilevel"/>
    <w:tmpl w:val="BEEA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5EA24854"/>
    <w:multiLevelType w:val="multilevel"/>
    <w:tmpl w:val="DF0E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F73169F"/>
    <w:multiLevelType w:val="multilevel"/>
    <w:tmpl w:val="01C4F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0B84495"/>
    <w:multiLevelType w:val="multilevel"/>
    <w:tmpl w:val="725CD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61944207"/>
    <w:multiLevelType w:val="multilevel"/>
    <w:tmpl w:val="A190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61A410FD"/>
    <w:multiLevelType w:val="multilevel"/>
    <w:tmpl w:val="F8EA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61E26E1A"/>
    <w:multiLevelType w:val="multilevel"/>
    <w:tmpl w:val="750A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637D09F7"/>
    <w:multiLevelType w:val="multilevel"/>
    <w:tmpl w:val="E4D6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5472782"/>
    <w:multiLevelType w:val="multilevel"/>
    <w:tmpl w:val="ABEE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674C2AB0"/>
    <w:multiLevelType w:val="multilevel"/>
    <w:tmpl w:val="AEBC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89C7AB9"/>
    <w:multiLevelType w:val="multilevel"/>
    <w:tmpl w:val="ADAC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6B403D23"/>
    <w:multiLevelType w:val="multilevel"/>
    <w:tmpl w:val="31D2D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CE02BD5"/>
    <w:multiLevelType w:val="multilevel"/>
    <w:tmpl w:val="85D4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6CF82C30"/>
    <w:multiLevelType w:val="multilevel"/>
    <w:tmpl w:val="E4DA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E7377D9"/>
    <w:multiLevelType w:val="multilevel"/>
    <w:tmpl w:val="374A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14D6686"/>
    <w:multiLevelType w:val="multilevel"/>
    <w:tmpl w:val="BD1E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71D1351D"/>
    <w:multiLevelType w:val="multilevel"/>
    <w:tmpl w:val="BF04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2F026E3"/>
    <w:multiLevelType w:val="multilevel"/>
    <w:tmpl w:val="35E4C0C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nsid w:val="73624D42"/>
    <w:multiLevelType w:val="multilevel"/>
    <w:tmpl w:val="408E0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76F4276"/>
    <w:multiLevelType w:val="multilevel"/>
    <w:tmpl w:val="B8A8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780A6A8A"/>
    <w:multiLevelType w:val="multilevel"/>
    <w:tmpl w:val="E3A86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9A221A5"/>
    <w:multiLevelType w:val="multilevel"/>
    <w:tmpl w:val="FC5AD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7B402957"/>
    <w:multiLevelType w:val="multilevel"/>
    <w:tmpl w:val="6E86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7D5F66F1"/>
    <w:multiLevelType w:val="multilevel"/>
    <w:tmpl w:val="CB7E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7F30314A"/>
    <w:multiLevelType w:val="multilevel"/>
    <w:tmpl w:val="21F2B3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7"/>
  </w:num>
  <w:num w:numId="2">
    <w:abstractNumId w:val="45"/>
  </w:num>
  <w:num w:numId="3">
    <w:abstractNumId w:val="5"/>
  </w:num>
  <w:num w:numId="4">
    <w:abstractNumId w:val="16"/>
  </w:num>
  <w:num w:numId="5">
    <w:abstractNumId w:val="73"/>
  </w:num>
  <w:num w:numId="6">
    <w:abstractNumId w:val="24"/>
  </w:num>
  <w:num w:numId="7">
    <w:abstractNumId w:val="32"/>
  </w:num>
  <w:num w:numId="8">
    <w:abstractNumId w:val="91"/>
  </w:num>
  <w:num w:numId="9">
    <w:abstractNumId w:val="59"/>
  </w:num>
  <w:num w:numId="10">
    <w:abstractNumId w:val="22"/>
  </w:num>
  <w:num w:numId="11">
    <w:abstractNumId w:val="75"/>
  </w:num>
  <w:num w:numId="12">
    <w:abstractNumId w:val="65"/>
  </w:num>
  <w:num w:numId="13">
    <w:abstractNumId w:val="48"/>
  </w:num>
  <w:num w:numId="14">
    <w:abstractNumId w:val="87"/>
  </w:num>
  <w:num w:numId="15">
    <w:abstractNumId w:val="70"/>
  </w:num>
  <w:num w:numId="16">
    <w:abstractNumId w:val="61"/>
  </w:num>
  <w:num w:numId="17">
    <w:abstractNumId w:val="62"/>
  </w:num>
  <w:num w:numId="18">
    <w:abstractNumId w:val="29"/>
  </w:num>
  <w:num w:numId="19">
    <w:abstractNumId w:val="30"/>
  </w:num>
  <w:num w:numId="20">
    <w:abstractNumId w:val="20"/>
  </w:num>
  <w:num w:numId="21">
    <w:abstractNumId w:val="25"/>
  </w:num>
  <w:num w:numId="22">
    <w:abstractNumId w:val="76"/>
  </w:num>
  <w:num w:numId="23">
    <w:abstractNumId w:val="68"/>
  </w:num>
  <w:num w:numId="24">
    <w:abstractNumId w:val="2"/>
  </w:num>
  <w:num w:numId="25">
    <w:abstractNumId w:val="28"/>
  </w:num>
  <w:num w:numId="26">
    <w:abstractNumId w:val="64"/>
  </w:num>
  <w:num w:numId="27">
    <w:abstractNumId w:val="56"/>
  </w:num>
  <w:num w:numId="28">
    <w:abstractNumId w:val="92"/>
  </w:num>
  <w:num w:numId="29">
    <w:abstractNumId w:val="40"/>
  </w:num>
  <w:num w:numId="30">
    <w:abstractNumId w:val="63"/>
  </w:num>
  <w:num w:numId="31">
    <w:abstractNumId w:val="69"/>
  </w:num>
  <w:num w:numId="32">
    <w:abstractNumId w:val="18"/>
  </w:num>
  <w:num w:numId="33">
    <w:abstractNumId w:val="98"/>
  </w:num>
  <w:num w:numId="34">
    <w:abstractNumId w:val="88"/>
  </w:num>
  <w:num w:numId="35">
    <w:abstractNumId w:val="37"/>
  </w:num>
  <w:num w:numId="36">
    <w:abstractNumId w:val="58"/>
  </w:num>
  <w:num w:numId="37">
    <w:abstractNumId w:val="54"/>
  </w:num>
  <w:num w:numId="38">
    <w:abstractNumId w:val="13"/>
  </w:num>
  <w:num w:numId="39">
    <w:abstractNumId w:val="78"/>
  </w:num>
  <w:num w:numId="40">
    <w:abstractNumId w:val="66"/>
  </w:num>
  <w:num w:numId="41">
    <w:abstractNumId w:val="67"/>
  </w:num>
  <w:num w:numId="42">
    <w:abstractNumId w:val="36"/>
  </w:num>
  <w:num w:numId="43">
    <w:abstractNumId w:val="80"/>
  </w:num>
  <w:num w:numId="44">
    <w:abstractNumId w:val="50"/>
  </w:num>
  <w:num w:numId="45">
    <w:abstractNumId w:val="8"/>
  </w:num>
  <w:num w:numId="46">
    <w:abstractNumId w:val="44"/>
  </w:num>
  <w:num w:numId="47">
    <w:abstractNumId w:val="89"/>
  </w:num>
  <w:num w:numId="48">
    <w:abstractNumId w:val="26"/>
  </w:num>
  <w:num w:numId="49">
    <w:abstractNumId w:val="96"/>
  </w:num>
  <w:num w:numId="50">
    <w:abstractNumId w:val="79"/>
  </w:num>
  <w:num w:numId="51">
    <w:abstractNumId w:val="41"/>
  </w:num>
  <w:num w:numId="52">
    <w:abstractNumId w:val="82"/>
  </w:num>
  <w:num w:numId="53">
    <w:abstractNumId w:val="21"/>
  </w:num>
  <w:num w:numId="54">
    <w:abstractNumId w:val="93"/>
  </w:num>
  <w:num w:numId="55">
    <w:abstractNumId w:val="34"/>
  </w:num>
  <w:num w:numId="56">
    <w:abstractNumId w:val="52"/>
  </w:num>
  <w:num w:numId="57">
    <w:abstractNumId w:val="55"/>
  </w:num>
  <w:num w:numId="58">
    <w:abstractNumId w:val="53"/>
  </w:num>
  <w:num w:numId="59">
    <w:abstractNumId w:val="11"/>
  </w:num>
  <w:num w:numId="60">
    <w:abstractNumId w:val="95"/>
  </w:num>
  <w:num w:numId="61">
    <w:abstractNumId w:val="3"/>
  </w:num>
  <w:num w:numId="62">
    <w:abstractNumId w:val="42"/>
  </w:num>
  <w:num w:numId="63">
    <w:abstractNumId w:val="86"/>
  </w:num>
  <w:num w:numId="64">
    <w:abstractNumId w:val="27"/>
  </w:num>
  <w:num w:numId="65">
    <w:abstractNumId w:val="47"/>
  </w:num>
  <w:num w:numId="66">
    <w:abstractNumId w:val="77"/>
  </w:num>
  <w:num w:numId="67">
    <w:abstractNumId w:val="10"/>
  </w:num>
  <w:num w:numId="68">
    <w:abstractNumId w:val="51"/>
  </w:num>
  <w:num w:numId="69">
    <w:abstractNumId w:val="72"/>
  </w:num>
  <w:num w:numId="70">
    <w:abstractNumId w:val="49"/>
  </w:num>
  <w:num w:numId="71">
    <w:abstractNumId w:val="46"/>
  </w:num>
  <w:num w:numId="72">
    <w:abstractNumId w:val="1"/>
  </w:num>
  <w:num w:numId="73">
    <w:abstractNumId w:val="35"/>
  </w:num>
  <w:num w:numId="74">
    <w:abstractNumId w:val="19"/>
  </w:num>
  <w:num w:numId="75">
    <w:abstractNumId w:val="97"/>
  </w:num>
  <w:num w:numId="76">
    <w:abstractNumId w:val="57"/>
  </w:num>
  <w:num w:numId="77">
    <w:abstractNumId w:val="15"/>
  </w:num>
  <w:num w:numId="78">
    <w:abstractNumId w:val="23"/>
  </w:num>
  <w:num w:numId="79">
    <w:abstractNumId w:val="9"/>
  </w:num>
  <w:num w:numId="80">
    <w:abstractNumId w:val="4"/>
  </w:num>
  <w:num w:numId="81">
    <w:abstractNumId w:val="0"/>
  </w:num>
  <w:num w:numId="82">
    <w:abstractNumId w:val="43"/>
  </w:num>
  <w:num w:numId="83">
    <w:abstractNumId w:val="39"/>
  </w:num>
  <w:num w:numId="84">
    <w:abstractNumId w:val="12"/>
  </w:num>
  <w:num w:numId="85">
    <w:abstractNumId w:val="85"/>
  </w:num>
  <w:num w:numId="86">
    <w:abstractNumId w:val="6"/>
  </w:num>
  <w:num w:numId="87">
    <w:abstractNumId w:val="94"/>
  </w:num>
  <w:num w:numId="88">
    <w:abstractNumId w:val="74"/>
  </w:num>
  <w:num w:numId="89">
    <w:abstractNumId w:val="84"/>
  </w:num>
  <w:num w:numId="90">
    <w:abstractNumId w:val="38"/>
  </w:num>
  <w:num w:numId="91">
    <w:abstractNumId w:val="71"/>
  </w:num>
  <w:num w:numId="92">
    <w:abstractNumId w:val="7"/>
  </w:num>
  <w:num w:numId="93">
    <w:abstractNumId w:val="14"/>
  </w:num>
  <w:num w:numId="94">
    <w:abstractNumId w:val="60"/>
  </w:num>
  <w:num w:numId="95">
    <w:abstractNumId w:val="83"/>
  </w:num>
  <w:num w:numId="96">
    <w:abstractNumId w:val="31"/>
  </w:num>
  <w:num w:numId="97">
    <w:abstractNumId w:val="81"/>
  </w:num>
  <w:num w:numId="98">
    <w:abstractNumId w:val="33"/>
  </w:num>
  <w:num w:numId="99">
    <w:abstractNumId w:val="90"/>
  </w:num>
  <w:numIdMacAtCleanup w:val="9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E48E0"/>
    <w:rsid w:val="001079A7"/>
    <w:rsid w:val="001442B0"/>
    <w:rsid w:val="002606C9"/>
    <w:rsid w:val="00505C06"/>
    <w:rsid w:val="0056788F"/>
    <w:rsid w:val="00591F44"/>
    <w:rsid w:val="005960DB"/>
    <w:rsid w:val="005C2142"/>
    <w:rsid w:val="00635EF7"/>
    <w:rsid w:val="006646A2"/>
    <w:rsid w:val="00683E56"/>
    <w:rsid w:val="006C078D"/>
    <w:rsid w:val="00775A02"/>
    <w:rsid w:val="008626CC"/>
    <w:rsid w:val="009D5D4E"/>
    <w:rsid w:val="00A16288"/>
    <w:rsid w:val="00A55883"/>
    <w:rsid w:val="00A81777"/>
    <w:rsid w:val="00AC0F6C"/>
    <w:rsid w:val="00AC6858"/>
    <w:rsid w:val="00B26336"/>
    <w:rsid w:val="00B92B0B"/>
    <w:rsid w:val="00BF7ED7"/>
    <w:rsid w:val="00C42456"/>
    <w:rsid w:val="00C67336"/>
    <w:rsid w:val="00CB33D6"/>
    <w:rsid w:val="00DB6ED3"/>
    <w:rsid w:val="00DE48E0"/>
    <w:rsid w:val="00F94350"/>
    <w:rsid w:val="00F96BF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E48E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BF7E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F7ED7"/>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79A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E48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E48E0"/>
    <w:rPr>
      <w:sz w:val="18"/>
      <w:szCs w:val="18"/>
    </w:rPr>
  </w:style>
  <w:style w:type="paragraph" w:styleId="a4">
    <w:name w:val="footer"/>
    <w:basedOn w:val="a"/>
    <w:link w:val="Char0"/>
    <w:uiPriority w:val="99"/>
    <w:semiHidden/>
    <w:unhideWhenUsed/>
    <w:rsid w:val="00DE48E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E48E0"/>
    <w:rPr>
      <w:sz w:val="18"/>
      <w:szCs w:val="18"/>
    </w:rPr>
  </w:style>
  <w:style w:type="character" w:customStyle="1" w:styleId="1Char">
    <w:name w:val="标题 1 Char"/>
    <w:basedOn w:val="a0"/>
    <w:link w:val="1"/>
    <w:uiPriority w:val="9"/>
    <w:rsid w:val="00DE48E0"/>
    <w:rPr>
      <w:b/>
      <w:bCs/>
      <w:kern w:val="44"/>
      <w:sz w:val="44"/>
      <w:szCs w:val="44"/>
    </w:rPr>
  </w:style>
  <w:style w:type="paragraph" w:styleId="a5">
    <w:name w:val="Document Map"/>
    <w:basedOn w:val="a"/>
    <w:link w:val="Char1"/>
    <w:uiPriority w:val="99"/>
    <w:semiHidden/>
    <w:unhideWhenUsed/>
    <w:rsid w:val="00DE48E0"/>
    <w:rPr>
      <w:rFonts w:ascii="宋体" w:eastAsia="宋体"/>
      <w:sz w:val="18"/>
      <w:szCs w:val="18"/>
    </w:rPr>
  </w:style>
  <w:style w:type="character" w:customStyle="1" w:styleId="Char1">
    <w:name w:val="文档结构图 Char"/>
    <w:basedOn w:val="a0"/>
    <w:link w:val="a5"/>
    <w:uiPriority w:val="99"/>
    <w:semiHidden/>
    <w:rsid w:val="00DE48E0"/>
    <w:rPr>
      <w:rFonts w:ascii="宋体" w:eastAsia="宋体"/>
      <w:sz w:val="18"/>
      <w:szCs w:val="18"/>
    </w:rPr>
  </w:style>
  <w:style w:type="paragraph" w:styleId="a6">
    <w:name w:val="Normal (Web)"/>
    <w:basedOn w:val="a"/>
    <w:uiPriority w:val="99"/>
    <w:unhideWhenUsed/>
    <w:rsid w:val="00591F44"/>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591F44"/>
    <w:rPr>
      <w:b/>
      <w:bCs/>
    </w:rPr>
  </w:style>
  <w:style w:type="character" w:customStyle="1" w:styleId="apple-converted-space">
    <w:name w:val="apple-converted-space"/>
    <w:basedOn w:val="a0"/>
    <w:rsid w:val="00591F44"/>
  </w:style>
  <w:style w:type="character" w:styleId="a8">
    <w:name w:val="Hyperlink"/>
    <w:basedOn w:val="a0"/>
    <w:uiPriority w:val="99"/>
    <w:semiHidden/>
    <w:unhideWhenUsed/>
    <w:rsid w:val="00591F44"/>
    <w:rPr>
      <w:color w:val="0000FF"/>
      <w:u w:val="single"/>
    </w:rPr>
  </w:style>
  <w:style w:type="paragraph" w:styleId="a9">
    <w:name w:val="Balloon Text"/>
    <w:basedOn w:val="a"/>
    <w:link w:val="Char2"/>
    <w:uiPriority w:val="99"/>
    <w:semiHidden/>
    <w:unhideWhenUsed/>
    <w:rsid w:val="00591F44"/>
    <w:rPr>
      <w:sz w:val="18"/>
      <w:szCs w:val="18"/>
    </w:rPr>
  </w:style>
  <w:style w:type="character" w:customStyle="1" w:styleId="Char2">
    <w:name w:val="批注框文本 Char"/>
    <w:basedOn w:val="a0"/>
    <w:link w:val="a9"/>
    <w:uiPriority w:val="99"/>
    <w:semiHidden/>
    <w:rsid w:val="00591F44"/>
    <w:rPr>
      <w:sz w:val="18"/>
      <w:szCs w:val="18"/>
    </w:rPr>
  </w:style>
  <w:style w:type="character" w:customStyle="1" w:styleId="2Char">
    <w:name w:val="标题 2 Char"/>
    <w:basedOn w:val="a0"/>
    <w:link w:val="2"/>
    <w:uiPriority w:val="9"/>
    <w:semiHidden/>
    <w:rsid w:val="00BF7ED7"/>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F7ED7"/>
    <w:rPr>
      <w:b/>
      <w:bCs/>
      <w:sz w:val="32"/>
      <w:szCs w:val="32"/>
    </w:rPr>
  </w:style>
  <w:style w:type="paragraph" w:styleId="HTML">
    <w:name w:val="HTML Preformatted"/>
    <w:basedOn w:val="a"/>
    <w:link w:val="HTMLChar"/>
    <w:uiPriority w:val="99"/>
    <w:unhideWhenUsed/>
    <w:rsid w:val="00BF7E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F7ED7"/>
    <w:rPr>
      <w:rFonts w:ascii="宋体" w:eastAsia="宋体" w:hAnsi="宋体" w:cs="宋体"/>
      <w:kern w:val="0"/>
      <w:sz w:val="24"/>
      <w:szCs w:val="24"/>
    </w:rPr>
  </w:style>
  <w:style w:type="character" w:styleId="HTML0">
    <w:name w:val="HTML Code"/>
    <w:basedOn w:val="a0"/>
    <w:uiPriority w:val="99"/>
    <w:semiHidden/>
    <w:unhideWhenUsed/>
    <w:rsid w:val="00BF7ED7"/>
    <w:rPr>
      <w:rFonts w:ascii="宋体" w:eastAsia="宋体" w:hAnsi="宋体" w:cs="宋体"/>
      <w:sz w:val="24"/>
      <w:szCs w:val="24"/>
    </w:rPr>
  </w:style>
  <w:style w:type="character" w:customStyle="1" w:styleId="s">
    <w:name w:val="s"/>
    <w:basedOn w:val="a0"/>
    <w:rsid w:val="00BF7ED7"/>
  </w:style>
  <w:style w:type="character" w:customStyle="1" w:styleId="pi">
    <w:name w:val="pi"/>
    <w:basedOn w:val="a0"/>
    <w:rsid w:val="00BF7ED7"/>
  </w:style>
  <w:style w:type="character" w:customStyle="1" w:styleId="s2">
    <w:name w:val="s2"/>
    <w:basedOn w:val="a0"/>
    <w:rsid w:val="00BF7ED7"/>
  </w:style>
  <w:style w:type="character" w:styleId="aa">
    <w:name w:val="Emphasis"/>
    <w:basedOn w:val="a0"/>
    <w:uiPriority w:val="20"/>
    <w:qFormat/>
    <w:rsid w:val="00C42456"/>
    <w:rPr>
      <w:i/>
      <w:iCs/>
    </w:rPr>
  </w:style>
  <w:style w:type="character" w:customStyle="1" w:styleId="line">
    <w:name w:val="line"/>
    <w:basedOn w:val="a0"/>
    <w:rsid w:val="00C42456"/>
  </w:style>
  <w:style w:type="character" w:customStyle="1" w:styleId="nv">
    <w:name w:val="nv"/>
    <w:basedOn w:val="a0"/>
    <w:rsid w:val="00C42456"/>
  </w:style>
  <w:style w:type="character" w:customStyle="1" w:styleId="m">
    <w:name w:val="m"/>
    <w:basedOn w:val="a0"/>
    <w:rsid w:val="00C42456"/>
  </w:style>
  <w:style w:type="character" w:customStyle="1" w:styleId="o">
    <w:name w:val="o"/>
    <w:basedOn w:val="a0"/>
    <w:rsid w:val="00C42456"/>
  </w:style>
  <w:style w:type="character" w:customStyle="1" w:styleId="k">
    <w:name w:val="k"/>
    <w:basedOn w:val="a0"/>
    <w:rsid w:val="00C42456"/>
  </w:style>
  <w:style w:type="character" w:customStyle="1" w:styleId="p">
    <w:name w:val="p"/>
    <w:basedOn w:val="a0"/>
    <w:rsid w:val="00C42456"/>
  </w:style>
  <w:style w:type="character" w:customStyle="1" w:styleId="sb">
    <w:name w:val="sb"/>
    <w:basedOn w:val="a0"/>
    <w:rsid w:val="00C42456"/>
  </w:style>
  <w:style w:type="character" w:customStyle="1" w:styleId="s1">
    <w:name w:val="s1"/>
    <w:basedOn w:val="a0"/>
    <w:rsid w:val="00C42456"/>
  </w:style>
  <w:style w:type="character" w:customStyle="1" w:styleId="nb">
    <w:name w:val="nb"/>
    <w:basedOn w:val="a0"/>
    <w:rsid w:val="00C42456"/>
  </w:style>
  <w:style w:type="character" w:customStyle="1" w:styleId="se">
    <w:name w:val="se"/>
    <w:basedOn w:val="a0"/>
    <w:rsid w:val="00C42456"/>
  </w:style>
  <w:style w:type="character" w:customStyle="1" w:styleId="mi">
    <w:name w:val="mi"/>
    <w:basedOn w:val="a0"/>
    <w:rsid w:val="006C078D"/>
  </w:style>
  <w:style w:type="character" w:customStyle="1" w:styleId="pln">
    <w:name w:val="pln"/>
    <w:basedOn w:val="a0"/>
    <w:rsid w:val="006C078D"/>
  </w:style>
  <w:style w:type="character" w:customStyle="1" w:styleId="pun">
    <w:name w:val="pun"/>
    <w:basedOn w:val="a0"/>
    <w:rsid w:val="006C078D"/>
  </w:style>
  <w:style w:type="character" w:customStyle="1" w:styleId="lit">
    <w:name w:val="lit"/>
    <w:basedOn w:val="a0"/>
    <w:rsid w:val="006C078D"/>
  </w:style>
  <w:style w:type="character" w:customStyle="1" w:styleId="hs-cta-node">
    <w:name w:val="hs-cta-node"/>
    <w:basedOn w:val="a0"/>
    <w:rsid w:val="006C078D"/>
  </w:style>
  <w:style w:type="character" w:customStyle="1" w:styleId="toctoggle">
    <w:name w:val="toctoggle"/>
    <w:basedOn w:val="a0"/>
    <w:rsid w:val="00F96BF4"/>
  </w:style>
  <w:style w:type="character" w:customStyle="1" w:styleId="tocnumber">
    <w:name w:val="tocnumber"/>
    <w:basedOn w:val="a0"/>
    <w:rsid w:val="00F96BF4"/>
  </w:style>
  <w:style w:type="character" w:customStyle="1" w:styleId="toctext">
    <w:name w:val="toctext"/>
    <w:basedOn w:val="a0"/>
    <w:rsid w:val="00F96BF4"/>
  </w:style>
  <w:style w:type="character" w:customStyle="1" w:styleId="mw-headline">
    <w:name w:val="mw-headline"/>
    <w:basedOn w:val="a0"/>
    <w:rsid w:val="00F96BF4"/>
  </w:style>
  <w:style w:type="character" w:customStyle="1" w:styleId="mw-editsection">
    <w:name w:val="mw-editsection"/>
    <w:basedOn w:val="a0"/>
    <w:rsid w:val="00F96BF4"/>
  </w:style>
  <w:style w:type="character" w:customStyle="1" w:styleId="mw-editsection-bracket">
    <w:name w:val="mw-editsection-bracket"/>
    <w:basedOn w:val="a0"/>
    <w:rsid w:val="00F96BF4"/>
  </w:style>
  <w:style w:type="character" w:customStyle="1" w:styleId="mw-cite-backlink">
    <w:name w:val="mw-cite-backlink"/>
    <w:basedOn w:val="a0"/>
    <w:rsid w:val="00F96BF4"/>
  </w:style>
  <w:style w:type="character" w:customStyle="1" w:styleId="cite-accessibility-label">
    <w:name w:val="cite-accessibility-label"/>
    <w:basedOn w:val="a0"/>
    <w:rsid w:val="00F96BF4"/>
  </w:style>
  <w:style w:type="character" w:styleId="HTML1">
    <w:name w:val="HTML Cite"/>
    <w:basedOn w:val="a0"/>
    <w:uiPriority w:val="99"/>
    <w:semiHidden/>
    <w:unhideWhenUsed/>
    <w:rsid w:val="00F96BF4"/>
    <w:rPr>
      <w:i/>
      <w:iCs/>
    </w:rPr>
  </w:style>
  <w:style w:type="character" w:customStyle="1" w:styleId="reference-accessdate">
    <w:name w:val="reference-accessdate"/>
    <w:basedOn w:val="a0"/>
    <w:rsid w:val="00F96BF4"/>
  </w:style>
  <w:style w:type="character" w:customStyle="1" w:styleId="nowrap">
    <w:name w:val="nowrap"/>
    <w:basedOn w:val="a0"/>
    <w:rsid w:val="00F96BF4"/>
  </w:style>
  <w:style w:type="character" w:styleId="ab">
    <w:name w:val="annotation reference"/>
    <w:basedOn w:val="a0"/>
    <w:uiPriority w:val="99"/>
    <w:semiHidden/>
    <w:unhideWhenUsed/>
    <w:rsid w:val="00775A02"/>
    <w:rPr>
      <w:sz w:val="21"/>
      <w:szCs w:val="21"/>
    </w:rPr>
  </w:style>
  <w:style w:type="paragraph" w:styleId="ac">
    <w:name w:val="annotation text"/>
    <w:basedOn w:val="a"/>
    <w:link w:val="Char3"/>
    <w:uiPriority w:val="99"/>
    <w:semiHidden/>
    <w:unhideWhenUsed/>
    <w:rsid w:val="00775A02"/>
    <w:pPr>
      <w:jc w:val="left"/>
    </w:pPr>
  </w:style>
  <w:style w:type="character" w:customStyle="1" w:styleId="Char3">
    <w:name w:val="批注文字 Char"/>
    <w:basedOn w:val="a0"/>
    <w:link w:val="ac"/>
    <w:uiPriority w:val="99"/>
    <w:semiHidden/>
    <w:rsid w:val="00775A02"/>
  </w:style>
  <w:style w:type="paragraph" w:styleId="ad">
    <w:name w:val="annotation subject"/>
    <w:basedOn w:val="ac"/>
    <w:next w:val="ac"/>
    <w:link w:val="Char4"/>
    <w:uiPriority w:val="99"/>
    <w:semiHidden/>
    <w:unhideWhenUsed/>
    <w:rsid w:val="00775A02"/>
    <w:rPr>
      <w:b/>
      <w:bCs/>
    </w:rPr>
  </w:style>
  <w:style w:type="character" w:customStyle="1" w:styleId="Char4">
    <w:name w:val="批注主题 Char"/>
    <w:basedOn w:val="Char3"/>
    <w:link w:val="ad"/>
    <w:uiPriority w:val="99"/>
    <w:semiHidden/>
    <w:rsid w:val="00775A02"/>
    <w:rPr>
      <w:b/>
      <w:bCs/>
    </w:rPr>
  </w:style>
  <w:style w:type="paragraph" w:customStyle="1" w:styleId="ceo-intro">
    <w:name w:val="ceo-intro"/>
    <w:basedOn w:val="a"/>
    <w:rsid w:val="005960DB"/>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1079A7"/>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232588272">
      <w:bodyDiv w:val="1"/>
      <w:marLeft w:val="0"/>
      <w:marRight w:val="0"/>
      <w:marTop w:val="0"/>
      <w:marBottom w:val="0"/>
      <w:divBdr>
        <w:top w:val="none" w:sz="0" w:space="0" w:color="auto"/>
        <w:left w:val="none" w:sz="0" w:space="0" w:color="auto"/>
        <w:bottom w:val="none" w:sz="0" w:space="0" w:color="auto"/>
        <w:right w:val="none" w:sz="0" w:space="0" w:color="auto"/>
      </w:divBdr>
    </w:div>
    <w:div w:id="478887884">
      <w:bodyDiv w:val="1"/>
      <w:marLeft w:val="0"/>
      <w:marRight w:val="0"/>
      <w:marTop w:val="0"/>
      <w:marBottom w:val="0"/>
      <w:divBdr>
        <w:top w:val="none" w:sz="0" w:space="0" w:color="auto"/>
        <w:left w:val="none" w:sz="0" w:space="0" w:color="auto"/>
        <w:bottom w:val="none" w:sz="0" w:space="0" w:color="auto"/>
        <w:right w:val="none" w:sz="0" w:space="0" w:color="auto"/>
      </w:divBdr>
      <w:divsChild>
        <w:div w:id="1804079134">
          <w:marLeft w:val="0"/>
          <w:marRight w:val="0"/>
          <w:marTop w:val="0"/>
          <w:marBottom w:val="0"/>
          <w:divBdr>
            <w:top w:val="none" w:sz="0" w:space="0" w:color="auto"/>
            <w:left w:val="none" w:sz="0" w:space="0" w:color="auto"/>
            <w:bottom w:val="none" w:sz="0" w:space="0" w:color="auto"/>
            <w:right w:val="none" w:sz="0" w:space="0" w:color="auto"/>
          </w:divBdr>
        </w:div>
      </w:divsChild>
    </w:div>
    <w:div w:id="955909165">
      <w:bodyDiv w:val="1"/>
      <w:marLeft w:val="0"/>
      <w:marRight w:val="0"/>
      <w:marTop w:val="0"/>
      <w:marBottom w:val="0"/>
      <w:divBdr>
        <w:top w:val="none" w:sz="0" w:space="0" w:color="auto"/>
        <w:left w:val="none" w:sz="0" w:space="0" w:color="auto"/>
        <w:bottom w:val="none" w:sz="0" w:space="0" w:color="auto"/>
        <w:right w:val="none" w:sz="0" w:space="0" w:color="auto"/>
      </w:divBdr>
    </w:div>
    <w:div w:id="1041247937">
      <w:bodyDiv w:val="1"/>
      <w:marLeft w:val="0"/>
      <w:marRight w:val="0"/>
      <w:marTop w:val="0"/>
      <w:marBottom w:val="0"/>
      <w:divBdr>
        <w:top w:val="none" w:sz="0" w:space="0" w:color="auto"/>
        <w:left w:val="none" w:sz="0" w:space="0" w:color="auto"/>
        <w:bottom w:val="none" w:sz="0" w:space="0" w:color="auto"/>
        <w:right w:val="none" w:sz="0" w:space="0" w:color="auto"/>
      </w:divBdr>
      <w:divsChild>
        <w:div w:id="1930767552">
          <w:marLeft w:val="0"/>
          <w:marRight w:val="0"/>
          <w:marTop w:val="0"/>
          <w:marBottom w:val="0"/>
          <w:divBdr>
            <w:top w:val="none" w:sz="0" w:space="0" w:color="auto"/>
            <w:left w:val="none" w:sz="0" w:space="0" w:color="auto"/>
            <w:bottom w:val="none" w:sz="0" w:space="0" w:color="auto"/>
            <w:right w:val="none" w:sz="0" w:space="0" w:color="auto"/>
          </w:divBdr>
          <w:divsChild>
            <w:div w:id="1131439293">
              <w:marLeft w:val="0"/>
              <w:marRight w:val="0"/>
              <w:marTop w:val="0"/>
              <w:marBottom w:val="0"/>
              <w:divBdr>
                <w:top w:val="single" w:sz="6" w:space="5" w:color="A2A9B1"/>
                <w:left w:val="single" w:sz="6" w:space="5" w:color="A2A9B1"/>
                <w:bottom w:val="single" w:sz="6" w:space="5" w:color="A2A9B1"/>
                <w:right w:val="single" w:sz="6" w:space="5" w:color="A2A9B1"/>
              </w:divBdr>
            </w:div>
            <w:div w:id="1856339453">
              <w:marLeft w:val="336"/>
              <w:marRight w:val="0"/>
              <w:marTop w:val="120"/>
              <w:marBottom w:val="312"/>
              <w:divBdr>
                <w:top w:val="none" w:sz="0" w:space="0" w:color="auto"/>
                <w:left w:val="none" w:sz="0" w:space="0" w:color="auto"/>
                <w:bottom w:val="none" w:sz="0" w:space="0" w:color="auto"/>
                <w:right w:val="none" w:sz="0" w:space="0" w:color="auto"/>
              </w:divBdr>
              <w:divsChild>
                <w:div w:id="125135492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73189345">
              <w:marLeft w:val="0"/>
              <w:marRight w:val="0"/>
              <w:marTop w:val="0"/>
              <w:marBottom w:val="120"/>
              <w:divBdr>
                <w:top w:val="none" w:sz="0" w:space="0" w:color="auto"/>
                <w:left w:val="none" w:sz="0" w:space="0" w:color="auto"/>
                <w:bottom w:val="none" w:sz="0" w:space="0" w:color="auto"/>
                <w:right w:val="none" w:sz="0" w:space="0" w:color="auto"/>
              </w:divBdr>
            </w:div>
          </w:divsChild>
        </w:div>
        <w:div w:id="449058899">
          <w:marLeft w:val="0"/>
          <w:marRight w:val="0"/>
          <w:marTop w:val="240"/>
          <w:marBottom w:val="0"/>
          <w:divBdr>
            <w:top w:val="single" w:sz="6" w:space="4" w:color="A2A9B1"/>
            <w:left w:val="single" w:sz="6" w:space="4" w:color="A2A9B1"/>
            <w:bottom w:val="single" w:sz="6" w:space="4" w:color="A2A9B1"/>
            <w:right w:val="single" w:sz="6" w:space="4" w:color="A2A9B1"/>
          </w:divBdr>
          <w:divsChild>
            <w:div w:id="192657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9644">
      <w:bodyDiv w:val="1"/>
      <w:marLeft w:val="0"/>
      <w:marRight w:val="0"/>
      <w:marTop w:val="0"/>
      <w:marBottom w:val="0"/>
      <w:divBdr>
        <w:top w:val="none" w:sz="0" w:space="0" w:color="auto"/>
        <w:left w:val="none" w:sz="0" w:space="0" w:color="auto"/>
        <w:bottom w:val="none" w:sz="0" w:space="0" w:color="auto"/>
        <w:right w:val="none" w:sz="0" w:space="0" w:color="auto"/>
      </w:divBdr>
      <w:divsChild>
        <w:div w:id="2089111975">
          <w:blockQuote w:val="1"/>
          <w:marLeft w:val="0"/>
          <w:marRight w:val="0"/>
          <w:marTop w:val="0"/>
          <w:marBottom w:val="300"/>
          <w:divBdr>
            <w:top w:val="none" w:sz="0" w:space="0" w:color="auto"/>
            <w:left w:val="single" w:sz="36" w:space="15" w:color="EEEEEE"/>
            <w:bottom w:val="none" w:sz="0" w:space="0" w:color="auto"/>
            <w:right w:val="none" w:sz="0" w:space="0" w:color="auto"/>
          </w:divBdr>
        </w:div>
        <w:div w:id="41101561">
          <w:blockQuote w:val="1"/>
          <w:marLeft w:val="0"/>
          <w:marRight w:val="0"/>
          <w:marTop w:val="0"/>
          <w:marBottom w:val="300"/>
          <w:divBdr>
            <w:top w:val="none" w:sz="0" w:space="0" w:color="auto"/>
            <w:left w:val="single" w:sz="36" w:space="15" w:color="EEEEEE"/>
            <w:bottom w:val="none" w:sz="0" w:space="0" w:color="auto"/>
            <w:right w:val="none" w:sz="0" w:space="0" w:color="auto"/>
          </w:divBdr>
        </w:div>
        <w:div w:id="2020086104">
          <w:blockQuote w:val="1"/>
          <w:marLeft w:val="0"/>
          <w:marRight w:val="0"/>
          <w:marTop w:val="0"/>
          <w:marBottom w:val="300"/>
          <w:divBdr>
            <w:top w:val="none" w:sz="0" w:space="0" w:color="auto"/>
            <w:left w:val="single" w:sz="36" w:space="15" w:color="EEEEEE"/>
            <w:bottom w:val="none" w:sz="0" w:space="0" w:color="auto"/>
            <w:right w:val="none" w:sz="0" w:space="0" w:color="auto"/>
          </w:divBdr>
        </w:div>
        <w:div w:id="204073599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225751152">
      <w:bodyDiv w:val="1"/>
      <w:marLeft w:val="0"/>
      <w:marRight w:val="0"/>
      <w:marTop w:val="0"/>
      <w:marBottom w:val="0"/>
      <w:divBdr>
        <w:top w:val="none" w:sz="0" w:space="0" w:color="auto"/>
        <w:left w:val="none" w:sz="0" w:space="0" w:color="auto"/>
        <w:bottom w:val="none" w:sz="0" w:space="0" w:color="auto"/>
        <w:right w:val="none" w:sz="0" w:space="0" w:color="auto"/>
      </w:divBdr>
    </w:div>
    <w:div w:id="1457916596">
      <w:bodyDiv w:val="1"/>
      <w:marLeft w:val="0"/>
      <w:marRight w:val="0"/>
      <w:marTop w:val="0"/>
      <w:marBottom w:val="0"/>
      <w:divBdr>
        <w:top w:val="none" w:sz="0" w:space="0" w:color="auto"/>
        <w:left w:val="none" w:sz="0" w:space="0" w:color="auto"/>
        <w:bottom w:val="none" w:sz="0" w:space="0" w:color="auto"/>
        <w:right w:val="none" w:sz="0" w:space="0" w:color="auto"/>
      </w:divBdr>
    </w:div>
    <w:div w:id="1496843056">
      <w:bodyDiv w:val="1"/>
      <w:marLeft w:val="0"/>
      <w:marRight w:val="0"/>
      <w:marTop w:val="0"/>
      <w:marBottom w:val="0"/>
      <w:divBdr>
        <w:top w:val="none" w:sz="0" w:space="0" w:color="auto"/>
        <w:left w:val="none" w:sz="0" w:space="0" w:color="auto"/>
        <w:bottom w:val="none" w:sz="0" w:space="0" w:color="auto"/>
        <w:right w:val="none" w:sz="0" w:space="0" w:color="auto"/>
      </w:divBdr>
    </w:div>
    <w:div w:id="1740134586">
      <w:bodyDiv w:val="1"/>
      <w:marLeft w:val="0"/>
      <w:marRight w:val="0"/>
      <w:marTop w:val="0"/>
      <w:marBottom w:val="0"/>
      <w:divBdr>
        <w:top w:val="none" w:sz="0" w:space="0" w:color="auto"/>
        <w:left w:val="none" w:sz="0" w:space="0" w:color="auto"/>
        <w:bottom w:val="none" w:sz="0" w:space="0" w:color="auto"/>
        <w:right w:val="none" w:sz="0" w:space="0" w:color="auto"/>
      </w:divBdr>
      <w:divsChild>
        <w:div w:id="2080981567">
          <w:marLeft w:val="1463"/>
          <w:marRight w:val="0"/>
          <w:marTop w:val="0"/>
          <w:marBottom w:val="0"/>
          <w:divBdr>
            <w:top w:val="none" w:sz="0" w:space="0" w:color="auto"/>
            <w:left w:val="none" w:sz="0" w:space="0" w:color="auto"/>
            <w:bottom w:val="none" w:sz="0" w:space="0" w:color="auto"/>
            <w:right w:val="none" w:sz="0" w:space="0" w:color="auto"/>
          </w:divBdr>
        </w:div>
        <w:div w:id="1098067235">
          <w:marLeft w:val="1463"/>
          <w:marRight w:val="0"/>
          <w:marTop w:val="0"/>
          <w:marBottom w:val="0"/>
          <w:divBdr>
            <w:top w:val="none" w:sz="0" w:space="0" w:color="auto"/>
            <w:left w:val="none" w:sz="0" w:space="0" w:color="auto"/>
            <w:bottom w:val="none" w:sz="0" w:space="0" w:color="auto"/>
            <w:right w:val="none" w:sz="0" w:space="0" w:color="auto"/>
          </w:divBdr>
          <w:divsChild>
            <w:div w:id="2017536068">
              <w:marLeft w:val="0"/>
              <w:marRight w:val="0"/>
              <w:marTop w:val="0"/>
              <w:marBottom w:val="0"/>
              <w:divBdr>
                <w:top w:val="none" w:sz="0" w:space="0" w:color="auto"/>
                <w:left w:val="none" w:sz="0" w:space="0" w:color="auto"/>
                <w:bottom w:val="none" w:sz="0" w:space="0" w:color="auto"/>
                <w:right w:val="none" w:sz="0" w:space="0" w:color="auto"/>
              </w:divBdr>
            </w:div>
          </w:divsChild>
        </w:div>
        <w:div w:id="124740481">
          <w:marLeft w:val="0"/>
          <w:marRight w:val="0"/>
          <w:marTop w:val="0"/>
          <w:marBottom w:val="0"/>
          <w:divBdr>
            <w:top w:val="none" w:sz="0" w:space="0" w:color="auto"/>
            <w:left w:val="none" w:sz="0" w:space="0" w:color="auto"/>
            <w:bottom w:val="none" w:sz="0" w:space="0" w:color="auto"/>
            <w:right w:val="none" w:sz="0" w:space="0" w:color="auto"/>
          </w:divBdr>
          <w:divsChild>
            <w:div w:id="8829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4668">
      <w:bodyDiv w:val="1"/>
      <w:marLeft w:val="0"/>
      <w:marRight w:val="0"/>
      <w:marTop w:val="0"/>
      <w:marBottom w:val="0"/>
      <w:divBdr>
        <w:top w:val="none" w:sz="0" w:space="0" w:color="auto"/>
        <w:left w:val="none" w:sz="0" w:space="0" w:color="auto"/>
        <w:bottom w:val="none" w:sz="0" w:space="0" w:color="auto"/>
        <w:right w:val="none" w:sz="0" w:space="0" w:color="auto"/>
      </w:divBdr>
      <w:divsChild>
        <w:div w:id="151336119">
          <w:marLeft w:val="0"/>
          <w:marRight w:val="0"/>
          <w:marTop w:val="0"/>
          <w:marBottom w:val="0"/>
          <w:divBdr>
            <w:top w:val="none" w:sz="0" w:space="0" w:color="auto"/>
            <w:left w:val="none" w:sz="0" w:space="0" w:color="auto"/>
            <w:bottom w:val="none" w:sz="0" w:space="0" w:color="auto"/>
            <w:right w:val="none" w:sz="0" w:space="0" w:color="auto"/>
          </w:divBdr>
          <w:divsChild>
            <w:div w:id="2075883137">
              <w:marLeft w:val="0"/>
              <w:marRight w:val="0"/>
              <w:marTop w:val="0"/>
              <w:marBottom w:val="0"/>
              <w:divBdr>
                <w:top w:val="none" w:sz="0" w:space="0" w:color="auto"/>
                <w:left w:val="none" w:sz="0" w:space="0" w:color="auto"/>
                <w:bottom w:val="none" w:sz="0" w:space="0" w:color="auto"/>
                <w:right w:val="none" w:sz="0" w:space="0" w:color="auto"/>
              </w:divBdr>
            </w:div>
            <w:div w:id="616570057">
              <w:marLeft w:val="0"/>
              <w:marRight w:val="0"/>
              <w:marTop w:val="0"/>
              <w:marBottom w:val="0"/>
              <w:divBdr>
                <w:top w:val="none" w:sz="0" w:space="0" w:color="auto"/>
                <w:left w:val="none" w:sz="0" w:space="0" w:color="auto"/>
                <w:bottom w:val="none" w:sz="0" w:space="0" w:color="auto"/>
                <w:right w:val="none" w:sz="0" w:space="0" w:color="auto"/>
              </w:divBdr>
            </w:div>
            <w:div w:id="1509757759">
              <w:marLeft w:val="0"/>
              <w:marRight w:val="0"/>
              <w:marTop w:val="0"/>
              <w:marBottom w:val="0"/>
              <w:divBdr>
                <w:top w:val="none" w:sz="0" w:space="0" w:color="auto"/>
                <w:left w:val="none" w:sz="0" w:space="0" w:color="auto"/>
                <w:bottom w:val="none" w:sz="0" w:space="0" w:color="auto"/>
                <w:right w:val="none" w:sz="0" w:space="0" w:color="auto"/>
              </w:divBdr>
            </w:div>
            <w:div w:id="1608386275">
              <w:marLeft w:val="0"/>
              <w:marRight w:val="0"/>
              <w:marTop w:val="0"/>
              <w:marBottom w:val="0"/>
              <w:divBdr>
                <w:top w:val="none" w:sz="0" w:space="0" w:color="auto"/>
                <w:left w:val="none" w:sz="0" w:space="0" w:color="auto"/>
                <w:bottom w:val="none" w:sz="0" w:space="0" w:color="auto"/>
                <w:right w:val="none" w:sz="0" w:space="0" w:color="auto"/>
              </w:divBdr>
            </w:div>
            <w:div w:id="1110710662">
              <w:marLeft w:val="0"/>
              <w:marRight w:val="0"/>
              <w:marTop w:val="0"/>
              <w:marBottom w:val="0"/>
              <w:divBdr>
                <w:top w:val="none" w:sz="0" w:space="0" w:color="auto"/>
                <w:left w:val="none" w:sz="0" w:space="0" w:color="auto"/>
                <w:bottom w:val="none" w:sz="0" w:space="0" w:color="auto"/>
                <w:right w:val="none" w:sz="0" w:space="0" w:color="auto"/>
              </w:divBdr>
            </w:div>
            <w:div w:id="1236476604">
              <w:marLeft w:val="0"/>
              <w:marRight w:val="0"/>
              <w:marTop w:val="0"/>
              <w:marBottom w:val="0"/>
              <w:divBdr>
                <w:top w:val="none" w:sz="0" w:space="0" w:color="auto"/>
                <w:left w:val="none" w:sz="0" w:space="0" w:color="auto"/>
                <w:bottom w:val="none" w:sz="0" w:space="0" w:color="auto"/>
                <w:right w:val="none" w:sz="0" w:space="0" w:color="auto"/>
              </w:divBdr>
            </w:div>
            <w:div w:id="241991131">
              <w:marLeft w:val="0"/>
              <w:marRight w:val="0"/>
              <w:marTop w:val="0"/>
              <w:marBottom w:val="0"/>
              <w:divBdr>
                <w:top w:val="none" w:sz="0" w:space="0" w:color="auto"/>
                <w:left w:val="none" w:sz="0" w:space="0" w:color="auto"/>
                <w:bottom w:val="none" w:sz="0" w:space="0" w:color="auto"/>
                <w:right w:val="none" w:sz="0" w:space="0" w:color="auto"/>
              </w:divBdr>
            </w:div>
            <w:div w:id="846209217">
              <w:blockQuote w:val="1"/>
              <w:marLeft w:val="720"/>
              <w:marRight w:val="720"/>
              <w:marTop w:val="100"/>
              <w:marBottom w:val="360"/>
              <w:divBdr>
                <w:top w:val="none" w:sz="0" w:space="0" w:color="auto"/>
                <w:left w:val="none" w:sz="0" w:space="0" w:color="auto"/>
                <w:bottom w:val="none" w:sz="0" w:space="0" w:color="auto"/>
                <w:right w:val="none" w:sz="0" w:space="0" w:color="auto"/>
              </w:divBdr>
            </w:div>
          </w:divsChild>
        </w:div>
        <w:div w:id="1878733460">
          <w:marLeft w:val="0"/>
          <w:marRight w:val="0"/>
          <w:marTop w:val="0"/>
          <w:marBottom w:val="0"/>
          <w:divBdr>
            <w:top w:val="none" w:sz="0" w:space="0" w:color="auto"/>
            <w:left w:val="none" w:sz="0" w:space="0" w:color="auto"/>
            <w:bottom w:val="none" w:sz="0" w:space="0" w:color="auto"/>
            <w:right w:val="none" w:sz="0" w:space="0" w:color="auto"/>
          </w:divBdr>
        </w:div>
      </w:divsChild>
    </w:div>
    <w:div w:id="187009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Application_Response_Measurement" TargetMode="External"/><Relationship Id="rId299" Type="http://schemas.openxmlformats.org/officeDocument/2006/relationships/image" Target="media/image52.png"/><Relationship Id="rId303" Type="http://schemas.openxmlformats.org/officeDocument/2006/relationships/image" Target="media/image54.png"/><Relationship Id="rId21" Type="http://schemas.openxmlformats.org/officeDocument/2006/relationships/hyperlink" Target="http://blog.oneapm.com/tags-Ruby.html" TargetMode="External"/><Relationship Id="rId42" Type="http://schemas.openxmlformats.org/officeDocument/2006/relationships/hyperlink" Target="https://github.com/kiyoto/fluent-plugin-docker-metrics" TargetMode="External"/><Relationship Id="rId63" Type="http://schemas.openxmlformats.org/officeDocument/2006/relationships/hyperlink" Target="https://en.wikipedia.org/wiki/Application_performance_management" TargetMode="External"/><Relationship Id="rId84" Type="http://schemas.openxmlformats.org/officeDocument/2006/relationships/hyperlink" Target="https://en.wikipedia.org/w/index.php?title=Application_performance_management&amp;action=edit&amp;section=2" TargetMode="External"/><Relationship Id="rId138" Type="http://schemas.openxmlformats.org/officeDocument/2006/relationships/hyperlink" Target="http://www.oracle.com/us/products/enterprise-manager/crimson-apm-comp-400465.pdf" TargetMode="External"/><Relationship Id="rId159" Type="http://schemas.openxmlformats.org/officeDocument/2006/relationships/hyperlink" Target="https://en.wikipedia.org/wiki/Application_performance_management" TargetMode="External"/><Relationship Id="rId170" Type="http://schemas.openxmlformats.org/officeDocument/2006/relationships/hyperlink" Target="https://en.wikipedia.org/wiki/Category:System_administration" TargetMode="External"/><Relationship Id="rId191" Type="http://schemas.openxmlformats.org/officeDocument/2006/relationships/hyperlink" Target="http://www.infoq.com/cn/articles/how-tencent-game-use-docker" TargetMode="External"/><Relationship Id="rId205" Type="http://schemas.openxmlformats.org/officeDocument/2006/relationships/image" Target="media/image22.png"/><Relationship Id="rId226" Type="http://schemas.openxmlformats.org/officeDocument/2006/relationships/hyperlink" Target="https://gist.github.com/usmanismail/0c4922ffec4a0220d385" TargetMode="External"/><Relationship Id="rId247" Type="http://schemas.openxmlformats.org/officeDocument/2006/relationships/image" Target="media/image33.png"/><Relationship Id="rId107" Type="http://schemas.openxmlformats.org/officeDocument/2006/relationships/hyperlink" Target="https://en.wikipedia.org/wiki/Application_performance_management" TargetMode="External"/><Relationship Id="rId268" Type="http://schemas.openxmlformats.org/officeDocument/2006/relationships/hyperlink" Target="https://docs.docker.com/reference/api/docker_remote_api_v1.17/" TargetMode="External"/><Relationship Id="rId289" Type="http://schemas.openxmlformats.org/officeDocument/2006/relationships/hyperlink" Target="https://registry.hub.docker.com/_/mysql/" TargetMode="External"/><Relationship Id="rId11" Type="http://schemas.openxmlformats.org/officeDocument/2006/relationships/hyperlink" Target="http://docs-ci.oneapm.com/qa/docker_daemon.html" TargetMode="External"/><Relationship Id="rId32" Type="http://schemas.openxmlformats.org/officeDocument/2006/relationships/hyperlink" Target="https://github.com/cloudinsight" TargetMode="External"/><Relationship Id="rId53" Type="http://schemas.openxmlformats.org/officeDocument/2006/relationships/hyperlink" Target="https://en.wikipedia.org/wiki/Application_performance_management" TargetMode="External"/><Relationship Id="rId74" Type="http://schemas.openxmlformats.org/officeDocument/2006/relationships/hyperlink" Target="https://en.wikipedia.org/wiki/Application_performance_management" TargetMode="External"/><Relationship Id="rId128" Type="http://schemas.openxmlformats.org/officeDocument/2006/relationships/hyperlink" Target="http://www.networkworld.com/buzz/2006/111306-application-performance-management.html" TargetMode="External"/><Relationship Id="rId149" Type="http://schemas.openxmlformats.org/officeDocument/2006/relationships/hyperlink" Target="https://en.wikipedia.org/wiki/Digital_object_identifier" TargetMode="External"/><Relationship Id="rId5" Type="http://schemas.openxmlformats.org/officeDocument/2006/relationships/footnotes" Target="footnotes.xml"/><Relationship Id="rId95" Type="http://schemas.openxmlformats.org/officeDocument/2006/relationships/hyperlink" Target="https://en.wikipedia.org/w/index.php?title=Application_performance_management&amp;action=edit&amp;section=3" TargetMode="External"/><Relationship Id="rId160" Type="http://schemas.openxmlformats.org/officeDocument/2006/relationships/hyperlink" Target="http://searchnetworking.techtarget.com/tip/Application-performance-monitoring-tools-Three-vendor-strategies" TargetMode="External"/><Relationship Id="rId181" Type="http://schemas.openxmlformats.org/officeDocument/2006/relationships/hyperlink" Target="http://blog.oneapm.com/tags-Trace.html" TargetMode="External"/><Relationship Id="rId216" Type="http://schemas.openxmlformats.org/officeDocument/2006/relationships/hyperlink" Target="http://www.oneapm.com/ci/feature.html?utm_source=Community&amp;utm_medium=Article&amp;utm_term=201512DockerPrometheus&amp;utm_campaign=CiArti&amp;from=jscwftdq" TargetMode="External"/><Relationship Id="rId237" Type="http://schemas.openxmlformats.org/officeDocument/2006/relationships/image" Target="media/image28.png"/><Relationship Id="rId258" Type="http://schemas.openxmlformats.org/officeDocument/2006/relationships/hyperlink" Target="http://cdn.rancher.com/wp-content/uploads/2015/03/13030215/Screen-Shot-2015-03-22-at-6.49.53-PM.png" TargetMode="External"/><Relationship Id="rId279" Type="http://schemas.openxmlformats.org/officeDocument/2006/relationships/image" Target="media/image45.png"/><Relationship Id="rId22" Type="http://schemas.openxmlformats.org/officeDocument/2006/relationships/hyperlink" Target="http://blog.oneapm.com/tags-Python.html" TargetMode="External"/><Relationship Id="rId43" Type="http://schemas.openxmlformats.org/officeDocument/2006/relationships/hyperlink" Target="https://docs.docker.com/v1.8/articles/runmetrics/" TargetMode="External"/><Relationship Id="rId64" Type="http://schemas.openxmlformats.org/officeDocument/2006/relationships/hyperlink" Target="https://en.wikipedia.org/w/index.php?title=Application_performance_management&amp;action=edit&amp;section=1" TargetMode="External"/><Relationship Id="rId118" Type="http://schemas.openxmlformats.org/officeDocument/2006/relationships/hyperlink" Target="https://en.wikipedia.org/wiki/Application_service_management" TargetMode="External"/><Relationship Id="rId139" Type="http://schemas.openxmlformats.org/officeDocument/2006/relationships/hyperlink" Target="https://en.wikipedia.org/wiki/Application_performance_management" TargetMode="External"/><Relationship Id="rId290" Type="http://schemas.openxmlformats.org/officeDocument/2006/relationships/image" Target="media/image48.png"/><Relationship Id="rId304" Type="http://schemas.openxmlformats.org/officeDocument/2006/relationships/hyperlink" Target="http://cdn.rancher.com/wp-content/uploads/2015/04/20181622/Screen-Shot-2015-04-19-at-4.55.35-PM.png" TargetMode="External"/><Relationship Id="rId85" Type="http://schemas.openxmlformats.org/officeDocument/2006/relationships/hyperlink" Target="https://en.wikipedia.org/wiki/Application_performance_management" TargetMode="External"/><Relationship Id="rId150" Type="http://schemas.openxmlformats.org/officeDocument/2006/relationships/hyperlink" Target="https://doi.org/10.1109%2FNOMS.2006.1687567" TargetMode="External"/><Relationship Id="rId171" Type="http://schemas.openxmlformats.org/officeDocument/2006/relationships/hyperlink" Target="https://en.wikipedia.org/wiki/Category:Performance_management" TargetMode="External"/><Relationship Id="rId192" Type="http://schemas.openxmlformats.org/officeDocument/2006/relationships/image" Target="media/image18.jpeg"/><Relationship Id="rId206" Type="http://schemas.openxmlformats.org/officeDocument/2006/relationships/hyperlink" Target="http://5pi.de/2015/01/26/monitor-docker-containers-with-prometheus/" TargetMode="External"/><Relationship Id="rId227" Type="http://schemas.openxmlformats.org/officeDocument/2006/relationships/hyperlink" Target="https://docs.docker.com/articles/runmetrics/%20" TargetMode="External"/><Relationship Id="rId248" Type="http://schemas.openxmlformats.org/officeDocument/2006/relationships/hyperlink" Target="http://cdn.rancher.com/wp-content/uploads/2015/03/13030215/Screen-Shot-2015-03-22-at-6.33.12-PM.png" TargetMode="External"/><Relationship Id="rId269" Type="http://schemas.openxmlformats.org/officeDocument/2006/relationships/hyperlink" Target="https://registry.hub.docker.com/u/usman/sensu-client" TargetMode="External"/><Relationship Id="rId12" Type="http://schemas.openxmlformats.org/officeDocument/2006/relationships/hyperlink" Target="http://docs-ci.oneapm.com/qa/more.html" TargetMode="External"/><Relationship Id="rId33" Type="http://schemas.openxmlformats.org/officeDocument/2006/relationships/image" Target="media/image5.png"/><Relationship Id="rId108" Type="http://schemas.openxmlformats.org/officeDocument/2006/relationships/hyperlink" Target="https://en.wikipedia.org/w/index.php?title=Application_performance_management&amp;action=edit&amp;section=6" TargetMode="External"/><Relationship Id="rId129" Type="http://schemas.openxmlformats.org/officeDocument/2006/relationships/hyperlink" Target="https://en.wikipedia.org/wiki/Application_performance_management" TargetMode="External"/><Relationship Id="rId280" Type="http://schemas.openxmlformats.org/officeDocument/2006/relationships/hyperlink" Target="http://rancher.com/docker-monitoring-continued-prometheus-and-sysdig/" TargetMode="External"/><Relationship Id="rId54" Type="http://schemas.openxmlformats.org/officeDocument/2006/relationships/hyperlink" Target="https://en.wikipedia.org/wiki/Application_performance_management" TargetMode="External"/><Relationship Id="rId75" Type="http://schemas.openxmlformats.org/officeDocument/2006/relationships/hyperlink" Target="https://en.wikipedia.org/wiki/Application_performance_management" TargetMode="External"/><Relationship Id="rId96" Type="http://schemas.openxmlformats.org/officeDocument/2006/relationships/hyperlink" Target="https://en.wikipedia.org/wiki/Application_performance_management" TargetMode="External"/><Relationship Id="rId140" Type="http://schemas.openxmlformats.org/officeDocument/2006/relationships/hyperlink" Target="https://www.gartner.com/doc/2639025/magic-quadrant-application-performance-monitoring" TargetMode="External"/><Relationship Id="rId161" Type="http://schemas.openxmlformats.org/officeDocument/2006/relationships/hyperlink" Target="https://en.wikipedia.org/wiki/Application_performance_management" TargetMode="External"/><Relationship Id="rId182" Type="http://schemas.openxmlformats.org/officeDocument/2006/relationships/hyperlink" Target="http://www.oneapm.com/brand/apm.html" TargetMode="External"/><Relationship Id="rId217" Type="http://schemas.openxmlformats.org/officeDocument/2006/relationships/hyperlink" Target="http://news.oneapm.com/query-metric/" TargetMode="External"/><Relationship Id="rId6" Type="http://schemas.openxmlformats.org/officeDocument/2006/relationships/endnotes" Target="endnotes.xml"/><Relationship Id="rId238" Type="http://schemas.openxmlformats.org/officeDocument/2006/relationships/hyperlink" Target="http://cdn.rancher.com/wp-content/uploads/2015/03/13030215/Screen-Shot-2015-03-21-at-9.58.40-AM.png" TargetMode="External"/><Relationship Id="rId259" Type="http://schemas.openxmlformats.org/officeDocument/2006/relationships/image" Target="media/image38.png"/><Relationship Id="rId23" Type="http://schemas.openxmlformats.org/officeDocument/2006/relationships/hyperlink" Target="http://blog.oneapm.com/tags-Java.html" TargetMode="External"/><Relationship Id="rId119" Type="http://schemas.openxmlformats.org/officeDocument/2006/relationships/hyperlink" Target="https://en.wikipedia.org/wiki/Business_transaction_performance" TargetMode="External"/><Relationship Id="rId270" Type="http://schemas.openxmlformats.org/officeDocument/2006/relationships/hyperlink" Target="http://cdn.rancher.com/wp-content/uploads/2015/03/13030215/Screen-Shot-2015-03-28-at-10.13.48-PM.png" TargetMode="External"/><Relationship Id="rId291" Type="http://schemas.openxmlformats.org/officeDocument/2006/relationships/image" Target="media/image49.png"/><Relationship Id="rId305" Type="http://schemas.openxmlformats.org/officeDocument/2006/relationships/image" Target="media/image55.png"/><Relationship Id="rId44" Type="http://schemas.openxmlformats.org/officeDocument/2006/relationships/hyperlink" Target="http://twitter.com/share" TargetMode="External"/><Relationship Id="rId65" Type="http://schemas.openxmlformats.org/officeDocument/2006/relationships/hyperlink" Target="https://en.wikipedia.org/wiki/Performance_metrics" TargetMode="External"/><Relationship Id="rId86" Type="http://schemas.openxmlformats.org/officeDocument/2006/relationships/hyperlink" Target="https://en.wikipedia.org/wiki/Wikipedia:Avoid_weasel_words" TargetMode="External"/><Relationship Id="rId130" Type="http://schemas.openxmlformats.org/officeDocument/2006/relationships/hyperlink" Target="http://www.apmdigest.com/apm-and-mom-symbiotic-solution-sets" TargetMode="External"/><Relationship Id="rId151" Type="http://schemas.openxmlformats.org/officeDocument/2006/relationships/hyperlink" Target="https://en.wikipedia.org/wiki/Application_performance_management" TargetMode="External"/><Relationship Id="rId172" Type="http://schemas.openxmlformats.org/officeDocument/2006/relationships/image" Target="media/image11.png"/><Relationship Id="rId193" Type="http://schemas.openxmlformats.org/officeDocument/2006/relationships/hyperlink" Target="http://www.oneapm.com/ci/feature.html" TargetMode="External"/><Relationship Id="rId207" Type="http://schemas.openxmlformats.org/officeDocument/2006/relationships/hyperlink" Target="https://www.datadoghq.com/docker-adoption/" TargetMode="External"/><Relationship Id="rId228" Type="http://schemas.openxmlformats.org/officeDocument/2006/relationships/hyperlink" Target="https://github.com/google/cadvisor" TargetMode="External"/><Relationship Id="rId249" Type="http://schemas.openxmlformats.org/officeDocument/2006/relationships/image" Target="media/image34.png"/><Relationship Id="rId13" Type="http://schemas.openxmlformats.org/officeDocument/2006/relationships/hyperlink" Target="http://docs-ci.oneapm.com/qa/" TargetMode="External"/><Relationship Id="rId109" Type="http://schemas.openxmlformats.org/officeDocument/2006/relationships/hyperlink" Target="https://en.wikipedia.org/wiki/Business_transaction_management" TargetMode="External"/><Relationship Id="rId260" Type="http://schemas.openxmlformats.org/officeDocument/2006/relationships/hyperlink" Target="http://cdn.rancher.com/wp-content/uploads/2015/03/13030215/Screen-Shot-2015-03-22-at-6.49.58-PM.png" TargetMode="External"/><Relationship Id="rId281" Type="http://schemas.openxmlformats.org/officeDocument/2006/relationships/hyperlink" Target="http://prometheus.io/docs/instrumenting/exporters/" TargetMode="External"/><Relationship Id="rId34" Type="http://schemas.openxmlformats.org/officeDocument/2006/relationships/image" Target="media/image6.png"/><Relationship Id="rId55" Type="http://schemas.openxmlformats.org/officeDocument/2006/relationships/hyperlink" Target="https://en.wikipedia.org/wiki/Application_performance_management" TargetMode="External"/><Relationship Id="rId76" Type="http://schemas.openxmlformats.org/officeDocument/2006/relationships/hyperlink" Target="https://en.wikipedia.org/wiki/Application_performance_management" TargetMode="External"/><Relationship Id="rId97" Type="http://schemas.openxmlformats.org/officeDocument/2006/relationships/hyperlink" Target="https://en.wikipedia.org/wiki/Application_performance_management" TargetMode="External"/><Relationship Id="rId120" Type="http://schemas.openxmlformats.org/officeDocument/2006/relationships/hyperlink" Target="https://en.wikipedia.org/wiki/List_of_performance_analysis_tools" TargetMode="External"/><Relationship Id="rId141" Type="http://schemas.openxmlformats.org/officeDocument/2006/relationships/hyperlink" Target="https://en.wikipedia.org/wiki/Application_performance_management" TargetMode="External"/><Relationship Id="rId7" Type="http://schemas.openxmlformats.org/officeDocument/2006/relationships/image" Target="media/image1.jpeg"/><Relationship Id="rId162" Type="http://schemas.openxmlformats.org/officeDocument/2006/relationships/hyperlink" Target="http://apmdigest.com/insight-from-the-user-experience-management-panel-in-boston" TargetMode="External"/><Relationship Id="rId183" Type="http://schemas.openxmlformats.org/officeDocument/2006/relationships/hyperlink" Target="http://www.oneapm.com/bi/feature.html" TargetMode="External"/><Relationship Id="rId218" Type="http://schemas.openxmlformats.org/officeDocument/2006/relationships/hyperlink" Target="http://www.oneapm.com/ci/feature.html?utm_source=Community&amp;utm_medium=Article&amp;utm_term=201512DockerPrometheus&amp;utm_campaign=CiArti&amp;from=jscwftdq" TargetMode="External"/><Relationship Id="rId239" Type="http://schemas.openxmlformats.org/officeDocument/2006/relationships/image" Target="media/image29.png"/><Relationship Id="rId250" Type="http://schemas.openxmlformats.org/officeDocument/2006/relationships/hyperlink" Target="https://scoutapp.com/plugin_urls" TargetMode="External"/><Relationship Id="rId271" Type="http://schemas.openxmlformats.org/officeDocument/2006/relationships/image" Target="media/image42.png"/><Relationship Id="rId292" Type="http://schemas.openxmlformats.org/officeDocument/2006/relationships/image" Target="media/image50.png"/><Relationship Id="rId306" Type="http://schemas.openxmlformats.org/officeDocument/2006/relationships/hyperlink" Target="http://rancher.com/docker-monitoring-continued-prometheus-and-sysdig/" TargetMode="External"/><Relationship Id="rId24" Type="http://schemas.openxmlformats.org/officeDocument/2006/relationships/hyperlink" Target="https://github.com/cloudinsight" TargetMode="External"/><Relationship Id="rId40" Type="http://schemas.openxmlformats.org/officeDocument/2006/relationships/hyperlink" Target="https://www.datadoghq.com/blog/how-to-collect-docker-metrics/" TargetMode="External"/><Relationship Id="rId45" Type="http://schemas.openxmlformats.org/officeDocument/2006/relationships/comments" Target="comments.xml"/><Relationship Id="rId66" Type="http://schemas.openxmlformats.org/officeDocument/2006/relationships/hyperlink" Target="https://en.wikipedia.org/wiki/Application_performance_management" TargetMode="External"/><Relationship Id="rId87" Type="http://schemas.openxmlformats.org/officeDocument/2006/relationships/hyperlink" Target="https://en.wikipedia.org/wiki/Wikipedia:Please_clarify" TargetMode="External"/><Relationship Id="rId110" Type="http://schemas.openxmlformats.org/officeDocument/2006/relationships/hyperlink" Target="https://en.wikipedia.org/w/index.php?title=Application_performance_management&amp;action=edit&amp;section=7" TargetMode="External"/><Relationship Id="rId115" Type="http://schemas.openxmlformats.org/officeDocument/2006/relationships/hyperlink" Target="https://en.wikipedia.org/wiki/Application_performance_management" TargetMode="External"/><Relationship Id="rId131" Type="http://schemas.openxmlformats.org/officeDocument/2006/relationships/hyperlink" Target="https://en.wikipedia.org/wiki/Application_performance_management" TargetMode="External"/><Relationship Id="rId136" Type="http://schemas.openxmlformats.org/officeDocument/2006/relationships/hyperlink" Target="http://www.apmdigest.com/gartner-analytics-vs-application-performance-management-1" TargetMode="External"/><Relationship Id="rId157" Type="http://schemas.openxmlformats.org/officeDocument/2006/relationships/hyperlink" Target="https://en.wikipedia.org/wiki/Application_performance_management" TargetMode="External"/><Relationship Id="rId178" Type="http://schemas.openxmlformats.org/officeDocument/2006/relationships/image" Target="media/image13.png"/><Relationship Id="rId301" Type="http://schemas.openxmlformats.org/officeDocument/2006/relationships/image" Target="media/image53.png"/><Relationship Id="rId61" Type="http://schemas.openxmlformats.org/officeDocument/2006/relationships/hyperlink" Target="https://en.wikipedia.org/wiki/Application_performance_management" TargetMode="External"/><Relationship Id="rId82" Type="http://schemas.openxmlformats.org/officeDocument/2006/relationships/hyperlink" Target="https://en.wikipedia.org/wiki/Gartner" TargetMode="External"/><Relationship Id="rId152" Type="http://schemas.openxmlformats.org/officeDocument/2006/relationships/hyperlink" Target="http://virtualizationreview.com/articles/2013/02/20/virtualization-stalled-performance.aspx" TargetMode="External"/><Relationship Id="rId173" Type="http://schemas.openxmlformats.org/officeDocument/2006/relationships/hyperlink" Target="http://www.oneapm.com/" TargetMode="External"/><Relationship Id="rId194" Type="http://schemas.openxmlformats.org/officeDocument/2006/relationships/hyperlink" Target="http://www.oneapm.com/" TargetMode="External"/><Relationship Id="rId199" Type="http://schemas.openxmlformats.org/officeDocument/2006/relationships/hyperlink" Target="http://5pi.de/2015/01/26/monitor-docker-containers-with-prometheus/" TargetMode="External"/><Relationship Id="rId203" Type="http://schemas.openxmlformats.org/officeDocument/2006/relationships/image" Target="media/image20.png"/><Relationship Id="rId208" Type="http://schemas.openxmlformats.org/officeDocument/2006/relationships/hyperlink" Target="http://blog.tenxcloud.com/?p=496" TargetMode="External"/><Relationship Id="rId229" Type="http://schemas.openxmlformats.org/officeDocument/2006/relationships/hyperlink" Target="http://cdn.rancher.com/wp-content/uploads/2015/03/13030215/Screen-Shot-2015-03-19-at-11.50.29-PM.png" TargetMode="External"/><Relationship Id="rId19" Type="http://schemas.openxmlformats.org/officeDocument/2006/relationships/hyperlink" Target="http://www.oneapm.com/ai/nodejs.html" TargetMode="External"/><Relationship Id="rId224" Type="http://schemas.openxmlformats.org/officeDocument/2006/relationships/image" Target="media/image25.png"/><Relationship Id="rId240" Type="http://schemas.openxmlformats.org/officeDocument/2006/relationships/hyperlink" Target="http://cdn.rancher.com/wp-content/uploads/2015/03/13030215/Screen-Shot-2015-03-21-at-10.00.47-AM.png" TargetMode="External"/><Relationship Id="rId245" Type="http://schemas.openxmlformats.org/officeDocument/2006/relationships/image" Target="media/image32.png"/><Relationship Id="rId261" Type="http://schemas.openxmlformats.org/officeDocument/2006/relationships/image" Target="media/image39.png"/><Relationship Id="rId266" Type="http://schemas.openxmlformats.org/officeDocument/2006/relationships/hyperlink" Target="http://sensuapp.org/" TargetMode="External"/><Relationship Id="rId287" Type="http://schemas.openxmlformats.org/officeDocument/2006/relationships/image" Target="media/image47.png"/><Relationship Id="rId14" Type="http://schemas.openxmlformats.org/officeDocument/2006/relationships/hyperlink" Target="http://www.oneapm.com/ci/docker.html" TargetMode="External"/><Relationship Id="rId30" Type="http://schemas.openxmlformats.org/officeDocument/2006/relationships/hyperlink" Target="http://blog.oneapm.com/?utm_source=Community&amp;utm_medium=Article&amp;utm_term=%E6%96%8C%E5%93%A5%E7%9A%84%20Docker%20%E8%BF%9B%E9%98%B6%E6%8C%87%E5%8D%97%E2%80%94%E7%9B%91%E6%8E%A7%E6%96%B9%E6%A1%88%E7%9A%84%E5%AE%9E%E7%8E%B0&amp;utm_content=wk502-508&amp;utm_campaign=CiArti&amp;from=jscwpxei" TargetMode="External"/><Relationship Id="rId35" Type="http://schemas.openxmlformats.org/officeDocument/2006/relationships/image" Target="media/image7.png"/><Relationship Id="rId56" Type="http://schemas.openxmlformats.org/officeDocument/2006/relationships/hyperlink" Target="https://en.wikipedia.org/wiki/Application_performance_management" TargetMode="External"/><Relationship Id="rId77" Type="http://schemas.openxmlformats.org/officeDocument/2006/relationships/hyperlink" Target="https://en.wikipedia.org/wiki/User_experience" TargetMode="External"/><Relationship Id="rId100" Type="http://schemas.openxmlformats.org/officeDocument/2006/relationships/hyperlink" Target="https://en.wikipedia.org/wiki/Passive_monitoring" TargetMode="External"/><Relationship Id="rId105" Type="http://schemas.openxmlformats.org/officeDocument/2006/relationships/hyperlink" Target="https://en.wikipedia.org/wiki/Application_performance_management" TargetMode="External"/><Relationship Id="rId126" Type="http://schemas.openxmlformats.org/officeDocument/2006/relationships/hyperlink" Target="http://apmdigest.com/the-anatomy-of-apm-4-foundational-elements-to-a-successful-strategy" TargetMode="External"/><Relationship Id="rId147" Type="http://schemas.openxmlformats.org/officeDocument/2006/relationships/hyperlink" Target="https://en.wikipedia.org/wiki/Application_performance_management" TargetMode="External"/><Relationship Id="rId168" Type="http://schemas.openxmlformats.org/officeDocument/2006/relationships/hyperlink" Target="https://haydenjames.io/50-top-server-monitoring-application-performance-monitoring-apm-solutions/" TargetMode="External"/><Relationship Id="rId282" Type="http://schemas.openxmlformats.org/officeDocument/2006/relationships/hyperlink" Target="http://prometheus.io/docs/instrumenting/clientlibs/" TargetMode="External"/><Relationship Id="rId312" Type="http://schemas.openxmlformats.org/officeDocument/2006/relationships/theme" Target="theme/theme1.xml"/><Relationship Id="rId8" Type="http://schemas.openxmlformats.org/officeDocument/2006/relationships/hyperlink" Target="https://docs.docker.com/engine/admin/runmetrics/" TargetMode="External"/><Relationship Id="rId51" Type="http://schemas.openxmlformats.org/officeDocument/2006/relationships/hyperlink" Target="https://en.wikipedia.org/wiki/Performance_metric" TargetMode="External"/><Relationship Id="rId72" Type="http://schemas.openxmlformats.org/officeDocument/2006/relationships/hyperlink" Target="https://en.wikipedia.org/wiki/Gartner" TargetMode="External"/><Relationship Id="rId93" Type="http://schemas.openxmlformats.org/officeDocument/2006/relationships/hyperlink" Target="https://en.wikipedia.org/wiki/Cloud_computing" TargetMode="External"/><Relationship Id="rId98" Type="http://schemas.openxmlformats.org/officeDocument/2006/relationships/hyperlink" Target="https://en.wikipedia.org/w/index.php?title=Application_performance_management&amp;action=edit&amp;section=4" TargetMode="External"/><Relationship Id="rId121" Type="http://schemas.openxmlformats.org/officeDocument/2006/relationships/hyperlink" Target="https://en.wikipedia.org/wiki/Network_management" TargetMode="External"/><Relationship Id="rId142" Type="http://schemas.openxmlformats.org/officeDocument/2006/relationships/hyperlink" Target="https://www.gartner.com/doc/3551918" TargetMode="External"/><Relationship Id="rId163" Type="http://schemas.openxmlformats.org/officeDocument/2006/relationships/hyperlink" Target="https://en.wikipedia.org/wiki/Application_performance_management" TargetMode="External"/><Relationship Id="rId184" Type="http://schemas.openxmlformats.org/officeDocument/2006/relationships/hyperlink" Target="http://www.oneapm.com/ci/docker.html" TargetMode="External"/><Relationship Id="rId189" Type="http://schemas.openxmlformats.org/officeDocument/2006/relationships/hyperlink" Target="http://www.oneapm.com/ci/docker.html" TargetMode="External"/><Relationship Id="rId219" Type="http://schemas.openxmlformats.org/officeDocument/2006/relationships/hyperlink" Target="http://www.oneapm.com/ci/feature.html?utm_source=Community&amp;utm_medium=Article&amp;utm_term=201512DockerPrometheus&amp;utm_campaign=CiArti&amp;from=jscwftdq" TargetMode="External"/><Relationship Id="rId3" Type="http://schemas.openxmlformats.org/officeDocument/2006/relationships/settings" Target="settings.xml"/><Relationship Id="rId214" Type="http://schemas.openxmlformats.org/officeDocument/2006/relationships/hyperlink" Target="http://5pi.de/2015/01/26/monitor-docker-containers-with-prometheus/" TargetMode="External"/><Relationship Id="rId230" Type="http://schemas.openxmlformats.org/officeDocument/2006/relationships/image" Target="media/image26.png"/><Relationship Id="rId235" Type="http://schemas.openxmlformats.org/officeDocument/2006/relationships/hyperlink" Target="https://scoutapp.com/" TargetMode="External"/><Relationship Id="rId251" Type="http://schemas.openxmlformats.org/officeDocument/2006/relationships/hyperlink" Target="https://www.datadoghq.com/" TargetMode="External"/><Relationship Id="rId256" Type="http://schemas.openxmlformats.org/officeDocument/2006/relationships/hyperlink" Target="http://cdn.rancher.com/wp-content/uploads/2015/03/13030215/Screen-Shot-2015-03-21-at-3.14.10-PM.png" TargetMode="External"/><Relationship Id="rId277" Type="http://schemas.openxmlformats.org/officeDocument/2006/relationships/hyperlink" Target="http://www.joemiller.me/2012/02/02/sensu-and-graphite/" TargetMode="External"/><Relationship Id="rId298" Type="http://schemas.openxmlformats.org/officeDocument/2006/relationships/hyperlink" Target="http://cdn.rancher.com/wp-content/uploads/2015/04/20181622/Screen-Shot-2015-04-14-at-12.06.36-PM.png" TargetMode="External"/><Relationship Id="rId25" Type="http://schemas.openxmlformats.org/officeDocument/2006/relationships/image" Target="media/image2.jpeg"/><Relationship Id="rId46" Type="http://schemas.openxmlformats.org/officeDocument/2006/relationships/hyperlink" Target="http://detail.zol.com.cn/Image_record_index/subcate570_32925_list_1.html" TargetMode="External"/><Relationship Id="rId67" Type="http://schemas.openxmlformats.org/officeDocument/2006/relationships/hyperlink" Target="https://en.wikipedia.org/wiki/Resource_(computer_science)" TargetMode="External"/><Relationship Id="rId116" Type="http://schemas.openxmlformats.org/officeDocument/2006/relationships/hyperlink" Target="https://en.wikipedia.org/w/index.php?title=Application_performance_management&amp;action=edit&amp;section=9" TargetMode="External"/><Relationship Id="rId137" Type="http://schemas.openxmlformats.org/officeDocument/2006/relationships/hyperlink" Target="https://en.wikipedia.org/wiki/Application_performance_management" TargetMode="External"/><Relationship Id="rId158" Type="http://schemas.openxmlformats.org/officeDocument/2006/relationships/hyperlink" Target="http://www.apmdigest.com/prioritizing-gartners-apm-model" TargetMode="External"/><Relationship Id="rId272" Type="http://schemas.openxmlformats.org/officeDocument/2006/relationships/hyperlink" Target="http://cdn.rancher.com/wp-content/uploads/2015/03/13030215/Screen-Shot-2015-03-28-at-10.13.54-PM.png" TargetMode="External"/><Relationship Id="rId293" Type="http://schemas.openxmlformats.org/officeDocument/2006/relationships/hyperlink" Target="http://www.pagerduty.com/" TargetMode="External"/><Relationship Id="rId302" Type="http://schemas.openxmlformats.org/officeDocument/2006/relationships/hyperlink" Target="http://cdn.rancher.com/wp-content/uploads/2015/04/20181622/Screen-Shot-2015-04-19-at-4.59.09-PM.png" TargetMode="External"/><Relationship Id="rId307" Type="http://schemas.openxmlformats.org/officeDocument/2006/relationships/hyperlink" Target="http://cta-service-cms2.hubspot.com/ctas/v2/public/cs/c/?cta_guid=8cf87b05-c26a-43ff-b5b4-efffd7991fd3&amp;placement_guid=fec158c0-1df5-4fbd-9ff6-ffcd3c0acd02&amp;portal_id=468859&amp;redirect_url=APefjpHGm2lF04Fy4qpsI8etijP0iGCc7vHBI3pv0RYr2ojlakYZTrMX9LpHfI4jxBiejGZiziSLkHje4g8P2zCHjVaYZFM8YLCyOjz-TBnnWV5epaoRsbiozPiJmJyKSnFm3hbz-B-E9uhhNMrjQlOfjgCgFlMeVg&amp;hsutk=&amp;canon=http%3A%2F%2Francher.com%2Fcomparing-monitoring-options-for-docker-deployments%2F&amp;__hstc=263286291.08af67b757c6d0281fc3d1e8bf9f9c7e.1494381410693.1494381410693.1494381410693.1&amp;__hssc=263286291.1.1494381410694&amp;__hsfp=2964040773" TargetMode="External"/><Relationship Id="rId20" Type="http://schemas.openxmlformats.org/officeDocument/2006/relationships/hyperlink" Target="http://www.oneapm.com/ci/feature.html" TargetMode="External"/><Relationship Id="rId41" Type="http://schemas.openxmlformats.org/officeDocument/2006/relationships/hyperlink" Target="http://liubin.org/blog/2016/02/18/tsdb-intro/" TargetMode="External"/><Relationship Id="rId62" Type="http://schemas.openxmlformats.org/officeDocument/2006/relationships/hyperlink" Target="https://en.wikipedia.org/wiki/Application_performance_management" TargetMode="External"/><Relationship Id="rId83" Type="http://schemas.openxmlformats.org/officeDocument/2006/relationships/hyperlink" Target="https://en.wikipedia.org/wiki/Application_performance_management" TargetMode="External"/><Relationship Id="rId88" Type="http://schemas.openxmlformats.org/officeDocument/2006/relationships/hyperlink" Target="https://en.wikipedia.org/wiki/Application_performance_management" TargetMode="External"/><Relationship Id="rId111" Type="http://schemas.openxmlformats.org/officeDocument/2006/relationships/hyperlink" Target="https://en.wikipedia.org/wiki/Middleware" TargetMode="External"/><Relationship Id="rId132" Type="http://schemas.openxmlformats.org/officeDocument/2006/relationships/hyperlink" Target="http://nexus.realtimepublishers.com/content/?tip=what-you-should-know-about-application-performance-management-part-1" TargetMode="External"/><Relationship Id="rId153" Type="http://schemas.openxmlformats.org/officeDocument/2006/relationships/hyperlink" Target="https://en.wikipedia.org/wiki/Application_performance_management" TargetMode="External"/><Relationship Id="rId174" Type="http://schemas.openxmlformats.org/officeDocument/2006/relationships/hyperlink" Target="http://www.oneapm.com/bi/feature.html" TargetMode="External"/><Relationship Id="rId179" Type="http://schemas.openxmlformats.org/officeDocument/2006/relationships/image" Target="media/image14.png"/><Relationship Id="rId195" Type="http://schemas.openxmlformats.org/officeDocument/2006/relationships/hyperlink" Target="http://www.oneapm.com/ci/feature.html" TargetMode="External"/><Relationship Id="rId209" Type="http://schemas.openxmlformats.org/officeDocument/2006/relationships/hyperlink" Target="http://www.oneapm.com/ci/docker.html" TargetMode="External"/><Relationship Id="rId190" Type="http://schemas.openxmlformats.org/officeDocument/2006/relationships/hyperlink" Target="http://www.oneapm.com/ci/docker.html" TargetMode="External"/><Relationship Id="rId204" Type="http://schemas.openxmlformats.org/officeDocument/2006/relationships/image" Target="media/image21.png"/><Relationship Id="rId220" Type="http://schemas.openxmlformats.org/officeDocument/2006/relationships/image" Target="media/image23.png"/><Relationship Id="rId225" Type="http://schemas.openxmlformats.org/officeDocument/2006/relationships/hyperlink" Target="http://news.oneapm.com/start-up-as-farmer/" TargetMode="External"/><Relationship Id="rId241" Type="http://schemas.openxmlformats.org/officeDocument/2006/relationships/image" Target="media/image30.png"/><Relationship Id="rId246" Type="http://schemas.openxmlformats.org/officeDocument/2006/relationships/hyperlink" Target="http://cdn.rancher.com/wp-content/uploads/2015/03/13030215/Screen-Shot-2015-03-22-at-6.30.25-PM.png" TargetMode="External"/><Relationship Id="rId267" Type="http://schemas.openxmlformats.org/officeDocument/2006/relationships/hyperlink" Target="https://registry.hub.docker.com/u/hiroakis/docker-sensu-server/" TargetMode="External"/><Relationship Id="rId288" Type="http://schemas.openxmlformats.org/officeDocument/2006/relationships/hyperlink" Target="https://registry.hub.docker.com/u/prom/promdash/" TargetMode="External"/><Relationship Id="rId15" Type="http://schemas.openxmlformats.org/officeDocument/2006/relationships/hyperlink" Target="http://liubin.org/blog/2016/04/24/how-to-choose-a-docker-monitor-solution/" TargetMode="External"/><Relationship Id="rId36" Type="http://schemas.openxmlformats.org/officeDocument/2006/relationships/image" Target="media/image8.png"/><Relationship Id="rId57" Type="http://schemas.openxmlformats.org/officeDocument/2006/relationships/hyperlink" Target="https://en.wikipedia.org/wiki/Application_performance_management" TargetMode="External"/><Relationship Id="rId106" Type="http://schemas.openxmlformats.org/officeDocument/2006/relationships/hyperlink" Target="https://en.wikipedia.org/w/index.php?title=Application_performance_management&amp;action=edit&amp;section=5" TargetMode="External"/><Relationship Id="rId127" Type="http://schemas.openxmlformats.org/officeDocument/2006/relationships/hyperlink" Target="https://en.wikipedia.org/wiki/Application_performance_management" TargetMode="External"/><Relationship Id="rId262" Type="http://schemas.openxmlformats.org/officeDocument/2006/relationships/hyperlink" Target="http://cdn.rancher.com/wp-content/uploads/2015/03/13030215/Screen-Shot-2015-03-21-at-2.40.30-PM.png" TargetMode="External"/><Relationship Id="rId283" Type="http://schemas.openxmlformats.org/officeDocument/2006/relationships/hyperlink" Target="https://github.com/docker-infra/container_exporter" TargetMode="External"/><Relationship Id="rId10" Type="http://schemas.openxmlformats.org/officeDocument/2006/relationships/hyperlink" Target="http://docs-ci.oneapm.com/quick-start/instrument.html" TargetMode="External"/><Relationship Id="rId31" Type="http://schemas.openxmlformats.org/officeDocument/2006/relationships/hyperlink" Target="https://github.com/liubin/presentations/tree/master/20160423-docker-monitoring" TargetMode="External"/><Relationship Id="rId52" Type="http://schemas.openxmlformats.org/officeDocument/2006/relationships/hyperlink" Target="https://en.wikipedia.org/wiki/Application_performance_management" TargetMode="External"/><Relationship Id="rId73" Type="http://schemas.openxmlformats.org/officeDocument/2006/relationships/hyperlink" Target="https://en.wikipedia.org/wiki/Application_performance_management" TargetMode="External"/><Relationship Id="rId78" Type="http://schemas.openxmlformats.org/officeDocument/2006/relationships/hyperlink" Target="https://en.wikipedia.org/wiki/Synthetic_monitoring" TargetMode="External"/><Relationship Id="rId94" Type="http://schemas.openxmlformats.org/officeDocument/2006/relationships/hyperlink" Target="https://en.wikipedia.org/wiki/Application_performance_management" TargetMode="External"/><Relationship Id="rId99" Type="http://schemas.openxmlformats.org/officeDocument/2006/relationships/hyperlink" Target="https://en.wikipedia.org/wiki/Application_performance_management" TargetMode="External"/><Relationship Id="rId101" Type="http://schemas.openxmlformats.org/officeDocument/2006/relationships/hyperlink" Target="https://en.wikipedia.org/wiki/Port_mirroring" TargetMode="External"/><Relationship Id="rId122" Type="http://schemas.openxmlformats.org/officeDocument/2006/relationships/hyperlink" Target="https://en.wikipedia.org/wiki/Website_monitoring" TargetMode="External"/><Relationship Id="rId143" Type="http://schemas.openxmlformats.org/officeDocument/2006/relationships/hyperlink" Target="https://en.wikipedia.org/wiki/Application_performance_management" TargetMode="External"/><Relationship Id="rId148" Type="http://schemas.openxmlformats.org/officeDocument/2006/relationships/hyperlink" Target="http://ieeexplore.ieee.org/xpl/login.jsp?tp=&amp;arnumber=1687567&amp;url=http%3A%2F%2Fieeexplore.ieee.org%2Fxpls%2Fabs_all.jsp%3Farnumber%3D1687567" TargetMode="External"/><Relationship Id="rId164" Type="http://schemas.openxmlformats.org/officeDocument/2006/relationships/hyperlink" Target="http://www.businesswire.com/news/home/20110519005682/en/Research-Markets-Radar-Application-Discovery-Dependency-Mapping" TargetMode="External"/><Relationship Id="rId169" Type="http://schemas.openxmlformats.org/officeDocument/2006/relationships/hyperlink" Target="https://en.wikipedia.org/wiki/Help:Category" TargetMode="External"/><Relationship Id="rId185" Type="http://schemas.openxmlformats.org/officeDocument/2006/relationships/hyperlink" Target="http://news.oneapm.com/tag/docker/" TargetMode="External"/><Relationship Id="rId4" Type="http://schemas.openxmlformats.org/officeDocument/2006/relationships/webSettings" Target="webSettings.xml"/><Relationship Id="rId9" Type="http://schemas.openxmlformats.org/officeDocument/2006/relationships/hyperlink" Target="http://docs-ci.oneapm.com/services/" TargetMode="External"/><Relationship Id="rId180" Type="http://schemas.openxmlformats.org/officeDocument/2006/relationships/hyperlink" Target="http://www.oneapm.com/bi/feature.html?utm_source=Community&amp;utm_medium=Article&amp;utm_term=backleg&amp;utm_campaign=NovArti&amp;from=matefinolg" TargetMode="External"/><Relationship Id="rId210" Type="http://schemas.openxmlformats.org/officeDocument/2006/relationships/hyperlink" Target="http://www.oneapm.com/ci/docker.html" TargetMode="External"/><Relationship Id="rId215" Type="http://schemas.openxmlformats.org/officeDocument/2006/relationships/hyperlink" Target="http://news.oneapm.com/tag/docker/" TargetMode="External"/><Relationship Id="rId236" Type="http://schemas.openxmlformats.org/officeDocument/2006/relationships/hyperlink" Target="http://cdn.rancher.com/wp-content/uploads/2015/03/13030215/accountid.png" TargetMode="External"/><Relationship Id="rId257" Type="http://schemas.openxmlformats.org/officeDocument/2006/relationships/image" Target="media/image37.png"/><Relationship Id="rId278" Type="http://schemas.openxmlformats.org/officeDocument/2006/relationships/hyperlink" Target="http://cdn.rancher.com/wp-content/uploads/2015/03/13030215/Screen-Shot-2015-03-28-at-10.27.59-PM.png" TargetMode="External"/><Relationship Id="rId26" Type="http://schemas.openxmlformats.org/officeDocument/2006/relationships/image" Target="media/image3.jpeg"/><Relationship Id="rId231" Type="http://schemas.openxmlformats.org/officeDocument/2006/relationships/hyperlink" Target="https://github.com/GoogleCloudPlatform/heapster" TargetMode="External"/><Relationship Id="rId252" Type="http://schemas.openxmlformats.org/officeDocument/2006/relationships/hyperlink" Target="http://cdn.rancher.com/wp-content/uploads/2015/03/13030215/Screen-Shot-2015-03-21-at-2.56.04-PM.png" TargetMode="External"/><Relationship Id="rId273" Type="http://schemas.openxmlformats.org/officeDocument/2006/relationships/image" Target="media/image43.png"/><Relationship Id="rId294" Type="http://schemas.openxmlformats.org/officeDocument/2006/relationships/hyperlink" Target="https://registry.hub.docker.com/u/prom/alertmanager/" TargetMode="External"/><Relationship Id="rId308" Type="http://schemas.openxmlformats.org/officeDocument/2006/relationships/hyperlink" Target="http://techtraits.com/" TargetMode="External"/><Relationship Id="rId47" Type="http://schemas.openxmlformats.org/officeDocument/2006/relationships/hyperlink" Target="https://en.wikipedia.org/wiki/Information_technology" TargetMode="External"/><Relationship Id="rId68" Type="http://schemas.openxmlformats.org/officeDocument/2006/relationships/hyperlink" Target="https://en.wikipedia.org/wiki/Application_performance_management" TargetMode="External"/><Relationship Id="rId89" Type="http://schemas.openxmlformats.org/officeDocument/2006/relationships/hyperlink" Target="https://en.wikipedia.org/wiki/Platform_virtualization" TargetMode="External"/><Relationship Id="rId112" Type="http://schemas.openxmlformats.org/officeDocument/2006/relationships/hyperlink" Target="https://en.wikipedia.org/wiki/J2EE" TargetMode="External"/><Relationship Id="rId133" Type="http://schemas.openxmlformats.org/officeDocument/2006/relationships/hyperlink" Target="https://en.wikipedia.org/wiki/Application_performance_management" TargetMode="External"/><Relationship Id="rId154" Type="http://schemas.openxmlformats.org/officeDocument/2006/relationships/hyperlink" Target="http://www.zdnet.com/blog/virtualization/differences-between-approaches-to-apm-a-chat-with-jesse-rothstein-of-extrahop/4303" TargetMode="External"/><Relationship Id="rId175" Type="http://schemas.openxmlformats.org/officeDocument/2006/relationships/hyperlink" Target="http://www.oneapm.com/index.html?utm_source=Community&amp;utm_medium=Article&amp;utm_term=backleg&amp;utm_campaign=NovArti&amp;from=matefinolg" TargetMode="External"/><Relationship Id="rId196" Type="http://schemas.openxmlformats.org/officeDocument/2006/relationships/hyperlink" Target="http://www.oneapm.com/ci/feature.html" TargetMode="External"/><Relationship Id="rId200" Type="http://schemas.openxmlformats.org/officeDocument/2006/relationships/image" Target="media/image19.png"/><Relationship Id="rId16" Type="http://schemas.openxmlformats.org/officeDocument/2006/relationships/hyperlink" Target="http://www.oneapm.com/ci/docker.html" TargetMode="External"/><Relationship Id="rId221" Type="http://schemas.openxmlformats.org/officeDocument/2006/relationships/hyperlink" Target="http://www.oneapm.com/ci/feature.html?utm_source=Community&amp;utm_medium=Article&amp;utm_term=201512DockerPrometheus&amp;utm_campaign=CiArti&amp;from=jscwftdq" TargetMode="External"/><Relationship Id="rId242" Type="http://schemas.openxmlformats.org/officeDocument/2006/relationships/hyperlink" Target="http://cdn.rancher.com/wp-content/uploads/2015/03/13030215/Screen-Shot-2015-03-20-at-10.11.06-PM.png" TargetMode="External"/><Relationship Id="rId263" Type="http://schemas.openxmlformats.org/officeDocument/2006/relationships/image" Target="media/image40.png"/><Relationship Id="rId284" Type="http://schemas.openxmlformats.org/officeDocument/2006/relationships/hyperlink" Target="https://registry.hub.docker.com/u/prom/prometheus/" TargetMode="External"/><Relationship Id="rId37" Type="http://schemas.openxmlformats.org/officeDocument/2006/relationships/image" Target="media/image9.png"/><Relationship Id="rId58" Type="http://schemas.openxmlformats.org/officeDocument/2006/relationships/hyperlink" Target="https://en.wikipedia.org/wiki/Application_performance_management" TargetMode="External"/><Relationship Id="rId79" Type="http://schemas.openxmlformats.org/officeDocument/2006/relationships/hyperlink" Target="https://en.wikipedia.org/wiki/Passive_monitoring" TargetMode="External"/><Relationship Id="rId102" Type="http://schemas.openxmlformats.org/officeDocument/2006/relationships/hyperlink" Target="https://en.wikipedia.org/wiki/Synthetic_monitoring" TargetMode="External"/><Relationship Id="rId123" Type="http://schemas.openxmlformats.org/officeDocument/2006/relationships/hyperlink" Target="https://en.wikipedia.org/wiki/UXR" TargetMode="External"/><Relationship Id="rId144" Type="http://schemas.openxmlformats.org/officeDocument/2006/relationships/hyperlink" Target="http://apmdigest.com/apm-convergence-monitoring-vs-management" TargetMode="External"/><Relationship Id="rId90" Type="http://schemas.openxmlformats.org/officeDocument/2006/relationships/hyperlink" Target="https://en.wikipedia.org/wiki/Application_performance_management" TargetMode="External"/><Relationship Id="rId165" Type="http://schemas.openxmlformats.org/officeDocument/2006/relationships/hyperlink" Target="https://en.wikipedia.org/wiki/Application_performance_management" TargetMode="External"/><Relationship Id="rId186" Type="http://schemas.openxmlformats.org/officeDocument/2006/relationships/image" Target="media/image15.png"/><Relationship Id="rId211" Type="http://schemas.openxmlformats.org/officeDocument/2006/relationships/hyperlink" Target="http://www.oneapm.com/ci/docker.html" TargetMode="External"/><Relationship Id="rId232" Type="http://schemas.openxmlformats.org/officeDocument/2006/relationships/hyperlink" Target="http://rancher.com/rancher-io/" TargetMode="External"/><Relationship Id="rId253" Type="http://schemas.openxmlformats.org/officeDocument/2006/relationships/image" Target="media/image35.png"/><Relationship Id="rId274" Type="http://schemas.openxmlformats.org/officeDocument/2006/relationships/hyperlink" Target="http://cdn.rancher.com/wp-content/uploads/2015/03/13030215/Screen-Shot-2015-03-28-at-10.14.00-PM.png" TargetMode="External"/><Relationship Id="rId295" Type="http://schemas.openxmlformats.org/officeDocument/2006/relationships/image" Target="media/image51.png"/><Relationship Id="rId309" Type="http://schemas.openxmlformats.org/officeDocument/2006/relationships/hyperlink" Target="https://twitter.com/usman_ismail" TargetMode="External"/><Relationship Id="rId27" Type="http://schemas.openxmlformats.org/officeDocument/2006/relationships/image" Target="media/image4.jpeg"/><Relationship Id="rId48" Type="http://schemas.openxmlformats.org/officeDocument/2006/relationships/hyperlink" Target="https://en.wikipedia.org/wiki/Systems_management" TargetMode="External"/><Relationship Id="rId69" Type="http://schemas.openxmlformats.org/officeDocument/2006/relationships/hyperlink" Target="https://en.wikipedia.org/wiki/Application_performance_management" TargetMode="External"/><Relationship Id="rId113" Type="http://schemas.openxmlformats.org/officeDocument/2006/relationships/hyperlink" Target="https://en.wikipedia.org/wiki/.NET_Framework" TargetMode="External"/><Relationship Id="rId134" Type="http://schemas.openxmlformats.org/officeDocument/2006/relationships/hyperlink" Target="http://www.gartner.com/DisplayDocument?id=1436734&amp;ref=g_sitelink" TargetMode="External"/><Relationship Id="rId80" Type="http://schemas.openxmlformats.org/officeDocument/2006/relationships/hyperlink" Target="https://en.wikipedia.org/wiki/Business_transaction_management" TargetMode="External"/><Relationship Id="rId155" Type="http://schemas.openxmlformats.org/officeDocument/2006/relationships/hyperlink" Target="https://en.wikipedia.org/wiki/Application_performance_management" TargetMode="External"/><Relationship Id="rId176" Type="http://schemas.openxmlformats.org/officeDocument/2006/relationships/hyperlink" Target="http://www.oneapm.com/bi/feature.html?utm_source=Community&amp;utm_medium=Article&amp;utm_term=backleg&amp;utm_campaign=NovArti&amp;from=matefinolg" TargetMode="External"/><Relationship Id="rId197" Type="http://schemas.openxmlformats.org/officeDocument/2006/relationships/hyperlink" Target="http://www.oneapm.com/ci/docker.html" TargetMode="External"/><Relationship Id="rId201" Type="http://schemas.openxmlformats.org/officeDocument/2006/relationships/hyperlink" Target="http://www.oneapm.com/ci/zabbix.html" TargetMode="External"/><Relationship Id="rId222" Type="http://schemas.openxmlformats.org/officeDocument/2006/relationships/hyperlink" Target="http://www.oneapm.com/ci/feature.html?utm_source=Community&amp;utm_medium=Article&amp;utm_term=201512DockerPrometheus&amp;utm_campaign=CiArti&amp;from=jscwftdq" TargetMode="External"/><Relationship Id="rId243" Type="http://schemas.openxmlformats.org/officeDocument/2006/relationships/image" Target="media/image31.png"/><Relationship Id="rId264" Type="http://schemas.openxmlformats.org/officeDocument/2006/relationships/hyperlink" Target="http://cdn.rancher.com/wp-content/uploads/2015/03/13030215/sensu.png" TargetMode="External"/><Relationship Id="rId285" Type="http://schemas.openxmlformats.org/officeDocument/2006/relationships/hyperlink" Target="http://prometheus.io/docs/querying/" TargetMode="External"/><Relationship Id="rId17" Type="http://schemas.openxmlformats.org/officeDocument/2006/relationships/hyperlink" Target="http://blog.oneapm.com/tags-SaaS.html" TargetMode="External"/><Relationship Id="rId38" Type="http://schemas.openxmlformats.org/officeDocument/2006/relationships/hyperlink" Target="https://github.com/liubin/presentations/tree/master/20160423-docker-monitoring" TargetMode="External"/><Relationship Id="rId59" Type="http://schemas.openxmlformats.org/officeDocument/2006/relationships/hyperlink" Target="https://en.wikipedia.org/wiki/Application_performance_management" TargetMode="External"/><Relationship Id="rId103" Type="http://schemas.openxmlformats.org/officeDocument/2006/relationships/hyperlink" Target="https://en.wikipedia.org/wiki/File:APM_Conceptual_Framework.jpg" TargetMode="External"/><Relationship Id="rId124" Type="http://schemas.openxmlformats.org/officeDocument/2006/relationships/hyperlink" Target="https://en.wikipedia.org/w/index.php?title=Application_performance_management&amp;action=edit&amp;section=10" TargetMode="External"/><Relationship Id="rId310" Type="http://schemas.openxmlformats.org/officeDocument/2006/relationships/hyperlink" Target="https://github.com/usmanismail" TargetMode="External"/><Relationship Id="rId70" Type="http://schemas.openxmlformats.org/officeDocument/2006/relationships/hyperlink" Target="https://en.wikipedia.org/wiki/HTTP" TargetMode="External"/><Relationship Id="rId91" Type="http://schemas.openxmlformats.org/officeDocument/2006/relationships/hyperlink" Target="https://en.wikipedia.org/wiki/Application_performance_management" TargetMode="External"/><Relationship Id="rId145" Type="http://schemas.openxmlformats.org/officeDocument/2006/relationships/hyperlink" Target="https://en.wikipedia.org/wiki/Application_performance_management" TargetMode="External"/><Relationship Id="rId166" Type="http://schemas.openxmlformats.org/officeDocument/2006/relationships/hyperlink" Target="http://www.forbes.com/sites/mckinsey/2012/12/03/big-data-advanced-analytics-success-stories-from-the-front-lines/" TargetMode="External"/><Relationship Id="rId187" Type="http://schemas.openxmlformats.org/officeDocument/2006/relationships/image" Target="media/image16.png"/><Relationship Id="rId1" Type="http://schemas.openxmlformats.org/officeDocument/2006/relationships/numbering" Target="numbering.xml"/><Relationship Id="rId212" Type="http://schemas.openxmlformats.org/officeDocument/2006/relationships/hyperlink" Target="http://www.oneapm.com/ci/feature.html" TargetMode="External"/><Relationship Id="rId233" Type="http://schemas.openxmlformats.org/officeDocument/2006/relationships/hyperlink" Target="http://cdn.rancher.com/wp-content/uploads/2015/03/13030215/Screen-Shot-2015-03-21-at-9.30.08-AM.png" TargetMode="External"/><Relationship Id="rId254" Type="http://schemas.openxmlformats.org/officeDocument/2006/relationships/hyperlink" Target="http://cdn.rancher.com/wp-content/uploads/2015/03/13030215/Screen-Shot-2015-03-21-at-2.35.21-PM.png" TargetMode="External"/><Relationship Id="rId28" Type="http://schemas.openxmlformats.org/officeDocument/2006/relationships/hyperlink" Target="http://docs-ci.oneapm.com/services_example/docker.html?utm_source=Community&amp;utm_medium=Article&amp;utm_term=%E6%96%8C%E5%93%A5%E7%9A%84%20Docker%20%E8%BF%9B%E9%98%B6%E6%8C%87%E5%8D%97%E2%80%94%E7%9B%91%E6%8E%A7%E6%96%B9%E6%A1%88%E7%9A%84%E5%AE%9E%E7%8E%B0&amp;utm_content=wk502-508&amp;utm_campaign=CiArti&amp;from=jscwpxei" TargetMode="External"/><Relationship Id="rId49" Type="http://schemas.openxmlformats.org/officeDocument/2006/relationships/hyperlink" Target="https://en.wikipedia.org/wiki/Software" TargetMode="External"/><Relationship Id="rId114" Type="http://schemas.openxmlformats.org/officeDocument/2006/relationships/hyperlink" Target="https://en.wikipedia.org/w/index.php?title=Application_performance_management&amp;action=edit&amp;section=8" TargetMode="External"/><Relationship Id="rId275" Type="http://schemas.openxmlformats.org/officeDocument/2006/relationships/image" Target="media/image44.png"/><Relationship Id="rId296" Type="http://schemas.openxmlformats.org/officeDocument/2006/relationships/hyperlink" Target="https://github.com/prometheus/pushgateway" TargetMode="External"/><Relationship Id="rId300" Type="http://schemas.openxmlformats.org/officeDocument/2006/relationships/hyperlink" Target="http://cdn.rancher.com/wp-content/uploads/2015/04/20181622/Screen-Shot-2015-04-16-at-11.26.53-AM.png" TargetMode="External"/><Relationship Id="rId60" Type="http://schemas.openxmlformats.org/officeDocument/2006/relationships/hyperlink" Target="https://en.wikipedia.org/wiki/Application_performance_management" TargetMode="External"/><Relationship Id="rId81" Type="http://schemas.openxmlformats.org/officeDocument/2006/relationships/hyperlink" Target="https://en.wikipedia.org/wiki/Data_analytics" TargetMode="External"/><Relationship Id="rId135" Type="http://schemas.openxmlformats.org/officeDocument/2006/relationships/hyperlink" Target="https://en.wikipedia.org/wiki/Application_performance_management" TargetMode="External"/><Relationship Id="rId156" Type="http://schemas.openxmlformats.org/officeDocument/2006/relationships/hyperlink" Target="http://www.realtimepublishers.com/book?id=168" TargetMode="External"/><Relationship Id="rId177" Type="http://schemas.openxmlformats.org/officeDocument/2006/relationships/image" Target="media/image12.png"/><Relationship Id="rId198" Type="http://schemas.openxmlformats.org/officeDocument/2006/relationships/hyperlink" Target="https://prometheus.github.io/" TargetMode="External"/><Relationship Id="rId202" Type="http://schemas.openxmlformats.org/officeDocument/2006/relationships/hyperlink" Target="http://news.oneapm.com/query-metric/" TargetMode="External"/><Relationship Id="rId223" Type="http://schemas.openxmlformats.org/officeDocument/2006/relationships/image" Target="media/image24.png"/><Relationship Id="rId244" Type="http://schemas.openxmlformats.org/officeDocument/2006/relationships/hyperlink" Target="http://cdn.rancher.com/wp-content/uploads/2015/03/13030215/Screen-Shot-2015-03-20-at-10.11.39-PM.png" TargetMode="External"/><Relationship Id="rId18" Type="http://schemas.openxmlformats.org/officeDocument/2006/relationships/hyperlink" Target="http://blog.oneapm.com/tags-StatsD.html" TargetMode="External"/><Relationship Id="rId39" Type="http://schemas.openxmlformats.org/officeDocument/2006/relationships/hyperlink" Target="http://rancher.com/comparing-monitoring-options-for-docker-deployments/" TargetMode="External"/><Relationship Id="rId265" Type="http://schemas.openxmlformats.org/officeDocument/2006/relationships/image" Target="media/image41.png"/><Relationship Id="rId286" Type="http://schemas.openxmlformats.org/officeDocument/2006/relationships/image" Target="media/image46.png"/><Relationship Id="rId50" Type="http://schemas.openxmlformats.org/officeDocument/2006/relationships/hyperlink" Target="https://en.wikipedia.org/wiki/Level_of_service" TargetMode="External"/><Relationship Id="rId104" Type="http://schemas.openxmlformats.org/officeDocument/2006/relationships/image" Target="media/image10.jpeg"/><Relationship Id="rId125" Type="http://schemas.openxmlformats.org/officeDocument/2006/relationships/hyperlink" Target="https://en.wikipedia.org/wiki/Application_performance_management" TargetMode="External"/><Relationship Id="rId146" Type="http://schemas.openxmlformats.org/officeDocument/2006/relationships/hyperlink" Target="http://trac-research.com/reports/2013SpectrumAPMES.pdf" TargetMode="External"/><Relationship Id="rId167" Type="http://schemas.openxmlformats.org/officeDocument/2006/relationships/hyperlink" Target="https://en.wikipedia.org/w/index.php?title=Application_performance_management&amp;action=edit&amp;section=11" TargetMode="External"/><Relationship Id="rId188" Type="http://schemas.openxmlformats.org/officeDocument/2006/relationships/image" Target="media/image17.png"/><Relationship Id="rId311" Type="http://schemas.openxmlformats.org/officeDocument/2006/relationships/fontTable" Target="fontTable.xml"/><Relationship Id="rId71" Type="http://schemas.openxmlformats.org/officeDocument/2006/relationships/hyperlink" Target="https://en.wikipedia.org/wiki/Round-trip_delay_time" TargetMode="External"/><Relationship Id="rId92" Type="http://schemas.openxmlformats.org/officeDocument/2006/relationships/hyperlink" Target="https://en.wikipedia.org/wiki/Application_service_management" TargetMode="External"/><Relationship Id="rId213" Type="http://schemas.openxmlformats.org/officeDocument/2006/relationships/hyperlink" Target="http://prometheus.io/" TargetMode="External"/><Relationship Id="rId234" Type="http://schemas.openxmlformats.org/officeDocument/2006/relationships/image" Target="media/image27.png"/><Relationship Id="rId2" Type="http://schemas.openxmlformats.org/officeDocument/2006/relationships/styles" Target="styles.xml"/><Relationship Id="rId29" Type="http://schemas.openxmlformats.org/officeDocument/2006/relationships/hyperlink" Target="http://docs-ci.oneapm.com/services_example/nagios.html?utm_source=Community&amp;utm_medium=Article&amp;utm_term=%E6%96%8C%E5%93%A5%E7%9A%84%20Docker%20%E8%BF%9B%E9%98%B6%E6%8C%87%E5%8D%97%E2%80%94%E7%9B%91%E6%8E%A7%E6%96%B9%E6%A1%88%E7%9A%84%E5%AE%9E%E7%8E%B0&amp;utm_content=wk502-508&amp;utm_campaign=CiArti&amp;from=jscwpxei" TargetMode="External"/><Relationship Id="rId255" Type="http://schemas.openxmlformats.org/officeDocument/2006/relationships/image" Target="media/image36.png"/><Relationship Id="rId276" Type="http://schemas.openxmlformats.org/officeDocument/2006/relationships/hyperlink" Target="http://sensuapp.org/docs/0.11/adding_a_handler" TargetMode="External"/><Relationship Id="rId297" Type="http://schemas.openxmlformats.org/officeDocument/2006/relationships/hyperlink" Target="https://app.sysdigcloud.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133</Pages>
  <Words>16925</Words>
  <Characters>96479</Characters>
  <Application>Microsoft Office Word</Application>
  <DocSecurity>0</DocSecurity>
  <Lines>803</Lines>
  <Paragraphs>226</Paragraphs>
  <ScaleCrop>false</ScaleCrop>
  <Company>Microsoft</Company>
  <LinksUpToDate>false</LinksUpToDate>
  <CharactersWithSpaces>113178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30</cp:revision>
  <dcterms:created xsi:type="dcterms:W3CDTF">2017-05-10T01:51:00Z</dcterms:created>
  <dcterms:modified xsi:type="dcterms:W3CDTF">2017-05-10T02:41:00Z</dcterms:modified>
</cp:coreProperties>
</file>