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014011A" w:rsidR="00381847" w:rsidRDefault="00FE3360">
            <w:pPr>
              <w:pBdr>
                <w:top w:val="nil"/>
                <w:left w:val="nil"/>
                <w:bottom w:val="nil"/>
                <w:right w:val="nil"/>
                <w:between w:val="nil"/>
              </w:pBdr>
            </w:pPr>
            <w:r w:rsidRPr="00FE3360">
              <w:t>Ensuring that all inputs, especially from untrusted sources, are validated is crucial to preventing security vulnerabilities. By validating inputs, we reduce the risk of attacks from external data sources, which can otherwise exploit software weaknesses.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DD7DB9E" w:rsidR="00381847" w:rsidRDefault="00FE3360">
            <w:pPr>
              <w:pBdr>
                <w:top w:val="nil"/>
                <w:left w:val="nil"/>
                <w:bottom w:val="nil"/>
                <w:right w:val="nil"/>
                <w:between w:val="nil"/>
              </w:pBdr>
            </w:pPr>
            <w:r w:rsidRPr="00FE3360">
              <w:t>Compiler warnings should never be ignored. They highlight potential issues in the code that could lead to security vulnerabilities. By addressing these warnings promptly, you reduce the risk of underlying flaws persisting in the system.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83E8BB1" w:rsidR="00381847" w:rsidRDefault="00FE3360">
            <w:pPr>
              <w:pBdr>
                <w:top w:val="nil"/>
                <w:left w:val="nil"/>
                <w:bottom w:val="nil"/>
                <w:right w:val="nil"/>
                <w:between w:val="nil"/>
              </w:pBdr>
            </w:pPr>
            <w:r w:rsidRPr="00FE3360">
              <w:t xml:space="preserve">When designing software architecture, it is essential to incorporate security policies from the beginning. This ensures that potential security risks are mitigated early </w:t>
            </w:r>
            <w:proofErr w:type="gramStart"/>
            <w:r w:rsidRPr="00FE3360">
              <w:t>on</w:t>
            </w:r>
            <w:proofErr w:type="gramEnd"/>
            <w:r w:rsidRPr="00FE3360">
              <w:t xml:space="preserve"> and that the system follows established guidelines.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BAEB431" w:rsidR="00381847" w:rsidRDefault="00FE3360">
            <w:pPr>
              <w:pBdr>
                <w:top w:val="nil"/>
                <w:left w:val="nil"/>
                <w:bottom w:val="nil"/>
                <w:right w:val="nil"/>
                <w:between w:val="nil"/>
              </w:pBdr>
            </w:pPr>
            <w:r w:rsidRPr="00FE3360">
              <w:t>A simple design minimizes the risk of security vulnerabilities. Complexity in code increases the likelihood of errors, making it harder to identify and fix issues. Keeping your code straightforward reduces these risks and improves maintainability.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859A035" w:rsidR="00381847" w:rsidRDefault="00FE3360">
            <w:pPr>
              <w:pBdr>
                <w:top w:val="nil"/>
                <w:left w:val="nil"/>
                <w:bottom w:val="nil"/>
                <w:right w:val="nil"/>
                <w:between w:val="nil"/>
              </w:pBdr>
            </w:pPr>
            <w:r w:rsidRPr="00FE3360">
              <w:t>Adopting a "deny by default" approach ensures that only authorized actions are allowed. Standardizing how things are done ensures consistency, and deviations from the norm are quickly identifiable, enhancing security.</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45C9D68" w:rsidR="00381847" w:rsidRDefault="00FE3360">
            <w:pPr>
              <w:pBdr>
                <w:top w:val="nil"/>
                <w:left w:val="nil"/>
                <w:bottom w:val="nil"/>
                <w:right w:val="nil"/>
                <w:between w:val="nil"/>
              </w:pBdr>
            </w:pPr>
            <w:r w:rsidRPr="00FE3360">
              <w:t>Grant only the necessary access required to perform a task, and ensure this access is available for only as long as needed. This limits the potential impact of security breaches and reduces the risk of exploitation.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986FE0B" w:rsidR="00381847" w:rsidRDefault="00FE3360">
            <w:pPr>
              <w:pBdr>
                <w:top w:val="nil"/>
                <w:left w:val="nil"/>
                <w:bottom w:val="nil"/>
                <w:right w:val="nil"/>
                <w:between w:val="nil"/>
              </w:pBdr>
            </w:pPr>
            <w:r w:rsidRPr="00FE3360">
              <w:t>Sanitizing data before it is transmitted to external systems is essential to preventing injection attacks. This process ensures that malicious inputs are filtered out, protecting the receiving system from exploitation.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078A7359" w:rsidR="00381847" w:rsidRDefault="00FE3360">
            <w:pPr>
              <w:pBdr>
                <w:top w:val="nil"/>
                <w:left w:val="nil"/>
                <w:bottom w:val="nil"/>
                <w:right w:val="nil"/>
                <w:between w:val="nil"/>
              </w:pBdr>
            </w:pPr>
            <w:r w:rsidRPr="00FE3360">
              <w:t xml:space="preserve">Always implement multiple layers of security, so if one layer is compromised, additional layers will provide continued protection. This layered approach, often compared to an </w:t>
            </w:r>
            <w:r w:rsidRPr="00FE3360">
              <w:lastRenderedPageBreak/>
              <w:t>onion, helps to mitigate risks effectively.</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6AE015A7" w:rsidR="00381847" w:rsidRDefault="00FE3360">
            <w:pPr>
              <w:pBdr>
                <w:top w:val="nil"/>
                <w:left w:val="nil"/>
                <w:bottom w:val="nil"/>
                <w:right w:val="nil"/>
                <w:between w:val="nil"/>
              </w:pBdr>
            </w:pPr>
            <w:r w:rsidRPr="00FE3360">
              <w:t>Ensure that security measures are functioning correctly by incorporating processes for continuous testing, reviewing, and evaluation. This includes both internal reviews and external input to identify potential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1FB22F3" w:rsidR="00381847" w:rsidRDefault="00FE3360">
            <w:pPr>
              <w:pBdr>
                <w:top w:val="nil"/>
                <w:left w:val="nil"/>
                <w:bottom w:val="nil"/>
                <w:right w:val="nil"/>
                <w:between w:val="nil"/>
              </w:pBdr>
            </w:pPr>
            <w:r w:rsidRPr="00FE3360">
              <w:t>Follow a secure coding standard tailored to the programming language being used. This helps ensure consistent implementation of security practices throughout the development process.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329EC3F" w:rsidR="00381847" w:rsidRDefault="00D36504">
            <w:pPr>
              <w:jc w:val="center"/>
              <w:rPr>
                <w:b/>
                <w:sz w:val="24"/>
                <w:szCs w:val="24"/>
              </w:rPr>
            </w:pPr>
            <w:r w:rsidRPr="00D36504">
              <w:rPr>
                <w:b/>
                <w:sz w:val="24"/>
                <w:szCs w:val="24"/>
              </w:rPr>
              <w:t>Data Type Handling</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0FD6E49" w:rsidR="00381847" w:rsidRDefault="00E769D9">
            <w:pPr>
              <w:jc w:val="center"/>
            </w:pPr>
            <w:r>
              <w:t>[STD-</w:t>
            </w:r>
            <w:r w:rsidR="00FE3360">
              <w:t>001-CPP</w:t>
            </w:r>
            <w:r>
              <w:t>]</w:t>
            </w:r>
          </w:p>
        </w:tc>
        <w:tc>
          <w:tcPr>
            <w:tcW w:w="7632" w:type="dxa"/>
            <w:tcMar>
              <w:top w:w="100" w:type="dxa"/>
              <w:left w:w="100" w:type="dxa"/>
              <w:bottom w:w="100" w:type="dxa"/>
              <w:right w:w="100" w:type="dxa"/>
            </w:tcMar>
          </w:tcPr>
          <w:p w14:paraId="7140E542" w14:textId="577B8899" w:rsidR="00381847" w:rsidRDefault="00D36504">
            <w:r w:rsidRPr="00D36504">
              <w:t>Ensuring correct data types prevents data truncation and overflow issues, reducing the risk of undefined behavior.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7777777" w:rsidR="00F72634" w:rsidRDefault="00F72634" w:rsidP="0015146B">
            <w:r>
              <w:t>[Noncompliant description]</w:t>
            </w:r>
          </w:p>
        </w:tc>
      </w:tr>
      <w:tr w:rsidR="00F72634" w14:paraId="5B8614A1" w14:textId="77777777" w:rsidTr="00001F14">
        <w:trPr>
          <w:trHeight w:val="460"/>
        </w:trPr>
        <w:tc>
          <w:tcPr>
            <w:tcW w:w="10800" w:type="dxa"/>
            <w:tcMar>
              <w:top w:w="100" w:type="dxa"/>
              <w:left w:w="100" w:type="dxa"/>
              <w:bottom w:w="100" w:type="dxa"/>
              <w:right w:w="100" w:type="dxa"/>
            </w:tcMar>
          </w:tcPr>
          <w:p w14:paraId="3ECD0D5A" w14:textId="1A69DC2A" w:rsidR="00F72634" w:rsidRPr="00D36504" w:rsidRDefault="00D36504" w:rsidP="0015146B">
            <w:pPr>
              <w:rPr>
                <w:rFonts w:ascii="Courier New" w:hAnsi="Courier New" w:cs="Courier New"/>
              </w:rPr>
            </w:pPr>
            <w:r w:rsidRPr="00D36504">
              <w:rPr>
                <w:rFonts w:ascii="Courier New" w:hAnsi="Courier New" w:cs="Courier New"/>
              </w:rPr>
              <w:t xml:space="preserve">short x = </w:t>
            </w:r>
            <w:proofErr w:type="gramStart"/>
            <w:r w:rsidRPr="00D36504">
              <w:rPr>
                <w:rFonts w:ascii="Courier New" w:hAnsi="Courier New" w:cs="Courier New"/>
              </w:rPr>
              <w:t>70000;  /</w:t>
            </w:r>
            <w:proofErr w:type="gramEnd"/>
            <w:r w:rsidRPr="00D36504">
              <w:rPr>
                <w:rFonts w:ascii="Courier New" w:hAnsi="Courier New" w:cs="Courier New"/>
              </w:rPr>
              <w:t>/ Noncompliant: Overflow occurs because 'short' can't hold this value</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7777777" w:rsidR="00F72634" w:rsidRDefault="00F72634" w:rsidP="0015146B">
            <w:r>
              <w:t>[Compliant description]</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51B87DAB" w:rsidR="00F72634" w:rsidRPr="00D36504" w:rsidRDefault="00D36504" w:rsidP="0015146B">
            <w:pPr>
              <w:rPr>
                <w:rFonts w:ascii="Courier New" w:hAnsi="Courier New" w:cs="Courier New"/>
              </w:rPr>
            </w:pPr>
            <w:r w:rsidRPr="00D36504">
              <w:rPr>
                <w:rFonts w:ascii="Courier New" w:hAnsi="Courier New" w:cs="Courier New"/>
              </w:rPr>
              <w:t xml:space="preserve">int x = </w:t>
            </w:r>
            <w:proofErr w:type="gramStart"/>
            <w:r w:rsidRPr="00D36504">
              <w:rPr>
                <w:rFonts w:ascii="Courier New" w:hAnsi="Courier New" w:cs="Courier New"/>
              </w:rPr>
              <w:t>70000;  /</w:t>
            </w:r>
            <w:proofErr w:type="gramEnd"/>
            <w:r w:rsidRPr="00D36504">
              <w:rPr>
                <w:rFonts w:ascii="Courier New" w:hAnsi="Courier New" w:cs="Courier New"/>
              </w:rPr>
              <w:t>/ Compliant: Using 'int' to store large values within valid range</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5DD5DCD3" w14:textId="77777777" w:rsidR="00146F89" w:rsidRPr="00146F89" w:rsidRDefault="00B475A1" w:rsidP="00146F89">
            <w:pPr>
              <w:pBdr>
                <w:top w:val="nil"/>
                <w:left w:val="nil"/>
                <w:bottom w:val="nil"/>
                <w:right w:val="nil"/>
                <w:between w:val="nil"/>
              </w:pBdr>
            </w:pPr>
            <w:r>
              <w:rPr>
                <w:b/>
              </w:rPr>
              <w:t>Principles(s):</w:t>
            </w:r>
            <w:r>
              <w:t xml:space="preserve"> </w:t>
            </w:r>
            <w:r w:rsidR="005A7BAC">
              <w:t xml:space="preserve"> </w:t>
            </w:r>
            <w:r w:rsidR="00146F89" w:rsidRPr="00146F89">
              <w:t>Unspecified values can lead to buffer overflow, allowing an attacker to execute unintended code.</w:t>
            </w:r>
          </w:p>
          <w:p w14:paraId="7007063D" w14:textId="70857905" w:rsidR="00B475A1" w:rsidRDefault="00B475A1"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D41FADD" w:rsidR="00B475A1" w:rsidRDefault="00146F89" w:rsidP="00F51FA8">
            <w:pPr>
              <w:jc w:val="center"/>
            </w:pPr>
            <w:r>
              <w:t>Medium</w:t>
            </w:r>
          </w:p>
        </w:tc>
        <w:tc>
          <w:tcPr>
            <w:tcW w:w="1341" w:type="dxa"/>
            <w:shd w:val="clear" w:color="auto" w:fill="auto"/>
          </w:tcPr>
          <w:p w14:paraId="6EE4DA51" w14:textId="40AAB839" w:rsidR="00B475A1" w:rsidRDefault="00146F89" w:rsidP="00F51FA8">
            <w:pPr>
              <w:jc w:val="center"/>
            </w:pPr>
            <w:r>
              <w:t>Unlikely</w:t>
            </w:r>
          </w:p>
        </w:tc>
        <w:tc>
          <w:tcPr>
            <w:tcW w:w="4021" w:type="dxa"/>
            <w:shd w:val="clear" w:color="auto" w:fill="auto"/>
          </w:tcPr>
          <w:p w14:paraId="5C9846CA" w14:textId="4092FF90" w:rsidR="00B475A1" w:rsidRDefault="00146F89" w:rsidP="00F51FA8">
            <w:pPr>
              <w:jc w:val="center"/>
            </w:pPr>
            <w:r>
              <w:t>Medium</w:t>
            </w:r>
          </w:p>
        </w:tc>
        <w:tc>
          <w:tcPr>
            <w:tcW w:w="1807" w:type="dxa"/>
            <w:shd w:val="clear" w:color="auto" w:fill="auto"/>
          </w:tcPr>
          <w:p w14:paraId="58E0ACD7" w14:textId="54459C4E" w:rsidR="00B475A1" w:rsidRDefault="00146F89" w:rsidP="00F51FA8">
            <w:pPr>
              <w:jc w:val="center"/>
            </w:pPr>
            <w:r>
              <w:t>P4</w:t>
            </w:r>
          </w:p>
        </w:tc>
        <w:tc>
          <w:tcPr>
            <w:tcW w:w="1805" w:type="dxa"/>
            <w:shd w:val="clear" w:color="auto" w:fill="auto"/>
          </w:tcPr>
          <w:p w14:paraId="3E539ECE" w14:textId="5199FA3A" w:rsidR="00B475A1" w:rsidRDefault="00146F89"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F2B27F6" w:rsidR="00B475A1" w:rsidRDefault="00146F89" w:rsidP="00F51FA8">
            <w:pPr>
              <w:jc w:val="center"/>
            </w:pPr>
            <w:proofErr w:type="spellStart"/>
            <w:r>
              <w:t>Axivion</w:t>
            </w:r>
            <w:proofErr w:type="spellEnd"/>
            <w:r>
              <w:t xml:space="preserve"> Bauhaus Suite</w:t>
            </w:r>
          </w:p>
        </w:tc>
        <w:tc>
          <w:tcPr>
            <w:tcW w:w="1341" w:type="dxa"/>
            <w:shd w:val="clear" w:color="auto" w:fill="auto"/>
          </w:tcPr>
          <w:p w14:paraId="3AAB69D9" w14:textId="5C700BF4" w:rsidR="00B475A1" w:rsidRDefault="00146F89" w:rsidP="00F51FA8">
            <w:pPr>
              <w:jc w:val="center"/>
            </w:pPr>
            <w:r>
              <w:t>6.9.0</w:t>
            </w:r>
          </w:p>
        </w:tc>
        <w:tc>
          <w:tcPr>
            <w:tcW w:w="4021" w:type="dxa"/>
            <w:shd w:val="clear" w:color="auto" w:fill="auto"/>
          </w:tcPr>
          <w:p w14:paraId="5D087CB4" w14:textId="70221306" w:rsidR="00B475A1" w:rsidRDefault="00146F89" w:rsidP="00F51FA8">
            <w:pPr>
              <w:jc w:val="center"/>
            </w:pPr>
            <w:proofErr w:type="spellStart"/>
            <w:r>
              <w:t>CertC</w:t>
            </w:r>
            <w:proofErr w:type="spellEnd"/>
            <w:r>
              <w:t>++ - INT50</w:t>
            </w:r>
          </w:p>
        </w:tc>
        <w:tc>
          <w:tcPr>
            <w:tcW w:w="3611" w:type="dxa"/>
            <w:shd w:val="clear" w:color="auto" w:fill="auto"/>
          </w:tcPr>
          <w:p w14:paraId="29A4DB2F" w14:textId="4498C5A6" w:rsidR="00B475A1" w:rsidRDefault="00B475A1" w:rsidP="00465A1A"/>
        </w:tc>
      </w:tr>
      <w:tr w:rsidR="00B475A1" w14:paraId="39933CAB" w14:textId="77777777" w:rsidTr="00001F14">
        <w:trPr>
          <w:trHeight w:val="460"/>
        </w:trPr>
        <w:tc>
          <w:tcPr>
            <w:tcW w:w="1807" w:type="dxa"/>
            <w:shd w:val="clear" w:color="auto" w:fill="auto"/>
          </w:tcPr>
          <w:p w14:paraId="32410B1A" w14:textId="4BF0240D" w:rsidR="00B475A1" w:rsidRDefault="00146F89" w:rsidP="00F51FA8">
            <w:pPr>
              <w:jc w:val="center"/>
            </w:pPr>
            <w:r>
              <w:t>Helix QAC</w:t>
            </w:r>
          </w:p>
        </w:tc>
        <w:tc>
          <w:tcPr>
            <w:tcW w:w="1341" w:type="dxa"/>
            <w:shd w:val="clear" w:color="auto" w:fill="auto"/>
          </w:tcPr>
          <w:p w14:paraId="0453C4CF" w14:textId="2E7ACD29" w:rsidR="00B475A1" w:rsidRDefault="00146F89" w:rsidP="00F51FA8">
            <w:pPr>
              <w:jc w:val="center"/>
            </w:pPr>
            <w:r>
              <w:t>202</w:t>
            </w:r>
            <w:r w:rsidR="0079679C">
              <w:t>3</w:t>
            </w:r>
            <w:r>
              <w:t>.1</w:t>
            </w:r>
          </w:p>
        </w:tc>
        <w:tc>
          <w:tcPr>
            <w:tcW w:w="4021" w:type="dxa"/>
            <w:shd w:val="clear" w:color="auto" w:fill="auto"/>
          </w:tcPr>
          <w:p w14:paraId="1CB1DCF1" w14:textId="08E9E2B2" w:rsidR="00B475A1" w:rsidRDefault="00B475A1" w:rsidP="00F51FA8">
            <w:pPr>
              <w:jc w:val="center"/>
              <w:rPr>
                <w:u w:val="single"/>
              </w:rPr>
            </w:pPr>
          </w:p>
        </w:tc>
        <w:tc>
          <w:tcPr>
            <w:tcW w:w="3611" w:type="dxa"/>
            <w:shd w:val="clear" w:color="auto" w:fill="auto"/>
          </w:tcPr>
          <w:p w14:paraId="6E75D5AD" w14:textId="72AA811D" w:rsidR="00B475A1" w:rsidRDefault="00B475A1" w:rsidP="00146F89">
            <w:pPr>
              <w:jc w:val="center"/>
            </w:pPr>
          </w:p>
        </w:tc>
      </w:tr>
      <w:tr w:rsidR="00146F89" w14:paraId="1BD6F81E" w14:textId="77777777" w:rsidTr="00001F14">
        <w:trPr>
          <w:trHeight w:val="460"/>
        </w:trPr>
        <w:tc>
          <w:tcPr>
            <w:tcW w:w="1807" w:type="dxa"/>
            <w:shd w:val="clear" w:color="auto" w:fill="auto"/>
          </w:tcPr>
          <w:p w14:paraId="608B3879" w14:textId="517EACB9" w:rsidR="00146F89" w:rsidRDefault="00146F89" w:rsidP="00146F89">
            <w:pPr>
              <w:jc w:val="center"/>
            </w:pPr>
            <w:proofErr w:type="spellStart"/>
            <w:r>
              <w:t>Parasoft</w:t>
            </w:r>
            <w:proofErr w:type="spellEnd"/>
            <w:r>
              <w:t xml:space="preserve"> C/C++ test</w:t>
            </w:r>
          </w:p>
        </w:tc>
        <w:tc>
          <w:tcPr>
            <w:tcW w:w="1341" w:type="dxa"/>
            <w:shd w:val="clear" w:color="auto" w:fill="auto"/>
          </w:tcPr>
          <w:p w14:paraId="58025751" w14:textId="0E8E51D3" w:rsidR="00146F89" w:rsidRDefault="00146F89" w:rsidP="00146F89">
            <w:pPr>
              <w:jc w:val="center"/>
            </w:pPr>
            <w:r>
              <w:t>4.4</w:t>
            </w:r>
          </w:p>
        </w:tc>
        <w:tc>
          <w:tcPr>
            <w:tcW w:w="4021" w:type="dxa"/>
            <w:shd w:val="clear" w:color="auto" w:fill="auto"/>
          </w:tcPr>
          <w:p w14:paraId="6CDCA4B3" w14:textId="1248AB8C" w:rsidR="00146F89" w:rsidRDefault="00146F89" w:rsidP="00146F89">
            <w:pPr>
              <w:jc w:val="center"/>
              <w:rPr>
                <w:u w:val="single"/>
              </w:rPr>
            </w:pPr>
            <w:r>
              <w:t>CERT_CPP – INT50 -a</w:t>
            </w:r>
          </w:p>
        </w:tc>
        <w:tc>
          <w:tcPr>
            <w:tcW w:w="3611" w:type="dxa"/>
            <w:shd w:val="clear" w:color="auto" w:fill="auto"/>
          </w:tcPr>
          <w:p w14:paraId="3AA74BE4" w14:textId="523F7A4A" w:rsidR="00146F89" w:rsidRPr="00146F89" w:rsidRDefault="00146F89" w:rsidP="00146F89">
            <w:pPr>
              <w:jc w:val="center"/>
            </w:pPr>
            <w:r w:rsidRPr="00146F89">
              <w:t xml:space="preserve">An expression with an </w:t>
            </w:r>
            <w:proofErr w:type="spellStart"/>
            <w:r w:rsidRPr="00146F89">
              <w:t>enum's</w:t>
            </w:r>
            <w:proofErr w:type="spellEnd"/>
            <w:r w:rsidRPr="00146F89">
              <w:t xml:space="preserve"> underlying type must only hold values matching the enumerators of that enumeration.</w:t>
            </w:r>
          </w:p>
          <w:p w14:paraId="67A764E8" w14:textId="3F174B29" w:rsidR="00146F89" w:rsidRDefault="00146F89" w:rsidP="00146F89">
            <w:pPr>
              <w:jc w:val="center"/>
            </w:pPr>
          </w:p>
        </w:tc>
      </w:tr>
      <w:tr w:rsidR="00146F89" w14:paraId="0D2FC839" w14:textId="77777777" w:rsidTr="00001F14">
        <w:trPr>
          <w:trHeight w:val="460"/>
        </w:trPr>
        <w:tc>
          <w:tcPr>
            <w:tcW w:w="1807" w:type="dxa"/>
            <w:shd w:val="clear" w:color="auto" w:fill="auto"/>
          </w:tcPr>
          <w:p w14:paraId="20F95697" w14:textId="19104E14" w:rsidR="00146F89" w:rsidRDefault="00146F89" w:rsidP="00146F89">
            <w:pPr>
              <w:jc w:val="center"/>
            </w:pPr>
            <w:r>
              <w:t>PRQA QA- C++</w:t>
            </w:r>
          </w:p>
        </w:tc>
        <w:tc>
          <w:tcPr>
            <w:tcW w:w="1341" w:type="dxa"/>
            <w:shd w:val="clear" w:color="auto" w:fill="auto"/>
          </w:tcPr>
          <w:p w14:paraId="187BA178" w14:textId="6657FA3E" w:rsidR="00146F89" w:rsidRDefault="00146F89" w:rsidP="00146F89">
            <w:pPr>
              <w:jc w:val="center"/>
            </w:pPr>
            <w:r>
              <w:t>4.4</w:t>
            </w:r>
          </w:p>
        </w:tc>
        <w:tc>
          <w:tcPr>
            <w:tcW w:w="4021" w:type="dxa"/>
            <w:shd w:val="clear" w:color="auto" w:fill="auto"/>
          </w:tcPr>
          <w:p w14:paraId="59EE3E6D" w14:textId="0AE2644F" w:rsidR="00146F89" w:rsidRDefault="00465A1A" w:rsidP="00146F89">
            <w:pPr>
              <w:jc w:val="center"/>
              <w:rPr>
                <w:u w:val="single"/>
              </w:rPr>
            </w:pPr>
            <w:r>
              <w:t>3013</w:t>
            </w:r>
          </w:p>
        </w:tc>
        <w:tc>
          <w:tcPr>
            <w:tcW w:w="3611" w:type="dxa"/>
            <w:shd w:val="clear" w:color="auto" w:fill="auto"/>
          </w:tcPr>
          <w:p w14:paraId="23DDC087" w14:textId="6884AAC9" w:rsidR="00146F89" w:rsidRDefault="00146F89" w:rsidP="00146F89">
            <w:pPr>
              <w:jc w:val="center"/>
            </w:pPr>
          </w:p>
        </w:tc>
      </w:tr>
    </w:tbl>
    <w:p w14:paraId="72AFA4CB" w14:textId="4B8B58E5" w:rsidR="00381847" w:rsidRDefault="00E769D9" w:rsidP="00146F89">
      <w:r>
        <w:br w:type="page"/>
      </w: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42CA8FB" w:rsidR="00381847" w:rsidRPr="00D36504" w:rsidRDefault="00D36504" w:rsidP="00D36504">
            <w:pPr>
              <w:jc w:val="center"/>
              <w:rPr>
                <w:b/>
                <w:bCs/>
              </w:rPr>
            </w:pPr>
            <w:r w:rsidRPr="00D36504">
              <w:rPr>
                <w:b/>
                <w:bCs/>
              </w:rPr>
              <w:t>Data Value Integrity</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7AC3CEE" w:rsidR="00D36504" w:rsidRDefault="00E769D9" w:rsidP="00D36504">
            <w:pPr>
              <w:jc w:val="center"/>
            </w:pPr>
            <w:r>
              <w:t>[STD-</w:t>
            </w:r>
            <w:r w:rsidR="00D36504">
              <w:t>002-CPP]</w:t>
            </w:r>
          </w:p>
        </w:tc>
        <w:tc>
          <w:tcPr>
            <w:tcW w:w="7632" w:type="dxa"/>
            <w:tcMar>
              <w:top w:w="100" w:type="dxa"/>
              <w:left w:w="100" w:type="dxa"/>
              <w:bottom w:w="100" w:type="dxa"/>
              <w:right w:w="100" w:type="dxa"/>
            </w:tcMar>
          </w:tcPr>
          <w:p w14:paraId="164074C2" w14:textId="70F9E4F8" w:rsidR="00381847" w:rsidRDefault="00D36504">
            <w:r w:rsidRPr="00D36504">
              <w:t>Ensuring the validity of input values reduces the risk of errors or attacks that exploit unexpected or out-of-range values.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7777777" w:rsidR="00F72634" w:rsidRDefault="00F72634" w:rsidP="0015146B">
            <w:r>
              <w:t>[Noncompliant description]</w:t>
            </w:r>
          </w:p>
        </w:tc>
      </w:tr>
      <w:tr w:rsidR="00F72634" w14:paraId="347ECF59" w14:textId="77777777" w:rsidTr="00001F14">
        <w:trPr>
          <w:trHeight w:val="460"/>
        </w:trPr>
        <w:tc>
          <w:tcPr>
            <w:tcW w:w="10800" w:type="dxa"/>
            <w:tcMar>
              <w:top w:w="100" w:type="dxa"/>
              <w:left w:w="100" w:type="dxa"/>
              <w:bottom w:w="100" w:type="dxa"/>
              <w:right w:w="100" w:type="dxa"/>
            </w:tcMar>
          </w:tcPr>
          <w:p w14:paraId="7E0C2F48" w14:textId="01816AC7" w:rsidR="00F72634" w:rsidRPr="00D36504" w:rsidRDefault="00D36504" w:rsidP="0015146B">
            <w:pPr>
              <w:rPr>
                <w:rFonts w:ascii="Courier New" w:hAnsi="Courier New" w:cs="Courier New"/>
              </w:rPr>
            </w:pPr>
            <w:r w:rsidRPr="00D36504">
              <w:rPr>
                <w:rFonts w:ascii="Courier New" w:hAnsi="Courier New" w:cs="Courier New"/>
              </w:rPr>
              <w:t>int age = -</w:t>
            </w:r>
            <w:proofErr w:type="gramStart"/>
            <w:r w:rsidRPr="00D36504">
              <w:rPr>
                <w:rFonts w:ascii="Courier New" w:hAnsi="Courier New" w:cs="Courier New"/>
              </w:rPr>
              <w:t>10;  /</w:t>
            </w:r>
            <w:proofErr w:type="gramEnd"/>
            <w:r w:rsidRPr="00D36504">
              <w:rPr>
                <w:rFonts w:ascii="Courier New" w:hAnsi="Courier New" w:cs="Courier New"/>
              </w:rPr>
              <w:t>/ Noncompliant: Negative age value, no validation</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7777777" w:rsidR="00F72634" w:rsidRDefault="00F72634" w:rsidP="0015146B">
            <w:r>
              <w:t>[Compliant description]</w:t>
            </w:r>
          </w:p>
        </w:tc>
      </w:tr>
      <w:tr w:rsidR="00F72634" w14:paraId="71761811" w14:textId="77777777" w:rsidTr="00001F14">
        <w:trPr>
          <w:trHeight w:val="460"/>
        </w:trPr>
        <w:tc>
          <w:tcPr>
            <w:tcW w:w="10800" w:type="dxa"/>
            <w:tcMar>
              <w:top w:w="100" w:type="dxa"/>
              <w:left w:w="100" w:type="dxa"/>
              <w:bottom w:w="100" w:type="dxa"/>
              <w:right w:w="100" w:type="dxa"/>
            </w:tcMar>
          </w:tcPr>
          <w:p w14:paraId="1FBE7407" w14:textId="77777777" w:rsidR="00D36504" w:rsidRPr="00D36504" w:rsidRDefault="00D36504" w:rsidP="00D36504">
            <w:pPr>
              <w:rPr>
                <w:rFonts w:ascii="Courier New" w:hAnsi="Courier New" w:cs="Courier New"/>
              </w:rPr>
            </w:pPr>
            <w:r w:rsidRPr="00D36504">
              <w:rPr>
                <w:rFonts w:ascii="Courier New" w:hAnsi="Courier New" w:cs="Courier New"/>
              </w:rPr>
              <w:t xml:space="preserve">int age = </w:t>
            </w:r>
            <w:proofErr w:type="spellStart"/>
            <w:proofErr w:type="gramStart"/>
            <w:r w:rsidRPr="00D36504">
              <w:rPr>
                <w:rFonts w:ascii="Courier New" w:hAnsi="Courier New" w:cs="Courier New"/>
              </w:rPr>
              <w:t>getUserInput</w:t>
            </w:r>
            <w:proofErr w:type="spellEnd"/>
            <w:r w:rsidRPr="00D36504">
              <w:rPr>
                <w:rFonts w:ascii="Courier New" w:hAnsi="Courier New" w:cs="Courier New"/>
              </w:rPr>
              <w:t>(</w:t>
            </w:r>
            <w:proofErr w:type="gramEnd"/>
            <w:r w:rsidRPr="00D36504">
              <w:rPr>
                <w:rFonts w:ascii="Courier New" w:hAnsi="Courier New" w:cs="Courier New"/>
              </w:rPr>
              <w:t>);</w:t>
            </w:r>
          </w:p>
          <w:p w14:paraId="6875E1D8" w14:textId="77777777" w:rsidR="00D36504" w:rsidRPr="00D36504" w:rsidRDefault="00D36504" w:rsidP="00D36504">
            <w:pPr>
              <w:rPr>
                <w:rFonts w:ascii="Courier New" w:hAnsi="Courier New" w:cs="Courier New"/>
              </w:rPr>
            </w:pPr>
            <w:r w:rsidRPr="00D36504">
              <w:rPr>
                <w:rFonts w:ascii="Courier New" w:hAnsi="Courier New" w:cs="Courier New"/>
              </w:rPr>
              <w:t>if (age &lt; 0 || age &gt; 120) {</w:t>
            </w:r>
          </w:p>
          <w:p w14:paraId="0D66093E" w14:textId="77777777" w:rsidR="00D36504" w:rsidRPr="00D36504" w:rsidRDefault="00D36504" w:rsidP="00D36504">
            <w:pPr>
              <w:rPr>
                <w:rFonts w:ascii="Courier New" w:hAnsi="Courier New" w:cs="Courier New"/>
              </w:rPr>
            </w:pPr>
            <w:r w:rsidRPr="00D36504">
              <w:rPr>
                <w:rFonts w:ascii="Courier New" w:hAnsi="Courier New" w:cs="Courier New"/>
              </w:rPr>
              <w:t xml:space="preserve">    throw </w:t>
            </w:r>
            <w:proofErr w:type="gramStart"/>
            <w:r w:rsidRPr="00D36504">
              <w:rPr>
                <w:rFonts w:ascii="Courier New" w:hAnsi="Courier New" w:cs="Courier New"/>
              </w:rPr>
              <w:t>std::</w:t>
            </w:r>
            <w:proofErr w:type="spellStart"/>
            <w:proofErr w:type="gramEnd"/>
            <w:r w:rsidRPr="00D36504">
              <w:rPr>
                <w:rFonts w:ascii="Courier New" w:hAnsi="Courier New" w:cs="Courier New"/>
              </w:rPr>
              <w:t>out_of_range</w:t>
            </w:r>
            <w:proofErr w:type="spellEnd"/>
            <w:r w:rsidRPr="00D36504">
              <w:rPr>
                <w:rFonts w:ascii="Courier New" w:hAnsi="Courier New" w:cs="Courier New"/>
              </w:rPr>
              <w:t>("Invalid age");  // Compliant: Input validation ensures correct age range</w:t>
            </w:r>
          </w:p>
          <w:p w14:paraId="4F4DA9C0" w14:textId="1E7D46F9" w:rsidR="00F72634" w:rsidRDefault="00D36504" w:rsidP="00D36504">
            <w:r w:rsidRPr="00D36504">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75BA22B" w:rsidR="00B475A1" w:rsidRDefault="00B475A1" w:rsidP="00F51FA8">
            <w:pPr>
              <w:pBdr>
                <w:top w:val="nil"/>
                <w:left w:val="nil"/>
                <w:bottom w:val="nil"/>
                <w:right w:val="nil"/>
                <w:between w:val="nil"/>
              </w:pBdr>
            </w:pPr>
            <w:r>
              <w:rPr>
                <w:b/>
              </w:rPr>
              <w:t>Principles(s):</w:t>
            </w:r>
            <w:r>
              <w:t xml:space="preserve"> </w:t>
            </w:r>
            <w:r w:rsidR="00465A1A" w:rsidRPr="00465A1A">
              <w:t>Using incorrect pointers or references can lead to undefined behavior.</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122021C" w:rsidR="00B475A1" w:rsidRDefault="00465A1A" w:rsidP="00F51FA8">
            <w:pPr>
              <w:jc w:val="center"/>
            </w:pPr>
            <w:r>
              <w:t>High</w:t>
            </w:r>
          </w:p>
        </w:tc>
        <w:tc>
          <w:tcPr>
            <w:tcW w:w="1341" w:type="dxa"/>
            <w:shd w:val="clear" w:color="auto" w:fill="auto"/>
          </w:tcPr>
          <w:p w14:paraId="086FA0F7" w14:textId="089ABDCE" w:rsidR="00B475A1" w:rsidRDefault="00465A1A" w:rsidP="00F51FA8">
            <w:pPr>
              <w:jc w:val="center"/>
            </w:pPr>
            <w:r>
              <w:t>Probable</w:t>
            </w:r>
          </w:p>
        </w:tc>
        <w:tc>
          <w:tcPr>
            <w:tcW w:w="4021" w:type="dxa"/>
            <w:shd w:val="clear" w:color="auto" w:fill="auto"/>
          </w:tcPr>
          <w:p w14:paraId="3D7EE5AB" w14:textId="1FF7FE77" w:rsidR="00B475A1" w:rsidRDefault="00465A1A" w:rsidP="00F51FA8">
            <w:pPr>
              <w:jc w:val="center"/>
            </w:pPr>
            <w:r>
              <w:t>High</w:t>
            </w:r>
          </w:p>
        </w:tc>
        <w:tc>
          <w:tcPr>
            <w:tcW w:w="1807" w:type="dxa"/>
            <w:shd w:val="clear" w:color="auto" w:fill="auto"/>
          </w:tcPr>
          <w:p w14:paraId="483DB358" w14:textId="5FEA72F6" w:rsidR="00B475A1" w:rsidRDefault="00465A1A" w:rsidP="00F51FA8">
            <w:pPr>
              <w:jc w:val="center"/>
            </w:pPr>
            <w:r>
              <w:t>P6</w:t>
            </w:r>
          </w:p>
        </w:tc>
        <w:tc>
          <w:tcPr>
            <w:tcW w:w="1805" w:type="dxa"/>
            <w:shd w:val="clear" w:color="auto" w:fill="auto"/>
          </w:tcPr>
          <w:p w14:paraId="0216068C" w14:textId="0E24B84C" w:rsidR="00B475A1" w:rsidRDefault="00465A1A"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F8A030D" w:rsidR="00B475A1" w:rsidRDefault="00465A1A" w:rsidP="00F51FA8">
            <w:pPr>
              <w:jc w:val="center"/>
            </w:pPr>
            <w:proofErr w:type="spellStart"/>
            <w:r>
              <w:t>Astree</w:t>
            </w:r>
            <w:proofErr w:type="spellEnd"/>
          </w:p>
        </w:tc>
        <w:tc>
          <w:tcPr>
            <w:tcW w:w="1341" w:type="dxa"/>
            <w:shd w:val="clear" w:color="auto" w:fill="auto"/>
          </w:tcPr>
          <w:p w14:paraId="2A2ABA7F" w14:textId="35978090" w:rsidR="00B475A1" w:rsidRDefault="00465A1A" w:rsidP="00F51FA8">
            <w:pPr>
              <w:jc w:val="center"/>
            </w:pPr>
            <w:r>
              <w:t>20.10</w:t>
            </w:r>
          </w:p>
        </w:tc>
        <w:tc>
          <w:tcPr>
            <w:tcW w:w="4021" w:type="dxa"/>
            <w:shd w:val="clear" w:color="auto" w:fill="auto"/>
          </w:tcPr>
          <w:p w14:paraId="4441551B" w14:textId="7AC0E81C" w:rsidR="00B475A1" w:rsidRDefault="00465A1A" w:rsidP="00F51FA8">
            <w:pPr>
              <w:jc w:val="center"/>
            </w:pPr>
            <w:proofErr w:type="spellStart"/>
            <w:r>
              <w:t>Overflow_upon_dereference</w:t>
            </w:r>
            <w:proofErr w:type="spellEnd"/>
            <w:r>
              <w:t xml:space="preserve"> </w:t>
            </w:r>
          </w:p>
        </w:tc>
        <w:tc>
          <w:tcPr>
            <w:tcW w:w="3611" w:type="dxa"/>
            <w:shd w:val="clear" w:color="auto" w:fill="auto"/>
          </w:tcPr>
          <w:p w14:paraId="196AC4C7" w14:textId="559561CC"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54E85E17" w:rsidR="00B475A1" w:rsidRDefault="00465A1A" w:rsidP="00F51FA8">
            <w:pPr>
              <w:jc w:val="center"/>
            </w:pPr>
            <w:r>
              <w:t>PVS-Studio</w:t>
            </w:r>
          </w:p>
        </w:tc>
        <w:tc>
          <w:tcPr>
            <w:tcW w:w="1341" w:type="dxa"/>
            <w:shd w:val="clear" w:color="auto" w:fill="auto"/>
          </w:tcPr>
          <w:p w14:paraId="70D2F7C5" w14:textId="37BDDFF4" w:rsidR="00B475A1" w:rsidRDefault="00465A1A" w:rsidP="00F51FA8">
            <w:pPr>
              <w:jc w:val="center"/>
            </w:pPr>
            <w:r>
              <w:t>7.07</w:t>
            </w:r>
          </w:p>
        </w:tc>
        <w:tc>
          <w:tcPr>
            <w:tcW w:w="4021" w:type="dxa"/>
            <w:shd w:val="clear" w:color="auto" w:fill="auto"/>
          </w:tcPr>
          <w:p w14:paraId="68783DFF" w14:textId="688F2C46" w:rsidR="00B475A1" w:rsidRDefault="00465A1A" w:rsidP="00F51FA8">
            <w:pPr>
              <w:jc w:val="center"/>
              <w:rPr>
                <w:u w:val="single"/>
              </w:rPr>
            </w:pPr>
            <w:r>
              <w:t>V783</w:t>
            </w:r>
          </w:p>
        </w:tc>
        <w:tc>
          <w:tcPr>
            <w:tcW w:w="3611" w:type="dxa"/>
            <w:shd w:val="clear" w:color="auto" w:fill="auto"/>
          </w:tcPr>
          <w:p w14:paraId="67EF3C2C" w14:textId="57A25823"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16584AB2" w:rsidR="00B475A1" w:rsidRDefault="00465A1A" w:rsidP="00F51FA8">
            <w:pPr>
              <w:jc w:val="center"/>
            </w:pPr>
            <w:r>
              <w:t>Helix QAC</w:t>
            </w:r>
          </w:p>
        </w:tc>
        <w:tc>
          <w:tcPr>
            <w:tcW w:w="1341" w:type="dxa"/>
            <w:shd w:val="clear" w:color="auto" w:fill="auto"/>
          </w:tcPr>
          <w:p w14:paraId="5109F248" w14:textId="07D03679" w:rsidR="00B475A1" w:rsidRDefault="00465A1A" w:rsidP="00F51FA8">
            <w:pPr>
              <w:jc w:val="center"/>
            </w:pPr>
            <w:r>
              <w:t>202</w:t>
            </w:r>
            <w:r w:rsidR="0079679C">
              <w:t>3</w:t>
            </w:r>
            <w:r>
              <w:t>.1</w:t>
            </w:r>
          </w:p>
        </w:tc>
        <w:tc>
          <w:tcPr>
            <w:tcW w:w="4021" w:type="dxa"/>
            <w:shd w:val="clear" w:color="auto" w:fill="auto"/>
          </w:tcPr>
          <w:p w14:paraId="05A09A96" w14:textId="5EC0322D" w:rsidR="00B475A1" w:rsidRDefault="00B475A1" w:rsidP="00F51FA8">
            <w:pPr>
              <w:jc w:val="center"/>
              <w:rPr>
                <w:u w:val="single"/>
              </w:rPr>
            </w:pPr>
          </w:p>
        </w:tc>
        <w:tc>
          <w:tcPr>
            <w:tcW w:w="3611" w:type="dxa"/>
            <w:shd w:val="clear" w:color="auto" w:fill="auto"/>
          </w:tcPr>
          <w:p w14:paraId="7D572B94" w14:textId="0E51C0D7"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6E5C428C" w:rsidR="00B475A1" w:rsidRDefault="00465A1A" w:rsidP="00F51FA8">
            <w:pPr>
              <w:jc w:val="center"/>
            </w:pPr>
            <w:proofErr w:type="spellStart"/>
            <w:r>
              <w:t>Parasoft</w:t>
            </w:r>
            <w:proofErr w:type="spellEnd"/>
            <w:r>
              <w:t xml:space="preserve"> C/C++</w:t>
            </w:r>
          </w:p>
        </w:tc>
        <w:tc>
          <w:tcPr>
            <w:tcW w:w="1341" w:type="dxa"/>
            <w:shd w:val="clear" w:color="auto" w:fill="auto"/>
          </w:tcPr>
          <w:p w14:paraId="527A0ABE" w14:textId="41EF9603" w:rsidR="00B475A1" w:rsidRDefault="00465A1A" w:rsidP="00F51FA8">
            <w:pPr>
              <w:jc w:val="center"/>
            </w:pPr>
            <w:r>
              <w:t>202</w:t>
            </w:r>
            <w:r w:rsidR="0079679C">
              <w:t>4</w:t>
            </w:r>
            <w:r>
              <w:t>.1</w:t>
            </w:r>
          </w:p>
        </w:tc>
        <w:tc>
          <w:tcPr>
            <w:tcW w:w="4021" w:type="dxa"/>
            <w:shd w:val="clear" w:color="auto" w:fill="auto"/>
          </w:tcPr>
          <w:p w14:paraId="2EFB0041" w14:textId="43324B3C" w:rsidR="00B475A1" w:rsidRDefault="00465A1A" w:rsidP="00F51FA8">
            <w:pPr>
              <w:jc w:val="center"/>
              <w:rPr>
                <w:u w:val="single"/>
              </w:rPr>
            </w:pPr>
            <w:r>
              <w:t>CERT_CPP-CTR</w:t>
            </w:r>
            <w:proofErr w:type="gramStart"/>
            <w:r>
              <w:t>5!-</w:t>
            </w:r>
            <w:proofErr w:type="gramEnd"/>
            <w:r>
              <w:t>a</w:t>
            </w:r>
          </w:p>
        </w:tc>
        <w:tc>
          <w:tcPr>
            <w:tcW w:w="3611" w:type="dxa"/>
            <w:shd w:val="clear" w:color="auto" w:fill="auto"/>
          </w:tcPr>
          <w:p w14:paraId="6E45804C" w14:textId="5347F3AE" w:rsidR="00B475A1" w:rsidRDefault="00465A1A" w:rsidP="00F51FA8">
            <w:pPr>
              <w:jc w:val="center"/>
            </w:pPr>
            <w:r w:rsidRPr="00465A1A">
              <w:t>Avoid modifying a container while iterating over it</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12B53B97" w:rsidR="00381847" w:rsidRDefault="00D36504">
            <w:pPr>
              <w:jc w:val="center"/>
              <w:rPr>
                <w:b/>
                <w:sz w:val="24"/>
                <w:szCs w:val="24"/>
              </w:rPr>
            </w:pPr>
            <w:r w:rsidRPr="00D36504">
              <w:rPr>
                <w:b/>
                <w:sz w:val="24"/>
                <w:szCs w:val="24"/>
              </w:rPr>
              <w:t>Avoid Buffer Overflows in String Handling</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9092EE5" w:rsidR="00381847" w:rsidRDefault="00E769D9">
            <w:pPr>
              <w:jc w:val="center"/>
            </w:pPr>
            <w:r>
              <w:t>[STD-</w:t>
            </w:r>
            <w:r w:rsidR="00D36504">
              <w:t>003-CPP</w:t>
            </w:r>
            <w:r>
              <w:t>]</w:t>
            </w:r>
          </w:p>
        </w:tc>
        <w:tc>
          <w:tcPr>
            <w:tcW w:w="7632" w:type="dxa"/>
            <w:tcMar>
              <w:top w:w="100" w:type="dxa"/>
              <w:left w:w="100" w:type="dxa"/>
              <w:bottom w:w="100" w:type="dxa"/>
              <w:right w:w="100" w:type="dxa"/>
            </w:tcMar>
          </w:tcPr>
          <w:p w14:paraId="2E7240A9" w14:textId="7F486568" w:rsidR="00381847" w:rsidRDefault="00D36504">
            <w:r w:rsidRPr="00D36504">
              <w:t>Buffer overflows can lead to data corruption or security vulnerabilities. Using safe string handling functions prevents these issues.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2307CE8" w:rsidR="00F72634" w:rsidRDefault="00D36504" w:rsidP="0015146B">
            <w:proofErr w:type="spellStart"/>
            <w:r w:rsidRPr="00D36504">
              <w:t>strcpy</w:t>
            </w:r>
            <w:proofErr w:type="spellEnd"/>
            <w:r w:rsidRPr="00D36504">
              <w:t xml:space="preserve"> does not check buffer size, causing potential buffer overflow when the string exceeds the buffer size.</w:t>
            </w:r>
          </w:p>
        </w:tc>
      </w:tr>
      <w:tr w:rsidR="00F72634" w14:paraId="6EF6786D" w14:textId="77777777" w:rsidTr="00001F14">
        <w:trPr>
          <w:trHeight w:val="460"/>
        </w:trPr>
        <w:tc>
          <w:tcPr>
            <w:tcW w:w="10800" w:type="dxa"/>
            <w:tcMar>
              <w:top w:w="100" w:type="dxa"/>
              <w:left w:w="100" w:type="dxa"/>
              <w:bottom w:w="100" w:type="dxa"/>
              <w:right w:w="100" w:type="dxa"/>
            </w:tcMar>
          </w:tcPr>
          <w:p w14:paraId="26468B40" w14:textId="77777777" w:rsidR="00D36504" w:rsidRPr="00D36504" w:rsidRDefault="00D36504" w:rsidP="00D36504">
            <w:pPr>
              <w:rPr>
                <w:rFonts w:ascii="Courier New" w:hAnsi="Courier New" w:cs="Courier New"/>
              </w:rPr>
            </w:pPr>
            <w:r w:rsidRPr="00D36504">
              <w:rPr>
                <w:rFonts w:ascii="Courier New" w:hAnsi="Courier New" w:cs="Courier New"/>
              </w:rPr>
              <w:t xml:space="preserve">char </w:t>
            </w:r>
            <w:proofErr w:type="gramStart"/>
            <w:r w:rsidRPr="00D36504">
              <w:rPr>
                <w:rFonts w:ascii="Courier New" w:hAnsi="Courier New" w:cs="Courier New"/>
              </w:rPr>
              <w:t>buffer[</w:t>
            </w:r>
            <w:proofErr w:type="gramEnd"/>
            <w:r w:rsidRPr="00D36504">
              <w:rPr>
                <w:rFonts w:ascii="Courier New" w:hAnsi="Courier New" w:cs="Courier New"/>
              </w:rPr>
              <w:t>8];</w:t>
            </w:r>
          </w:p>
          <w:p w14:paraId="12374FA0" w14:textId="7B58E286" w:rsidR="00F72634" w:rsidRDefault="00D36504" w:rsidP="00D36504">
            <w:proofErr w:type="spellStart"/>
            <w:proofErr w:type="gramStart"/>
            <w:r w:rsidRPr="00D36504">
              <w:rPr>
                <w:rFonts w:ascii="Courier New" w:hAnsi="Courier New" w:cs="Courier New"/>
              </w:rPr>
              <w:t>strcpy</w:t>
            </w:r>
            <w:proofErr w:type="spellEnd"/>
            <w:r w:rsidRPr="00D36504">
              <w:rPr>
                <w:rFonts w:ascii="Courier New" w:hAnsi="Courier New" w:cs="Courier New"/>
              </w:rPr>
              <w:t>(</w:t>
            </w:r>
            <w:proofErr w:type="gramEnd"/>
            <w:r w:rsidRPr="00D36504">
              <w:rPr>
                <w:rFonts w:ascii="Courier New" w:hAnsi="Courier New" w:cs="Courier New"/>
              </w:rPr>
              <w:t>buffer, "Overflow!");  // Noncompliant: No boundary check, causes overflow</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74FD2C8" w:rsidR="00F72634" w:rsidRDefault="00B21270" w:rsidP="0015146B">
            <w:proofErr w:type="spellStart"/>
            <w:r w:rsidRPr="00B21270">
              <w:t>snprintf</w:t>
            </w:r>
            <w:proofErr w:type="spellEnd"/>
            <w:r w:rsidRPr="00B21270">
              <w:t xml:space="preserve"> safely copies the string and ensures it doesn’t exceed the buffer size.</w:t>
            </w:r>
          </w:p>
        </w:tc>
      </w:tr>
      <w:tr w:rsidR="00F72634" w14:paraId="1A9D16B4" w14:textId="77777777" w:rsidTr="00001F14">
        <w:trPr>
          <w:trHeight w:val="460"/>
        </w:trPr>
        <w:tc>
          <w:tcPr>
            <w:tcW w:w="10800" w:type="dxa"/>
            <w:tcMar>
              <w:top w:w="100" w:type="dxa"/>
              <w:left w:w="100" w:type="dxa"/>
              <w:bottom w:w="100" w:type="dxa"/>
              <w:right w:w="100" w:type="dxa"/>
            </w:tcMar>
          </w:tcPr>
          <w:p w14:paraId="0B7D25E8" w14:textId="77777777" w:rsidR="00D36504" w:rsidRPr="00D36504" w:rsidRDefault="00D36504" w:rsidP="00D36504">
            <w:pPr>
              <w:rPr>
                <w:rFonts w:ascii="Courier New" w:hAnsi="Courier New" w:cs="Courier New"/>
              </w:rPr>
            </w:pPr>
            <w:r w:rsidRPr="00D36504">
              <w:rPr>
                <w:rFonts w:ascii="Courier New" w:hAnsi="Courier New" w:cs="Courier New"/>
              </w:rPr>
              <w:t xml:space="preserve">char </w:t>
            </w:r>
            <w:proofErr w:type="gramStart"/>
            <w:r w:rsidRPr="00D36504">
              <w:rPr>
                <w:rFonts w:ascii="Courier New" w:hAnsi="Courier New" w:cs="Courier New"/>
              </w:rPr>
              <w:t>buffer[</w:t>
            </w:r>
            <w:proofErr w:type="gramEnd"/>
            <w:r w:rsidRPr="00D36504">
              <w:rPr>
                <w:rFonts w:ascii="Courier New" w:hAnsi="Courier New" w:cs="Courier New"/>
              </w:rPr>
              <w:t>8];</w:t>
            </w:r>
          </w:p>
          <w:p w14:paraId="5286DB6F" w14:textId="5B23F81E" w:rsidR="00F72634" w:rsidRDefault="00D36504" w:rsidP="00D36504">
            <w:proofErr w:type="spellStart"/>
            <w:proofErr w:type="gramStart"/>
            <w:r w:rsidRPr="00D36504">
              <w:rPr>
                <w:rFonts w:ascii="Courier New" w:hAnsi="Courier New" w:cs="Courier New"/>
              </w:rPr>
              <w:t>snprintf</w:t>
            </w:r>
            <w:proofErr w:type="spellEnd"/>
            <w:r w:rsidRPr="00D36504">
              <w:rPr>
                <w:rFonts w:ascii="Courier New" w:hAnsi="Courier New" w:cs="Courier New"/>
              </w:rPr>
              <w:t>(</w:t>
            </w:r>
            <w:proofErr w:type="gramEnd"/>
            <w:r w:rsidRPr="00D36504">
              <w:rPr>
                <w:rFonts w:ascii="Courier New" w:hAnsi="Courier New" w:cs="Courier New"/>
              </w:rPr>
              <w:t xml:space="preserve">buffer, </w:t>
            </w:r>
            <w:proofErr w:type="spellStart"/>
            <w:r w:rsidRPr="00D36504">
              <w:rPr>
                <w:rFonts w:ascii="Courier New" w:hAnsi="Courier New" w:cs="Courier New"/>
              </w:rPr>
              <w:t>sizeof</w:t>
            </w:r>
            <w:proofErr w:type="spellEnd"/>
            <w:r w:rsidRPr="00D36504">
              <w:rPr>
                <w:rFonts w:ascii="Courier New" w:hAnsi="Courier New" w:cs="Courier New"/>
              </w:rPr>
              <w:t xml:space="preserve">(buffer), "Safe");  // Compliant: </w:t>
            </w:r>
            <w:proofErr w:type="spellStart"/>
            <w:r w:rsidRPr="00D36504">
              <w:rPr>
                <w:rFonts w:ascii="Courier New" w:hAnsi="Courier New" w:cs="Courier New"/>
              </w:rPr>
              <w:t>snprintf</w:t>
            </w:r>
            <w:proofErr w:type="spellEnd"/>
            <w:r w:rsidRPr="00D36504">
              <w:rPr>
                <w:rFonts w:ascii="Courier New" w:hAnsi="Courier New" w:cs="Courier New"/>
              </w:rPr>
              <w:t xml:space="preserve"> ensures the buffer size is respected</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3D06BEE2" w:rsidR="00B475A1" w:rsidRDefault="00B475A1" w:rsidP="00F51FA8">
            <w:pPr>
              <w:pBdr>
                <w:top w:val="nil"/>
                <w:left w:val="nil"/>
                <w:bottom w:val="nil"/>
                <w:right w:val="nil"/>
                <w:between w:val="nil"/>
              </w:pBdr>
            </w:pPr>
            <w:r>
              <w:rPr>
                <w:b/>
              </w:rPr>
              <w:t>Principles(s):</w:t>
            </w:r>
            <w:r>
              <w:t xml:space="preserve"> </w:t>
            </w:r>
            <w:r w:rsidR="00465A1A" w:rsidRPr="00465A1A">
              <w:t>Dereferencing a null pointer results in undefined behavior. When this occurs, it can lead to unexpected program termination at random times. Attackers may exploit this vulnerability to execute arbitrary code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025BBAF" w:rsidR="00B475A1" w:rsidRDefault="00465A1A" w:rsidP="00F51FA8">
            <w:pPr>
              <w:jc w:val="center"/>
            </w:pPr>
            <w:r>
              <w:t>High</w:t>
            </w:r>
          </w:p>
        </w:tc>
        <w:tc>
          <w:tcPr>
            <w:tcW w:w="1341" w:type="dxa"/>
            <w:shd w:val="clear" w:color="auto" w:fill="auto"/>
          </w:tcPr>
          <w:p w14:paraId="5C1BDC13" w14:textId="09C01E41" w:rsidR="00B475A1" w:rsidRDefault="00465A1A" w:rsidP="00F51FA8">
            <w:pPr>
              <w:jc w:val="center"/>
            </w:pPr>
            <w:r>
              <w:t>Likely</w:t>
            </w:r>
          </w:p>
        </w:tc>
        <w:tc>
          <w:tcPr>
            <w:tcW w:w="4021" w:type="dxa"/>
            <w:shd w:val="clear" w:color="auto" w:fill="auto"/>
          </w:tcPr>
          <w:p w14:paraId="33D6ABC8" w14:textId="768C6888" w:rsidR="00B475A1" w:rsidRDefault="00465A1A" w:rsidP="00F51FA8">
            <w:pPr>
              <w:jc w:val="center"/>
            </w:pPr>
            <w:r>
              <w:t>Medium</w:t>
            </w:r>
          </w:p>
        </w:tc>
        <w:tc>
          <w:tcPr>
            <w:tcW w:w="1807" w:type="dxa"/>
            <w:shd w:val="clear" w:color="auto" w:fill="auto"/>
          </w:tcPr>
          <w:p w14:paraId="4D88F132" w14:textId="0A7EE3CD" w:rsidR="00B475A1" w:rsidRDefault="00465A1A" w:rsidP="00F51FA8">
            <w:pPr>
              <w:jc w:val="center"/>
            </w:pPr>
            <w:r>
              <w:t>P18</w:t>
            </w:r>
          </w:p>
        </w:tc>
        <w:tc>
          <w:tcPr>
            <w:tcW w:w="1805" w:type="dxa"/>
            <w:shd w:val="clear" w:color="auto" w:fill="auto"/>
          </w:tcPr>
          <w:p w14:paraId="1999E754" w14:textId="409D64AE" w:rsidR="00B475A1" w:rsidRDefault="00465A1A"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BD0290B" w:rsidR="00B475A1" w:rsidRDefault="00465A1A" w:rsidP="00F51FA8">
            <w:pPr>
              <w:jc w:val="center"/>
            </w:pPr>
            <w:r>
              <w:t>Helix QAC</w:t>
            </w:r>
          </w:p>
        </w:tc>
        <w:tc>
          <w:tcPr>
            <w:tcW w:w="1341" w:type="dxa"/>
            <w:shd w:val="clear" w:color="auto" w:fill="auto"/>
          </w:tcPr>
          <w:p w14:paraId="6692C9F4" w14:textId="3B9A775B" w:rsidR="00B475A1" w:rsidRDefault="00465A1A" w:rsidP="00F51FA8">
            <w:pPr>
              <w:jc w:val="center"/>
            </w:pPr>
            <w:r>
              <w:t>20.10</w:t>
            </w:r>
          </w:p>
        </w:tc>
        <w:tc>
          <w:tcPr>
            <w:tcW w:w="4021" w:type="dxa"/>
            <w:shd w:val="clear" w:color="auto" w:fill="auto"/>
          </w:tcPr>
          <w:p w14:paraId="285A8AFB" w14:textId="1E97E31D" w:rsidR="00B475A1" w:rsidRDefault="00465A1A" w:rsidP="00F51FA8">
            <w:pPr>
              <w:jc w:val="center"/>
            </w:pPr>
            <w:proofErr w:type="spellStart"/>
            <w:r>
              <w:t>Assert_failure</w:t>
            </w:r>
            <w:proofErr w:type="spellEnd"/>
          </w:p>
        </w:tc>
        <w:tc>
          <w:tcPr>
            <w:tcW w:w="3611" w:type="dxa"/>
            <w:shd w:val="clear" w:color="auto" w:fill="auto"/>
          </w:tcPr>
          <w:p w14:paraId="349283E5" w14:textId="43F08782"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3FE63868" w:rsidR="00B475A1" w:rsidRDefault="00465A1A" w:rsidP="00F51FA8">
            <w:pPr>
              <w:jc w:val="center"/>
            </w:pPr>
            <w:proofErr w:type="spellStart"/>
            <w:r>
              <w:t>Astree</w:t>
            </w:r>
            <w:proofErr w:type="spellEnd"/>
          </w:p>
        </w:tc>
        <w:tc>
          <w:tcPr>
            <w:tcW w:w="1341" w:type="dxa"/>
            <w:shd w:val="clear" w:color="auto" w:fill="auto"/>
          </w:tcPr>
          <w:p w14:paraId="2A788F9D" w14:textId="6B2754FD" w:rsidR="00B475A1" w:rsidRDefault="00465A1A" w:rsidP="00F51FA8">
            <w:pPr>
              <w:jc w:val="center"/>
            </w:pPr>
            <w:r>
              <w:t>202</w:t>
            </w:r>
            <w:r w:rsidR="0079679C">
              <w:t>3</w:t>
            </w:r>
            <w:r>
              <w:t>.1</w:t>
            </w:r>
          </w:p>
        </w:tc>
        <w:tc>
          <w:tcPr>
            <w:tcW w:w="4021" w:type="dxa"/>
            <w:shd w:val="clear" w:color="auto" w:fill="auto"/>
          </w:tcPr>
          <w:p w14:paraId="6E2A4868" w14:textId="51A3E783" w:rsidR="00B475A1" w:rsidRDefault="00B475A1" w:rsidP="00F51FA8">
            <w:pPr>
              <w:jc w:val="center"/>
              <w:rPr>
                <w:u w:val="single"/>
              </w:rPr>
            </w:pPr>
          </w:p>
        </w:tc>
        <w:tc>
          <w:tcPr>
            <w:tcW w:w="3611" w:type="dxa"/>
            <w:shd w:val="clear" w:color="auto" w:fill="auto"/>
          </w:tcPr>
          <w:p w14:paraId="6728BDD5" w14:textId="17F56AB4"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03CD660C" w:rsidR="00B475A1" w:rsidRDefault="003C5507" w:rsidP="00F51FA8">
            <w:pPr>
              <w:jc w:val="center"/>
            </w:pPr>
            <w:proofErr w:type="spellStart"/>
            <w:r>
              <w:t>Parasoft</w:t>
            </w:r>
            <w:proofErr w:type="spellEnd"/>
            <w:r>
              <w:t>/C++ test</w:t>
            </w:r>
          </w:p>
        </w:tc>
        <w:tc>
          <w:tcPr>
            <w:tcW w:w="1341" w:type="dxa"/>
            <w:shd w:val="clear" w:color="auto" w:fill="auto"/>
          </w:tcPr>
          <w:p w14:paraId="7CC79B01" w14:textId="5EC187DB" w:rsidR="00B475A1" w:rsidRDefault="003C5507" w:rsidP="00F51FA8">
            <w:pPr>
              <w:jc w:val="center"/>
            </w:pPr>
            <w:r>
              <w:t>202</w:t>
            </w:r>
            <w:r w:rsidR="0079679C">
              <w:t>4</w:t>
            </w:r>
            <w:r>
              <w:t>.2</w:t>
            </w:r>
          </w:p>
        </w:tc>
        <w:tc>
          <w:tcPr>
            <w:tcW w:w="4021" w:type="dxa"/>
            <w:shd w:val="clear" w:color="auto" w:fill="auto"/>
          </w:tcPr>
          <w:p w14:paraId="10926EE6" w14:textId="614FC893" w:rsidR="00B475A1" w:rsidRDefault="003C5507" w:rsidP="00F51FA8">
            <w:pPr>
              <w:jc w:val="center"/>
              <w:rPr>
                <w:u w:val="single"/>
              </w:rPr>
            </w:pPr>
            <w:r>
              <w:t>CERT_CPP-STR51-a</w:t>
            </w:r>
          </w:p>
        </w:tc>
        <w:tc>
          <w:tcPr>
            <w:tcW w:w="3611" w:type="dxa"/>
            <w:shd w:val="clear" w:color="auto" w:fill="auto"/>
          </w:tcPr>
          <w:p w14:paraId="5CB53902" w14:textId="512AA7BF" w:rsidR="00B475A1" w:rsidRDefault="003C5507" w:rsidP="00F51FA8">
            <w:pPr>
              <w:jc w:val="center"/>
            </w:pPr>
            <w:r>
              <w:t xml:space="preserve">Avoid null pointer Dereferencing </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03E320FB" w:rsidR="00381847" w:rsidRDefault="00B21270">
            <w:pPr>
              <w:jc w:val="center"/>
              <w:rPr>
                <w:b/>
                <w:sz w:val="24"/>
                <w:szCs w:val="24"/>
              </w:rPr>
            </w:pPr>
            <w:r w:rsidRPr="00B21270">
              <w:rPr>
                <w:b/>
                <w:sz w:val="24"/>
                <w:szCs w:val="24"/>
              </w:rPr>
              <w:t>Prevent SQL Injection with Parameterized Queries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F26E77" w:rsidR="00381847" w:rsidRDefault="00E769D9">
            <w:pPr>
              <w:jc w:val="center"/>
            </w:pPr>
            <w:r>
              <w:t>[STD-</w:t>
            </w:r>
            <w:r w:rsidR="00B21270">
              <w:t>004</w:t>
            </w:r>
            <w:r>
              <w:t>-</w:t>
            </w:r>
            <w:r w:rsidR="00B21270">
              <w:t>CPP</w:t>
            </w:r>
            <w:r>
              <w:t>]</w:t>
            </w:r>
          </w:p>
        </w:tc>
        <w:tc>
          <w:tcPr>
            <w:tcW w:w="7632" w:type="dxa"/>
            <w:tcMar>
              <w:top w:w="100" w:type="dxa"/>
              <w:left w:w="100" w:type="dxa"/>
              <w:bottom w:w="100" w:type="dxa"/>
              <w:right w:w="100" w:type="dxa"/>
            </w:tcMar>
          </w:tcPr>
          <w:p w14:paraId="5D0F26FC" w14:textId="292366FF" w:rsidR="00381847" w:rsidRDefault="00B21270">
            <w:r w:rsidRPr="00B21270">
              <w:t>SQL injections can compromise databases and expose sensitive data. Using parameterized queries ensures that user input is handled securely.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A6A58E0" w:rsidR="00F72634" w:rsidRDefault="00B21270" w:rsidP="0015146B">
            <w:r w:rsidRPr="00B21270">
              <w:t>Concatenating user input directly into SQL queries makes the query vulnerable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2AE2AEF7" w14:textId="07C72DEF" w:rsidR="00F72634" w:rsidRPr="00B21270" w:rsidRDefault="00B21270" w:rsidP="0015146B">
            <w:pPr>
              <w:rPr>
                <w:rFonts w:ascii="Courier New" w:hAnsi="Courier New" w:cs="Courier New"/>
              </w:rPr>
            </w:pPr>
            <w:proofErr w:type="gramStart"/>
            <w:r w:rsidRPr="00B21270">
              <w:rPr>
                <w:rFonts w:ascii="Courier New" w:hAnsi="Courier New" w:cs="Courier New"/>
              </w:rPr>
              <w:t>std::</w:t>
            </w:r>
            <w:proofErr w:type="gramEnd"/>
            <w:r w:rsidRPr="00B21270">
              <w:rPr>
                <w:rFonts w:ascii="Courier New" w:hAnsi="Courier New" w:cs="Courier New"/>
              </w:rPr>
              <w:t>string query = "SELECT * FROM users WHERE username = '" + username + "'";  // Noncompliant: Vulnerable to SQL injection</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2F54F86" w:rsidR="00F72634" w:rsidRDefault="00B21270" w:rsidP="0015146B">
            <w:r w:rsidRPr="00B21270">
              <w:t>Using a prepared statement with placeholders prevents SQL injection, ensuring input is treated as data.</w:t>
            </w:r>
          </w:p>
        </w:tc>
      </w:tr>
      <w:tr w:rsidR="00F72634" w14:paraId="270FEC8A" w14:textId="77777777" w:rsidTr="00001F14">
        <w:trPr>
          <w:trHeight w:val="460"/>
        </w:trPr>
        <w:tc>
          <w:tcPr>
            <w:tcW w:w="10800" w:type="dxa"/>
            <w:tcMar>
              <w:top w:w="100" w:type="dxa"/>
              <w:left w:w="100" w:type="dxa"/>
              <w:bottom w:w="100" w:type="dxa"/>
              <w:right w:w="100" w:type="dxa"/>
            </w:tcMar>
          </w:tcPr>
          <w:p w14:paraId="4AA56BCD" w14:textId="77777777" w:rsidR="00B21270" w:rsidRPr="00B21270" w:rsidRDefault="00B21270" w:rsidP="00B21270">
            <w:pPr>
              <w:rPr>
                <w:rFonts w:ascii="Courier New" w:hAnsi="Courier New" w:cs="Courier New"/>
              </w:rPr>
            </w:pPr>
            <w:proofErr w:type="gramStart"/>
            <w:r w:rsidRPr="00B21270">
              <w:rPr>
                <w:rFonts w:ascii="Courier New" w:hAnsi="Courier New" w:cs="Courier New"/>
              </w:rPr>
              <w:t>std::</w:t>
            </w:r>
            <w:proofErr w:type="gramEnd"/>
            <w:r w:rsidRPr="00B21270">
              <w:rPr>
                <w:rFonts w:ascii="Courier New" w:hAnsi="Courier New" w:cs="Courier New"/>
              </w:rPr>
              <w:t>string query = "SELECT * FROM users WHERE username = ?";</w:t>
            </w:r>
          </w:p>
          <w:p w14:paraId="4E978D2E" w14:textId="4725761B" w:rsidR="00F72634" w:rsidRPr="00B21270" w:rsidRDefault="00B21270" w:rsidP="00B21270">
            <w:pPr>
              <w:rPr>
                <w:rFonts w:ascii="Courier New" w:hAnsi="Courier New" w:cs="Courier New"/>
              </w:rPr>
            </w:pPr>
            <w:proofErr w:type="spellStart"/>
            <w:r w:rsidRPr="00B21270">
              <w:rPr>
                <w:rFonts w:ascii="Courier New" w:hAnsi="Courier New" w:cs="Courier New"/>
              </w:rPr>
              <w:t>preparedStatement.setString</w:t>
            </w:r>
            <w:proofErr w:type="spellEnd"/>
            <w:r w:rsidRPr="00B21270">
              <w:rPr>
                <w:rFonts w:ascii="Courier New" w:hAnsi="Courier New" w:cs="Courier New"/>
              </w:rPr>
              <w:t>(1, username</w:t>
            </w:r>
            <w:proofErr w:type="gramStart"/>
            <w:r w:rsidRPr="00B21270">
              <w:rPr>
                <w:rFonts w:ascii="Courier New" w:hAnsi="Courier New" w:cs="Courier New"/>
              </w:rPr>
              <w:t>);  /</w:t>
            </w:r>
            <w:proofErr w:type="gramEnd"/>
            <w:r w:rsidRPr="00B21270">
              <w:rPr>
                <w:rFonts w:ascii="Courier New" w:hAnsi="Courier New" w:cs="Courier New"/>
              </w:rPr>
              <w:t>/ Compliant: Using parameterized query</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5B731C6" w:rsidR="00B475A1" w:rsidRDefault="00B475A1" w:rsidP="00F51FA8">
            <w:pPr>
              <w:pBdr>
                <w:top w:val="nil"/>
                <w:left w:val="nil"/>
                <w:bottom w:val="nil"/>
                <w:right w:val="nil"/>
                <w:between w:val="nil"/>
              </w:pBdr>
            </w:pPr>
            <w:r>
              <w:rPr>
                <w:b/>
              </w:rPr>
              <w:t>Principles(s):</w:t>
            </w:r>
            <w:r>
              <w:t xml:space="preserve"> </w:t>
            </w:r>
            <w:r w:rsidR="003C5507" w:rsidRPr="003C5507">
              <w:t>When a deallocation function is called on a pointer that was not obtained through an allocation function, it results in undefined behavior, potentially leading to a security breach.</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798B79B" w:rsidR="00B475A1" w:rsidRDefault="003C5507" w:rsidP="00F51FA8">
            <w:pPr>
              <w:jc w:val="center"/>
            </w:pPr>
            <w:r>
              <w:t>High</w:t>
            </w:r>
          </w:p>
        </w:tc>
        <w:tc>
          <w:tcPr>
            <w:tcW w:w="1341" w:type="dxa"/>
            <w:shd w:val="clear" w:color="auto" w:fill="auto"/>
          </w:tcPr>
          <w:p w14:paraId="3CDD9AA9" w14:textId="1E230779" w:rsidR="00B475A1" w:rsidRDefault="003C5507" w:rsidP="00F51FA8">
            <w:pPr>
              <w:jc w:val="center"/>
            </w:pPr>
            <w:r>
              <w:t>Likely</w:t>
            </w:r>
          </w:p>
        </w:tc>
        <w:tc>
          <w:tcPr>
            <w:tcW w:w="4021" w:type="dxa"/>
            <w:shd w:val="clear" w:color="auto" w:fill="auto"/>
          </w:tcPr>
          <w:p w14:paraId="1C831C3D" w14:textId="4BA1F246" w:rsidR="00B475A1" w:rsidRDefault="003C5507" w:rsidP="00F51FA8">
            <w:pPr>
              <w:jc w:val="center"/>
            </w:pPr>
            <w:r>
              <w:t>Medium</w:t>
            </w:r>
          </w:p>
        </w:tc>
        <w:tc>
          <w:tcPr>
            <w:tcW w:w="1807" w:type="dxa"/>
            <w:shd w:val="clear" w:color="auto" w:fill="auto"/>
          </w:tcPr>
          <w:p w14:paraId="6CDF17A4" w14:textId="01192B8E" w:rsidR="00B475A1" w:rsidRDefault="003C5507" w:rsidP="00F51FA8">
            <w:pPr>
              <w:jc w:val="center"/>
            </w:pPr>
            <w:r>
              <w:t>P18</w:t>
            </w:r>
          </w:p>
        </w:tc>
        <w:tc>
          <w:tcPr>
            <w:tcW w:w="1805" w:type="dxa"/>
            <w:shd w:val="clear" w:color="auto" w:fill="auto"/>
          </w:tcPr>
          <w:p w14:paraId="459AD35B" w14:textId="2611387C" w:rsidR="00B475A1" w:rsidRDefault="003C5507"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1E77A56" w:rsidR="00B475A1" w:rsidRDefault="003C5507" w:rsidP="00F51FA8">
            <w:pPr>
              <w:jc w:val="center"/>
            </w:pPr>
            <w:proofErr w:type="spellStart"/>
            <w:r>
              <w:t>Parasoft</w:t>
            </w:r>
            <w:proofErr w:type="spellEnd"/>
            <w:r>
              <w:t xml:space="preserve"> C/C++</w:t>
            </w:r>
          </w:p>
        </w:tc>
        <w:tc>
          <w:tcPr>
            <w:tcW w:w="1341" w:type="dxa"/>
            <w:shd w:val="clear" w:color="auto" w:fill="auto"/>
          </w:tcPr>
          <w:p w14:paraId="510F5ED6" w14:textId="6837D131" w:rsidR="00B475A1" w:rsidRDefault="003C5507" w:rsidP="00F51FA8">
            <w:pPr>
              <w:jc w:val="center"/>
            </w:pPr>
            <w:r>
              <w:t>202</w:t>
            </w:r>
            <w:r w:rsidR="004234DE">
              <w:t>4</w:t>
            </w:r>
            <w:r>
              <w:t>.2</w:t>
            </w:r>
          </w:p>
        </w:tc>
        <w:tc>
          <w:tcPr>
            <w:tcW w:w="4021" w:type="dxa"/>
            <w:shd w:val="clear" w:color="auto" w:fill="auto"/>
          </w:tcPr>
          <w:p w14:paraId="55B618EC" w14:textId="2DBC7EB8" w:rsidR="00B475A1" w:rsidRDefault="003C5507" w:rsidP="00F51FA8">
            <w:pPr>
              <w:jc w:val="center"/>
            </w:pPr>
            <w:r>
              <w:t>CERT_CPP-MEM56-a</w:t>
            </w:r>
          </w:p>
        </w:tc>
        <w:tc>
          <w:tcPr>
            <w:tcW w:w="3611" w:type="dxa"/>
            <w:shd w:val="clear" w:color="auto" w:fill="auto"/>
          </w:tcPr>
          <w:p w14:paraId="68ABDAB3" w14:textId="3FCF93A2" w:rsidR="003C5507" w:rsidRPr="003C5507" w:rsidRDefault="003C5507" w:rsidP="003C5507">
            <w:pPr>
              <w:jc w:val="center"/>
            </w:pPr>
            <w:r w:rsidRPr="003C5507">
              <w:t>Avoid storing an already</w:t>
            </w:r>
            <w:r>
              <w:t>-</w:t>
            </w:r>
            <w:r w:rsidRPr="003C5507">
              <w:t>owned pointer value in an unrelated smart pointer.</w:t>
            </w:r>
          </w:p>
          <w:p w14:paraId="23F1EA42" w14:textId="77777777" w:rsidR="003C5507" w:rsidRPr="003C5507" w:rsidRDefault="003C5507" w:rsidP="003C5507">
            <w:pPr>
              <w:jc w:val="center"/>
            </w:pPr>
            <w:r w:rsidRPr="003C5507">
              <w:t>4o</w:t>
            </w:r>
          </w:p>
          <w:p w14:paraId="45E70620" w14:textId="335635E8"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03A224E2" w:rsidR="00B475A1" w:rsidRDefault="003C5507" w:rsidP="00F51FA8">
            <w:pPr>
              <w:jc w:val="center"/>
            </w:pPr>
            <w:r>
              <w:t>HELIX QAC</w:t>
            </w:r>
          </w:p>
        </w:tc>
        <w:tc>
          <w:tcPr>
            <w:tcW w:w="1341" w:type="dxa"/>
            <w:shd w:val="clear" w:color="auto" w:fill="auto"/>
          </w:tcPr>
          <w:p w14:paraId="59BE0E81" w14:textId="26EFCD71" w:rsidR="00B475A1" w:rsidRDefault="003C5507" w:rsidP="00F51FA8">
            <w:pPr>
              <w:jc w:val="center"/>
            </w:pPr>
            <w:r>
              <w:t>202</w:t>
            </w:r>
            <w:r w:rsidR="0079679C">
              <w:t>3</w:t>
            </w:r>
            <w:r>
              <w:t>.1</w:t>
            </w:r>
          </w:p>
        </w:tc>
        <w:tc>
          <w:tcPr>
            <w:tcW w:w="4021" w:type="dxa"/>
            <w:shd w:val="clear" w:color="auto" w:fill="auto"/>
          </w:tcPr>
          <w:p w14:paraId="6B3F44DA" w14:textId="1A530EE1" w:rsidR="00B475A1" w:rsidRDefault="00B475A1" w:rsidP="00F51FA8">
            <w:pPr>
              <w:jc w:val="center"/>
              <w:rPr>
                <w:u w:val="single"/>
              </w:rPr>
            </w:pPr>
          </w:p>
        </w:tc>
        <w:tc>
          <w:tcPr>
            <w:tcW w:w="3611" w:type="dxa"/>
            <w:shd w:val="clear" w:color="auto" w:fill="auto"/>
          </w:tcPr>
          <w:p w14:paraId="75413ECD" w14:textId="7F6E9E82"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15A72B1F" w:rsidR="00B475A1" w:rsidRDefault="003C5507" w:rsidP="00F51FA8">
            <w:pPr>
              <w:jc w:val="center"/>
            </w:pPr>
            <w:proofErr w:type="spellStart"/>
            <w:r>
              <w:t>Astree</w:t>
            </w:r>
            <w:proofErr w:type="spellEnd"/>
          </w:p>
        </w:tc>
        <w:tc>
          <w:tcPr>
            <w:tcW w:w="1341" w:type="dxa"/>
            <w:shd w:val="clear" w:color="auto" w:fill="auto"/>
          </w:tcPr>
          <w:p w14:paraId="01646044" w14:textId="54264E60" w:rsidR="00B475A1" w:rsidRDefault="003C5507" w:rsidP="00F51FA8">
            <w:pPr>
              <w:jc w:val="center"/>
            </w:pPr>
            <w:r>
              <w:t>20.10</w:t>
            </w:r>
          </w:p>
        </w:tc>
        <w:tc>
          <w:tcPr>
            <w:tcW w:w="4021" w:type="dxa"/>
            <w:shd w:val="clear" w:color="auto" w:fill="auto"/>
          </w:tcPr>
          <w:p w14:paraId="02CDAF81" w14:textId="451A0B72" w:rsidR="00B475A1" w:rsidRDefault="003C5507" w:rsidP="00F51FA8">
            <w:pPr>
              <w:jc w:val="center"/>
              <w:rPr>
                <w:u w:val="single"/>
              </w:rPr>
            </w:pPr>
            <w:proofErr w:type="spellStart"/>
            <w:r>
              <w:t>Dangling_pointer_use</w:t>
            </w:r>
            <w:proofErr w:type="spellEnd"/>
          </w:p>
        </w:tc>
        <w:tc>
          <w:tcPr>
            <w:tcW w:w="3611" w:type="dxa"/>
            <w:shd w:val="clear" w:color="auto" w:fill="auto"/>
          </w:tcPr>
          <w:p w14:paraId="27D28E14" w14:textId="1335DF6C"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4E4A0AB6" w:rsidR="00B475A1" w:rsidRDefault="003C5507" w:rsidP="00F51FA8">
            <w:pPr>
              <w:jc w:val="center"/>
            </w:pPr>
            <w:r>
              <w:lastRenderedPageBreak/>
              <w:t>PVS – Studio</w:t>
            </w:r>
          </w:p>
        </w:tc>
        <w:tc>
          <w:tcPr>
            <w:tcW w:w="1341" w:type="dxa"/>
            <w:shd w:val="clear" w:color="auto" w:fill="auto"/>
          </w:tcPr>
          <w:p w14:paraId="175DCE5F" w14:textId="6EAF122B" w:rsidR="00B475A1" w:rsidRDefault="003C5507" w:rsidP="00F51FA8">
            <w:pPr>
              <w:jc w:val="center"/>
            </w:pPr>
            <w:r>
              <w:t>7.</w:t>
            </w:r>
            <w:r w:rsidR="004234DE">
              <w:t>20</w:t>
            </w:r>
          </w:p>
        </w:tc>
        <w:tc>
          <w:tcPr>
            <w:tcW w:w="4021" w:type="dxa"/>
            <w:shd w:val="clear" w:color="auto" w:fill="auto"/>
          </w:tcPr>
          <w:p w14:paraId="04C2C431" w14:textId="44F80AF5" w:rsidR="00B475A1" w:rsidRDefault="003C5507" w:rsidP="00F51FA8">
            <w:pPr>
              <w:jc w:val="center"/>
              <w:rPr>
                <w:u w:val="single"/>
              </w:rPr>
            </w:pPr>
            <w:r>
              <w:t>V1006</w:t>
            </w:r>
          </w:p>
        </w:tc>
        <w:tc>
          <w:tcPr>
            <w:tcW w:w="3611" w:type="dxa"/>
            <w:shd w:val="clear" w:color="auto" w:fill="auto"/>
          </w:tcPr>
          <w:p w14:paraId="3EED4FB0" w14:textId="7AC94280"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2C0A56E" w:rsidR="00381847" w:rsidRDefault="00B21270">
            <w:pPr>
              <w:jc w:val="center"/>
              <w:rPr>
                <w:b/>
                <w:sz w:val="24"/>
                <w:szCs w:val="24"/>
              </w:rPr>
            </w:pPr>
            <w:r w:rsidRPr="00B21270">
              <w:rPr>
                <w:b/>
                <w:sz w:val="24"/>
                <w:szCs w:val="24"/>
              </w:rPr>
              <w:t>Properly Deallocate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8FF4003" w:rsidR="00381847" w:rsidRDefault="00E769D9">
            <w:pPr>
              <w:jc w:val="center"/>
            </w:pPr>
            <w:r>
              <w:t>[STD-</w:t>
            </w:r>
            <w:r w:rsidR="00B21270">
              <w:t>005</w:t>
            </w:r>
            <w:r>
              <w:t>-</w:t>
            </w:r>
            <w:r w:rsidR="00B21270">
              <w:t>CPP</w:t>
            </w:r>
            <w:r>
              <w:t>]</w:t>
            </w:r>
          </w:p>
        </w:tc>
        <w:tc>
          <w:tcPr>
            <w:tcW w:w="7632" w:type="dxa"/>
            <w:tcMar>
              <w:top w:w="100" w:type="dxa"/>
              <w:left w:w="100" w:type="dxa"/>
              <w:bottom w:w="100" w:type="dxa"/>
              <w:right w:w="100" w:type="dxa"/>
            </w:tcMar>
          </w:tcPr>
          <w:p w14:paraId="76F8F206" w14:textId="42DB0464" w:rsidR="00381847" w:rsidRDefault="00B21270">
            <w:r w:rsidRPr="00B21270">
              <w:t>Memory leaks can occur if dynamically allocated memory is not freed. Proper memory management prevents resource exhaustion and program crashes.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65E1E42" w:rsidR="00F72634" w:rsidRDefault="00B21270" w:rsidP="0015146B">
            <w:r w:rsidRPr="00B21270">
              <w:t>The memory allocated is never deallocated, leading to a memory leak.</w:t>
            </w:r>
          </w:p>
        </w:tc>
      </w:tr>
      <w:tr w:rsidR="00F72634" w14:paraId="3267071A" w14:textId="77777777" w:rsidTr="00001F14">
        <w:trPr>
          <w:trHeight w:val="460"/>
        </w:trPr>
        <w:tc>
          <w:tcPr>
            <w:tcW w:w="10800" w:type="dxa"/>
            <w:tcMar>
              <w:top w:w="100" w:type="dxa"/>
              <w:left w:w="100" w:type="dxa"/>
              <w:bottom w:w="100" w:type="dxa"/>
              <w:right w:w="100" w:type="dxa"/>
            </w:tcMar>
          </w:tcPr>
          <w:p w14:paraId="256AC724" w14:textId="77777777" w:rsidR="00B21270" w:rsidRPr="00B21270" w:rsidRDefault="00B21270" w:rsidP="00B21270">
            <w:pPr>
              <w:rPr>
                <w:rFonts w:ascii="Courier New" w:hAnsi="Courier New" w:cs="Courier New"/>
              </w:rPr>
            </w:pPr>
            <w:r w:rsidRPr="00B21270">
              <w:rPr>
                <w:rFonts w:ascii="Courier New" w:hAnsi="Courier New" w:cs="Courier New"/>
              </w:rPr>
              <w:t xml:space="preserve">int* </w:t>
            </w:r>
            <w:proofErr w:type="spellStart"/>
            <w:r w:rsidRPr="00B21270">
              <w:rPr>
                <w:rFonts w:ascii="Courier New" w:hAnsi="Courier New" w:cs="Courier New"/>
              </w:rPr>
              <w:t>ptr</w:t>
            </w:r>
            <w:proofErr w:type="spellEnd"/>
            <w:r w:rsidRPr="00B21270">
              <w:rPr>
                <w:rFonts w:ascii="Courier New" w:hAnsi="Courier New" w:cs="Courier New"/>
              </w:rPr>
              <w:t xml:space="preserve"> = new </w:t>
            </w:r>
            <w:proofErr w:type="gramStart"/>
            <w:r w:rsidRPr="00B21270">
              <w:rPr>
                <w:rFonts w:ascii="Courier New" w:hAnsi="Courier New" w:cs="Courier New"/>
              </w:rPr>
              <w:t>int[</w:t>
            </w:r>
            <w:proofErr w:type="gramEnd"/>
            <w:r w:rsidRPr="00B21270">
              <w:rPr>
                <w:rFonts w:ascii="Courier New" w:hAnsi="Courier New" w:cs="Courier New"/>
              </w:rPr>
              <w:t xml:space="preserve">10];  </w:t>
            </w:r>
          </w:p>
          <w:p w14:paraId="7C4D0934" w14:textId="0C667564" w:rsidR="00F72634" w:rsidRDefault="00B21270" w:rsidP="00B21270">
            <w:r w:rsidRPr="00B21270">
              <w:rPr>
                <w:rFonts w:ascii="Courier New" w:hAnsi="Courier New" w:cs="Courier New"/>
              </w:rPr>
              <w:t>// Noncompliant: No delete, memory leak occurs</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9A67B9F" w:rsidR="00F72634" w:rsidRDefault="00B21270" w:rsidP="0015146B">
            <w:r w:rsidRPr="00B21270">
              <w:t>The allocated memory is properly freed, preventing a memory leak.</w:t>
            </w:r>
          </w:p>
        </w:tc>
      </w:tr>
      <w:tr w:rsidR="00F72634" w14:paraId="7A1A78A0" w14:textId="77777777" w:rsidTr="00001F14">
        <w:trPr>
          <w:trHeight w:val="460"/>
        </w:trPr>
        <w:tc>
          <w:tcPr>
            <w:tcW w:w="10800" w:type="dxa"/>
            <w:tcMar>
              <w:top w:w="100" w:type="dxa"/>
              <w:left w:w="100" w:type="dxa"/>
              <w:bottom w:w="100" w:type="dxa"/>
              <w:right w:w="100" w:type="dxa"/>
            </w:tcMar>
          </w:tcPr>
          <w:p w14:paraId="082528F8" w14:textId="77777777" w:rsidR="00B21270" w:rsidRPr="00B21270" w:rsidRDefault="00B21270" w:rsidP="00B21270">
            <w:pPr>
              <w:rPr>
                <w:rFonts w:ascii="Courier New" w:hAnsi="Courier New" w:cs="Courier New"/>
              </w:rPr>
            </w:pPr>
            <w:r w:rsidRPr="00B21270">
              <w:rPr>
                <w:rFonts w:ascii="Courier New" w:hAnsi="Courier New" w:cs="Courier New"/>
              </w:rPr>
              <w:t xml:space="preserve">int* </w:t>
            </w:r>
            <w:proofErr w:type="spellStart"/>
            <w:r w:rsidRPr="00B21270">
              <w:rPr>
                <w:rFonts w:ascii="Courier New" w:hAnsi="Courier New" w:cs="Courier New"/>
              </w:rPr>
              <w:t>ptr</w:t>
            </w:r>
            <w:proofErr w:type="spellEnd"/>
            <w:r w:rsidRPr="00B21270">
              <w:rPr>
                <w:rFonts w:ascii="Courier New" w:hAnsi="Courier New" w:cs="Courier New"/>
              </w:rPr>
              <w:t xml:space="preserve"> = new </w:t>
            </w:r>
            <w:proofErr w:type="gramStart"/>
            <w:r w:rsidRPr="00B21270">
              <w:rPr>
                <w:rFonts w:ascii="Courier New" w:hAnsi="Courier New" w:cs="Courier New"/>
              </w:rPr>
              <w:t>int[</w:t>
            </w:r>
            <w:proofErr w:type="gramEnd"/>
            <w:r w:rsidRPr="00B21270">
              <w:rPr>
                <w:rFonts w:ascii="Courier New" w:hAnsi="Courier New" w:cs="Courier New"/>
              </w:rPr>
              <w:t>10];</w:t>
            </w:r>
          </w:p>
          <w:p w14:paraId="681B4B09" w14:textId="14A174B5" w:rsidR="00F72634" w:rsidRPr="00B21270" w:rsidRDefault="00B21270" w:rsidP="00B21270">
            <w:pPr>
              <w:rPr>
                <w:rFonts w:ascii="Courier New" w:hAnsi="Courier New" w:cs="Courier New"/>
              </w:rPr>
            </w:pPr>
            <w:proofErr w:type="gramStart"/>
            <w:r w:rsidRPr="00B21270">
              <w:rPr>
                <w:rFonts w:ascii="Courier New" w:hAnsi="Courier New" w:cs="Courier New"/>
              </w:rPr>
              <w:t>delete[</w:t>
            </w:r>
            <w:proofErr w:type="gramEnd"/>
            <w:r w:rsidRPr="00B21270">
              <w:rPr>
                <w:rFonts w:ascii="Courier New" w:hAnsi="Courier New" w:cs="Courier New"/>
              </w:rPr>
              <w:t xml:space="preserve">] </w:t>
            </w:r>
            <w:proofErr w:type="spellStart"/>
            <w:r w:rsidRPr="00B21270">
              <w:rPr>
                <w:rFonts w:ascii="Courier New" w:hAnsi="Courier New" w:cs="Courier New"/>
              </w:rPr>
              <w:t>ptr</w:t>
            </w:r>
            <w:proofErr w:type="spellEnd"/>
            <w:r w:rsidRPr="00B21270">
              <w:rPr>
                <w:rFonts w:ascii="Courier New" w:hAnsi="Courier New" w:cs="Courier New"/>
              </w:rPr>
              <w:t>;  // Compliant: Properly deallocating memory to avoid memory leak</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5844FCF" w:rsidR="00B475A1" w:rsidRDefault="00B475A1" w:rsidP="00F51FA8">
            <w:pPr>
              <w:pBdr>
                <w:top w:val="nil"/>
                <w:left w:val="nil"/>
                <w:bottom w:val="nil"/>
                <w:right w:val="nil"/>
                <w:between w:val="nil"/>
              </w:pBdr>
            </w:pPr>
            <w:r>
              <w:rPr>
                <w:b/>
              </w:rPr>
              <w:t>Principles(s):</w:t>
            </w:r>
            <w:r>
              <w:t xml:space="preserve"> </w:t>
            </w:r>
            <w:r w:rsidR="003C5507" w:rsidRPr="003C5507">
              <w:t>If a deallocation function receives a pointer that was not allocated by an allocation function, it will result in undefined behavior.</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77EF8E5" w:rsidR="00B475A1" w:rsidRDefault="003C5507" w:rsidP="00F51FA8">
            <w:pPr>
              <w:jc w:val="center"/>
            </w:pPr>
            <w:r>
              <w:t>High</w:t>
            </w:r>
          </w:p>
        </w:tc>
        <w:tc>
          <w:tcPr>
            <w:tcW w:w="1341" w:type="dxa"/>
            <w:shd w:val="clear" w:color="auto" w:fill="auto"/>
          </w:tcPr>
          <w:p w14:paraId="3FECF226" w14:textId="5DF664DF" w:rsidR="00B475A1" w:rsidRDefault="003C5507" w:rsidP="00F51FA8">
            <w:pPr>
              <w:jc w:val="center"/>
            </w:pPr>
            <w:r>
              <w:t>Likely</w:t>
            </w:r>
          </w:p>
        </w:tc>
        <w:tc>
          <w:tcPr>
            <w:tcW w:w="4021" w:type="dxa"/>
            <w:shd w:val="clear" w:color="auto" w:fill="auto"/>
          </w:tcPr>
          <w:p w14:paraId="001260E5" w14:textId="4C08447C" w:rsidR="00B475A1" w:rsidRDefault="003C5507" w:rsidP="00F51FA8">
            <w:pPr>
              <w:jc w:val="center"/>
            </w:pPr>
            <w:r>
              <w:t>Medium</w:t>
            </w:r>
          </w:p>
        </w:tc>
        <w:tc>
          <w:tcPr>
            <w:tcW w:w="1807" w:type="dxa"/>
            <w:shd w:val="clear" w:color="auto" w:fill="auto"/>
          </w:tcPr>
          <w:p w14:paraId="5C1BD06F" w14:textId="0DC5CB00" w:rsidR="00B475A1" w:rsidRDefault="003C5507" w:rsidP="00F51FA8">
            <w:pPr>
              <w:jc w:val="center"/>
            </w:pPr>
            <w:r>
              <w:t>P</w:t>
            </w:r>
            <w:r w:rsidR="004C5D20">
              <w:t>18</w:t>
            </w:r>
          </w:p>
        </w:tc>
        <w:tc>
          <w:tcPr>
            <w:tcW w:w="1805" w:type="dxa"/>
            <w:shd w:val="clear" w:color="auto" w:fill="auto"/>
          </w:tcPr>
          <w:p w14:paraId="321828B7" w14:textId="7875A919" w:rsidR="00B475A1" w:rsidRDefault="003C5507"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81F2927" w:rsidR="00B475A1" w:rsidRDefault="003C5507" w:rsidP="00F51FA8">
            <w:pPr>
              <w:jc w:val="center"/>
            </w:pPr>
            <w:r>
              <w:t>PVS-Studio</w:t>
            </w:r>
          </w:p>
        </w:tc>
        <w:tc>
          <w:tcPr>
            <w:tcW w:w="1341" w:type="dxa"/>
            <w:shd w:val="clear" w:color="auto" w:fill="auto"/>
          </w:tcPr>
          <w:p w14:paraId="35911E79" w14:textId="11C32805" w:rsidR="00B475A1" w:rsidRDefault="003C5507" w:rsidP="00F51FA8">
            <w:pPr>
              <w:jc w:val="center"/>
            </w:pPr>
            <w:r>
              <w:t>7.</w:t>
            </w:r>
            <w:r w:rsidR="004234DE">
              <w:t>20</w:t>
            </w:r>
          </w:p>
        </w:tc>
        <w:tc>
          <w:tcPr>
            <w:tcW w:w="4021" w:type="dxa"/>
            <w:shd w:val="clear" w:color="auto" w:fill="auto"/>
          </w:tcPr>
          <w:p w14:paraId="1B4ADD74" w14:textId="107FC76A" w:rsidR="00B475A1" w:rsidRDefault="003C5507" w:rsidP="00F51FA8">
            <w:pPr>
              <w:jc w:val="center"/>
            </w:pPr>
            <w:r>
              <w:t>V515, V554, V611, V701, V748, V773</w:t>
            </w:r>
          </w:p>
        </w:tc>
        <w:tc>
          <w:tcPr>
            <w:tcW w:w="3611" w:type="dxa"/>
            <w:shd w:val="clear" w:color="auto" w:fill="auto"/>
          </w:tcPr>
          <w:p w14:paraId="221E6849" w14:textId="1111E9FA"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54CF4C38" w:rsidR="00B475A1" w:rsidRDefault="003C5507" w:rsidP="00F51FA8">
            <w:pPr>
              <w:jc w:val="center"/>
            </w:pPr>
            <w:proofErr w:type="spellStart"/>
            <w:r>
              <w:t>Astree</w:t>
            </w:r>
            <w:proofErr w:type="spellEnd"/>
          </w:p>
        </w:tc>
        <w:tc>
          <w:tcPr>
            <w:tcW w:w="1341" w:type="dxa"/>
            <w:shd w:val="clear" w:color="auto" w:fill="auto"/>
          </w:tcPr>
          <w:p w14:paraId="485EEED8" w14:textId="28E0A88A" w:rsidR="00B475A1" w:rsidRDefault="003C5507" w:rsidP="00F51FA8">
            <w:pPr>
              <w:jc w:val="center"/>
            </w:pPr>
            <w:r>
              <w:t>20.10</w:t>
            </w:r>
          </w:p>
        </w:tc>
        <w:tc>
          <w:tcPr>
            <w:tcW w:w="4021" w:type="dxa"/>
            <w:shd w:val="clear" w:color="auto" w:fill="auto"/>
          </w:tcPr>
          <w:p w14:paraId="7CFDA649" w14:textId="51B6EC8B" w:rsidR="00B475A1" w:rsidRDefault="003C5507" w:rsidP="00F51FA8">
            <w:pPr>
              <w:jc w:val="center"/>
              <w:rPr>
                <w:u w:val="single"/>
              </w:rPr>
            </w:pPr>
            <w:proofErr w:type="spellStart"/>
            <w:r>
              <w:t>Invalid_dynamic_memory_allocation_dangling_pointer_use</w:t>
            </w:r>
            <w:proofErr w:type="spellEnd"/>
          </w:p>
        </w:tc>
        <w:tc>
          <w:tcPr>
            <w:tcW w:w="3611" w:type="dxa"/>
            <w:shd w:val="clear" w:color="auto" w:fill="auto"/>
          </w:tcPr>
          <w:p w14:paraId="29E14C36" w14:textId="719D6FE1"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540B4490" w:rsidR="00B475A1" w:rsidRDefault="003C5507" w:rsidP="00F51FA8">
            <w:pPr>
              <w:jc w:val="center"/>
            </w:pPr>
            <w:r>
              <w:t>Helix QAC</w:t>
            </w:r>
          </w:p>
        </w:tc>
        <w:tc>
          <w:tcPr>
            <w:tcW w:w="1341" w:type="dxa"/>
            <w:shd w:val="clear" w:color="auto" w:fill="auto"/>
          </w:tcPr>
          <w:p w14:paraId="3EFDCB9A" w14:textId="230C1843" w:rsidR="00B475A1" w:rsidRDefault="003C5507" w:rsidP="00F51FA8">
            <w:pPr>
              <w:jc w:val="center"/>
            </w:pPr>
            <w:r>
              <w:t>202</w:t>
            </w:r>
            <w:r w:rsidR="0079679C">
              <w:t>3</w:t>
            </w:r>
            <w:r>
              <w:t>.1</w:t>
            </w:r>
          </w:p>
        </w:tc>
        <w:tc>
          <w:tcPr>
            <w:tcW w:w="4021" w:type="dxa"/>
            <w:shd w:val="clear" w:color="auto" w:fill="auto"/>
          </w:tcPr>
          <w:p w14:paraId="2978B16E" w14:textId="1663EFEC" w:rsidR="00B475A1" w:rsidRDefault="00B475A1" w:rsidP="00F51FA8">
            <w:pPr>
              <w:jc w:val="center"/>
              <w:rPr>
                <w:u w:val="single"/>
              </w:rPr>
            </w:pPr>
          </w:p>
        </w:tc>
        <w:tc>
          <w:tcPr>
            <w:tcW w:w="3611" w:type="dxa"/>
            <w:shd w:val="clear" w:color="auto" w:fill="auto"/>
          </w:tcPr>
          <w:p w14:paraId="163BA4AD" w14:textId="12F7F333"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2372ED20" w:rsidR="00B475A1" w:rsidRDefault="003C5507" w:rsidP="00F51FA8">
            <w:pPr>
              <w:jc w:val="center"/>
            </w:pPr>
            <w:proofErr w:type="spellStart"/>
            <w:r>
              <w:t>Parasoft</w:t>
            </w:r>
            <w:proofErr w:type="spellEnd"/>
            <w:r>
              <w:t xml:space="preserve"> c/C++</w:t>
            </w:r>
          </w:p>
        </w:tc>
        <w:tc>
          <w:tcPr>
            <w:tcW w:w="1341" w:type="dxa"/>
            <w:shd w:val="clear" w:color="auto" w:fill="auto"/>
          </w:tcPr>
          <w:p w14:paraId="79F266AC" w14:textId="2C85A6AB" w:rsidR="00B475A1" w:rsidRDefault="003C5507" w:rsidP="00F51FA8">
            <w:pPr>
              <w:jc w:val="center"/>
            </w:pPr>
            <w:r>
              <w:t>202</w:t>
            </w:r>
            <w:r w:rsidR="0079679C">
              <w:t>4</w:t>
            </w:r>
            <w:r>
              <w:t>.2</w:t>
            </w:r>
          </w:p>
        </w:tc>
        <w:tc>
          <w:tcPr>
            <w:tcW w:w="4021" w:type="dxa"/>
            <w:shd w:val="clear" w:color="auto" w:fill="auto"/>
          </w:tcPr>
          <w:p w14:paraId="6F2C9BF3" w14:textId="77777777" w:rsidR="00B475A1" w:rsidRDefault="003C5507" w:rsidP="00F51FA8">
            <w:pPr>
              <w:jc w:val="center"/>
            </w:pPr>
            <w:r>
              <w:t>CERT_CPP-MEM51-a</w:t>
            </w:r>
          </w:p>
          <w:p w14:paraId="679F201C" w14:textId="52F712F6" w:rsidR="003C5507" w:rsidRDefault="003C5507" w:rsidP="00F51FA8">
            <w:pPr>
              <w:jc w:val="center"/>
            </w:pPr>
            <w:r>
              <w:t>CERT_CPP-MEM51-</w:t>
            </w:r>
            <w:r>
              <w:t>b</w:t>
            </w:r>
          </w:p>
          <w:p w14:paraId="627AEBD2" w14:textId="595195E9" w:rsidR="003C5507" w:rsidRDefault="003C5507" w:rsidP="00F51FA8">
            <w:pPr>
              <w:jc w:val="center"/>
            </w:pPr>
            <w:r>
              <w:t>CERT_CPP-MEM51-</w:t>
            </w:r>
            <w:r>
              <w:t>c</w:t>
            </w:r>
          </w:p>
          <w:p w14:paraId="6359BB49" w14:textId="1AF3C876" w:rsidR="003C5507" w:rsidRDefault="003C5507" w:rsidP="00F51FA8">
            <w:pPr>
              <w:jc w:val="center"/>
              <w:rPr>
                <w:u w:val="single"/>
              </w:rPr>
            </w:pPr>
            <w:r>
              <w:t>CERT_CPP-MEM51-</w:t>
            </w:r>
            <w:r>
              <w:t>d</w:t>
            </w:r>
          </w:p>
        </w:tc>
        <w:tc>
          <w:tcPr>
            <w:tcW w:w="3611" w:type="dxa"/>
            <w:shd w:val="clear" w:color="auto" w:fill="auto"/>
          </w:tcPr>
          <w:p w14:paraId="0472C174" w14:textId="65F7D279"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4DF2B1DD" w:rsidR="00381847" w:rsidRDefault="00B21270">
            <w:pPr>
              <w:jc w:val="center"/>
              <w:rPr>
                <w:b/>
                <w:sz w:val="24"/>
                <w:szCs w:val="24"/>
              </w:rPr>
            </w:pPr>
            <w:r w:rsidRPr="00B21270">
              <w:rPr>
                <w:b/>
                <w:sz w:val="24"/>
                <w:szCs w:val="24"/>
              </w:rPr>
              <w:t>Use Assertions for Debugging, Not Input Validation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4D4CE72" w:rsidR="00381847" w:rsidRDefault="00E769D9">
            <w:pPr>
              <w:jc w:val="center"/>
            </w:pPr>
            <w:r>
              <w:t>[STD-</w:t>
            </w:r>
            <w:r w:rsidR="00B21270">
              <w:t>006</w:t>
            </w:r>
            <w:r>
              <w:t>-</w:t>
            </w:r>
            <w:r w:rsidR="00B21270">
              <w:t>CPP</w:t>
            </w:r>
            <w:r>
              <w:t>]</w:t>
            </w:r>
          </w:p>
        </w:tc>
        <w:tc>
          <w:tcPr>
            <w:tcW w:w="7632" w:type="dxa"/>
            <w:tcMar>
              <w:top w:w="100" w:type="dxa"/>
              <w:left w:w="100" w:type="dxa"/>
              <w:bottom w:w="100" w:type="dxa"/>
              <w:right w:w="100" w:type="dxa"/>
            </w:tcMar>
          </w:tcPr>
          <w:p w14:paraId="33ACFFEA" w14:textId="51069D79" w:rsidR="00381847" w:rsidRDefault="00B21270">
            <w:r w:rsidRPr="00B21270">
              <w:t>Assertions should be used during development to catch programming errors, not for input validation. In production, they can be disabled, leading to unchecked conditions.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3BCF5C6" w:rsidR="00F72634" w:rsidRDefault="00B21270" w:rsidP="0015146B">
            <w:r w:rsidRPr="00B21270">
              <w:t>Assertions are used to check user input, but they may be disabled in production, leaving the condition unchecked.</w:t>
            </w:r>
          </w:p>
        </w:tc>
      </w:tr>
      <w:tr w:rsidR="00F72634" w14:paraId="058CAEAA" w14:textId="77777777" w:rsidTr="00001F14">
        <w:trPr>
          <w:trHeight w:val="460"/>
        </w:trPr>
        <w:tc>
          <w:tcPr>
            <w:tcW w:w="10800" w:type="dxa"/>
            <w:tcMar>
              <w:top w:w="100" w:type="dxa"/>
              <w:left w:w="100" w:type="dxa"/>
              <w:bottom w:w="100" w:type="dxa"/>
              <w:right w:w="100" w:type="dxa"/>
            </w:tcMar>
          </w:tcPr>
          <w:p w14:paraId="28BA138C" w14:textId="47D5C376" w:rsidR="00F72634" w:rsidRPr="00B21270" w:rsidRDefault="00B21270" w:rsidP="0015146B">
            <w:pPr>
              <w:rPr>
                <w:rFonts w:ascii="Courier New" w:hAnsi="Courier New" w:cs="Courier New"/>
              </w:rPr>
            </w:pPr>
            <w:proofErr w:type="gramStart"/>
            <w:r w:rsidRPr="00B21270">
              <w:rPr>
                <w:rFonts w:ascii="Courier New" w:hAnsi="Courier New" w:cs="Courier New"/>
              </w:rPr>
              <w:t>assert(</w:t>
            </w:r>
            <w:proofErr w:type="gramEnd"/>
            <w:r w:rsidRPr="00B21270">
              <w:rPr>
                <w:rFonts w:ascii="Courier New" w:hAnsi="Courier New" w:cs="Courier New"/>
              </w:rPr>
              <w:t>input &gt; 0);  // Noncompliant: Using assertions to check user input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753C2FA" w:rsidR="00F72634" w:rsidRDefault="00B21270" w:rsidP="0015146B">
            <w:r w:rsidRPr="00B21270">
              <w:t>Using standard error handling mechanisms ensures the program can handle invalid input appropriately</w:t>
            </w:r>
          </w:p>
        </w:tc>
      </w:tr>
      <w:tr w:rsidR="00F72634" w14:paraId="2DA5938A" w14:textId="77777777" w:rsidTr="00001F14">
        <w:trPr>
          <w:trHeight w:val="460"/>
        </w:trPr>
        <w:tc>
          <w:tcPr>
            <w:tcW w:w="10800" w:type="dxa"/>
            <w:tcMar>
              <w:top w:w="100" w:type="dxa"/>
              <w:left w:w="100" w:type="dxa"/>
              <w:bottom w:w="100" w:type="dxa"/>
              <w:right w:w="100" w:type="dxa"/>
            </w:tcMar>
          </w:tcPr>
          <w:p w14:paraId="419A5D91" w14:textId="77777777" w:rsidR="00B21270" w:rsidRPr="00B21270" w:rsidRDefault="00B21270" w:rsidP="00B21270">
            <w:pPr>
              <w:rPr>
                <w:rFonts w:ascii="Courier New" w:hAnsi="Courier New" w:cs="Courier New"/>
              </w:rPr>
            </w:pPr>
            <w:r>
              <w:t>i</w:t>
            </w:r>
            <w:r w:rsidRPr="00B21270">
              <w:rPr>
                <w:rFonts w:ascii="Courier New" w:hAnsi="Courier New" w:cs="Courier New"/>
              </w:rPr>
              <w:t>f (input &lt;= 0) {</w:t>
            </w:r>
          </w:p>
          <w:p w14:paraId="5A0451E6" w14:textId="77777777" w:rsidR="00B21270" w:rsidRPr="00B21270" w:rsidRDefault="00B21270" w:rsidP="00B21270">
            <w:pPr>
              <w:rPr>
                <w:rFonts w:ascii="Courier New" w:hAnsi="Courier New" w:cs="Courier New"/>
              </w:rPr>
            </w:pPr>
            <w:r w:rsidRPr="00B21270">
              <w:rPr>
                <w:rFonts w:ascii="Courier New" w:hAnsi="Courier New" w:cs="Courier New"/>
              </w:rPr>
              <w:t xml:space="preserve">    throw </w:t>
            </w:r>
            <w:proofErr w:type="gramStart"/>
            <w:r w:rsidRPr="00B21270">
              <w:rPr>
                <w:rFonts w:ascii="Courier New" w:hAnsi="Courier New" w:cs="Courier New"/>
              </w:rPr>
              <w:t>std::</w:t>
            </w:r>
            <w:proofErr w:type="spellStart"/>
            <w:proofErr w:type="gramEnd"/>
            <w:r w:rsidRPr="00B21270">
              <w:rPr>
                <w:rFonts w:ascii="Courier New" w:hAnsi="Courier New" w:cs="Courier New"/>
              </w:rPr>
              <w:t>invalid_argument</w:t>
            </w:r>
            <w:proofErr w:type="spellEnd"/>
            <w:r w:rsidRPr="00B21270">
              <w:rPr>
                <w:rFonts w:ascii="Courier New" w:hAnsi="Courier New" w:cs="Courier New"/>
              </w:rPr>
              <w:t>("Input must be greater than zero");  // Compliant: Proper input validation with error handling</w:t>
            </w:r>
          </w:p>
          <w:p w14:paraId="2E312001" w14:textId="72C6D6AB" w:rsidR="00F72634" w:rsidRDefault="00B21270" w:rsidP="00B21270">
            <w:r w:rsidRPr="00B21270">
              <w:rPr>
                <w:rFonts w:ascii="Courier New" w:hAnsi="Courier New" w:cs="Courier New"/>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6012EDA" w:rsidR="00B475A1" w:rsidRDefault="00B475A1" w:rsidP="00F51FA8">
            <w:pPr>
              <w:pBdr>
                <w:top w:val="nil"/>
                <w:left w:val="nil"/>
                <w:bottom w:val="nil"/>
                <w:right w:val="nil"/>
                <w:between w:val="nil"/>
              </w:pBdr>
            </w:pPr>
            <w:r>
              <w:rPr>
                <w:b/>
              </w:rPr>
              <w:t>Principles(s):</w:t>
            </w:r>
            <w:r>
              <w:t xml:space="preserve"> </w:t>
            </w:r>
            <w:r w:rsidR="00F538C4" w:rsidRPr="00F538C4">
              <w:t>Static assertions help identify errors and defects in the code, enabling us to resolve them quickly.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C91AF28" w:rsidR="00B475A1" w:rsidRDefault="00F538C4" w:rsidP="00F51FA8">
            <w:pPr>
              <w:jc w:val="center"/>
            </w:pPr>
            <w:r>
              <w:t>Low</w:t>
            </w:r>
          </w:p>
        </w:tc>
        <w:tc>
          <w:tcPr>
            <w:tcW w:w="1341" w:type="dxa"/>
            <w:shd w:val="clear" w:color="auto" w:fill="auto"/>
          </w:tcPr>
          <w:p w14:paraId="05FDEF4C" w14:textId="28E61925" w:rsidR="00B475A1" w:rsidRDefault="004C5D20" w:rsidP="00F51FA8">
            <w:pPr>
              <w:jc w:val="center"/>
            </w:pPr>
            <w:r>
              <w:t>Likely</w:t>
            </w:r>
          </w:p>
        </w:tc>
        <w:tc>
          <w:tcPr>
            <w:tcW w:w="4021" w:type="dxa"/>
            <w:shd w:val="clear" w:color="auto" w:fill="auto"/>
          </w:tcPr>
          <w:p w14:paraId="79D1FC84" w14:textId="6F007B56" w:rsidR="00B475A1" w:rsidRDefault="004C5D20" w:rsidP="00F51FA8">
            <w:pPr>
              <w:jc w:val="center"/>
            </w:pPr>
            <w:r>
              <w:t>Low</w:t>
            </w:r>
          </w:p>
        </w:tc>
        <w:tc>
          <w:tcPr>
            <w:tcW w:w="1807" w:type="dxa"/>
            <w:shd w:val="clear" w:color="auto" w:fill="auto"/>
          </w:tcPr>
          <w:p w14:paraId="07D13FDB" w14:textId="20AF9F02" w:rsidR="00B475A1" w:rsidRDefault="004C5D20" w:rsidP="00F51FA8">
            <w:pPr>
              <w:jc w:val="center"/>
            </w:pPr>
            <w:r>
              <w:t>P1</w:t>
            </w:r>
          </w:p>
        </w:tc>
        <w:tc>
          <w:tcPr>
            <w:tcW w:w="1805" w:type="dxa"/>
            <w:shd w:val="clear" w:color="auto" w:fill="auto"/>
          </w:tcPr>
          <w:p w14:paraId="018B5741" w14:textId="519B61F9" w:rsidR="00B475A1" w:rsidRDefault="004C5D20"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5D8102A" w:rsidR="00B475A1" w:rsidRDefault="00F538C4" w:rsidP="00F51FA8">
            <w:pPr>
              <w:jc w:val="center"/>
            </w:pPr>
            <w:proofErr w:type="spellStart"/>
            <w:r>
              <w:t>Codesonar</w:t>
            </w:r>
            <w:proofErr w:type="spellEnd"/>
          </w:p>
        </w:tc>
        <w:tc>
          <w:tcPr>
            <w:tcW w:w="1341" w:type="dxa"/>
            <w:shd w:val="clear" w:color="auto" w:fill="auto"/>
          </w:tcPr>
          <w:p w14:paraId="1659F964" w14:textId="15350D13" w:rsidR="00B475A1" w:rsidRDefault="00F538C4" w:rsidP="00F51FA8">
            <w:pPr>
              <w:jc w:val="center"/>
            </w:pPr>
            <w:r>
              <w:t>6.0p0</w:t>
            </w:r>
          </w:p>
        </w:tc>
        <w:tc>
          <w:tcPr>
            <w:tcW w:w="4021" w:type="dxa"/>
            <w:shd w:val="clear" w:color="auto" w:fill="auto"/>
          </w:tcPr>
          <w:p w14:paraId="14C127A7" w14:textId="2F4343CE" w:rsidR="00B475A1" w:rsidRDefault="00B475A1" w:rsidP="00F51FA8">
            <w:pPr>
              <w:jc w:val="center"/>
            </w:pPr>
          </w:p>
        </w:tc>
        <w:tc>
          <w:tcPr>
            <w:tcW w:w="3611" w:type="dxa"/>
            <w:shd w:val="clear" w:color="auto" w:fill="auto"/>
          </w:tcPr>
          <w:p w14:paraId="5A35FB33" w14:textId="77777777" w:rsidR="00F538C4" w:rsidRPr="00F538C4" w:rsidRDefault="00F538C4" w:rsidP="00F538C4">
            <w:pPr>
              <w:jc w:val="center"/>
            </w:pPr>
            <w:r w:rsidRPr="00F538C4">
              <w:t xml:space="preserve">Users can develop a custom check utilizing the </w:t>
            </w:r>
            <w:proofErr w:type="gramStart"/>
            <w:r w:rsidRPr="00F538C4">
              <w:t>assert(</w:t>
            </w:r>
            <w:proofErr w:type="gramEnd"/>
            <w:r w:rsidRPr="00F538C4">
              <w:t>) function.</w:t>
            </w:r>
          </w:p>
          <w:p w14:paraId="511AFF98" w14:textId="19EDFE00"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08435B16" w:rsidR="00B475A1" w:rsidRDefault="00F538C4" w:rsidP="00F51FA8">
            <w:pPr>
              <w:jc w:val="center"/>
            </w:pPr>
            <w:r>
              <w:t>ÉCLAIR</w:t>
            </w:r>
          </w:p>
        </w:tc>
        <w:tc>
          <w:tcPr>
            <w:tcW w:w="1341" w:type="dxa"/>
            <w:shd w:val="clear" w:color="auto" w:fill="auto"/>
          </w:tcPr>
          <w:p w14:paraId="147234E7" w14:textId="484445AE" w:rsidR="00B475A1" w:rsidRDefault="00F538C4" w:rsidP="00F51FA8">
            <w:pPr>
              <w:jc w:val="center"/>
            </w:pPr>
            <w:r>
              <w:t>1.2</w:t>
            </w:r>
          </w:p>
        </w:tc>
        <w:tc>
          <w:tcPr>
            <w:tcW w:w="4021" w:type="dxa"/>
            <w:shd w:val="clear" w:color="auto" w:fill="auto"/>
          </w:tcPr>
          <w:p w14:paraId="7C643E28" w14:textId="7E31FEB9" w:rsidR="00B475A1" w:rsidRDefault="00B475A1" w:rsidP="00F51FA8">
            <w:pPr>
              <w:jc w:val="center"/>
              <w:rPr>
                <w:u w:val="single"/>
              </w:rPr>
            </w:pPr>
          </w:p>
        </w:tc>
        <w:tc>
          <w:tcPr>
            <w:tcW w:w="3611" w:type="dxa"/>
            <w:shd w:val="clear" w:color="auto" w:fill="auto"/>
          </w:tcPr>
          <w:p w14:paraId="2CB1863C" w14:textId="5F05E93B"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CD4EE5D" w:rsidR="00381847" w:rsidRDefault="00B21270">
            <w:pPr>
              <w:jc w:val="center"/>
              <w:rPr>
                <w:b/>
                <w:sz w:val="24"/>
                <w:szCs w:val="24"/>
              </w:rPr>
            </w:pPr>
            <w:r w:rsidRPr="00B21270">
              <w:rPr>
                <w:b/>
                <w:sz w:val="24"/>
                <w:szCs w:val="24"/>
              </w:rPr>
              <w:t>Catch Specific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0A38C51" w:rsidR="00381847" w:rsidRDefault="00E769D9">
            <w:pPr>
              <w:jc w:val="center"/>
            </w:pPr>
            <w:r>
              <w:t>[STD-</w:t>
            </w:r>
            <w:r w:rsidR="00B21270">
              <w:t>007</w:t>
            </w:r>
            <w:r>
              <w:t>-</w:t>
            </w:r>
            <w:r w:rsidR="00B21270">
              <w:t>CPP</w:t>
            </w:r>
            <w:r>
              <w:t>]</w:t>
            </w:r>
          </w:p>
        </w:tc>
        <w:tc>
          <w:tcPr>
            <w:tcW w:w="7632" w:type="dxa"/>
            <w:tcMar>
              <w:top w:w="100" w:type="dxa"/>
              <w:left w:w="100" w:type="dxa"/>
              <w:bottom w:w="100" w:type="dxa"/>
              <w:right w:w="100" w:type="dxa"/>
            </w:tcMar>
          </w:tcPr>
          <w:p w14:paraId="7DF53768" w14:textId="019D56DA" w:rsidR="00381847" w:rsidRDefault="00B21270">
            <w:r w:rsidRPr="00B21270">
              <w:t>Catching specific exceptions provides clearer error handling and ensures that unexpected issues are addressed appropriately.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E2699C7" w:rsidR="00F72634" w:rsidRDefault="00B21270" w:rsidP="0015146B">
            <w:r w:rsidRPr="00B21270">
              <w:t>Catching all exceptions with a generic handler makes it hard to understand and resolve specific issues.</w:t>
            </w:r>
          </w:p>
        </w:tc>
      </w:tr>
      <w:tr w:rsidR="00F72634" w14:paraId="3CEA03A3" w14:textId="77777777" w:rsidTr="00001F14">
        <w:trPr>
          <w:trHeight w:val="460"/>
        </w:trPr>
        <w:tc>
          <w:tcPr>
            <w:tcW w:w="10800" w:type="dxa"/>
            <w:tcMar>
              <w:top w:w="100" w:type="dxa"/>
              <w:left w:w="100" w:type="dxa"/>
              <w:bottom w:w="100" w:type="dxa"/>
              <w:right w:w="100" w:type="dxa"/>
            </w:tcMar>
          </w:tcPr>
          <w:p w14:paraId="2BAE1160" w14:textId="77777777" w:rsidR="00B21270" w:rsidRPr="00B21270" w:rsidRDefault="00B21270" w:rsidP="00B21270">
            <w:pPr>
              <w:rPr>
                <w:rFonts w:ascii="Courier New" w:hAnsi="Courier New" w:cs="Courier New"/>
              </w:rPr>
            </w:pPr>
            <w:r w:rsidRPr="00B21270">
              <w:rPr>
                <w:rFonts w:ascii="Courier New" w:hAnsi="Courier New" w:cs="Courier New"/>
              </w:rPr>
              <w:t>try {</w:t>
            </w:r>
          </w:p>
          <w:p w14:paraId="4FDD64EB" w14:textId="77777777" w:rsidR="00B21270" w:rsidRPr="00B21270" w:rsidRDefault="00B21270" w:rsidP="00B21270">
            <w:pPr>
              <w:rPr>
                <w:rFonts w:ascii="Courier New" w:hAnsi="Courier New" w:cs="Courier New"/>
              </w:rPr>
            </w:pPr>
            <w:r w:rsidRPr="00B21270">
              <w:rPr>
                <w:rFonts w:ascii="Courier New" w:hAnsi="Courier New" w:cs="Courier New"/>
              </w:rPr>
              <w:t xml:space="preserve">    // Code that might throw exceptions</w:t>
            </w:r>
          </w:p>
          <w:p w14:paraId="7B757940" w14:textId="77777777" w:rsidR="00B21270" w:rsidRPr="00B21270" w:rsidRDefault="00B21270" w:rsidP="00B21270">
            <w:pPr>
              <w:rPr>
                <w:rFonts w:ascii="Courier New" w:hAnsi="Courier New" w:cs="Courier New"/>
              </w:rPr>
            </w:pPr>
            <w:r w:rsidRPr="00B21270">
              <w:rPr>
                <w:rFonts w:ascii="Courier New" w:hAnsi="Courier New" w:cs="Courier New"/>
              </w:rPr>
              <w:t>} catch (...) {</w:t>
            </w:r>
          </w:p>
          <w:p w14:paraId="64B987BB" w14:textId="77777777" w:rsidR="00B21270" w:rsidRPr="00B21270" w:rsidRDefault="00B21270" w:rsidP="00B21270">
            <w:pPr>
              <w:rPr>
                <w:rFonts w:ascii="Courier New" w:hAnsi="Courier New" w:cs="Courier New"/>
              </w:rPr>
            </w:pPr>
            <w:r w:rsidRPr="00B21270">
              <w:rPr>
                <w:rFonts w:ascii="Courier New" w:hAnsi="Courier New" w:cs="Courier New"/>
              </w:rPr>
              <w:t xml:space="preserve">    </w:t>
            </w:r>
            <w:proofErr w:type="gramStart"/>
            <w:r w:rsidRPr="00B21270">
              <w:rPr>
                <w:rFonts w:ascii="Courier New" w:hAnsi="Courier New" w:cs="Courier New"/>
              </w:rPr>
              <w:t>std::</w:t>
            </w:r>
            <w:proofErr w:type="spellStart"/>
            <w:proofErr w:type="gramEnd"/>
            <w:r w:rsidRPr="00B21270">
              <w:rPr>
                <w:rFonts w:ascii="Courier New" w:hAnsi="Courier New" w:cs="Courier New"/>
              </w:rPr>
              <w:t>cout</w:t>
            </w:r>
            <w:proofErr w:type="spellEnd"/>
            <w:r w:rsidRPr="00B21270">
              <w:rPr>
                <w:rFonts w:ascii="Courier New" w:hAnsi="Courier New" w:cs="Courier New"/>
              </w:rPr>
              <w:t xml:space="preserve"> &lt;&lt; "Error occurred";  // Noncompliant: Catching all exceptions without specific handling</w:t>
            </w:r>
          </w:p>
          <w:p w14:paraId="728394A2" w14:textId="3C98F7F6" w:rsidR="00F72634" w:rsidRDefault="00B21270" w:rsidP="00B21270">
            <w:r w:rsidRPr="00B21270">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20A1357" w:rsidR="00F72634" w:rsidRDefault="00B21270" w:rsidP="0015146B">
            <w:r w:rsidRPr="00B21270">
              <w:t>Handling specific exceptions allows better error diagnosis and appropriate corrective actions.</w:t>
            </w:r>
          </w:p>
        </w:tc>
      </w:tr>
      <w:tr w:rsidR="00F72634" w14:paraId="5DBE36E7" w14:textId="77777777" w:rsidTr="00001F14">
        <w:trPr>
          <w:trHeight w:val="460"/>
        </w:trPr>
        <w:tc>
          <w:tcPr>
            <w:tcW w:w="10800" w:type="dxa"/>
            <w:tcMar>
              <w:top w:w="100" w:type="dxa"/>
              <w:left w:w="100" w:type="dxa"/>
              <w:bottom w:w="100" w:type="dxa"/>
              <w:right w:w="100" w:type="dxa"/>
            </w:tcMar>
          </w:tcPr>
          <w:p w14:paraId="42A1C220" w14:textId="77777777" w:rsidR="00B21270" w:rsidRPr="00B21270" w:rsidRDefault="00B21270" w:rsidP="00B21270">
            <w:pPr>
              <w:rPr>
                <w:rFonts w:ascii="Courier New" w:hAnsi="Courier New" w:cs="Courier New"/>
              </w:rPr>
            </w:pPr>
            <w:r w:rsidRPr="00B21270">
              <w:rPr>
                <w:rFonts w:ascii="Courier New" w:hAnsi="Courier New" w:cs="Courier New"/>
              </w:rPr>
              <w:t>try {</w:t>
            </w:r>
          </w:p>
          <w:p w14:paraId="52A12BD4" w14:textId="77777777" w:rsidR="00B21270" w:rsidRPr="00B21270" w:rsidRDefault="00B21270" w:rsidP="00B21270">
            <w:pPr>
              <w:rPr>
                <w:rFonts w:ascii="Courier New" w:hAnsi="Courier New" w:cs="Courier New"/>
              </w:rPr>
            </w:pPr>
            <w:r w:rsidRPr="00B21270">
              <w:rPr>
                <w:rFonts w:ascii="Courier New" w:hAnsi="Courier New" w:cs="Courier New"/>
              </w:rPr>
              <w:t xml:space="preserve">    // Code that might throw exceptions</w:t>
            </w:r>
          </w:p>
          <w:p w14:paraId="0C1B3491" w14:textId="77777777" w:rsidR="00B21270" w:rsidRPr="00B21270" w:rsidRDefault="00B21270" w:rsidP="00B21270">
            <w:pPr>
              <w:rPr>
                <w:rFonts w:ascii="Courier New" w:hAnsi="Courier New" w:cs="Courier New"/>
              </w:rPr>
            </w:pPr>
            <w:r w:rsidRPr="00B21270">
              <w:rPr>
                <w:rFonts w:ascii="Courier New" w:hAnsi="Courier New" w:cs="Courier New"/>
              </w:rPr>
              <w:t xml:space="preserve">} catch (const </w:t>
            </w:r>
            <w:proofErr w:type="gramStart"/>
            <w:r w:rsidRPr="00B21270">
              <w:rPr>
                <w:rFonts w:ascii="Courier New" w:hAnsi="Courier New" w:cs="Courier New"/>
              </w:rPr>
              <w:t>std::</w:t>
            </w:r>
            <w:proofErr w:type="spellStart"/>
            <w:proofErr w:type="gramEnd"/>
            <w:r w:rsidRPr="00B21270">
              <w:rPr>
                <w:rFonts w:ascii="Courier New" w:hAnsi="Courier New" w:cs="Courier New"/>
              </w:rPr>
              <w:t>runtime_error</w:t>
            </w:r>
            <w:proofErr w:type="spellEnd"/>
            <w:r w:rsidRPr="00B21270">
              <w:rPr>
                <w:rFonts w:ascii="Courier New" w:hAnsi="Courier New" w:cs="Courier New"/>
              </w:rPr>
              <w:t>&amp; e) {</w:t>
            </w:r>
          </w:p>
          <w:p w14:paraId="0ABC5C45" w14:textId="77777777" w:rsidR="00B21270" w:rsidRPr="00B21270" w:rsidRDefault="00B21270" w:rsidP="00B21270">
            <w:pPr>
              <w:rPr>
                <w:rFonts w:ascii="Courier New" w:hAnsi="Courier New" w:cs="Courier New"/>
              </w:rPr>
            </w:pPr>
            <w:r w:rsidRPr="00B21270">
              <w:rPr>
                <w:rFonts w:ascii="Courier New" w:hAnsi="Courier New" w:cs="Courier New"/>
              </w:rPr>
              <w:t xml:space="preserve">    </w:t>
            </w:r>
            <w:proofErr w:type="gramStart"/>
            <w:r w:rsidRPr="00B21270">
              <w:rPr>
                <w:rFonts w:ascii="Courier New" w:hAnsi="Courier New" w:cs="Courier New"/>
              </w:rPr>
              <w:t>std::</w:t>
            </w:r>
            <w:proofErr w:type="spellStart"/>
            <w:proofErr w:type="gramEnd"/>
            <w:r w:rsidRPr="00B21270">
              <w:rPr>
                <w:rFonts w:ascii="Courier New" w:hAnsi="Courier New" w:cs="Courier New"/>
              </w:rPr>
              <w:t>cerr</w:t>
            </w:r>
            <w:proofErr w:type="spellEnd"/>
            <w:r w:rsidRPr="00B21270">
              <w:rPr>
                <w:rFonts w:ascii="Courier New" w:hAnsi="Courier New" w:cs="Courier New"/>
              </w:rPr>
              <w:t xml:space="preserve"> &lt;&lt; "Runtime error: " &lt;&lt; </w:t>
            </w:r>
            <w:proofErr w:type="spellStart"/>
            <w:r w:rsidRPr="00B21270">
              <w:rPr>
                <w:rFonts w:ascii="Courier New" w:hAnsi="Courier New" w:cs="Courier New"/>
              </w:rPr>
              <w:t>e.what</w:t>
            </w:r>
            <w:proofErr w:type="spellEnd"/>
            <w:r w:rsidRPr="00B21270">
              <w:rPr>
                <w:rFonts w:ascii="Courier New" w:hAnsi="Courier New" w:cs="Courier New"/>
              </w:rPr>
              <w:t>();  // Compliant: Specific exception handling for better diagnostics</w:t>
            </w:r>
          </w:p>
          <w:p w14:paraId="1B81CDBB" w14:textId="772C8261" w:rsidR="00F72634" w:rsidRDefault="00B21270" w:rsidP="00B21270">
            <w:r w:rsidRPr="00B21270">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362B9602" w:rsidR="00B475A1" w:rsidRDefault="00B475A1" w:rsidP="00F51FA8">
            <w:pPr>
              <w:pBdr>
                <w:top w:val="nil"/>
                <w:left w:val="nil"/>
                <w:bottom w:val="nil"/>
                <w:right w:val="nil"/>
                <w:between w:val="nil"/>
              </w:pBdr>
            </w:pPr>
            <w:r>
              <w:rPr>
                <w:b/>
              </w:rPr>
              <w:t>Principles(s):</w:t>
            </w:r>
            <w:r>
              <w:t xml:space="preserve"> </w:t>
            </w:r>
            <w:r w:rsidR="00F538C4" w:rsidRPr="00F538C4">
              <w:t>When an exception is thrown and not caught, it can cause the program to terminate unexpectedly, creating opportunities for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B5BC7A7" w:rsidR="00B475A1" w:rsidRDefault="00F538C4" w:rsidP="00F51FA8">
            <w:pPr>
              <w:jc w:val="center"/>
            </w:pPr>
            <w:r>
              <w:t>Low</w:t>
            </w:r>
          </w:p>
        </w:tc>
        <w:tc>
          <w:tcPr>
            <w:tcW w:w="1341" w:type="dxa"/>
            <w:shd w:val="clear" w:color="auto" w:fill="auto"/>
          </w:tcPr>
          <w:p w14:paraId="3F2670C9" w14:textId="6658D5C9" w:rsidR="00B475A1" w:rsidRDefault="00F538C4" w:rsidP="00F51FA8">
            <w:pPr>
              <w:jc w:val="center"/>
            </w:pPr>
            <w:r>
              <w:t>Likely</w:t>
            </w:r>
          </w:p>
        </w:tc>
        <w:tc>
          <w:tcPr>
            <w:tcW w:w="4021" w:type="dxa"/>
            <w:shd w:val="clear" w:color="auto" w:fill="auto"/>
          </w:tcPr>
          <w:p w14:paraId="40C1B5AC" w14:textId="41C7267B" w:rsidR="00B475A1" w:rsidRDefault="00F538C4" w:rsidP="00F51FA8">
            <w:pPr>
              <w:jc w:val="center"/>
            </w:pPr>
            <w:r>
              <w:t>Low</w:t>
            </w:r>
          </w:p>
        </w:tc>
        <w:tc>
          <w:tcPr>
            <w:tcW w:w="1807" w:type="dxa"/>
            <w:shd w:val="clear" w:color="auto" w:fill="auto"/>
          </w:tcPr>
          <w:p w14:paraId="62635B7A" w14:textId="5F3F7B7F" w:rsidR="00B475A1" w:rsidRDefault="00F538C4" w:rsidP="00F51FA8">
            <w:pPr>
              <w:jc w:val="center"/>
            </w:pPr>
            <w:r>
              <w:t>P9</w:t>
            </w:r>
          </w:p>
        </w:tc>
        <w:tc>
          <w:tcPr>
            <w:tcW w:w="1805" w:type="dxa"/>
            <w:shd w:val="clear" w:color="auto" w:fill="auto"/>
          </w:tcPr>
          <w:p w14:paraId="18B948EA" w14:textId="50E3A527" w:rsidR="00B475A1" w:rsidRDefault="00F538C4"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638EF10" w:rsidR="00B475A1" w:rsidRDefault="00F538C4" w:rsidP="00F51FA8">
            <w:pPr>
              <w:jc w:val="center"/>
            </w:pPr>
            <w:r>
              <w:t>Helix QAC</w:t>
            </w:r>
          </w:p>
        </w:tc>
        <w:tc>
          <w:tcPr>
            <w:tcW w:w="1341" w:type="dxa"/>
            <w:shd w:val="clear" w:color="auto" w:fill="auto"/>
          </w:tcPr>
          <w:p w14:paraId="348AB2BC" w14:textId="47C10885" w:rsidR="00B475A1" w:rsidRDefault="00F538C4" w:rsidP="00F51FA8">
            <w:pPr>
              <w:jc w:val="center"/>
            </w:pPr>
            <w:r>
              <w:t>202</w:t>
            </w:r>
            <w:r w:rsidR="0079679C">
              <w:t>3</w:t>
            </w:r>
            <w:r>
              <w:t>.1</w:t>
            </w:r>
          </w:p>
        </w:tc>
        <w:tc>
          <w:tcPr>
            <w:tcW w:w="4021" w:type="dxa"/>
            <w:shd w:val="clear" w:color="auto" w:fill="auto"/>
          </w:tcPr>
          <w:p w14:paraId="47F79C0E" w14:textId="2EFA9092" w:rsidR="00B475A1" w:rsidRDefault="00B475A1" w:rsidP="00F51FA8">
            <w:pPr>
              <w:jc w:val="center"/>
            </w:pPr>
          </w:p>
        </w:tc>
        <w:tc>
          <w:tcPr>
            <w:tcW w:w="3611" w:type="dxa"/>
            <w:shd w:val="clear" w:color="auto" w:fill="auto"/>
          </w:tcPr>
          <w:p w14:paraId="012AA30D" w14:textId="5D890D20"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1C809BED" w:rsidR="00B475A1" w:rsidRDefault="00F538C4" w:rsidP="00F51FA8">
            <w:pPr>
              <w:jc w:val="center"/>
            </w:pPr>
            <w:proofErr w:type="spellStart"/>
            <w:r>
              <w:t>Astree</w:t>
            </w:r>
            <w:proofErr w:type="spellEnd"/>
          </w:p>
        </w:tc>
        <w:tc>
          <w:tcPr>
            <w:tcW w:w="1341" w:type="dxa"/>
            <w:shd w:val="clear" w:color="auto" w:fill="auto"/>
          </w:tcPr>
          <w:p w14:paraId="76E7C4D8" w14:textId="5136B243" w:rsidR="00B475A1" w:rsidRDefault="00F538C4" w:rsidP="00F51FA8">
            <w:pPr>
              <w:jc w:val="center"/>
            </w:pPr>
            <w:r>
              <w:t>20.10</w:t>
            </w:r>
          </w:p>
        </w:tc>
        <w:tc>
          <w:tcPr>
            <w:tcW w:w="4021" w:type="dxa"/>
            <w:shd w:val="clear" w:color="auto" w:fill="auto"/>
          </w:tcPr>
          <w:p w14:paraId="34777AB2" w14:textId="2AC0A1EE" w:rsidR="00B475A1" w:rsidRDefault="00F538C4" w:rsidP="00F51FA8">
            <w:pPr>
              <w:jc w:val="center"/>
              <w:rPr>
                <w:u w:val="single"/>
              </w:rPr>
            </w:pPr>
            <w:r>
              <w:t xml:space="preserve">Potentially-throwing-static-initialization </w:t>
            </w:r>
          </w:p>
        </w:tc>
        <w:tc>
          <w:tcPr>
            <w:tcW w:w="3611" w:type="dxa"/>
            <w:shd w:val="clear" w:color="auto" w:fill="auto"/>
          </w:tcPr>
          <w:p w14:paraId="66AACB9D" w14:textId="3668C6D3" w:rsidR="00B475A1" w:rsidRDefault="00F538C4" w:rsidP="00F51FA8">
            <w:pPr>
              <w:jc w:val="center"/>
            </w:pPr>
            <w:r>
              <w:t>Partially Checked</w:t>
            </w:r>
          </w:p>
        </w:tc>
      </w:tr>
      <w:tr w:rsidR="00B475A1" w14:paraId="177EE248" w14:textId="77777777" w:rsidTr="00001F14">
        <w:trPr>
          <w:trHeight w:val="460"/>
        </w:trPr>
        <w:tc>
          <w:tcPr>
            <w:tcW w:w="1807" w:type="dxa"/>
            <w:shd w:val="clear" w:color="auto" w:fill="auto"/>
          </w:tcPr>
          <w:p w14:paraId="09BFA1F8" w14:textId="24DD127D" w:rsidR="00B475A1" w:rsidRDefault="00F538C4" w:rsidP="00F51FA8">
            <w:pPr>
              <w:jc w:val="center"/>
            </w:pPr>
            <w:proofErr w:type="spellStart"/>
            <w:r>
              <w:lastRenderedPageBreak/>
              <w:t>Parasoft</w:t>
            </w:r>
            <w:proofErr w:type="spellEnd"/>
            <w:r>
              <w:t xml:space="preserve"> C/C++</w:t>
            </w:r>
          </w:p>
        </w:tc>
        <w:tc>
          <w:tcPr>
            <w:tcW w:w="1341" w:type="dxa"/>
            <w:shd w:val="clear" w:color="auto" w:fill="auto"/>
          </w:tcPr>
          <w:p w14:paraId="17B55B3F" w14:textId="5C9DEBE6" w:rsidR="00B475A1" w:rsidRDefault="00F538C4" w:rsidP="00F51FA8">
            <w:pPr>
              <w:jc w:val="center"/>
            </w:pPr>
            <w:r>
              <w:t>202</w:t>
            </w:r>
            <w:r w:rsidR="004234DE">
              <w:t>4</w:t>
            </w:r>
            <w:r>
              <w:t>.2</w:t>
            </w:r>
          </w:p>
        </w:tc>
        <w:tc>
          <w:tcPr>
            <w:tcW w:w="4021" w:type="dxa"/>
            <w:shd w:val="clear" w:color="auto" w:fill="auto"/>
          </w:tcPr>
          <w:p w14:paraId="03C9E359" w14:textId="04801B48" w:rsidR="00F538C4" w:rsidRPr="00F538C4" w:rsidRDefault="00F538C4" w:rsidP="00F538C4">
            <w:pPr>
              <w:jc w:val="center"/>
            </w:pPr>
            <w:r w:rsidRPr="00F538C4">
              <w:t>CERT_CP-ERR58-a</w:t>
            </w:r>
          </w:p>
          <w:p w14:paraId="237A438D" w14:textId="3E5C5C81" w:rsidR="00B475A1" w:rsidRDefault="00B475A1" w:rsidP="00F51FA8">
            <w:pPr>
              <w:jc w:val="center"/>
              <w:rPr>
                <w:u w:val="single"/>
              </w:rPr>
            </w:pPr>
          </w:p>
        </w:tc>
        <w:tc>
          <w:tcPr>
            <w:tcW w:w="3611" w:type="dxa"/>
            <w:shd w:val="clear" w:color="auto" w:fill="auto"/>
          </w:tcPr>
          <w:p w14:paraId="247E2C86" w14:textId="722BFBBA" w:rsidR="00B475A1" w:rsidRDefault="00F538C4" w:rsidP="00F51FA8">
            <w:pPr>
              <w:jc w:val="center"/>
            </w:pPr>
            <w:r>
              <w:t>Exceptions only show when start up</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7777777" w:rsidR="00B475A1" w:rsidRDefault="00B475A1" w:rsidP="00F51FA8">
            <w:pPr>
              <w:jc w:val="center"/>
            </w:pPr>
            <w:r>
              <w:t>[Student Choice]</w:t>
            </w:r>
          </w:p>
        </w:tc>
        <w:tc>
          <w:tcPr>
            <w:tcW w:w="1341" w:type="dxa"/>
            <w:tcMar>
              <w:top w:w="100" w:type="dxa"/>
              <w:left w:w="100" w:type="dxa"/>
              <w:bottom w:w="100" w:type="dxa"/>
              <w:right w:w="100" w:type="dxa"/>
            </w:tcMar>
          </w:tcPr>
          <w:p w14:paraId="5C9484A9" w14:textId="3FD9EABF" w:rsidR="00B475A1" w:rsidRDefault="00B475A1" w:rsidP="00F51FA8">
            <w:pPr>
              <w:jc w:val="center"/>
            </w:pPr>
            <w:r>
              <w:t>[STD-</w:t>
            </w:r>
            <w:r w:rsidR="00F824D9">
              <w:t>008</w:t>
            </w:r>
            <w:r>
              <w:t>-</w:t>
            </w:r>
            <w:r w:rsidR="00F824D9">
              <w:t>CPP</w:t>
            </w:r>
            <w:r>
              <w:t>]</w:t>
            </w:r>
          </w:p>
        </w:tc>
        <w:tc>
          <w:tcPr>
            <w:tcW w:w="7632" w:type="dxa"/>
            <w:tcMar>
              <w:top w:w="100" w:type="dxa"/>
              <w:left w:w="100" w:type="dxa"/>
              <w:bottom w:w="100" w:type="dxa"/>
              <w:right w:w="100" w:type="dxa"/>
            </w:tcMar>
          </w:tcPr>
          <w:p w14:paraId="48B2377D" w14:textId="4E2EC77D" w:rsidR="00B475A1" w:rsidRDefault="00F824D9" w:rsidP="00F51FA8">
            <w:r w:rsidRPr="00F824D9">
              <w:t>Input validation prevents malicious or malformed data from entering the system, reducing the risk of attacks.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B6DD527" w:rsidR="00F72634" w:rsidRDefault="00F824D9" w:rsidP="0015146B">
            <w:r w:rsidRPr="00F824D9">
              <w:t>Only the length of the input is checked, leaving other potential issues (e.g., SQL injection or XSS) unaddressed.</w:t>
            </w:r>
          </w:p>
        </w:tc>
      </w:tr>
      <w:tr w:rsidR="00F72634" w14:paraId="1F240B56" w14:textId="77777777" w:rsidTr="00001F14">
        <w:trPr>
          <w:trHeight w:val="460"/>
        </w:trPr>
        <w:tc>
          <w:tcPr>
            <w:tcW w:w="10800" w:type="dxa"/>
            <w:tcMar>
              <w:top w:w="100" w:type="dxa"/>
              <w:left w:w="100" w:type="dxa"/>
              <w:bottom w:w="100" w:type="dxa"/>
              <w:right w:w="100" w:type="dxa"/>
            </w:tcMar>
          </w:tcPr>
          <w:p w14:paraId="2107D057" w14:textId="77777777" w:rsidR="00F824D9" w:rsidRPr="00F824D9" w:rsidRDefault="00F824D9" w:rsidP="00F824D9">
            <w:pPr>
              <w:rPr>
                <w:rFonts w:ascii="Courier New" w:hAnsi="Courier New" w:cs="Courier New"/>
              </w:rPr>
            </w:pPr>
            <w:proofErr w:type="gramStart"/>
            <w:r w:rsidRPr="00F824D9">
              <w:rPr>
                <w:rFonts w:ascii="Courier New" w:hAnsi="Courier New" w:cs="Courier New"/>
              </w:rPr>
              <w:t>std::</w:t>
            </w:r>
            <w:proofErr w:type="gramEnd"/>
            <w:r w:rsidRPr="00F824D9">
              <w:rPr>
                <w:rFonts w:ascii="Courier New" w:hAnsi="Courier New" w:cs="Courier New"/>
              </w:rPr>
              <w:t xml:space="preserve">string input = </w:t>
            </w:r>
            <w:proofErr w:type="spellStart"/>
            <w:r w:rsidRPr="00F824D9">
              <w:rPr>
                <w:rFonts w:ascii="Courier New" w:hAnsi="Courier New" w:cs="Courier New"/>
              </w:rPr>
              <w:t>getUserInput</w:t>
            </w:r>
            <w:proofErr w:type="spellEnd"/>
            <w:r w:rsidRPr="00F824D9">
              <w:rPr>
                <w:rFonts w:ascii="Courier New" w:hAnsi="Courier New" w:cs="Courier New"/>
              </w:rPr>
              <w:t>();</w:t>
            </w:r>
          </w:p>
          <w:p w14:paraId="43D05E04" w14:textId="77777777" w:rsidR="00F824D9" w:rsidRPr="00F824D9" w:rsidRDefault="00F824D9" w:rsidP="00F824D9">
            <w:pPr>
              <w:rPr>
                <w:rFonts w:ascii="Courier New" w:hAnsi="Courier New" w:cs="Courier New"/>
              </w:rPr>
            </w:pPr>
            <w:r w:rsidRPr="00F824D9">
              <w:rPr>
                <w:rFonts w:ascii="Courier New" w:hAnsi="Courier New" w:cs="Courier New"/>
              </w:rPr>
              <w:t>if (</w:t>
            </w:r>
            <w:proofErr w:type="spellStart"/>
            <w:proofErr w:type="gramStart"/>
            <w:r w:rsidRPr="00F824D9">
              <w:rPr>
                <w:rFonts w:ascii="Courier New" w:hAnsi="Courier New" w:cs="Courier New"/>
              </w:rPr>
              <w:t>input.length</w:t>
            </w:r>
            <w:proofErr w:type="spellEnd"/>
            <w:proofErr w:type="gramEnd"/>
            <w:r w:rsidRPr="00F824D9">
              <w:rPr>
                <w:rFonts w:ascii="Courier New" w:hAnsi="Courier New" w:cs="Courier New"/>
              </w:rPr>
              <w:t>() &gt; 100) {</w:t>
            </w:r>
          </w:p>
          <w:p w14:paraId="2BB39313" w14:textId="77777777" w:rsidR="00F824D9" w:rsidRPr="00F824D9" w:rsidRDefault="00F824D9" w:rsidP="00F824D9">
            <w:pPr>
              <w:rPr>
                <w:rFonts w:ascii="Courier New" w:hAnsi="Courier New" w:cs="Courier New"/>
              </w:rPr>
            </w:pPr>
            <w:r w:rsidRPr="00F824D9">
              <w:rPr>
                <w:rFonts w:ascii="Courier New" w:hAnsi="Courier New" w:cs="Courier New"/>
              </w:rPr>
              <w:t xml:space="preserve">    </w:t>
            </w:r>
            <w:proofErr w:type="gramStart"/>
            <w:r w:rsidRPr="00F824D9">
              <w:rPr>
                <w:rFonts w:ascii="Courier New" w:hAnsi="Courier New" w:cs="Courier New"/>
              </w:rPr>
              <w:t>std::</w:t>
            </w:r>
            <w:proofErr w:type="spellStart"/>
            <w:proofErr w:type="gramEnd"/>
            <w:r w:rsidRPr="00F824D9">
              <w:rPr>
                <w:rFonts w:ascii="Courier New" w:hAnsi="Courier New" w:cs="Courier New"/>
              </w:rPr>
              <w:t>cout</w:t>
            </w:r>
            <w:proofErr w:type="spellEnd"/>
            <w:r w:rsidRPr="00F824D9">
              <w:rPr>
                <w:rFonts w:ascii="Courier New" w:hAnsi="Courier New" w:cs="Courier New"/>
              </w:rPr>
              <w:t xml:space="preserve"> &lt;&lt; "Input too long";  // Noncompliant: Only length validation is performed</w:t>
            </w:r>
          </w:p>
          <w:p w14:paraId="01CC8C03" w14:textId="231E0EA7" w:rsidR="00F72634" w:rsidRDefault="00F824D9" w:rsidP="00F824D9">
            <w:r w:rsidRPr="00F824D9">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7AE68A6" w:rsidR="00F72634" w:rsidRDefault="00F824D9" w:rsidP="0015146B">
            <w:r w:rsidRPr="00F824D9">
              <w:t>Input is thoroughly validated using a proper validation function, preventing potential security issues.</w:t>
            </w:r>
          </w:p>
        </w:tc>
      </w:tr>
      <w:tr w:rsidR="00F72634" w14:paraId="2A6DB0E0" w14:textId="77777777" w:rsidTr="00001F14">
        <w:trPr>
          <w:trHeight w:val="460"/>
        </w:trPr>
        <w:tc>
          <w:tcPr>
            <w:tcW w:w="10800" w:type="dxa"/>
            <w:tcMar>
              <w:top w:w="100" w:type="dxa"/>
              <w:left w:w="100" w:type="dxa"/>
              <w:bottom w:w="100" w:type="dxa"/>
              <w:right w:w="100" w:type="dxa"/>
            </w:tcMar>
          </w:tcPr>
          <w:p w14:paraId="137BDAA4" w14:textId="77777777" w:rsidR="00F824D9" w:rsidRPr="00F824D9" w:rsidRDefault="00F824D9" w:rsidP="00F824D9">
            <w:pPr>
              <w:rPr>
                <w:rFonts w:ascii="Courier New" w:hAnsi="Courier New" w:cs="Courier New"/>
              </w:rPr>
            </w:pPr>
            <w:proofErr w:type="gramStart"/>
            <w:r w:rsidRPr="00F824D9">
              <w:rPr>
                <w:rFonts w:ascii="Courier New" w:hAnsi="Courier New" w:cs="Courier New"/>
              </w:rPr>
              <w:t>std::</w:t>
            </w:r>
            <w:proofErr w:type="gramEnd"/>
            <w:r w:rsidRPr="00F824D9">
              <w:rPr>
                <w:rFonts w:ascii="Courier New" w:hAnsi="Courier New" w:cs="Courier New"/>
              </w:rPr>
              <w:t xml:space="preserve">string input = </w:t>
            </w:r>
            <w:proofErr w:type="spellStart"/>
            <w:r w:rsidRPr="00F824D9">
              <w:rPr>
                <w:rFonts w:ascii="Courier New" w:hAnsi="Courier New" w:cs="Courier New"/>
              </w:rPr>
              <w:t>getUserInput</w:t>
            </w:r>
            <w:proofErr w:type="spellEnd"/>
            <w:r w:rsidRPr="00F824D9">
              <w:rPr>
                <w:rFonts w:ascii="Courier New" w:hAnsi="Courier New" w:cs="Courier New"/>
              </w:rPr>
              <w:t>();</w:t>
            </w:r>
          </w:p>
          <w:p w14:paraId="117F7EAD" w14:textId="77777777" w:rsidR="00F824D9" w:rsidRPr="00F824D9" w:rsidRDefault="00F824D9" w:rsidP="00F824D9">
            <w:pPr>
              <w:rPr>
                <w:rFonts w:ascii="Courier New" w:hAnsi="Courier New" w:cs="Courier New"/>
              </w:rPr>
            </w:pPr>
            <w:r w:rsidRPr="00F824D9">
              <w:rPr>
                <w:rFonts w:ascii="Courier New" w:hAnsi="Courier New" w:cs="Courier New"/>
              </w:rPr>
              <w:t xml:space="preserve">if </w:t>
            </w:r>
            <w:proofErr w:type="gramStart"/>
            <w:r w:rsidRPr="00F824D9">
              <w:rPr>
                <w:rFonts w:ascii="Courier New" w:hAnsi="Courier New" w:cs="Courier New"/>
              </w:rPr>
              <w:t>(!</w:t>
            </w:r>
            <w:proofErr w:type="spellStart"/>
            <w:r w:rsidRPr="00F824D9">
              <w:rPr>
                <w:rFonts w:ascii="Courier New" w:hAnsi="Courier New" w:cs="Courier New"/>
              </w:rPr>
              <w:t>isValidInput</w:t>
            </w:r>
            <w:proofErr w:type="spellEnd"/>
            <w:proofErr w:type="gramEnd"/>
            <w:r w:rsidRPr="00F824D9">
              <w:rPr>
                <w:rFonts w:ascii="Courier New" w:hAnsi="Courier New" w:cs="Courier New"/>
              </w:rPr>
              <w:t>(input)) {</w:t>
            </w:r>
          </w:p>
          <w:p w14:paraId="632B760E" w14:textId="77777777" w:rsidR="00F824D9" w:rsidRPr="00F824D9" w:rsidRDefault="00F824D9" w:rsidP="00F824D9">
            <w:pPr>
              <w:rPr>
                <w:rFonts w:ascii="Courier New" w:hAnsi="Courier New" w:cs="Courier New"/>
              </w:rPr>
            </w:pPr>
            <w:r w:rsidRPr="00F824D9">
              <w:rPr>
                <w:rFonts w:ascii="Courier New" w:hAnsi="Courier New" w:cs="Courier New"/>
              </w:rPr>
              <w:t xml:space="preserve">    throw </w:t>
            </w:r>
            <w:proofErr w:type="gramStart"/>
            <w:r w:rsidRPr="00F824D9">
              <w:rPr>
                <w:rFonts w:ascii="Courier New" w:hAnsi="Courier New" w:cs="Courier New"/>
              </w:rPr>
              <w:t>std::</w:t>
            </w:r>
            <w:proofErr w:type="spellStart"/>
            <w:proofErr w:type="gramEnd"/>
            <w:r w:rsidRPr="00F824D9">
              <w:rPr>
                <w:rFonts w:ascii="Courier New" w:hAnsi="Courier New" w:cs="Courier New"/>
              </w:rPr>
              <w:t>invalid_argument</w:t>
            </w:r>
            <w:proofErr w:type="spellEnd"/>
            <w:r w:rsidRPr="00F824D9">
              <w:rPr>
                <w:rFonts w:ascii="Courier New" w:hAnsi="Courier New" w:cs="Courier New"/>
              </w:rPr>
              <w:t>("Invalid input");  // Compliant: Comprehensive input validation</w:t>
            </w:r>
          </w:p>
          <w:p w14:paraId="0D2047C3" w14:textId="155CF4AB" w:rsidR="00F72634" w:rsidRDefault="00F824D9" w:rsidP="00F824D9">
            <w:r w:rsidRPr="00F824D9">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15CAE64" w:rsidR="00B475A1" w:rsidRDefault="00B475A1" w:rsidP="00F51FA8">
            <w:pPr>
              <w:pBdr>
                <w:top w:val="nil"/>
                <w:left w:val="nil"/>
                <w:bottom w:val="nil"/>
                <w:right w:val="nil"/>
                <w:between w:val="nil"/>
              </w:pBdr>
            </w:pPr>
            <w:r>
              <w:rPr>
                <w:b/>
              </w:rPr>
              <w:t>Principles(s):</w:t>
            </w:r>
            <w:r>
              <w:t xml:space="preserve"> </w:t>
            </w:r>
            <w:r w:rsidR="000A3FB8" w:rsidRPr="000A3FB8">
              <w:t>Alternating between input and output operations on a stream without an intervening flush or repositioning call results in undefined behavior.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C05CD11" w:rsidR="00B475A1" w:rsidRDefault="000A3FB8" w:rsidP="00F51FA8">
            <w:pPr>
              <w:jc w:val="center"/>
            </w:pPr>
            <w:r>
              <w:t>Low</w:t>
            </w:r>
          </w:p>
        </w:tc>
        <w:tc>
          <w:tcPr>
            <w:tcW w:w="1341" w:type="dxa"/>
            <w:shd w:val="clear" w:color="auto" w:fill="auto"/>
          </w:tcPr>
          <w:p w14:paraId="6D7BD83E" w14:textId="0BB1DABD" w:rsidR="00B475A1" w:rsidRDefault="000A3FB8" w:rsidP="00F51FA8">
            <w:pPr>
              <w:jc w:val="center"/>
            </w:pPr>
            <w:r>
              <w:t>Likely</w:t>
            </w:r>
          </w:p>
        </w:tc>
        <w:tc>
          <w:tcPr>
            <w:tcW w:w="4021" w:type="dxa"/>
            <w:shd w:val="clear" w:color="auto" w:fill="auto"/>
          </w:tcPr>
          <w:p w14:paraId="4323B829" w14:textId="062E5C4A" w:rsidR="00B475A1" w:rsidRDefault="000A3FB8" w:rsidP="00F51FA8">
            <w:pPr>
              <w:jc w:val="center"/>
            </w:pPr>
            <w:r>
              <w:t>Medium</w:t>
            </w:r>
          </w:p>
        </w:tc>
        <w:tc>
          <w:tcPr>
            <w:tcW w:w="1807" w:type="dxa"/>
            <w:shd w:val="clear" w:color="auto" w:fill="auto"/>
          </w:tcPr>
          <w:p w14:paraId="4C5CDDA0" w14:textId="5A3B96CC" w:rsidR="00B475A1" w:rsidRDefault="000A3FB8" w:rsidP="00F51FA8">
            <w:pPr>
              <w:jc w:val="center"/>
            </w:pPr>
            <w:r>
              <w:t>P6</w:t>
            </w:r>
          </w:p>
        </w:tc>
        <w:tc>
          <w:tcPr>
            <w:tcW w:w="1805" w:type="dxa"/>
            <w:shd w:val="clear" w:color="auto" w:fill="auto"/>
          </w:tcPr>
          <w:p w14:paraId="21AF3013" w14:textId="6128B510" w:rsidR="00B475A1" w:rsidRDefault="000A3FB8"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1B16456" w:rsidR="00B475A1" w:rsidRDefault="000A3FB8" w:rsidP="00F51FA8">
            <w:pPr>
              <w:jc w:val="center"/>
            </w:pPr>
            <w:proofErr w:type="spellStart"/>
            <w:r>
              <w:t>Parasoft</w:t>
            </w:r>
            <w:proofErr w:type="spellEnd"/>
            <w:r>
              <w:t xml:space="preserve"> C/C++ test</w:t>
            </w:r>
          </w:p>
        </w:tc>
        <w:tc>
          <w:tcPr>
            <w:tcW w:w="1341" w:type="dxa"/>
            <w:shd w:val="clear" w:color="auto" w:fill="auto"/>
          </w:tcPr>
          <w:p w14:paraId="3C6600F4" w14:textId="2738E88F" w:rsidR="00B475A1" w:rsidRDefault="000A3FB8" w:rsidP="00F51FA8">
            <w:pPr>
              <w:jc w:val="center"/>
            </w:pPr>
            <w:r>
              <w:t>202</w:t>
            </w:r>
            <w:r w:rsidR="004234DE">
              <w:t>4</w:t>
            </w:r>
            <w:r>
              <w:t>.2</w:t>
            </w:r>
          </w:p>
        </w:tc>
        <w:tc>
          <w:tcPr>
            <w:tcW w:w="4021" w:type="dxa"/>
            <w:shd w:val="clear" w:color="auto" w:fill="auto"/>
          </w:tcPr>
          <w:p w14:paraId="4103B509" w14:textId="77777777" w:rsidR="000A3FB8" w:rsidRPr="000A3FB8" w:rsidRDefault="000A3FB8" w:rsidP="000A3FB8">
            <w:pPr>
              <w:jc w:val="center"/>
            </w:pPr>
            <w:r w:rsidRPr="000A3FB8">
              <w:t>CERT_CPP_FIO50-a</w:t>
            </w:r>
          </w:p>
          <w:p w14:paraId="303F54C0" w14:textId="07180EFD" w:rsidR="00B475A1" w:rsidRDefault="00B475A1" w:rsidP="00F51FA8">
            <w:pPr>
              <w:jc w:val="center"/>
            </w:pPr>
          </w:p>
        </w:tc>
        <w:tc>
          <w:tcPr>
            <w:tcW w:w="3611" w:type="dxa"/>
            <w:shd w:val="clear" w:color="auto" w:fill="auto"/>
          </w:tcPr>
          <w:p w14:paraId="08A327DD" w14:textId="3A3C6927" w:rsidR="00B475A1" w:rsidRDefault="000A3FB8" w:rsidP="00F51FA8">
            <w:pPr>
              <w:jc w:val="center"/>
            </w:pPr>
            <w:r w:rsidRPr="000A3FB8">
              <w:t>Avoid alternating between input and output operations on a stream without an intervening flush or repositioning call.</w:t>
            </w:r>
          </w:p>
        </w:tc>
      </w:tr>
      <w:tr w:rsidR="00B475A1" w14:paraId="50569B33" w14:textId="77777777" w:rsidTr="00001F14">
        <w:trPr>
          <w:trHeight w:val="460"/>
        </w:trPr>
        <w:tc>
          <w:tcPr>
            <w:tcW w:w="1807" w:type="dxa"/>
            <w:shd w:val="clear" w:color="auto" w:fill="auto"/>
          </w:tcPr>
          <w:p w14:paraId="1D888D34" w14:textId="4AD4F478" w:rsidR="00B475A1" w:rsidRDefault="000A3FB8" w:rsidP="00F51FA8">
            <w:pPr>
              <w:jc w:val="center"/>
            </w:pPr>
            <w:r>
              <w:lastRenderedPageBreak/>
              <w:t>Helix QAC</w:t>
            </w:r>
          </w:p>
        </w:tc>
        <w:tc>
          <w:tcPr>
            <w:tcW w:w="1341" w:type="dxa"/>
            <w:shd w:val="clear" w:color="auto" w:fill="auto"/>
          </w:tcPr>
          <w:p w14:paraId="1A9DC142" w14:textId="2102DBA9" w:rsidR="00B475A1" w:rsidRDefault="000A3FB8" w:rsidP="00F51FA8">
            <w:pPr>
              <w:jc w:val="center"/>
            </w:pPr>
            <w:r>
              <w:t>2021.1</w:t>
            </w:r>
          </w:p>
        </w:tc>
        <w:tc>
          <w:tcPr>
            <w:tcW w:w="4021" w:type="dxa"/>
            <w:shd w:val="clear" w:color="auto" w:fill="auto"/>
          </w:tcPr>
          <w:p w14:paraId="310BD1C0" w14:textId="05B19B32" w:rsidR="00B475A1" w:rsidRDefault="00B475A1" w:rsidP="00F51FA8">
            <w:pPr>
              <w:jc w:val="center"/>
              <w:rPr>
                <w:u w:val="single"/>
              </w:rPr>
            </w:pPr>
          </w:p>
        </w:tc>
        <w:tc>
          <w:tcPr>
            <w:tcW w:w="3611" w:type="dxa"/>
            <w:shd w:val="clear" w:color="auto" w:fill="auto"/>
          </w:tcPr>
          <w:p w14:paraId="2D7A853F" w14:textId="099B7481"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05D536FF" w:rsidR="00B475A1" w:rsidRDefault="000A3FB8" w:rsidP="00F51FA8">
            <w:pPr>
              <w:jc w:val="center"/>
            </w:pPr>
            <w:proofErr w:type="spellStart"/>
            <w:r>
              <w:t>Polyspace</w:t>
            </w:r>
            <w:proofErr w:type="spellEnd"/>
            <w:r>
              <w:t xml:space="preserve"> Bug Finder</w:t>
            </w:r>
          </w:p>
        </w:tc>
        <w:tc>
          <w:tcPr>
            <w:tcW w:w="1341" w:type="dxa"/>
            <w:shd w:val="clear" w:color="auto" w:fill="auto"/>
          </w:tcPr>
          <w:p w14:paraId="28A63EAE" w14:textId="35E0FB2D" w:rsidR="00B475A1" w:rsidRDefault="000A3FB8" w:rsidP="00F51FA8">
            <w:pPr>
              <w:jc w:val="center"/>
            </w:pPr>
            <w:r>
              <w:t>R2020a</w:t>
            </w:r>
          </w:p>
        </w:tc>
        <w:tc>
          <w:tcPr>
            <w:tcW w:w="4021" w:type="dxa"/>
            <w:shd w:val="clear" w:color="auto" w:fill="auto"/>
          </w:tcPr>
          <w:p w14:paraId="0CBF64D1" w14:textId="5FA262A0" w:rsidR="00B475A1" w:rsidRDefault="000A3FB8" w:rsidP="00F51FA8">
            <w:pPr>
              <w:jc w:val="center"/>
              <w:rPr>
                <w:u w:val="single"/>
              </w:rPr>
            </w:pPr>
            <w:r>
              <w:t>E</w:t>
            </w:r>
            <w:r w:rsidRPr="000A3FB8">
              <w:t>CRT C++: FIO50-C</w:t>
            </w:r>
            <w:r>
              <w:t>PP</w:t>
            </w:r>
          </w:p>
        </w:tc>
        <w:tc>
          <w:tcPr>
            <w:tcW w:w="3611" w:type="dxa"/>
            <w:shd w:val="clear" w:color="auto" w:fill="auto"/>
          </w:tcPr>
          <w:p w14:paraId="258B63F8" w14:textId="0512B70D" w:rsidR="00B475A1" w:rsidRDefault="000A3FB8" w:rsidP="00F51FA8">
            <w:pPr>
              <w:jc w:val="center"/>
            </w:pPr>
            <w:r w:rsidRPr="000A3FB8">
              <w:t xml:space="preserve">Verifies alternating input and output operations on a stream without a flush or positioning </w:t>
            </w:r>
            <w:proofErr w:type="gramStart"/>
            <w:r w:rsidRPr="000A3FB8">
              <w:t>call</w:t>
            </w:r>
            <w:r>
              <w:t>(</w:t>
            </w:r>
            <w:proofErr w:type="gramEnd"/>
            <w:r>
              <w:t>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9C70F71" w:rsidR="00B475A1" w:rsidRDefault="00F824D9" w:rsidP="00F51FA8">
            <w:pPr>
              <w:jc w:val="center"/>
              <w:rPr>
                <w:b/>
                <w:sz w:val="24"/>
                <w:szCs w:val="24"/>
              </w:rPr>
            </w:pPr>
            <w:r w:rsidRPr="00F824D9">
              <w:rPr>
                <w:b/>
                <w:sz w:val="24"/>
                <w:szCs w:val="24"/>
              </w:rPr>
              <w:t>Use Mutexes for Thread Synchronization</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C176A3F" w:rsidR="00B475A1" w:rsidRDefault="00F824D9" w:rsidP="00F51FA8">
            <w:pPr>
              <w:jc w:val="center"/>
            </w:pPr>
            <w:r>
              <w:t>Thread Safety</w:t>
            </w:r>
          </w:p>
        </w:tc>
        <w:tc>
          <w:tcPr>
            <w:tcW w:w="1341" w:type="dxa"/>
            <w:tcMar>
              <w:top w:w="100" w:type="dxa"/>
              <w:left w:w="100" w:type="dxa"/>
              <w:bottom w:w="100" w:type="dxa"/>
              <w:right w:w="100" w:type="dxa"/>
            </w:tcMar>
          </w:tcPr>
          <w:p w14:paraId="519E82BC" w14:textId="01A00ADB" w:rsidR="00B475A1" w:rsidRDefault="00B475A1" w:rsidP="00F51FA8">
            <w:pPr>
              <w:jc w:val="center"/>
            </w:pPr>
            <w:r>
              <w:t>[STD-</w:t>
            </w:r>
            <w:r w:rsidR="00F824D9">
              <w:t>009</w:t>
            </w:r>
            <w:r>
              <w:t>-</w:t>
            </w:r>
            <w:r w:rsidR="00F824D9">
              <w:t>CPP</w:t>
            </w:r>
            <w:r>
              <w:t>]</w:t>
            </w:r>
          </w:p>
        </w:tc>
        <w:tc>
          <w:tcPr>
            <w:tcW w:w="7632" w:type="dxa"/>
            <w:tcMar>
              <w:top w:w="100" w:type="dxa"/>
              <w:left w:w="100" w:type="dxa"/>
              <w:bottom w:w="100" w:type="dxa"/>
              <w:right w:w="100" w:type="dxa"/>
            </w:tcMar>
          </w:tcPr>
          <w:p w14:paraId="490A5770" w14:textId="7C2690C4" w:rsidR="00B475A1" w:rsidRDefault="00F824D9" w:rsidP="00F51FA8">
            <w:r w:rsidRPr="00F824D9">
              <w:t>Proper synchronization mechanisms, such as mutexes, should be used to avoid race conditions and ensure thread safety.</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D63C8DA" w:rsidR="00F72634" w:rsidRDefault="00F824D9" w:rsidP="0015146B">
            <w:r w:rsidRPr="00F824D9">
              <w:t>Without synchronization, both threads may access and modify the variable counter simultaneously, leading to a race condition.</w:t>
            </w:r>
          </w:p>
        </w:tc>
      </w:tr>
      <w:tr w:rsidR="00F824D9" w14:paraId="25A0CD90" w14:textId="77777777" w:rsidTr="00001F14">
        <w:trPr>
          <w:trHeight w:val="460"/>
        </w:trPr>
        <w:tc>
          <w:tcPr>
            <w:tcW w:w="10800" w:type="dxa"/>
            <w:tcMar>
              <w:top w:w="100" w:type="dxa"/>
              <w:left w:w="100" w:type="dxa"/>
              <w:bottom w:w="100" w:type="dxa"/>
              <w:right w:w="100" w:type="dxa"/>
            </w:tcMar>
          </w:tcPr>
          <w:p w14:paraId="51EEAC51" w14:textId="77777777" w:rsidR="00F824D9" w:rsidRPr="00F824D9" w:rsidRDefault="00F824D9" w:rsidP="00F824D9">
            <w:pPr>
              <w:rPr>
                <w:rFonts w:ascii="Courier New" w:hAnsi="Courier New" w:cs="Courier New"/>
              </w:rPr>
            </w:pPr>
            <w:r w:rsidRPr="00F824D9">
              <w:rPr>
                <w:rFonts w:ascii="Courier New" w:hAnsi="Courier New" w:cs="Courier New"/>
              </w:rPr>
              <w:t xml:space="preserve">int counter = </w:t>
            </w:r>
            <w:proofErr w:type="gramStart"/>
            <w:r w:rsidRPr="00F824D9">
              <w:rPr>
                <w:rFonts w:ascii="Courier New" w:hAnsi="Courier New" w:cs="Courier New"/>
              </w:rPr>
              <w:t>0;</w:t>
            </w:r>
            <w:proofErr w:type="gramEnd"/>
          </w:p>
          <w:p w14:paraId="4C557C09" w14:textId="77777777" w:rsidR="00F824D9" w:rsidRPr="00F824D9" w:rsidRDefault="00F824D9" w:rsidP="00F824D9">
            <w:pPr>
              <w:rPr>
                <w:rFonts w:ascii="Courier New" w:hAnsi="Courier New" w:cs="Courier New"/>
              </w:rPr>
            </w:pPr>
            <w:proofErr w:type="gramStart"/>
            <w:r w:rsidRPr="00F824D9">
              <w:rPr>
                <w:rFonts w:ascii="Courier New" w:hAnsi="Courier New" w:cs="Courier New"/>
              </w:rPr>
              <w:t>std::</w:t>
            </w:r>
            <w:proofErr w:type="gramEnd"/>
            <w:r w:rsidRPr="00F824D9">
              <w:rPr>
                <w:rFonts w:ascii="Courier New" w:hAnsi="Courier New" w:cs="Courier New"/>
              </w:rPr>
              <w:t>thread t1([&amp;] { counter++; });</w:t>
            </w:r>
          </w:p>
          <w:p w14:paraId="06845298" w14:textId="77777777" w:rsidR="00F824D9" w:rsidRPr="00F824D9" w:rsidRDefault="00F824D9" w:rsidP="00F824D9">
            <w:pPr>
              <w:rPr>
                <w:rFonts w:ascii="Courier New" w:hAnsi="Courier New" w:cs="Courier New"/>
              </w:rPr>
            </w:pPr>
            <w:proofErr w:type="gramStart"/>
            <w:r w:rsidRPr="00F824D9">
              <w:rPr>
                <w:rFonts w:ascii="Courier New" w:hAnsi="Courier New" w:cs="Courier New"/>
              </w:rPr>
              <w:t>std::</w:t>
            </w:r>
            <w:proofErr w:type="gramEnd"/>
            <w:r w:rsidRPr="00F824D9">
              <w:rPr>
                <w:rFonts w:ascii="Courier New" w:hAnsi="Courier New" w:cs="Courier New"/>
              </w:rPr>
              <w:t>thread t2([&amp;] { counter++; });</w:t>
            </w:r>
          </w:p>
          <w:p w14:paraId="1D614539" w14:textId="77777777" w:rsidR="00F824D9" w:rsidRPr="00F824D9" w:rsidRDefault="00F824D9" w:rsidP="00F824D9">
            <w:pPr>
              <w:rPr>
                <w:rFonts w:ascii="Courier New" w:hAnsi="Courier New" w:cs="Courier New"/>
              </w:rPr>
            </w:pPr>
            <w:r w:rsidRPr="00F824D9">
              <w:rPr>
                <w:rFonts w:ascii="Courier New" w:hAnsi="Courier New" w:cs="Courier New"/>
              </w:rPr>
              <w:t>t</w:t>
            </w:r>
            <w:proofErr w:type="gramStart"/>
            <w:r w:rsidRPr="00F824D9">
              <w:rPr>
                <w:rFonts w:ascii="Courier New" w:hAnsi="Courier New" w:cs="Courier New"/>
              </w:rPr>
              <w:t>1.join</w:t>
            </w:r>
            <w:proofErr w:type="gramEnd"/>
            <w:r w:rsidRPr="00F824D9">
              <w:rPr>
                <w:rFonts w:ascii="Courier New" w:hAnsi="Courier New" w:cs="Courier New"/>
              </w:rPr>
              <w:t>();</w:t>
            </w:r>
          </w:p>
          <w:p w14:paraId="5E1D505C" w14:textId="37A9516E" w:rsidR="00F824D9" w:rsidRDefault="00F824D9" w:rsidP="00F824D9">
            <w:r w:rsidRPr="00F824D9">
              <w:rPr>
                <w:rFonts w:ascii="Courier New" w:hAnsi="Courier New" w:cs="Courier New"/>
              </w:rPr>
              <w:t>t</w:t>
            </w:r>
            <w:proofErr w:type="gramStart"/>
            <w:r w:rsidRPr="00F824D9">
              <w:rPr>
                <w:rFonts w:ascii="Courier New" w:hAnsi="Courier New" w:cs="Courier New"/>
              </w:rPr>
              <w:t>2.join</w:t>
            </w:r>
            <w:proofErr w:type="gramEnd"/>
            <w:r w:rsidRPr="00F824D9">
              <w:rPr>
                <w:rFonts w:ascii="Courier New" w:hAnsi="Courier New" w:cs="Courier New"/>
              </w:rPr>
              <w:t>();  // Noncompliant: No synchronization, potential race condition</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518A9C1" w:rsidR="00F72634" w:rsidRDefault="00F824D9" w:rsidP="0015146B">
            <w:r w:rsidRPr="00F824D9">
              <w:t>Using a mutex ensures that access to shared data is synchronized, preventing race conditions.</w:t>
            </w:r>
          </w:p>
        </w:tc>
      </w:tr>
      <w:tr w:rsidR="00F72634" w14:paraId="4E6EA6E9" w14:textId="77777777" w:rsidTr="00001F14">
        <w:trPr>
          <w:trHeight w:val="460"/>
        </w:trPr>
        <w:tc>
          <w:tcPr>
            <w:tcW w:w="10800" w:type="dxa"/>
            <w:tcMar>
              <w:top w:w="100" w:type="dxa"/>
              <w:left w:w="100" w:type="dxa"/>
              <w:bottom w:w="100" w:type="dxa"/>
              <w:right w:w="100" w:type="dxa"/>
            </w:tcMar>
          </w:tcPr>
          <w:p w14:paraId="2C694B5A" w14:textId="77777777" w:rsidR="00F824D9" w:rsidRPr="00F824D9" w:rsidRDefault="00F824D9" w:rsidP="00F824D9">
            <w:pPr>
              <w:rPr>
                <w:rFonts w:ascii="Courier New" w:hAnsi="Courier New" w:cs="Courier New"/>
              </w:rPr>
            </w:pPr>
            <w:r w:rsidRPr="00F824D9">
              <w:rPr>
                <w:rFonts w:ascii="Courier New" w:hAnsi="Courier New" w:cs="Courier New"/>
              </w:rPr>
              <w:t xml:space="preserve">int counter = </w:t>
            </w:r>
            <w:proofErr w:type="gramStart"/>
            <w:r w:rsidRPr="00F824D9">
              <w:rPr>
                <w:rFonts w:ascii="Courier New" w:hAnsi="Courier New" w:cs="Courier New"/>
              </w:rPr>
              <w:t>0;</w:t>
            </w:r>
            <w:proofErr w:type="gramEnd"/>
          </w:p>
          <w:p w14:paraId="5E7C8280" w14:textId="77777777" w:rsidR="00F824D9" w:rsidRPr="00F824D9" w:rsidRDefault="00F824D9" w:rsidP="00F824D9">
            <w:pPr>
              <w:rPr>
                <w:rFonts w:ascii="Courier New" w:hAnsi="Courier New" w:cs="Courier New"/>
              </w:rPr>
            </w:pPr>
            <w:proofErr w:type="gramStart"/>
            <w:r w:rsidRPr="00F824D9">
              <w:rPr>
                <w:rFonts w:ascii="Courier New" w:hAnsi="Courier New" w:cs="Courier New"/>
              </w:rPr>
              <w:t>std::</w:t>
            </w:r>
            <w:proofErr w:type="gramEnd"/>
            <w:r w:rsidRPr="00F824D9">
              <w:rPr>
                <w:rFonts w:ascii="Courier New" w:hAnsi="Courier New" w:cs="Courier New"/>
              </w:rPr>
              <w:t xml:space="preserve">mutex </w:t>
            </w:r>
            <w:proofErr w:type="spellStart"/>
            <w:r w:rsidRPr="00F824D9">
              <w:rPr>
                <w:rFonts w:ascii="Courier New" w:hAnsi="Courier New" w:cs="Courier New"/>
              </w:rPr>
              <w:t>mtx</w:t>
            </w:r>
            <w:proofErr w:type="spellEnd"/>
            <w:r w:rsidRPr="00F824D9">
              <w:rPr>
                <w:rFonts w:ascii="Courier New" w:hAnsi="Courier New" w:cs="Courier New"/>
              </w:rPr>
              <w:t>;</w:t>
            </w:r>
          </w:p>
          <w:p w14:paraId="69A75B4A" w14:textId="77777777" w:rsidR="00F824D9" w:rsidRPr="00F824D9" w:rsidRDefault="00F824D9" w:rsidP="00F824D9">
            <w:pPr>
              <w:rPr>
                <w:rFonts w:ascii="Courier New" w:hAnsi="Courier New" w:cs="Courier New"/>
              </w:rPr>
            </w:pPr>
            <w:proofErr w:type="gramStart"/>
            <w:r w:rsidRPr="00F824D9">
              <w:rPr>
                <w:rFonts w:ascii="Courier New" w:hAnsi="Courier New" w:cs="Courier New"/>
              </w:rPr>
              <w:t>std::</w:t>
            </w:r>
            <w:proofErr w:type="gramEnd"/>
            <w:r w:rsidRPr="00F824D9">
              <w:rPr>
                <w:rFonts w:ascii="Courier New" w:hAnsi="Courier New" w:cs="Courier New"/>
              </w:rPr>
              <w:t>thread t1([&amp;] {</w:t>
            </w:r>
          </w:p>
          <w:p w14:paraId="54660A36" w14:textId="77777777" w:rsidR="00F824D9" w:rsidRPr="00F824D9" w:rsidRDefault="00F824D9" w:rsidP="00F824D9">
            <w:pPr>
              <w:rPr>
                <w:rFonts w:ascii="Courier New" w:hAnsi="Courier New" w:cs="Courier New"/>
              </w:rPr>
            </w:pPr>
            <w:r w:rsidRPr="00F824D9">
              <w:rPr>
                <w:rFonts w:ascii="Courier New" w:hAnsi="Courier New" w:cs="Courier New"/>
              </w:rPr>
              <w:t xml:space="preserve">    </w:t>
            </w:r>
            <w:proofErr w:type="gramStart"/>
            <w:r w:rsidRPr="00F824D9">
              <w:rPr>
                <w:rFonts w:ascii="Courier New" w:hAnsi="Courier New" w:cs="Courier New"/>
              </w:rPr>
              <w:t>std::</w:t>
            </w:r>
            <w:proofErr w:type="spellStart"/>
            <w:proofErr w:type="gramEnd"/>
            <w:r w:rsidRPr="00F824D9">
              <w:rPr>
                <w:rFonts w:ascii="Courier New" w:hAnsi="Courier New" w:cs="Courier New"/>
              </w:rPr>
              <w:t>lock_guard</w:t>
            </w:r>
            <w:proofErr w:type="spellEnd"/>
            <w:r w:rsidRPr="00F824D9">
              <w:rPr>
                <w:rFonts w:ascii="Courier New" w:hAnsi="Courier New" w:cs="Courier New"/>
              </w:rPr>
              <w:t>&lt;std::mutex&gt; lock(</w:t>
            </w:r>
            <w:proofErr w:type="spellStart"/>
            <w:r w:rsidRPr="00F824D9">
              <w:rPr>
                <w:rFonts w:ascii="Courier New" w:hAnsi="Courier New" w:cs="Courier New"/>
              </w:rPr>
              <w:t>mtx</w:t>
            </w:r>
            <w:proofErr w:type="spellEnd"/>
            <w:r w:rsidRPr="00F824D9">
              <w:rPr>
                <w:rFonts w:ascii="Courier New" w:hAnsi="Courier New" w:cs="Courier New"/>
              </w:rPr>
              <w:t>);</w:t>
            </w:r>
          </w:p>
          <w:p w14:paraId="69A29BC5" w14:textId="77777777" w:rsidR="00F824D9" w:rsidRPr="00F824D9" w:rsidRDefault="00F824D9" w:rsidP="00F824D9">
            <w:pPr>
              <w:rPr>
                <w:rFonts w:ascii="Courier New" w:hAnsi="Courier New" w:cs="Courier New"/>
              </w:rPr>
            </w:pPr>
            <w:r w:rsidRPr="00F824D9">
              <w:rPr>
                <w:rFonts w:ascii="Courier New" w:hAnsi="Courier New" w:cs="Courier New"/>
              </w:rPr>
              <w:t xml:space="preserve">    counter+</w:t>
            </w:r>
            <w:proofErr w:type="gramStart"/>
            <w:r w:rsidRPr="00F824D9">
              <w:rPr>
                <w:rFonts w:ascii="Courier New" w:hAnsi="Courier New" w:cs="Courier New"/>
              </w:rPr>
              <w:t>+;</w:t>
            </w:r>
            <w:proofErr w:type="gramEnd"/>
          </w:p>
          <w:p w14:paraId="1E3ED2D3" w14:textId="77777777" w:rsidR="00F824D9" w:rsidRPr="00F824D9" w:rsidRDefault="00F824D9" w:rsidP="00F824D9">
            <w:pPr>
              <w:rPr>
                <w:rFonts w:ascii="Courier New" w:hAnsi="Courier New" w:cs="Courier New"/>
              </w:rPr>
            </w:pPr>
            <w:r w:rsidRPr="00F824D9">
              <w:rPr>
                <w:rFonts w:ascii="Courier New" w:hAnsi="Courier New" w:cs="Courier New"/>
              </w:rPr>
              <w:t>});</w:t>
            </w:r>
          </w:p>
          <w:p w14:paraId="6B2A9E99" w14:textId="77777777" w:rsidR="00F824D9" w:rsidRPr="00F824D9" w:rsidRDefault="00F824D9" w:rsidP="00F824D9">
            <w:pPr>
              <w:rPr>
                <w:rFonts w:ascii="Courier New" w:hAnsi="Courier New" w:cs="Courier New"/>
              </w:rPr>
            </w:pPr>
            <w:proofErr w:type="gramStart"/>
            <w:r w:rsidRPr="00F824D9">
              <w:rPr>
                <w:rFonts w:ascii="Courier New" w:hAnsi="Courier New" w:cs="Courier New"/>
              </w:rPr>
              <w:t>std::</w:t>
            </w:r>
            <w:proofErr w:type="gramEnd"/>
            <w:r w:rsidRPr="00F824D9">
              <w:rPr>
                <w:rFonts w:ascii="Courier New" w:hAnsi="Courier New" w:cs="Courier New"/>
              </w:rPr>
              <w:t>thread t2([&amp;] {</w:t>
            </w:r>
          </w:p>
          <w:p w14:paraId="5D134B64" w14:textId="77777777" w:rsidR="00F824D9" w:rsidRPr="00F824D9" w:rsidRDefault="00F824D9" w:rsidP="00F824D9">
            <w:pPr>
              <w:rPr>
                <w:rFonts w:ascii="Courier New" w:hAnsi="Courier New" w:cs="Courier New"/>
              </w:rPr>
            </w:pPr>
            <w:r w:rsidRPr="00F824D9">
              <w:rPr>
                <w:rFonts w:ascii="Courier New" w:hAnsi="Courier New" w:cs="Courier New"/>
              </w:rPr>
              <w:t xml:space="preserve">    </w:t>
            </w:r>
            <w:proofErr w:type="gramStart"/>
            <w:r w:rsidRPr="00F824D9">
              <w:rPr>
                <w:rFonts w:ascii="Courier New" w:hAnsi="Courier New" w:cs="Courier New"/>
              </w:rPr>
              <w:t>std::</w:t>
            </w:r>
            <w:proofErr w:type="spellStart"/>
            <w:proofErr w:type="gramEnd"/>
            <w:r w:rsidRPr="00F824D9">
              <w:rPr>
                <w:rFonts w:ascii="Courier New" w:hAnsi="Courier New" w:cs="Courier New"/>
              </w:rPr>
              <w:t>lock_guard</w:t>
            </w:r>
            <w:proofErr w:type="spellEnd"/>
            <w:r w:rsidRPr="00F824D9">
              <w:rPr>
                <w:rFonts w:ascii="Courier New" w:hAnsi="Courier New" w:cs="Courier New"/>
              </w:rPr>
              <w:t>&lt;std::mutex&gt; lock(</w:t>
            </w:r>
            <w:proofErr w:type="spellStart"/>
            <w:r w:rsidRPr="00F824D9">
              <w:rPr>
                <w:rFonts w:ascii="Courier New" w:hAnsi="Courier New" w:cs="Courier New"/>
              </w:rPr>
              <w:t>mtx</w:t>
            </w:r>
            <w:proofErr w:type="spellEnd"/>
            <w:r w:rsidRPr="00F824D9">
              <w:rPr>
                <w:rFonts w:ascii="Courier New" w:hAnsi="Courier New" w:cs="Courier New"/>
              </w:rPr>
              <w:t>);</w:t>
            </w:r>
          </w:p>
          <w:p w14:paraId="48402640" w14:textId="77777777" w:rsidR="00F824D9" w:rsidRPr="00F824D9" w:rsidRDefault="00F824D9" w:rsidP="00F824D9">
            <w:pPr>
              <w:rPr>
                <w:rFonts w:ascii="Courier New" w:hAnsi="Courier New" w:cs="Courier New"/>
              </w:rPr>
            </w:pPr>
            <w:r w:rsidRPr="00F824D9">
              <w:rPr>
                <w:rFonts w:ascii="Courier New" w:hAnsi="Courier New" w:cs="Courier New"/>
              </w:rPr>
              <w:t xml:space="preserve">    counter+</w:t>
            </w:r>
            <w:proofErr w:type="gramStart"/>
            <w:r w:rsidRPr="00F824D9">
              <w:rPr>
                <w:rFonts w:ascii="Courier New" w:hAnsi="Courier New" w:cs="Courier New"/>
              </w:rPr>
              <w:t>+;</w:t>
            </w:r>
            <w:proofErr w:type="gramEnd"/>
          </w:p>
          <w:p w14:paraId="600846CE" w14:textId="77777777" w:rsidR="00F824D9" w:rsidRPr="00F824D9" w:rsidRDefault="00F824D9" w:rsidP="00F824D9">
            <w:pPr>
              <w:rPr>
                <w:rFonts w:ascii="Courier New" w:hAnsi="Courier New" w:cs="Courier New"/>
              </w:rPr>
            </w:pPr>
            <w:r w:rsidRPr="00F824D9">
              <w:rPr>
                <w:rFonts w:ascii="Courier New" w:hAnsi="Courier New" w:cs="Courier New"/>
              </w:rPr>
              <w:t>});</w:t>
            </w:r>
          </w:p>
          <w:p w14:paraId="389139B5" w14:textId="77777777" w:rsidR="00F824D9" w:rsidRPr="00F824D9" w:rsidRDefault="00F824D9" w:rsidP="00F824D9">
            <w:pPr>
              <w:rPr>
                <w:rFonts w:ascii="Courier New" w:hAnsi="Courier New" w:cs="Courier New"/>
              </w:rPr>
            </w:pPr>
            <w:r w:rsidRPr="00F824D9">
              <w:rPr>
                <w:rFonts w:ascii="Courier New" w:hAnsi="Courier New" w:cs="Courier New"/>
              </w:rPr>
              <w:t>t</w:t>
            </w:r>
            <w:proofErr w:type="gramStart"/>
            <w:r w:rsidRPr="00F824D9">
              <w:rPr>
                <w:rFonts w:ascii="Courier New" w:hAnsi="Courier New" w:cs="Courier New"/>
              </w:rPr>
              <w:t>1.join</w:t>
            </w:r>
            <w:proofErr w:type="gramEnd"/>
            <w:r w:rsidRPr="00F824D9">
              <w:rPr>
                <w:rFonts w:ascii="Courier New" w:hAnsi="Courier New" w:cs="Courier New"/>
              </w:rPr>
              <w:t>();</w:t>
            </w:r>
          </w:p>
          <w:p w14:paraId="316D7001" w14:textId="365FABAC" w:rsidR="00F72634" w:rsidRPr="00F824D9" w:rsidRDefault="00F824D9" w:rsidP="00F824D9">
            <w:pPr>
              <w:rPr>
                <w:rFonts w:ascii="Courier New" w:hAnsi="Courier New" w:cs="Courier New"/>
              </w:rPr>
            </w:pPr>
            <w:r w:rsidRPr="00F824D9">
              <w:rPr>
                <w:rFonts w:ascii="Courier New" w:hAnsi="Courier New" w:cs="Courier New"/>
              </w:rPr>
              <w:t>t</w:t>
            </w:r>
            <w:proofErr w:type="gramStart"/>
            <w:r w:rsidRPr="00F824D9">
              <w:rPr>
                <w:rFonts w:ascii="Courier New" w:hAnsi="Courier New" w:cs="Courier New"/>
              </w:rPr>
              <w:t>2.join</w:t>
            </w:r>
            <w:proofErr w:type="gramEnd"/>
            <w:r w:rsidRPr="00F824D9">
              <w:rPr>
                <w:rFonts w:ascii="Courier New" w:hAnsi="Courier New" w:cs="Courier New"/>
              </w:rPr>
              <w:t>();  // Compliant: Mutex used to ensure synchronized access to shared data</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7205E37" w:rsidR="00B475A1" w:rsidRDefault="00B475A1" w:rsidP="00F51FA8">
            <w:pPr>
              <w:pBdr>
                <w:top w:val="nil"/>
                <w:left w:val="nil"/>
                <w:bottom w:val="nil"/>
                <w:right w:val="nil"/>
                <w:between w:val="nil"/>
              </w:pBdr>
            </w:pPr>
            <w:r>
              <w:rPr>
                <w:b/>
              </w:rPr>
              <w:t>Principles(s):</w:t>
            </w:r>
            <w:r>
              <w:t xml:space="preserve"> </w:t>
            </w:r>
            <w:r w:rsidR="000A3FB8">
              <w:t>E</w:t>
            </w:r>
            <w:r w:rsidR="000A3FB8" w:rsidRPr="000A3FB8">
              <w:t>mphasizes ensuring thread safety by using synchronization mechanisms like mutexes to prevent race conditions when multiple threads access shared resources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2404EC3" w:rsidR="00B475A1" w:rsidRDefault="000A3FB8" w:rsidP="00F51FA8">
            <w:pPr>
              <w:jc w:val="center"/>
            </w:pPr>
            <w:r>
              <w:t>Low</w:t>
            </w:r>
          </w:p>
        </w:tc>
        <w:tc>
          <w:tcPr>
            <w:tcW w:w="1341" w:type="dxa"/>
            <w:shd w:val="clear" w:color="auto" w:fill="auto"/>
          </w:tcPr>
          <w:p w14:paraId="72BD1BCD" w14:textId="1DEE02E7" w:rsidR="00B475A1" w:rsidRDefault="000A3FB8" w:rsidP="00F51FA8">
            <w:pPr>
              <w:jc w:val="center"/>
            </w:pPr>
            <w:r>
              <w:t>Unlikely</w:t>
            </w:r>
          </w:p>
        </w:tc>
        <w:tc>
          <w:tcPr>
            <w:tcW w:w="4021" w:type="dxa"/>
            <w:shd w:val="clear" w:color="auto" w:fill="auto"/>
          </w:tcPr>
          <w:p w14:paraId="5BE08C9E" w14:textId="6399B472" w:rsidR="00B475A1" w:rsidRDefault="000A3FB8" w:rsidP="00F51FA8">
            <w:pPr>
              <w:jc w:val="center"/>
            </w:pPr>
            <w:r>
              <w:t>Medium</w:t>
            </w:r>
          </w:p>
        </w:tc>
        <w:tc>
          <w:tcPr>
            <w:tcW w:w="1807" w:type="dxa"/>
            <w:shd w:val="clear" w:color="auto" w:fill="auto"/>
          </w:tcPr>
          <w:p w14:paraId="507F810F" w14:textId="0814A0E0" w:rsidR="00B475A1" w:rsidRDefault="000A3FB8" w:rsidP="00F51FA8">
            <w:pPr>
              <w:jc w:val="center"/>
            </w:pPr>
            <w:r>
              <w:t>P2</w:t>
            </w:r>
          </w:p>
        </w:tc>
        <w:tc>
          <w:tcPr>
            <w:tcW w:w="1805" w:type="dxa"/>
            <w:shd w:val="clear" w:color="auto" w:fill="auto"/>
          </w:tcPr>
          <w:p w14:paraId="4686F95C" w14:textId="76B09DC1" w:rsidR="00B475A1" w:rsidRDefault="000A3FB8"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08B25B0" w:rsidR="00B475A1" w:rsidRDefault="004234DE" w:rsidP="00F51FA8">
            <w:pPr>
              <w:jc w:val="center"/>
            </w:pPr>
            <w:proofErr w:type="spellStart"/>
            <w:r>
              <w:t>Polyspace</w:t>
            </w:r>
            <w:proofErr w:type="spellEnd"/>
          </w:p>
        </w:tc>
        <w:tc>
          <w:tcPr>
            <w:tcW w:w="1341" w:type="dxa"/>
            <w:shd w:val="clear" w:color="auto" w:fill="auto"/>
          </w:tcPr>
          <w:p w14:paraId="5590A5CF" w14:textId="286B3CE7" w:rsidR="00B475A1" w:rsidRDefault="004234DE" w:rsidP="00F51FA8">
            <w:pPr>
              <w:jc w:val="center"/>
            </w:pPr>
            <w:r>
              <w:t>2024.1</w:t>
            </w:r>
          </w:p>
        </w:tc>
        <w:tc>
          <w:tcPr>
            <w:tcW w:w="4021" w:type="dxa"/>
            <w:shd w:val="clear" w:color="auto" w:fill="auto"/>
          </w:tcPr>
          <w:p w14:paraId="2935D2F6" w14:textId="7CD572F8" w:rsidR="00B475A1" w:rsidRDefault="004234DE" w:rsidP="00F51FA8">
            <w:pPr>
              <w:jc w:val="center"/>
            </w:pPr>
            <w:r>
              <w:t>Thread Safety</w:t>
            </w:r>
          </w:p>
        </w:tc>
        <w:tc>
          <w:tcPr>
            <w:tcW w:w="3611" w:type="dxa"/>
            <w:shd w:val="clear" w:color="auto" w:fill="auto"/>
          </w:tcPr>
          <w:p w14:paraId="10EAFC44" w14:textId="3E3F4C9F" w:rsidR="00B475A1" w:rsidRDefault="004234DE" w:rsidP="00F51FA8">
            <w:pPr>
              <w:jc w:val="center"/>
            </w:pPr>
            <w:r w:rsidRPr="004234DE">
              <w:t>Analyzes thread safety by detecting race conditions and synchronization issues.</w:t>
            </w:r>
          </w:p>
        </w:tc>
      </w:tr>
      <w:tr w:rsidR="00B475A1" w14:paraId="64F0AC3A" w14:textId="77777777" w:rsidTr="00001F14">
        <w:trPr>
          <w:trHeight w:val="460"/>
        </w:trPr>
        <w:tc>
          <w:tcPr>
            <w:tcW w:w="1807" w:type="dxa"/>
            <w:shd w:val="clear" w:color="auto" w:fill="auto"/>
          </w:tcPr>
          <w:p w14:paraId="1FA053B5" w14:textId="2A0761E0" w:rsidR="00B475A1" w:rsidRDefault="004234DE" w:rsidP="00F51FA8">
            <w:pPr>
              <w:jc w:val="center"/>
            </w:pPr>
            <w:r>
              <w:t>Coverity</w:t>
            </w:r>
          </w:p>
        </w:tc>
        <w:tc>
          <w:tcPr>
            <w:tcW w:w="1341" w:type="dxa"/>
            <w:shd w:val="clear" w:color="auto" w:fill="auto"/>
          </w:tcPr>
          <w:p w14:paraId="64B7FC40" w14:textId="1BAC2EC6" w:rsidR="00B475A1" w:rsidRDefault="004234DE" w:rsidP="00F51FA8">
            <w:pPr>
              <w:jc w:val="center"/>
            </w:pPr>
            <w:r>
              <w:t>2023.3</w:t>
            </w:r>
          </w:p>
        </w:tc>
        <w:tc>
          <w:tcPr>
            <w:tcW w:w="4021" w:type="dxa"/>
            <w:shd w:val="clear" w:color="auto" w:fill="auto"/>
          </w:tcPr>
          <w:p w14:paraId="0155179E" w14:textId="272F17BC" w:rsidR="00B475A1" w:rsidRPr="004234DE" w:rsidRDefault="004234DE" w:rsidP="00F51FA8">
            <w:pPr>
              <w:jc w:val="center"/>
            </w:pPr>
            <w:r w:rsidRPr="004234DE">
              <w:t>Race Condition Checker</w:t>
            </w:r>
          </w:p>
        </w:tc>
        <w:tc>
          <w:tcPr>
            <w:tcW w:w="3611" w:type="dxa"/>
            <w:shd w:val="clear" w:color="auto" w:fill="auto"/>
          </w:tcPr>
          <w:p w14:paraId="3877BF3F" w14:textId="73F15D2B" w:rsidR="00B475A1" w:rsidRDefault="004234DE" w:rsidP="00F51FA8">
            <w:pPr>
              <w:jc w:val="center"/>
            </w:pPr>
            <w:r w:rsidRPr="004234DE">
              <w:t>Identifies potential race conditions and thread safety issues in code.</w:t>
            </w:r>
          </w:p>
        </w:tc>
      </w:tr>
      <w:tr w:rsidR="00B475A1" w14:paraId="2E5EE7DD" w14:textId="77777777" w:rsidTr="00001F14">
        <w:trPr>
          <w:trHeight w:val="460"/>
        </w:trPr>
        <w:tc>
          <w:tcPr>
            <w:tcW w:w="1807" w:type="dxa"/>
            <w:shd w:val="clear" w:color="auto" w:fill="auto"/>
          </w:tcPr>
          <w:p w14:paraId="000C184C" w14:textId="3C8BEE21" w:rsidR="00B475A1" w:rsidRDefault="004234DE" w:rsidP="00F51FA8">
            <w:pPr>
              <w:jc w:val="center"/>
            </w:pPr>
            <w:r>
              <w:t>PVS-Studio</w:t>
            </w:r>
          </w:p>
        </w:tc>
        <w:tc>
          <w:tcPr>
            <w:tcW w:w="1341" w:type="dxa"/>
            <w:shd w:val="clear" w:color="auto" w:fill="auto"/>
          </w:tcPr>
          <w:p w14:paraId="6B0CCC4F" w14:textId="70941EC8" w:rsidR="00B475A1" w:rsidRDefault="004234DE" w:rsidP="00F51FA8">
            <w:pPr>
              <w:jc w:val="center"/>
            </w:pPr>
            <w:r>
              <w:t>7.20</w:t>
            </w:r>
          </w:p>
        </w:tc>
        <w:tc>
          <w:tcPr>
            <w:tcW w:w="4021" w:type="dxa"/>
            <w:shd w:val="clear" w:color="auto" w:fill="auto"/>
          </w:tcPr>
          <w:p w14:paraId="6506F573" w14:textId="5C6A0B6C" w:rsidR="00B475A1" w:rsidRDefault="004234DE" w:rsidP="00F51FA8">
            <w:pPr>
              <w:jc w:val="center"/>
              <w:rPr>
                <w:u w:val="single"/>
              </w:rPr>
            </w:pPr>
            <w:r>
              <w:t xml:space="preserve">Thread </w:t>
            </w:r>
            <w:proofErr w:type="spellStart"/>
            <w:r>
              <w:t>Analyazer</w:t>
            </w:r>
            <w:proofErr w:type="spellEnd"/>
          </w:p>
        </w:tc>
        <w:tc>
          <w:tcPr>
            <w:tcW w:w="3611" w:type="dxa"/>
            <w:shd w:val="clear" w:color="auto" w:fill="auto"/>
          </w:tcPr>
          <w:p w14:paraId="570322E7" w14:textId="36C8BD58" w:rsidR="00B475A1" w:rsidRDefault="004234DE" w:rsidP="00F51FA8">
            <w:pPr>
              <w:jc w:val="center"/>
            </w:pPr>
            <w:r>
              <w:t>Scans for race conditions</w:t>
            </w:r>
          </w:p>
        </w:tc>
      </w:tr>
      <w:tr w:rsidR="00B475A1" w14:paraId="2EE1B702" w14:textId="77777777" w:rsidTr="00001F14">
        <w:trPr>
          <w:trHeight w:val="460"/>
        </w:trPr>
        <w:tc>
          <w:tcPr>
            <w:tcW w:w="1807" w:type="dxa"/>
            <w:shd w:val="clear" w:color="auto" w:fill="auto"/>
          </w:tcPr>
          <w:p w14:paraId="09F1CB00" w14:textId="781F5B05" w:rsidR="00B475A1" w:rsidRDefault="004234DE" w:rsidP="00F51FA8">
            <w:pPr>
              <w:jc w:val="center"/>
            </w:pPr>
            <w:proofErr w:type="spellStart"/>
            <w:r>
              <w:t>Parasoft</w:t>
            </w:r>
            <w:proofErr w:type="spellEnd"/>
            <w:r>
              <w:t xml:space="preserve"> C/C++ Test</w:t>
            </w:r>
          </w:p>
        </w:tc>
        <w:tc>
          <w:tcPr>
            <w:tcW w:w="1341" w:type="dxa"/>
            <w:shd w:val="clear" w:color="auto" w:fill="auto"/>
          </w:tcPr>
          <w:p w14:paraId="1C057DF1" w14:textId="6E9CC302" w:rsidR="00B475A1" w:rsidRDefault="004234DE" w:rsidP="00F51FA8">
            <w:pPr>
              <w:jc w:val="center"/>
            </w:pPr>
            <w:r>
              <w:t>2024.2</w:t>
            </w:r>
          </w:p>
        </w:tc>
        <w:tc>
          <w:tcPr>
            <w:tcW w:w="4021" w:type="dxa"/>
            <w:shd w:val="clear" w:color="auto" w:fill="auto"/>
          </w:tcPr>
          <w:p w14:paraId="19BD5035" w14:textId="0EF20D01" w:rsidR="00B475A1" w:rsidRDefault="00B475A1" w:rsidP="00F51FA8">
            <w:pPr>
              <w:jc w:val="center"/>
              <w:rPr>
                <w:u w:val="single"/>
              </w:rPr>
            </w:pPr>
          </w:p>
        </w:tc>
        <w:tc>
          <w:tcPr>
            <w:tcW w:w="3611" w:type="dxa"/>
            <w:shd w:val="clear" w:color="auto" w:fill="auto"/>
          </w:tcPr>
          <w:p w14:paraId="0EBAC9F0" w14:textId="7F964386" w:rsidR="00B475A1" w:rsidRDefault="004234DE" w:rsidP="00F51FA8">
            <w:pPr>
              <w:jc w:val="center"/>
            </w:pPr>
            <w:r>
              <w:t>Ensures Proper Mutex Usage</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305EF63" w:rsidR="00381847" w:rsidRDefault="00F824D9">
            <w:pPr>
              <w:jc w:val="center"/>
              <w:rPr>
                <w:b/>
                <w:sz w:val="24"/>
                <w:szCs w:val="24"/>
              </w:rPr>
            </w:pPr>
            <w:r w:rsidRPr="00F824D9">
              <w:rPr>
                <w:b/>
                <w:sz w:val="24"/>
                <w:szCs w:val="24"/>
              </w:rPr>
              <w:t>Ensure Proper Resource Release</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7817D35" w:rsidR="00381847" w:rsidRDefault="00F824D9">
            <w:pPr>
              <w:jc w:val="center"/>
            </w:pPr>
            <w:r>
              <w:t>Resource Management</w:t>
            </w:r>
          </w:p>
        </w:tc>
        <w:tc>
          <w:tcPr>
            <w:tcW w:w="1341" w:type="dxa"/>
            <w:tcMar>
              <w:top w:w="100" w:type="dxa"/>
              <w:left w:w="100" w:type="dxa"/>
              <w:bottom w:w="100" w:type="dxa"/>
              <w:right w:w="100" w:type="dxa"/>
            </w:tcMar>
          </w:tcPr>
          <w:p w14:paraId="72961103" w14:textId="38CFB58C" w:rsidR="00381847" w:rsidRDefault="00E769D9">
            <w:pPr>
              <w:jc w:val="center"/>
            </w:pPr>
            <w:r>
              <w:t>[STD-</w:t>
            </w:r>
            <w:r w:rsidR="00F824D9">
              <w:t>010</w:t>
            </w:r>
            <w:r>
              <w:t>-</w:t>
            </w:r>
            <w:r w:rsidR="00F824D9" w:rsidRPr="00F824D9">
              <w:t>CPP</w:t>
            </w:r>
            <w:r>
              <w:t>]</w:t>
            </w:r>
          </w:p>
        </w:tc>
        <w:tc>
          <w:tcPr>
            <w:tcW w:w="7632" w:type="dxa"/>
            <w:tcMar>
              <w:top w:w="100" w:type="dxa"/>
              <w:left w:w="100" w:type="dxa"/>
              <w:bottom w:w="100" w:type="dxa"/>
              <w:right w:w="100" w:type="dxa"/>
            </w:tcMar>
          </w:tcPr>
          <w:p w14:paraId="02179BF3" w14:textId="228B1B2A" w:rsidR="00381847" w:rsidRDefault="00F824D9">
            <w:r w:rsidRPr="00F824D9">
              <w:t>Failing to release resources, such as files or sockets, can lead to resource exhaustion. Proper resource management ensures the program runs efficiently.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3E6FD9EA" w:rsidR="00F72634" w:rsidRDefault="00F824D9" w:rsidP="0015146B">
            <w:r w:rsidRPr="00F824D9">
              <w:t>The file is opened but not closed, potentially leading to resource exhaustion or file lock issues.</w:t>
            </w:r>
          </w:p>
        </w:tc>
      </w:tr>
      <w:tr w:rsidR="00F72634" w14:paraId="23207A43" w14:textId="77777777" w:rsidTr="00001F14">
        <w:trPr>
          <w:trHeight w:val="460"/>
        </w:trPr>
        <w:tc>
          <w:tcPr>
            <w:tcW w:w="10800" w:type="dxa"/>
            <w:tcMar>
              <w:top w:w="100" w:type="dxa"/>
              <w:left w:w="100" w:type="dxa"/>
              <w:bottom w:w="100" w:type="dxa"/>
              <w:right w:w="100" w:type="dxa"/>
            </w:tcMar>
          </w:tcPr>
          <w:p w14:paraId="3DD7346E" w14:textId="77777777" w:rsidR="00F824D9" w:rsidRPr="00F824D9" w:rsidRDefault="00F824D9" w:rsidP="00F824D9">
            <w:pPr>
              <w:rPr>
                <w:rFonts w:ascii="Courier New" w:hAnsi="Courier New" w:cs="Courier New"/>
              </w:rPr>
            </w:pPr>
            <w:r w:rsidRPr="00F824D9">
              <w:rPr>
                <w:rFonts w:ascii="Courier New" w:hAnsi="Courier New" w:cs="Courier New"/>
              </w:rPr>
              <w:t xml:space="preserve">FILE* file = </w:t>
            </w:r>
            <w:proofErr w:type="spellStart"/>
            <w:proofErr w:type="gramStart"/>
            <w:r w:rsidRPr="00F824D9">
              <w:rPr>
                <w:rFonts w:ascii="Courier New" w:hAnsi="Courier New" w:cs="Courier New"/>
              </w:rPr>
              <w:t>fopen</w:t>
            </w:r>
            <w:proofErr w:type="spellEnd"/>
            <w:r w:rsidRPr="00F824D9">
              <w:rPr>
                <w:rFonts w:ascii="Courier New" w:hAnsi="Courier New" w:cs="Courier New"/>
              </w:rPr>
              <w:t>(</w:t>
            </w:r>
            <w:proofErr w:type="gramEnd"/>
            <w:r w:rsidRPr="00F824D9">
              <w:rPr>
                <w:rFonts w:ascii="Courier New" w:hAnsi="Courier New" w:cs="Courier New"/>
              </w:rPr>
              <w:t>"data.txt", "r");</w:t>
            </w:r>
          </w:p>
          <w:p w14:paraId="6BD9F1DC" w14:textId="040335E8" w:rsidR="00F72634" w:rsidRDefault="00F824D9" w:rsidP="00F824D9">
            <w:r w:rsidRPr="00F824D9">
              <w:rPr>
                <w:rFonts w:ascii="Courier New" w:hAnsi="Courier New" w:cs="Courier New"/>
              </w:rPr>
              <w:t>// Noncompliant: File not closed</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3719CFF" w:rsidR="00F72634" w:rsidRDefault="00F824D9" w:rsidP="0015146B">
            <w:r w:rsidRPr="00F824D9">
              <w:t>Closing the file ensures resources are released, preventing resource leaks</w:t>
            </w:r>
          </w:p>
        </w:tc>
      </w:tr>
      <w:tr w:rsidR="00F72634" w14:paraId="66F887A3" w14:textId="77777777" w:rsidTr="00001F14">
        <w:trPr>
          <w:trHeight w:val="460"/>
        </w:trPr>
        <w:tc>
          <w:tcPr>
            <w:tcW w:w="10800" w:type="dxa"/>
            <w:tcMar>
              <w:top w:w="100" w:type="dxa"/>
              <w:left w:w="100" w:type="dxa"/>
              <w:bottom w:w="100" w:type="dxa"/>
              <w:right w:w="100" w:type="dxa"/>
            </w:tcMar>
          </w:tcPr>
          <w:p w14:paraId="3EA35847" w14:textId="77777777" w:rsidR="00F824D9" w:rsidRPr="00F824D9" w:rsidRDefault="00F824D9" w:rsidP="00F824D9">
            <w:pPr>
              <w:rPr>
                <w:rFonts w:ascii="Courier New" w:hAnsi="Courier New" w:cs="Courier New"/>
              </w:rPr>
            </w:pPr>
            <w:r w:rsidRPr="00F824D9">
              <w:rPr>
                <w:rFonts w:ascii="Courier New" w:hAnsi="Courier New" w:cs="Courier New"/>
              </w:rPr>
              <w:t xml:space="preserve">FILE* file = </w:t>
            </w:r>
            <w:proofErr w:type="spellStart"/>
            <w:proofErr w:type="gramStart"/>
            <w:r w:rsidRPr="00F824D9">
              <w:rPr>
                <w:rFonts w:ascii="Courier New" w:hAnsi="Courier New" w:cs="Courier New"/>
              </w:rPr>
              <w:t>fopen</w:t>
            </w:r>
            <w:proofErr w:type="spellEnd"/>
            <w:r w:rsidRPr="00F824D9">
              <w:rPr>
                <w:rFonts w:ascii="Courier New" w:hAnsi="Courier New" w:cs="Courier New"/>
              </w:rPr>
              <w:t>(</w:t>
            </w:r>
            <w:proofErr w:type="gramEnd"/>
            <w:r w:rsidRPr="00F824D9">
              <w:rPr>
                <w:rFonts w:ascii="Courier New" w:hAnsi="Courier New" w:cs="Courier New"/>
              </w:rPr>
              <w:t>"data.txt", "r");</w:t>
            </w:r>
          </w:p>
          <w:p w14:paraId="09D5B7CA" w14:textId="1B7E7376" w:rsidR="00F72634" w:rsidRDefault="00F824D9" w:rsidP="00F824D9">
            <w:proofErr w:type="spellStart"/>
            <w:r w:rsidRPr="00F824D9">
              <w:rPr>
                <w:rFonts w:ascii="Courier New" w:hAnsi="Courier New" w:cs="Courier New"/>
              </w:rPr>
              <w:t>fclose</w:t>
            </w:r>
            <w:proofErr w:type="spellEnd"/>
            <w:r w:rsidRPr="00F824D9">
              <w:rPr>
                <w:rFonts w:ascii="Courier New" w:hAnsi="Courier New" w:cs="Courier New"/>
              </w:rPr>
              <w:t>(file</w:t>
            </w:r>
            <w:proofErr w:type="gramStart"/>
            <w:r w:rsidRPr="00F824D9">
              <w:rPr>
                <w:rFonts w:ascii="Courier New" w:hAnsi="Courier New" w:cs="Courier New"/>
              </w:rPr>
              <w:t>);  /</w:t>
            </w:r>
            <w:proofErr w:type="gramEnd"/>
            <w:r w:rsidRPr="00F824D9">
              <w:rPr>
                <w:rFonts w:ascii="Courier New" w:hAnsi="Courier New" w:cs="Courier New"/>
              </w:rPr>
              <w:t>/ Compliant: File properly closed after use</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A4B34C1" w:rsidR="00381847" w:rsidRDefault="004234DE">
            <w:pPr>
              <w:jc w:val="center"/>
            </w:pPr>
            <w:r>
              <w:t>Medium</w:t>
            </w:r>
          </w:p>
        </w:tc>
        <w:tc>
          <w:tcPr>
            <w:tcW w:w="1341" w:type="dxa"/>
            <w:shd w:val="clear" w:color="auto" w:fill="auto"/>
          </w:tcPr>
          <w:p w14:paraId="5BBCF7D7" w14:textId="2FA68BD9" w:rsidR="00381847" w:rsidRDefault="000B405B">
            <w:pPr>
              <w:jc w:val="center"/>
            </w:pPr>
            <w:r>
              <w:t>Probable</w:t>
            </w:r>
          </w:p>
        </w:tc>
        <w:tc>
          <w:tcPr>
            <w:tcW w:w="4021" w:type="dxa"/>
            <w:shd w:val="clear" w:color="auto" w:fill="auto"/>
          </w:tcPr>
          <w:p w14:paraId="7B7CD542" w14:textId="606F07E4" w:rsidR="00381847" w:rsidRDefault="004234DE">
            <w:pPr>
              <w:jc w:val="center"/>
            </w:pPr>
            <w:r>
              <w:t>Low</w:t>
            </w:r>
          </w:p>
        </w:tc>
        <w:tc>
          <w:tcPr>
            <w:tcW w:w="1807" w:type="dxa"/>
            <w:shd w:val="clear" w:color="auto" w:fill="auto"/>
          </w:tcPr>
          <w:p w14:paraId="7F0E433A" w14:textId="6436D5A3" w:rsidR="00381847" w:rsidRDefault="004234DE">
            <w:pPr>
              <w:jc w:val="center"/>
            </w:pPr>
            <w:r>
              <w:t>P3</w:t>
            </w:r>
          </w:p>
        </w:tc>
        <w:tc>
          <w:tcPr>
            <w:tcW w:w="1805" w:type="dxa"/>
            <w:shd w:val="clear" w:color="auto" w:fill="auto"/>
          </w:tcPr>
          <w:p w14:paraId="61360AD2" w14:textId="76DAE751" w:rsidR="00381847" w:rsidRDefault="004234DE">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9162E39" w:rsidR="00381847" w:rsidRDefault="004234DE">
            <w:pPr>
              <w:jc w:val="center"/>
            </w:pPr>
            <w:r>
              <w:t>PVS-Studio</w:t>
            </w:r>
          </w:p>
        </w:tc>
        <w:tc>
          <w:tcPr>
            <w:tcW w:w="1341" w:type="dxa"/>
            <w:shd w:val="clear" w:color="auto" w:fill="auto"/>
          </w:tcPr>
          <w:p w14:paraId="62B1460B" w14:textId="01F00732" w:rsidR="00381847" w:rsidRDefault="004234DE">
            <w:pPr>
              <w:jc w:val="center"/>
            </w:pPr>
            <w:r>
              <w:t>7.20</w:t>
            </w:r>
          </w:p>
        </w:tc>
        <w:tc>
          <w:tcPr>
            <w:tcW w:w="4021" w:type="dxa"/>
            <w:shd w:val="clear" w:color="auto" w:fill="auto"/>
          </w:tcPr>
          <w:p w14:paraId="45D8FD92" w14:textId="42526EA9" w:rsidR="00381847" w:rsidRDefault="004234DE">
            <w:pPr>
              <w:jc w:val="center"/>
            </w:pPr>
            <w:r>
              <w:t>Resource Leak Detector</w:t>
            </w:r>
          </w:p>
        </w:tc>
        <w:tc>
          <w:tcPr>
            <w:tcW w:w="3611" w:type="dxa"/>
            <w:shd w:val="clear" w:color="auto" w:fill="auto"/>
          </w:tcPr>
          <w:p w14:paraId="3084A142" w14:textId="35FD1146" w:rsidR="00381847" w:rsidRDefault="004234DE">
            <w:pPr>
              <w:jc w:val="center"/>
            </w:pPr>
            <w:r>
              <w:t>Find leaks and undisclosed files</w:t>
            </w:r>
          </w:p>
        </w:tc>
      </w:tr>
      <w:tr w:rsidR="00381847" w14:paraId="3EDB9E1C" w14:textId="77777777" w:rsidTr="00001F14">
        <w:trPr>
          <w:trHeight w:val="460"/>
        </w:trPr>
        <w:tc>
          <w:tcPr>
            <w:tcW w:w="1807" w:type="dxa"/>
            <w:shd w:val="clear" w:color="auto" w:fill="auto"/>
          </w:tcPr>
          <w:p w14:paraId="7134DB5C" w14:textId="6A26E72A" w:rsidR="00381847" w:rsidRDefault="004234DE">
            <w:pPr>
              <w:jc w:val="center"/>
            </w:pPr>
            <w:proofErr w:type="spellStart"/>
            <w:r>
              <w:t>Parasoft</w:t>
            </w:r>
            <w:proofErr w:type="spellEnd"/>
            <w:r>
              <w:t xml:space="preserve"> C/C++ Test</w:t>
            </w:r>
          </w:p>
        </w:tc>
        <w:tc>
          <w:tcPr>
            <w:tcW w:w="1341" w:type="dxa"/>
            <w:shd w:val="clear" w:color="auto" w:fill="auto"/>
          </w:tcPr>
          <w:p w14:paraId="13D0400D" w14:textId="717F2C44" w:rsidR="00381847" w:rsidRDefault="00381847">
            <w:pPr>
              <w:jc w:val="center"/>
            </w:pPr>
          </w:p>
        </w:tc>
        <w:tc>
          <w:tcPr>
            <w:tcW w:w="4021" w:type="dxa"/>
            <w:shd w:val="clear" w:color="auto" w:fill="auto"/>
          </w:tcPr>
          <w:p w14:paraId="3735EE4B" w14:textId="36D23021" w:rsidR="00381847" w:rsidRDefault="00381847">
            <w:pPr>
              <w:jc w:val="center"/>
              <w:rPr>
                <w:u w:val="single"/>
              </w:rPr>
            </w:pPr>
          </w:p>
        </w:tc>
        <w:tc>
          <w:tcPr>
            <w:tcW w:w="3611" w:type="dxa"/>
            <w:shd w:val="clear" w:color="auto" w:fill="auto"/>
          </w:tcPr>
          <w:p w14:paraId="2B03763C" w14:textId="1792A9BD" w:rsidR="00381847" w:rsidRDefault="004234DE">
            <w:pPr>
              <w:jc w:val="center"/>
            </w:pPr>
            <w:r>
              <w:t>Ensure files are properly closed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155A62EB" w:rsidR="00381847" w:rsidRDefault="004C5D20">
      <w:pPr>
        <w:ind w:left="720"/>
      </w:pPr>
      <w:r w:rsidRPr="004C5D20">
        <w:t>To automate the enforcement of our standards, we need to establish a centralized policy repository that integrates into our assessment and planning processes, serving as the hub for organizational policies, including regulatory compliance, release requirements, and operational rules. This repository will be crucial for initiating policy automation and will be used during verification and testing to assess risks, trigger alerts, and send notifications. Automating compliance improves efficiency by reducing repetitive tasks and streamlining transitions and health checks. Automated penetration testing can further minimize false alarms and simplify issue resolution. Additionally, we can automate the production process by setting up a system to generate logs and store them in a database, enabling us to detect vulnerabilities and prevent attacks through signature validation, data integrity checks, and multi-layered security. Implementing automatic save points will act as clean backups, ensuring the system can be quickly restored to a secure state in case of attacks or technical issues.</w:t>
      </w:r>
    </w:p>
    <w:p w14:paraId="6E908680" w14:textId="77777777" w:rsidR="004C5D20" w:rsidRDefault="004C5D20">
      <w:pPr>
        <w:ind w:left="720"/>
      </w:pPr>
    </w:p>
    <w:p w14:paraId="38F6F86E" w14:textId="77777777" w:rsidR="004C5D20" w:rsidRDefault="004C5D20">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4C5D20"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8DBBEAE" w:rsidR="004C5D20" w:rsidRDefault="004C5D20" w:rsidP="004C5D20">
            <w:r>
              <w:t>STD-00</w:t>
            </w:r>
            <w:r>
              <w:t>2</w:t>
            </w:r>
            <w:r>
              <w:t>-CPP</w:t>
            </w:r>
          </w:p>
        </w:tc>
        <w:tc>
          <w:tcPr>
            <w:tcW w:w="1434" w:type="dxa"/>
          </w:tcPr>
          <w:p w14:paraId="61027C5A" w14:textId="7B7BD270" w:rsidR="004C5D20" w:rsidRDefault="004C5D20" w:rsidP="004C5D2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566EAD96" w:rsidR="004C5D20" w:rsidRDefault="004C5D20" w:rsidP="004C5D2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8221F28" w:rsidR="004C5D20" w:rsidRDefault="004C5D20" w:rsidP="004C5D2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7F04279C" w:rsidR="004C5D20" w:rsidRDefault="004C5D20" w:rsidP="004C5D20">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5BC91D5C" w:rsidR="004C5D20" w:rsidRDefault="004C5D20" w:rsidP="004C5D20">
            <w:pPr>
              <w:cnfStyle w:val="000000000000" w:firstRow="0" w:lastRow="0" w:firstColumn="0" w:lastColumn="0" w:oddVBand="0" w:evenVBand="0" w:oddHBand="0" w:evenHBand="0" w:firstRowFirstColumn="0" w:firstRowLastColumn="0" w:lastRowFirstColumn="0" w:lastRowLastColumn="0"/>
            </w:pPr>
            <w:r>
              <w:t>L2</w:t>
            </w:r>
          </w:p>
        </w:tc>
      </w:tr>
      <w:tr w:rsidR="004C5D20"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B66ADFF" w:rsidR="004C5D20" w:rsidRDefault="004C5D20" w:rsidP="004C5D20">
            <w:r>
              <w:t>STD-00</w:t>
            </w:r>
            <w:r>
              <w:t>3</w:t>
            </w:r>
            <w:r>
              <w:t>-CPP</w:t>
            </w:r>
          </w:p>
        </w:tc>
        <w:tc>
          <w:tcPr>
            <w:tcW w:w="1434" w:type="dxa"/>
          </w:tcPr>
          <w:p w14:paraId="752BE477" w14:textId="38AC3928" w:rsidR="004C5D20" w:rsidRDefault="004C5D20" w:rsidP="004C5D2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EE3566F" w:rsidR="004C5D20" w:rsidRDefault="004C5D20" w:rsidP="004C5D2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3369359A" w:rsidR="004C5D20" w:rsidRDefault="004C5D20" w:rsidP="004C5D2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DDECEC2" w:rsidR="004C5D20" w:rsidRDefault="004C5D20" w:rsidP="004C5D20">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47FD9E2C" w:rsidR="004C5D20" w:rsidRDefault="004C5D20" w:rsidP="004C5D20">
            <w:pPr>
              <w:cnfStyle w:val="000000100000" w:firstRow="0" w:lastRow="0" w:firstColumn="0" w:lastColumn="0" w:oddVBand="0" w:evenVBand="0" w:oddHBand="1" w:evenHBand="0" w:firstRowFirstColumn="0" w:firstRowLastColumn="0" w:lastRowFirstColumn="0" w:lastRowLastColumn="0"/>
            </w:pPr>
            <w:r>
              <w:t>L1</w:t>
            </w:r>
          </w:p>
        </w:tc>
      </w:tr>
      <w:tr w:rsidR="004C5D20"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172BCA6F" w:rsidR="004C5D20" w:rsidRDefault="004C5D20" w:rsidP="004C5D20">
            <w:r>
              <w:t>STD-00</w:t>
            </w:r>
            <w:r>
              <w:t>4</w:t>
            </w:r>
            <w:r>
              <w:t>-CPP</w:t>
            </w:r>
          </w:p>
        </w:tc>
        <w:tc>
          <w:tcPr>
            <w:tcW w:w="1434" w:type="dxa"/>
          </w:tcPr>
          <w:p w14:paraId="308B96BF" w14:textId="1FA39A44" w:rsidR="004C5D20" w:rsidRDefault="004C5D20" w:rsidP="004C5D20">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F884AA4" w:rsidR="004C5D20" w:rsidRDefault="004C5D20" w:rsidP="004C5D2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9435F74" w:rsidR="004C5D20" w:rsidRDefault="004C5D20" w:rsidP="004C5D2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A2CBF22" w:rsidR="004C5D20" w:rsidRDefault="004C5D20" w:rsidP="004C5D20">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19672B6D" w:rsidR="004C5D20" w:rsidRDefault="004C5D20" w:rsidP="004C5D20">
            <w:pPr>
              <w:cnfStyle w:val="000000000000" w:firstRow="0" w:lastRow="0" w:firstColumn="0" w:lastColumn="0" w:oddVBand="0" w:evenVBand="0" w:oddHBand="0" w:evenHBand="0" w:firstRowFirstColumn="0" w:firstRowLastColumn="0" w:lastRowFirstColumn="0" w:lastRowLastColumn="0"/>
            </w:pPr>
            <w:r>
              <w:t>L1</w:t>
            </w:r>
          </w:p>
        </w:tc>
      </w:tr>
      <w:tr w:rsidR="004C5D20"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0A70CB19" w:rsidR="004C5D20" w:rsidRDefault="004C5D20" w:rsidP="004C5D20">
            <w:r>
              <w:t>STD-00</w:t>
            </w:r>
            <w:r>
              <w:t>5</w:t>
            </w:r>
            <w:r>
              <w:t>-CPP</w:t>
            </w:r>
          </w:p>
        </w:tc>
        <w:tc>
          <w:tcPr>
            <w:tcW w:w="1434" w:type="dxa"/>
          </w:tcPr>
          <w:p w14:paraId="6864030F" w14:textId="2333BB33" w:rsidR="004C5D20" w:rsidRDefault="004C5D20" w:rsidP="004C5D20">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0044C63" w:rsidR="004C5D20" w:rsidRDefault="004C5D20" w:rsidP="004C5D2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418DB745" w:rsidR="004C5D20" w:rsidRDefault="004C5D20" w:rsidP="004C5D2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D625CB8" w:rsidR="004C5D20" w:rsidRDefault="004C5D20" w:rsidP="004C5D20">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591145A4" w:rsidR="004C5D20" w:rsidRDefault="004C5D20" w:rsidP="004C5D20">
            <w:pPr>
              <w:cnfStyle w:val="000000100000" w:firstRow="0" w:lastRow="0" w:firstColumn="0" w:lastColumn="0" w:oddVBand="0" w:evenVBand="0" w:oddHBand="1" w:evenHBand="0" w:firstRowFirstColumn="0" w:firstRowLastColumn="0" w:lastRowFirstColumn="0" w:lastRowLastColumn="0"/>
            </w:pPr>
            <w:r>
              <w:t>L!</w:t>
            </w:r>
          </w:p>
        </w:tc>
      </w:tr>
      <w:tr w:rsidR="004C5D20"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E0E9147" w:rsidR="004C5D20" w:rsidRDefault="004C5D20" w:rsidP="004C5D20">
            <w:r>
              <w:t>STD-00</w:t>
            </w:r>
            <w:r>
              <w:t>6</w:t>
            </w:r>
            <w:r>
              <w:t>-CPP</w:t>
            </w:r>
          </w:p>
        </w:tc>
        <w:tc>
          <w:tcPr>
            <w:tcW w:w="1434" w:type="dxa"/>
          </w:tcPr>
          <w:p w14:paraId="2DCA5B40" w14:textId="6217E1B4" w:rsidR="004C5D20" w:rsidRDefault="004C5D20" w:rsidP="004C5D2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43B5D6FC" w:rsidR="004C5D20" w:rsidRDefault="004C5D20" w:rsidP="004C5D20">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3D7F8274" w:rsidR="004C5D20" w:rsidRDefault="004C5D20" w:rsidP="004C5D20">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5C3DF5D5" w:rsidR="004C5D20" w:rsidRDefault="004C5D20" w:rsidP="004C5D20">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66585141" w:rsidR="004C5D20" w:rsidRDefault="004C5D20" w:rsidP="004C5D20">
            <w:pPr>
              <w:cnfStyle w:val="000000000000" w:firstRow="0" w:lastRow="0" w:firstColumn="0" w:lastColumn="0" w:oddVBand="0" w:evenVBand="0" w:oddHBand="0" w:evenHBand="0" w:firstRowFirstColumn="0" w:firstRowLastColumn="0" w:lastRowFirstColumn="0" w:lastRowLastColumn="0"/>
            </w:pPr>
            <w:r>
              <w:t>L3</w:t>
            </w:r>
          </w:p>
        </w:tc>
      </w:tr>
      <w:tr w:rsidR="004C5D20"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7E3A418" w:rsidR="004C5D20" w:rsidRDefault="004C5D20" w:rsidP="004C5D20">
            <w:r>
              <w:t>STD-00</w:t>
            </w:r>
            <w:r>
              <w:t>7</w:t>
            </w:r>
            <w:r>
              <w:t>-CPP</w:t>
            </w:r>
          </w:p>
        </w:tc>
        <w:tc>
          <w:tcPr>
            <w:tcW w:w="1434" w:type="dxa"/>
          </w:tcPr>
          <w:p w14:paraId="7CFBEC18" w14:textId="7A2F87DB" w:rsidR="004C5D20" w:rsidRDefault="004C5D20" w:rsidP="004C5D2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2A01F91" w:rsidR="004C5D20" w:rsidRDefault="004C5D20" w:rsidP="004C5D20">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6745C698" w:rsidR="004C5D20" w:rsidRDefault="004C5D20" w:rsidP="004C5D20">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5D20B3B3" w:rsidR="004C5D20" w:rsidRDefault="004C5D20" w:rsidP="004C5D20">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7C3F721D" w14:textId="5DA7344B" w:rsidR="004C5D20" w:rsidRDefault="004C5D20" w:rsidP="004C5D20">
            <w:pPr>
              <w:cnfStyle w:val="000000100000" w:firstRow="0" w:lastRow="0" w:firstColumn="0" w:lastColumn="0" w:oddVBand="0" w:evenVBand="0" w:oddHBand="1" w:evenHBand="0" w:firstRowFirstColumn="0" w:firstRowLastColumn="0" w:lastRowFirstColumn="0" w:lastRowLastColumn="0"/>
            </w:pPr>
            <w:r>
              <w:t>L2</w:t>
            </w:r>
          </w:p>
        </w:tc>
      </w:tr>
      <w:tr w:rsidR="004C5D20"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E7B71C3" w:rsidR="004C5D20" w:rsidRDefault="004C5D20" w:rsidP="004C5D20">
            <w:r>
              <w:t>STD-00</w:t>
            </w:r>
            <w:r>
              <w:t>8</w:t>
            </w:r>
            <w:r>
              <w:t>-CPP</w:t>
            </w:r>
          </w:p>
        </w:tc>
        <w:tc>
          <w:tcPr>
            <w:tcW w:w="1434" w:type="dxa"/>
          </w:tcPr>
          <w:p w14:paraId="3D0880A0" w14:textId="09FA7CA3" w:rsidR="004C5D20" w:rsidRDefault="004C5D20" w:rsidP="004C5D20">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3A5293EA" w:rsidR="004C5D20" w:rsidRDefault="004C5D20" w:rsidP="004C5D20">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0D4F026" w:rsidR="004C5D20" w:rsidRDefault="004C5D20" w:rsidP="004C5D20">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57EF92F8" w:rsidR="004C5D20" w:rsidRDefault="004C5D20" w:rsidP="004C5D20">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6D7A1B7A" w14:textId="12831CBF" w:rsidR="004C5D20" w:rsidRDefault="004C5D20" w:rsidP="004C5D20">
            <w:pPr>
              <w:cnfStyle w:val="000000000000" w:firstRow="0" w:lastRow="0" w:firstColumn="0" w:lastColumn="0" w:oddVBand="0" w:evenVBand="0" w:oddHBand="0" w:evenHBand="0" w:firstRowFirstColumn="0" w:firstRowLastColumn="0" w:lastRowFirstColumn="0" w:lastRowLastColumn="0"/>
            </w:pPr>
            <w:r>
              <w:t>L2</w:t>
            </w:r>
          </w:p>
        </w:tc>
      </w:tr>
      <w:tr w:rsidR="004C5D20"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5270DE8" w:rsidR="004C5D20" w:rsidRDefault="004C5D20" w:rsidP="004C5D20">
            <w:r>
              <w:t>STD-00</w:t>
            </w:r>
            <w:r>
              <w:t>9</w:t>
            </w:r>
            <w:r>
              <w:t>-CPP</w:t>
            </w:r>
          </w:p>
        </w:tc>
        <w:tc>
          <w:tcPr>
            <w:tcW w:w="1434" w:type="dxa"/>
          </w:tcPr>
          <w:p w14:paraId="70CBCE53" w14:textId="00D21FB0" w:rsidR="004C5D20" w:rsidRDefault="004C5D20" w:rsidP="004C5D20">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1CB10F91" w:rsidR="004C5D20" w:rsidRDefault="004C5D20" w:rsidP="004C5D20">
            <w:pPr>
              <w:cnfStyle w:val="000000100000" w:firstRow="0" w:lastRow="0" w:firstColumn="0" w:lastColumn="0" w:oddVBand="0" w:evenVBand="0" w:oddHBand="1" w:evenHBand="0" w:firstRowFirstColumn="0" w:firstRowLastColumn="0" w:lastRowFirstColumn="0" w:lastRowLastColumn="0"/>
            </w:pPr>
            <w:proofErr w:type="spellStart"/>
            <w:r>
              <w:t>Unlikley</w:t>
            </w:r>
            <w:proofErr w:type="spellEnd"/>
          </w:p>
        </w:tc>
        <w:tc>
          <w:tcPr>
            <w:tcW w:w="1856" w:type="dxa"/>
          </w:tcPr>
          <w:p w14:paraId="72580B49" w14:textId="38EBAE66" w:rsidR="004C5D20" w:rsidRDefault="004C5D20" w:rsidP="004C5D20">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A94AF7D" w:rsidR="004C5D20" w:rsidRDefault="004C5D20" w:rsidP="004C5D20">
            <w:pPr>
              <w:cnfStyle w:val="000000100000" w:firstRow="0" w:lastRow="0" w:firstColumn="0" w:lastColumn="0" w:oddVBand="0" w:evenVBand="0" w:oddHBand="1" w:evenHBand="0" w:firstRowFirstColumn="0" w:firstRowLastColumn="0" w:lastRowFirstColumn="0" w:lastRowLastColumn="0"/>
            </w:pPr>
            <w:r>
              <w:t>P2</w:t>
            </w:r>
          </w:p>
        </w:tc>
        <w:tc>
          <w:tcPr>
            <w:tcW w:w="2680" w:type="dxa"/>
          </w:tcPr>
          <w:p w14:paraId="78E62A20" w14:textId="63C5A5A7" w:rsidR="004C5D20" w:rsidRDefault="004C5D20" w:rsidP="004C5D20">
            <w:pPr>
              <w:cnfStyle w:val="000000100000" w:firstRow="0" w:lastRow="0" w:firstColumn="0" w:lastColumn="0" w:oddVBand="0" w:evenVBand="0" w:oddHBand="1" w:evenHBand="0" w:firstRowFirstColumn="0" w:firstRowLastColumn="0" w:lastRowFirstColumn="0" w:lastRowLastColumn="0"/>
            </w:pPr>
            <w:r>
              <w:t>L3</w:t>
            </w:r>
          </w:p>
        </w:tc>
      </w:tr>
      <w:tr w:rsidR="004C5D20"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C7D587A" w:rsidR="004C5D20" w:rsidRDefault="004C5D20" w:rsidP="004C5D20">
            <w:r>
              <w:t>STD-0</w:t>
            </w:r>
            <w:r>
              <w:t>10</w:t>
            </w:r>
            <w:r>
              <w:t>-CPP</w:t>
            </w:r>
          </w:p>
        </w:tc>
        <w:tc>
          <w:tcPr>
            <w:tcW w:w="1434" w:type="dxa"/>
          </w:tcPr>
          <w:p w14:paraId="5C4FF30D" w14:textId="0B9463B1" w:rsidR="004C5D20" w:rsidRDefault="000B405B" w:rsidP="004C5D20">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4C6E5DDC" w:rsidR="004C5D20" w:rsidRDefault="000B405B" w:rsidP="004C5D20">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0FC83F8D" w:rsidR="004C5D20" w:rsidRDefault="000B405B" w:rsidP="004C5D20">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1E6EFE88" w:rsidR="004C5D20" w:rsidRDefault="000B405B" w:rsidP="004C5D20">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4A397D60" w14:textId="2273F0D4" w:rsidR="004C5D20" w:rsidRDefault="000B405B" w:rsidP="004C5D20">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09E1BD2" w:rsidR="00381847" w:rsidRDefault="000B405B">
            <w:r w:rsidRPr="000B405B">
              <w:t>Encryption at rest protects stored data, such as files and databases, by transforming it into an unreadable format using encryption algorithms like AES-256. This policy ensures that sensitive information—such as personal, financial, or business data—remains secure from unauthorized access, even if storage devices are lost or compromised. Compliance with regulations like GDPR and HIPAA makes this policy essential for safeguarding data privacy.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3ECA48FD" w:rsidR="00381847" w:rsidRDefault="000B405B">
            <w:r w:rsidRPr="000B405B">
              <w:t>Encryption in flight secures data during transmission across networks, preventing unauthorized interception or tampering. All communications over the internet or internal networks must use secure protocols such as TLS/SSL or HTTPS. This policy applies to emails, API calls, and remote access, ensuring the protection of data in transit. It is essential for defending against man-in-the-middle attacks and maintaining compliance with security standards.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47441806" w:rsidR="00381847" w:rsidRDefault="000B405B">
            <w:r w:rsidRPr="000B405B">
              <w:t>Encryption in use protects data while it is actively processed in memory or computational environments, such as during analysis or transactions. Techniques like secure enclaves or homomorphic encryption should be utilized to safeguard data during real-time operations. This policy applies when handling sensitive or personal information, ensuring data confidentiality throughout processing and preventing unauthorized access from insiders or memory-based attacks.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4E50517" w:rsidR="00381847" w:rsidRDefault="000B405B">
            <w:r w:rsidRPr="000B405B">
              <w:t>Authentication confirms the identity of users seeking access to systems. The policy mandates multi-factor authentication (MFA) for all logins to strengthen security. Additionally, password policies must enforce complexity and expiration requirements. This applies to all users accessing applications, databases, or networks, ensuring that only authorized individuals can enter, thereby minimizing the risk of unauthorized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37E27C6" w:rsidR="00381847" w:rsidRDefault="000B405B">
            <w:r w:rsidRPr="000B405B">
              <w:t>Authorization regulates the resources and operations users can access based on their roles and permissions. The policy enforces the principle of least privilege, granting users only the minimum access needed to perform their duties. All access changes, including adding new users or modifying permissions, must be logged and reviewed. This policy helps safeguard sensitive information and critical systems from unauthorized access or privilege escalation.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54AD642" w:rsidR="00381847" w:rsidRDefault="000B405B">
            <w:r w:rsidRPr="000B405B">
              <w:t xml:space="preserve">Accounting monitors and records user activities, such as login attempts, file access, and database changes. The policy requires logging mechanisms to track all system activities, with logs securely stored and periodically reviewed to identify suspicious behavior or policy </w:t>
            </w:r>
            <w:r w:rsidRPr="000B405B">
              <w:lastRenderedPageBreak/>
              <w:t>breaches. This policy ensures regulatory compliance, aids in incident investigations, and promotes accountability by maintaining a detailed audit trail of user actions.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D355B78" w:rsidR="00381847" w:rsidRDefault="000B405B">
            <w:r>
              <w:t>1.1</w:t>
            </w:r>
          </w:p>
        </w:tc>
        <w:tc>
          <w:tcPr>
            <w:tcW w:w="1530" w:type="dxa"/>
          </w:tcPr>
          <w:p w14:paraId="1DC436A6" w14:textId="06F731F8" w:rsidR="00381847" w:rsidRDefault="000B405B">
            <w:pPr>
              <w:cnfStyle w:val="000000000000" w:firstRow="0" w:lastRow="0" w:firstColumn="0" w:lastColumn="0" w:oddVBand="0" w:evenVBand="0" w:oddHBand="0" w:evenHBand="0" w:firstRowFirstColumn="0" w:firstRowLastColumn="0" w:lastRowFirstColumn="0" w:lastRowLastColumn="0"/>
            </w:pPr>
            <w:r>
              <w:t>09/22/2024</w:t>
            </w:r>
          </w:p>
        </w:tc>
        <w:tc>
          <w:tcPr>
            <w:tcW w:w="3510" w:type="dxa"/>
          </w:tcPr>
          <w:p w14:paraId="0B713D2C" w14:textId="42E25181" w:rsidR="00381847" w:rsidRDefault="000B405B">
            <w:pPr>
              <w:cnfStyle w:val="000000000000" w:firstRow="0" w:lastRow="0" w:firstColumn="0" w:lastColumn="0" w:oddVBand="0" w:evenVBand="0" w:oddHBand="0" w:evenHBand="0" w:firstRowFirstColumn="0" w:firstRowLastColumn="0" w:lastRowFirstColumn="0" w:lastRowLastColumn="0"/>
            </w:pPr>
            <w:r>
              <w:t>Initial Milestone</w:t>
            </w:r>
          </w:p>
        </w:tc>
        <w:tc>
          <w:tcPr>
            <w:tcW w:w="1923" w:type="dxa"/>
          </w:tcPr>
          <w:p w14:paraId="124483AC" w14:textId="445135B3" w:rsidR="00381847" w:rsidRDefault="000B405B">
            <w:pPr>
              <w:cnfStyle w:val="000000000000" w:firstRow="0" w:lastRow="0" w:firstColumn="0" w:lastColumn="0" w:oddVBand="0" w:evenVBand="0" w:oddHBand="0" w:evenHBand="0" w:firstRowFirstColumn="0" w:firstRowLastColumn="0" w:lastRowFirstColumn="0" w:lastRowLastColumn="0"/>
            </w:pPr>
            <w:r>
              <w:t>Ali Alshara</w:t>
            </w:r>
          </w:p>
        </w:tc>
        <w:tc>
          <w:tcPr>
            <w:tcW w:w="2077" w:type="dxa"/>
          </w:tcPr>
          <w:p w14:paraId="697C2A49" w14:textId="28B69207"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4962A56" w:rsidR="00381847" w:rsidRDefault="000B405B">
            <w:r>
              <w:t>1.2</w:t>
            </w:r>
          </w:p>
        </w:tc>
        <w:tc>
          <w:tcPr>
            <w:tcW w:w="1530" w:type="dxa"/>
          </w:tcPr>
          <w:p w14:paraId="305DA4F1" w14:textId="7481731E" w:rsidR="00381847" w:rsidRDefault="000B405B">
            <w:pPr>
              <w:cnfStyle w:val="000000100000" w:firstRow="0" w:lastRow="0" w:firstColumn="0" w:lastColumn="0" w:oddVBand="0" w:evenVBand="0" w:oddHBand="1" w:evenHBand="0" w:firstRowFirstColumn="0" w:firstRowLastColumn="0" w:lastRowFirstColumn="0" w:lastRowLastColumn="0"/>
            </w:pPr>
            <w:r>
              <w:t>10/13/2024</w:t>
            </w:r>
          </w:p>
        </w:tc>
        <w:tc>
          <w:tcPr>
            <w:tcW w:w="3510" w:type="dxa"/>
          </w:tcPr>
          <w:p w14:paraId="138D7C42" w14:textId="1683EEB4" w:rsidR="00381847" w:rsidRDefault="000B405B">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1BEE8773" w:rsidR="00381847" w:rsidRDefault="000B405B">
            <w:pPr>
              <w:cnfStyle w:val="000000100000" w:firstRow="0" w:lastRow="0" w:firstColumn="0" w:lastColumn="0" w:oddVBand="0" w:evenVBand="0" w:oddHBand="1" w:evenHBand="0" w:firstRowFirstColumn="0" w:firstRowLastColumn="0" w:lastRowFirstColumn="0" w:lastRowLastColumn="0"/>
            </w:pPr>
            <w:r>
              <w:t>Ali Alshara</w:t>
            </w:r>
          </w:p>
        </w:tc>
        <w:tc>
          <w:tcPr>
            <w:tcW w:w="2077" w:type="dxa"/>
          </w:tcPr>
          <w:p w14:paraId="1FEC447A" w14:textId="28CF0319"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1DB90" w14:textId="77777777" w:rsidR="00F33191" w:rsidRDefault="00F33191">
      <w:r>
        <w:separator/>
      </w:r>
    </w:p>
  </w:endnote>
  <w:endnote w:type="continuationSeparator" w:id="0">
    <w:p w14:paraId="2BED76CB" w14:textId="77777777" w:rsidR="00F33191" w:rsidRDefault="00F33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14765" w14:textId="77777777" w:rsidR="00F33191" w:rsidRDefault="00F33191">
      <w:r>
        <w:separator/>
      </w:r>
    </w:p>
  </w:footnote>
  <w:footnote w:type="continuationSeparator" w:id="0">
    <w:p w14:paraId="589BEBEA" w14:textId="77777777" w:rsidR="00F33191" w:rsidRDefault="00F33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6808FC"/>
    <w:multiLevelType w:val="multilevel"/>
    <w:tmpl w:val="B494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6"/>
  </w:num>
  <w:num w:numId="2" w16cid:durableId="1616717235">
    <w:abstractNumId w:val="13"/>
  </w:num>
  <w:num w:numId="3" w16cid:durableId="168524394">
    <w:abstractNumId w:val="17"/>
  </w:num>
  <w:num w:numId="4" w16cid:durableId="1979727618">
    <w:abstractNumId w:val="12"/>
  </w:num>
  <w:num w:numId="5" w16cid:durableId="1440562702">
    <w:abstractNumId w:val="11"/>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2540498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A3FB8"/>
    <w:rsid w:val="000B405B"/>
    <w:rsid w:val="000C3348"/>
    <w:rsid w:val="00146F89"/>
    <w:rsid w:val="001646BD"/>
    <w:rsid w:val="00171556"/>
    <w:rsid w:val="00192176"/>
    <w:rsid w:val="001D4766"/>
    <w:rsid w:val="002474B4"/>
    <w:rsid w:val="002B23D7"/>
    <w:rsid w:val="003200C9"/>
    <w:rsid w:val="00332392"/>
    <w:rsid w:val="00381847"/>
    <w:rsid w:val="003B0A5C"/>
    <w:rsid w:val="003C2366"/>
    <w:rsid w:val="003C5507"/>
    <w:rsid w:val="003D6F4A"/>
    <w:rsid w:val="004234DE"/>
    <w:rsid w:val="00465A1A"/>
    <w:rsid w:val="004C5D20"/>
    <w:rsid w:val="004E12CE"/>
    <w:rsid w:val="0059536C"/>
    <w:rsid w:val="005A3503"/>
    <w:rsid w:val="005A7BAC"/>
    <w:rsid w:val="005B7417"/>
    <w:rsid w:val="005C0C1A"/>
    <w:rsid w:val="006D38A7"/>
    <w:rsid w:val="006F7CCE"/>
    <w:rsid w:val="0079679C"/>
    <w:rsid w:val="00801D13"/>
    <w:rsid w:val="008673EA"/>
    <w:rsid w:val="00895AA1"/>
    <w:rsid w:val="008C3FC6"/>
    <w:rsid w:val="008D5A8D"/>
    <w:rsid w:val="00973B67"/>
    <w:rsid w:val="009B710E"/>
    <w:rsid w:val="009F1B64"/>
    <w:rsid w:val="009F7011"/>
    <w:rsid w:val="00A04F5E"/>
    <w:rsid w:val="00A64600"/>
    <w:rsid w:val="00B21270"/>
    <w:rsid w:val="00B21AEC"/>
    <w:rsid w:val="00B475A1"/>
    <w:rsid w:val="00B83D35"/>
    <w:rsid w:val="00B92A44"/>
    <w:rsid w:val="00BC2B54"/>
    <w:rsid w:val="00C73007"/>
    <w:rsid w:val="00CB2327"/>
    <w:rsid w:val="00CE3A73"/>
    <w:rsid w:val="00D211BA"/>
    <w:rsid w:val="00D30268"/>
    <w:rsid w:val="00D36504"/>
    <w:rsid w:val="00E170F5"/>
    <w:rsid w:val="00E31CA4"/>
    <w:rsid w:val="00E54E9E"/>
    <w:rsid w:val="00E769D9"/>
    <w:rsid w:val="00E910C0"/>
    <w:rsid w:val="00F33191"/>
    <w:rsid w:val="00F51FA8"/>
    <w:rsid w:val="00F538C4"/>
    <w:rsid w:val="00F72634"/>
    <w:rsid w:val="00F824D9"/>
    <w:rsid w:val="00FD3B13"/>
    <w:rsid w:val="00FE3360"/>
    <w:rsid w:val="00FF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1888">
      <w:bodyDiv w:val="1"/>
      <w:marLeft w:val="0"/>
      <w:marRight w:val="0"/>
      <w:marTop w:val="0"/>
      <w:marBottom w:val="0"/>
      <w:divBdr>
        <w:top w:val="none" w:sz="0" w:space="0" w:color="auto"/>
        <w:left w:val="none" w:sz="0" w:space="0" w:color="auto"/>
        <w:bottom w:val="none" w:sz="0" w:space="0" w:color="auto"/>
        <w:right w:val="none" w:sz="0" w:space="0" w:color="auto"/>
      </w:divBdr>
      <w:divsChild>
        <w:div w:id="2128544745">
          <w:marLeft w:val="0"/>
          <w:marRight w:val="0"/>
          <w:marTop w:val="0"/>
          <w:marBottom w:val="0"/>
          <w:divBdr>
            <w:top w:val="none" w:sz="0" w:space="0" w:color="auto"/>
            <w:left w:val="none" w:sz="0" w:space="0" w:color="auto"/>
            <w:bottom w:val="none" w:sz="0" w:space="0" w:color="auto"/>
            <w:right w:val="none" w:sz="0" w:space="0" w:color="auto"/>
          </w:divBdr>
          <w:divsChild>
            <w:div w:id="2115323986">
              <w:marLeft w:val="0"/>
              <w:marRight w:val="0"/>
              <w:marTop w:val="0"/>
              <w:marBottom w:val="0"/>
              <w:divBdr>
                <w:top w:val="none" w:sz="0" w:space="0" w:color="auto"/>
                <w:left w:val="none" w:sz="0" w:space="0" w:color="auto"/>
                <w:bottom w:val="none" w:sz="0" w:space="0" w:color="auto"/>
                <w:right w:val="none" w:sz="0" w:space="0" w:color="auto"/>
              </w:divBdr>
              <w:divsChild>
                <w:div w:id="1042285378">
                  <w:marLeft w:val="0"/>
                  <w:marRight w:val="0"/>
                  <w:marTop w:val="0"/>
                  <w:marBottom w:val="0"/>
                  <w:divBdr>
                    <w:top w:val="none" w:sz="0" w:space="0" w:color="auto"/>
                    <w:left w:val="none" w:sz="0" w:space="0" w:color="auto"/>
                    <w:bottom w:val="none" w:sz="0" w:space="0" w:color="auto"/>
                    <w:right w:val="none" w:sz="0" w:space="0" w:color="auto"/>
                  </w:divBdr>
                  <w:divsChild>
                    <w:div w:id="3049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1393">
      <w:bodyDiv w:val="1"/>
      <w:marLeft w:val="0"/>
      <w:marRight w:val="0"/>
      <w:marTop w:val="0"/>
      <w:marBottom w:val="0"/>
      <w:divBdr>
        <w:top w:val="none" w:sz="0" w:space="0" w:color="auto"/>
        <w:left w:val="none" w:sz="0" w:space="0" w:color="auto"/>
        <w:bottom w:val="none" w:sz="0" w:space="0" w:color="auto"/>
        <w:right w:val="none" w:sz="0" w:space="0" w:color="auto"/>
      </w:divBdr>
      <w:divsChild>
        <w:div w:id="1215654457">
          <w:marLeft w:val="0"/>
          <w:marRight w:val="0"/>
          <w:marTop w:val="0"/>
          <w:marBottom w:val="0"/>
          <w:divBdr>
            <w:top w:val="none" w:sz="0" w:space="0" w:color="auto"/>
            <w:left w:val="none" w:sz="0" w:space="0" w:color="auto"/>
            <w:bottom w:val="none" w:sz="0" w:space="0" w:color="auto"/>
            <w:right w:val="none" w:sz="0" w:space="0" w:color="auto"/>
          </w:divBdr>
          <w:divsChild>
            <w:div w:id="1430472043">
              <w:marLeft w:val="0"/>
              <w:marRight w:val="0"/>
              <w:marTop w:val="0"/>
              <w:marBottom w:val="0"/>
              <w:divBdr>
                <w:top w:val="none" w:sz="0" w:space="0" w:color="auto"/>
                <w:left w:val="none" w:sz="0" w:space="0" w:color="auto"/>
                <w:bottom w:val="none" w:sz="0" w:space="0" w:color="auto"/>
                <w:right w:val="none" w:sz="0" w:space="0" w:color="auto"/>
              </w:divBdr>
              <w:divsChild>
                <w:div w:id="404840957">
                  <w:marLeft w:val="0"/>
                  <w:marRight w:val="0"/>
                  <w:marTop w:val="0"/>
                  <w:marBottom w:val="0"/>
                  <w:divBdr>
                    <w:top w:val="none" w:sz="0" w:space="0" w:color="auto"/>
                    <w:left w:val="none" w:sz="0" w:space="0" w:color="auto"/>
                    <w:bottom w:val="none" w:sz="0" w:space="0" w:color="auto"/>
                    <w:right w:val="none" w:sz="0" w:space="0" w:color="auto"/>
                  </w:divBdr>
                  <w:divsChild>
                    <w:div w:id="16570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15840">
          <w:marLeft w:val="0"/>
          <w:marRight w:val="0"/>
          <w:marTop w:val="0"/>
          <w:marBottom w:val="0"/>
          <w:divBdr>
            <w:top w:val="none" w:sz="0" w:space="0" w:color="auto"/>
            <w:left w:val="none" w:sz="0" w:space="0" w:color="auto"/>
            <w:bottom w:val="none" w:sz="0" w:space="0" w:color="auto"/>
            <w:right w:val="none" w:sz="0" w:space="0" w:color="auto"/>
          </w:divBdr>
          <w:divsChild>
            <w:div w:id="650839282">
              <w:marLeft w:val="0"/>
              <w:marRight w:val="0"/>
              <w:marTop w:val="0"/>
              <w:marBottom w:val="0"/>
              <w:divBdr>
                <w:top w:val="none" w:sz="0" w:space="0" w:color="auto"/>
                <w:left w:val="none" w:sz="0" w:space="0" w:color="auto"/>
                <w:bottom w:val="none" w:sz="0" w:space="0" w:color="auto"/>
                <w:right w:val="none" w:sz="0" w:space="0" w:color="auto"/>
              </w:divBdr>
              <w:divsChild>
                <w:div w:id="402800345">
                  <w:marLeft w:val="0"/>
                  <w:marRight w:val="0"/>
                  <w:marTop w:val="0"/>
                  <w:marBottom w:val="0"/>
                  <w:divBdr>
                    <w:top w:val="none" w:sz="0" w:space="0" w:color="auto"/>
                    <w:left w:val="none" w:sz="0" w:space="0" w:color="auto"/>
                    <w:bottom w:val="none" w:sz="0" w:space="0" w:color="auto"/>
                    <w:right w:val="none" w:sz="0" w:space="0" w:color="auto"/>
                  </w:divBdr>
                  <w:divsChild>
                    <w:div w:id="7670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6023">
      <w:bodyDiv w:val="1"/>
      <w:marLeft w:val="0"/>
      <w:marRight w:val="0"/>
      <w:marTop w:val="0"/>
      <w:marBottom w:val="0"/>
      <w:divBdr>
        <w:top w:val="none" w:sz="0" w:space="0" w:color="auto"/>
        <w:left w:val="none" w:sz="0" w:space="0" w:color="auto"/>
        <w:bottom w:val="none" w:sz="0" w:space="0" w:color="auto"/>
        <w:right w:val="none" w:sz="0" w:space="0" w:color="auto"/>
      </w:divBdr>
      <w:divsChild>
        <w:div w:id="1750077949">
          <w:marLeft w:val="0"/>
          <w:marRight w:val="0"/>
          <w:marTop w:val="0"/>
          <w:marBottom w:val="0"/>
          <w:divBdr>
            <w:top w:val="single" w:sz="2" w:space="0" w:color="auto"/>
            <w:left w:val="single" w:sz="2" w:space="0" w:color="auto"/>
            <w:bottom w:val="single" w:sz="2" w:space="0" w:color="auto"/>
            <w:right w:val="single" w:sz="2" w:space="0" w:color="auto"/>
          </w:divBdr>
        </w:div>
        <w:div w:id="332614231">
          <w:marLeft w:val="0"/>
          <w:marRight w:val="0"/>
          <w:marTop w:val="0"/>
          <w:marBottom w:val="0"/>
          <w:divBdr>
            <w:top w:val="single" w:sz="2" w:space="0" w:color="auto"/>
            <w:left w:val="single" w:sz="2" w:space="0" w:color="auto"/>
            <w:bottom w:val="single" w:sz="2" w:space="0" w:color="auto"/>
            <w:right w:val="single" w:sz="2" w:space="0" w:color="auto"/>
          </w:divBdr>
        </w:div>
        <w:div w:id="461386265">
          <w:marLeft w:val="0"/>
          <w:marRight w:val="0"/>
          <w:marTop w:val="0"/>
          <w:marBottom w:val="0"/>
          <w:divBdr>
            <w:top w:val="single" w:sz="2" w:space="0" w:color="auto"/>
            <w:left w:val="single" w:sz="2" w:space="0" w:color="auto"/>
            <w:bottom w:val="single" w:sz="2" w:space="0" w:color="auto"/>
            <w:right w:val="single" w:sz="2" w:space="0" w:color="auto"/>
          </w:divBdr>
        </w:div>
      </w:divsChild>
    </w:div>
    <w:div w:id="105123641">
      <w:bodyDiv w:val="1"/>
      <w:marLeft w:val="0"/>
      <w:marRight w:val="0"/>
      <w:marTop w:val="0"/>
      <w:marBottom w:val="0"/>
      <w:divBdr>
        <w:top w:val="none" w:sz="0" w:space="0" w:color="auto"/>
        <w:left w:val="none" w:sz="0" w:space="0" w:color="auto"/>
        <w:bottom w:val="none" w:sz="0" w:space="0" w:color="auto"/>
        <w:right w:val="none" w:sz="0" w:space="0" w:color="auto"/>
      </w:divBdr>
    </w:div>
    <w:div w:id="142548857">
      <w:bodyDiv w:val="1"/>
      <w:marLeft w:val="0"/>
      <w:marRight w:val="0"/>
      <w:marTop w:val="0"/>
      <w:marBottom w:val="0"/>
      <w:divBdr>
        <w:top w:val="none" w:sz="0" w:space="0" w:color="auto"/>
        <w:left w:val="none" w:sz="0" w:space="0" w:color="auto"/>
        <w:bottom w:val="none" w:sz="0" w:space="0" w:color="auto"/>
        <w:right w:val="none" w:sz="0" w:space="0" w:color="auto"/>
      </w:divBdr>
      <w:divsChild>
        <w:div w:id="2036075634">
          <w:marLeft w:val="0"/>
          <w:marRight w:val="0"/>
          <w:marTop w:val="0"/>
          <w:marBottom w:val="0"/>
          <w:divBdr>
            <w:top w:val="none" w:sz="0" w:space="0" w:color="auto"/>
            <w:left w:val="none" w:sz="0" w:space="0" w:color="auto"/>
            <w:bottom w:val="none" w:sz="0" w:space="0" w:color="auto"/>
            <w:right w:val="none" w:sz="0" w:space="0" w:color="auto"/>
          </w:divBdr>
          <w:divsChild>
            <w:div w:id="1144004563">
              <w:marLeft w:val="0"/>
              <w:marRight w:val="0"/>
              <w:marTop w:val="0"/>
              <w:marBottom w:val="0"/>
              <w:divBdr>
                <w:top w:val="none" w:sz="0" w:space="0" w:color="auto"/>
                <w:left w:val="none" w:sz="0" w:space="0" w:color="auto"/>
                <w:bottom w:val="none" w:sz="0" w:space="0" w:color="auto"/>
                <w:right w:val="none" w:sz="0" w:space="0" w:color="auto"/>
              </w:divBdr>
              <w:divsChild>
                <w:div w:id="529338871">
                  <w:marLeft w:val="0"/>
                  <w:marRight w:val="0"/>
                  <w:marTop w:val="0"/>
                  <w:marBottom w:val="0"/>
                  <w:divBdr>
                    <w:top w:val="none" w:sz="0" w:space="0" w:color="auto"/>
                    <w:left w:val="none" w:sz="0" w:space="0" w:color="auto"/>
                    <w:bottom w:val="none" w:sz="0" w:space="0" w:color="auto"/>
                    <w:right w:val="none" w:sz="0" w:space="0" w:color="auto"/>
                  </w:divBdr>
                  <w:divsChild>
                    <w:div w:id="865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0441">
      <w:bodyDiv w:val="1"/>
      <w:marLeft w:val="0"/>
      <w:marRight w:val="0"/>
      <w:marTop w:val="0"/>
      <w:marBottom w:val="0"/>
      <w:divBdr>
        <w:top w:val="none" w:sz="0" w:space="0" w:color="auto"/>
        <w:left w:val="none" w:sz="0" w:space="0" w:color="auto"/>
        <w:bottom w:val="none" w:sz="0" w:space="0" w:color="auto"/>
        <w:right w:val="none" w:sz="0" w:space="0" w:color="auto"/>
      </w:divBdr>
    </w:div>
    <w:div w:id="179659398">
      <w:bodyDiv w:val="1"/>
      <w:marLeft w:val="0"/>
      <w:marRight w:val="0"/>
      <w:marTop w:val="0"/>
      <w:marBottom w:val="0"/>
      <w:divBdr>
        <w:top w:val="none" w:sz="0" w:space="0" w:color="auto"/>
        <w:left w:val="none" w:sz="0" w:space="0" w:color="auto"/>
        <w:bottom w:val="none" w:sz="0" w:space="0" w:color="auto"/>
        <w:right w:val="none" w:sz="0" w:space="0" w:color="auto"/>
      </w:divBdr>
    </w:div>
    <w:div w:id="382871110">
      <w:bodyDiv w:val="1"/>
      <w:marLeft w:val="0"/>
      <w:marRight w:val="0"/>
      <w:marTop w:val="0"/>
      <w:marBottom w:val="0"/>
      <w:divBdr>
        <w:top w:val="none" w:sz="0" w:space="0" w:color="auto"/>
        <w:left w:val="none" w:sz="0" w:space="0" w:color="auto"/>
        <w:bottom w:val="none" w:sz="0" w:space="0" w:color="auto"/>
        <w:right w:val="none" w:sz="0" w:space="0" w:color="auto"/>
      </w:divBdr>
    </w:div>
    <w:div w:id="411856049">
      <w:bodyDiv w:val="1"/>
      <w:marLeft w:val="0"/>
      <w:marRight w:val="0"/>
      <w:marTop w:val="0"/>
      <w:marBottom w:val="0"/>
      <w:divBdr>
        <w:top w:val="none" w:sz="0" w:space="0" w:color="auto"/>
        <w:left w:val="none" w:sz="0" w:space="0" w:color="auto"/>
        <w:bottom w:val="none" w:sz="0" w:space="0" w:color="auto"/>
        <w:right w:val="none" w:sz="0" w:space="0" w:color="auto"/>
      </w:divBdr>
      <w:divsChild>
        <w:div w:id="405302210">
          <w:marLeft w:val="0"/>
          <w:marRight w:val="0"/>
          <w:marTop w:val="0"/>
          <w:marBottom w:val="0"/>
          <w:divBdr>
            <w:top w:val="none" w:sz="0" w:space="0" w:color="auto"/>
            <w:left w:val="none" w:sz="0" w:space="0" w:color="auto"/>
            <w:bottom w:val="none" w:sz="0" w:space="0" w:color="auto"/>
            <w:right w:val="none" w:sz="0" w:space="0" w:color="auto"/>
          </w:divBdr>
          <w:divsChild>
            <w:div w:id="815682813">
              <w:marLeft w:val="0"/>
              <w:marRight w:val="0"/>
              <w:marTop w:val="0"/>
              <w:marBottom w:val="0"/>
              <w:divBdr>
                <w:top w:val="none" w:sz="0" w:space="0" w:color="auto"/>
                <w:left w:val="none" w:sz="0" w:space="0" w:color="auto"/>
                <w:bottom w:val="none" w:sz="0" w:space="0" w:color="auto"/>
                <w:right w:val="none" w:sz="0" w:space="0" w:color="auto"/>
              </w:divBdr>
              <w:divsChild>
                <w:div w:id="948198738">
                  <w:marLeft w:val="0"/>
                  <w:marRight w:val="0"/>
                  <w:marTop w:val="0"/>
                  <w:marBottom w:val="0"/>
                  <w:divBdr>
                    <w:top w:val="none" w:sz="0" w:space="0" w:color="auto"/>
                    <w:left w:val="none" w:sz="0" w:space="0" w:color="auto"/>
                    <w:bottom w:val="none" w:sz="0" w:space="0" w:color="auto"/>
                    <w:right w:val="none" w:sz="0" w:space="0" w:color="auto"/>
                  </w:divBdr>
                  <w:divsChild>
                    <w:div w:id="20636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13755">
      <w:bodyDiv w:val="1"/>
      <w:marLeft w:val="0"/>
      <w:marRight w:val="0"/>
      <w:marTop w:val="0"/>
      <w:marBottom w:val="0"/>
      <w:divBdr>
        <w:top w:val="none" w:sz="0" w:space="0" w:color="auto"/>
        <w:left w:val="none" w:sz="0" w:space="0" w:color="auto"/>
        <w:bottom w:val="none" w:sz="0" w:space="0" w:color="auto"/>
        <w:right w:val="none" w:sz="0" w:space="0" w:color="auto"/>
      </w:divBdr>
      <w:divsChild>
        <w:div w:id="1018502130">
          <w:marLeft w:val="0"/>
          <w:marRight w:val="0"/>
          <w:marTop w:val="0"/>
          <w:marBottom w:val="0"/>
          <w:divBdr>
            <w:top w:val="single" w:sz="2" w:space="0" w:color="auto"/>
            <w:left w:val="single" w:sz="2" w:space="0" w:color="auto"/>
            <w:bottom w:val="single" w:sz="2" w:space="0" w:color="auto"/>
            <w:right w:val="single" w:sz="2" w:space="0" w:color="auto"/>
          </w:divBdr>
        </w:div>
        <w:div w:id="380331476">
          <w:marLeft w:val="0"/>
          <w:marRight w:val="0"/>
          <w:marTop w:val="0"/>
          <w:marBottom w:val="0"/>
          <w:divBdr>
            <w:top w:val="single" w:sz="2" w:space="0" w:color="auto"/>
            <w:left w:val="single" w:sz="2" w:space="0" w:color="auto"/>
            <w:bottom w:val="single" w:sz="2" w:space="0" w:color="auto"/>
            <w:right w:val="single" w:sz="2" w:space="0" w:color="auto"/>
          </w:divBdr>
        </w:div>
        <w:div w:id="408431750">
          <w:marLeft w:val="0"/>
          <w:marRight w:val="0"/>
          <w:marTop w:val="0"/>
          <w:marBottom w:val="0"/>
          <w:divBdr>
            <w:top w:val="single" w:sz="2" w:space="0" w:color="auto"/>
            <w:left w:val="single" w:sz="2" w:space="0" w:color="auto"/>
            <w:bottom w:val="single" w:sz="2" w:space="0" w:color="auto"/>
            <w:right w:val="single" w:sz="2" w:space="0" w:color="auto"/>
          </w:divBdr>
        </w:div>
      </w:divsChild>
    </w:div>
    <w:div w:id="656039047">
      <w:bodyDiv w:val="1"/>
      <w:marLeft w:val="0"/>
      <w:marRight w:val="0"/>
      <w:marTop w:val="0"/>
      <w:marBottom w:val="0"/>
      <w:divBdr>
        <w:top w:val="none" w:sz="0" w:space="0" w:color="auto"/>
        <w:left w:val="none" w:sz="0" w:space="0" w:color="auto"/>
        <w:bottom w:val="none" w:sz="0" w:space="0" w:color="auto"/>
        <w:right w:val="none" w:sz="0" w:space="0" w:color="auto"/>
      </w:divBdr>
      <w:divsChild>
        <w:div w:id="717054226">
          <w:marLeft w:val="0"/>
          <w:marRight w:val="0"/>
          <w:marTop w:val="0"/>
          <w:marBottom w:val="0"/>
          <w:divBdr>
            <w:top w:val="single" w:sz="2" w:space="0" w:color="auto"/>
            <w:left w:val="single" w:sz="2" w:space="0" w:color="auto"/>
            <w:bottom w:val="single" w:sz="2" w:space="0" w:color="auto"/>
            <w:right w:val="single" w:sz="2" w:space="0" w:color="auto"/>
          </w:divBdr>
        </w:div>
      </w:divsChild>
    </w:div>
    <w:div w:id="715937324">
      <w:bodyDiv w:val="1"/>
      <w:marLeft w:val="0"/>
      <w:marRight w:val="0"/>
      <w:marTop w:val="0"/>
      <w:marBottom w:val="0"/>
      <w:divBdr>
        <w:top w:val="none" w:sz="0" w:space="0" w:color="auto"/>
        <w:left w:val="none" w:sz="0" w:space="0" w:color="auto"/>
        <w:bottom w:val="none" w:sz="0" w:space="0" w:color="auto"/>
        <w:right w:val="none" w:sz="0" w:space="0" w:color="auto"/>
      </w:divBdr>
    </w:div>
    <w:div w:id="730541875">
      <w:bodyDiv w:val="1"/>
      <w:marLeft w:val="0"/>
      <w:marRight w:val="0"/>
      <w:marTop w:val="0"/>
      <w:marBottom w:val="0"/>
      <w:divBdr>
        <w:top w:val="none" w:sz="0" w:space="0" w:color="auto"/>
        <w:left w:val="none" w:sz="0" w:space="0" w:color="auto"/>
        <w:bottom w:val="none" w:sz="0" w:space="0" w:color="auto"/>
        <w:right w:val="none" w:sz="0" w:space="0" w:color="auto"/>
      </w:divBdr>
      <w:divsChild>
        <w:div w:id="606231582">
          <w:marLeft w:val="0"/>
          <w:marRight w:val="0"/>
          <w:marTop w:val="0"/>
          <w:marBottom w:val="0"/>
          <w:divBdr>
            <w:top w:val="none" w:sz="0" w:space="0" w:color="auto"/>
            <w:left w:val="none" w:sz="0" w:space="0" w:color="auto"/>
            <w:bottom w:val="none" w:sz="0" w:space="0" w:color="auto"/>
            <w:right w:val="none" w:sz="0" w:space="0" w:color="auto"/>
          </w:divBdr>
          <w:divsChild>
            <w:div w:id="502016704">
              <w:marLeft w:val="0"/>
              <w:marRight w:val="0"/>
              <w:marTop w:val="0"/>
              <w:marBottom w:val="0"/>
              <w:divBdr>
                <w:top w:val="none" w:sz="0" w:space="0" w:color="auto"/>
                <w:left w:val="none" w:sz="0" w:space="0" w:color="auto"/>
                <w:bottom w:val="none" w:sz="0" w:space="0" w:color="auto"/>
                <w:right w:val="none" w:sz="0" w:space="0" w:color="auto"/>
              </w:divBdr>
              <w:divsChild>
                <w:div w:id="1351879711">
                  <w:marLeft w:val="0"/>
                  <w:marRight w:val="0"/>
                  <w:marTop w:val="0"/>
                  <w:marBottom w:val="0"/>
                  <w:divBdr>
                    <w:top w:val="none" w:sz="0" w:space="0" w:color="auto"/>
                    <w:left w:val="none" w:sz="0" w:space="0" w:color="auto"/>
                    <w:bottom w:val="none" w:sz="0" w:space="0" w:color="auto"/>
                    <w:right w:val="none" w:sz="0" w:space="0" w:color="auto"/>
                  </w:divBdr>
                  <w:divsChild>
                    <w:div w:id="6236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173546">
          <w:marLeft w:val="0"/>
          <w:marRight w:val="0"/>
          <w:marTop w:val="0"/>
          <w:marBottom w:val="0"/>
          <w:divBdr>
            <w:top w:val="none" w:sz="0" w:space="0" w:color="auto"/>
            <w:left w:val="none" w:sz="0" w:space="0" w:color="auto"/>
            <w:bottom w:val="none" w:sz="0" w:space="0" w:color="auto"/>
            <w:right w:val="none" w:sz="0" w:space="0" w:color="auto"/>
          </w:divBdr>
          <w:divsChild>
            <w:div w:id="331030279">
              <w:marLeft w:val="0"/>
              <w:marRight w:val="0"/>
              <w:marTop w:val="0"/>
              <w:marBottom w:val="0"/>
              <w:divBdr>
                <w:top w:val="none" w:sz="0" w:space="0" w:color="auto"/>
                <w:left w:val="none" w:sz="0" w:space="0" w:color="auto"/>
                <w:bottom w:val="none" w:sz="0" w:space="0" w:color="auto"/>
                <w:right w:val="none" w:sz="0" w:space="0" w:color="auto"/>
              </w:divBdr>
              <w:divsChild>
                <w:div w:id="745030107">
                  <w:marLeft w:val="0"/>
                  <w:marRight w:val="0"/>
                  <w:marTop w:val="0"/>
                  <w:marBottom w:val="0"/>
                  <w:divBdr>
                    <w:top w:val="none" w:sz="0" w:space="0" w:color="auto"/>
                    <w:left w:val="none" w:sz="0" w:space="0" w:color="auto"/>
                    <w:bottom w:val="none" w:sz="0" w:space="0" w:color="auto"/>
                    <w:right w:val="none" w:sz="0" w:space="0" w:color="auto"/>
                  </w:divBdr>
                  <w:divsChild>
                    <w:div w:id="2552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670393">
      <w:bodyDiv w:val="1"/>
      <w:marLeft w:val="0"/>
      <w:marRight w:val="0"/>
      <w:marTop w:val="0"/>
      <w:marBottom w:val="0"/>
      <w:divBdr>
        <w:top w:val="none" w:sz="0" w:space="0" w:color="auto"/>
        <w:left w:val="none" w:sz="0" w:space="0" w:color="auto"/>
        <w:bottom w:val="none" w:sz="0" w:space="0" w:color="auto"/>
        <w:right w:val="none" w:sz="0" w:space="0" w:color="auto"/>
      </w:divBdr>
      <w:divsChild>
        <w:div w:id="1330862491">
          <w:marLeft w:val="0"/>
          <w:marRight w:val="0"/>
          <w:marTop w:val="0"/>
          <w:marBottom w:val="0"/>
          <w:divBdr>
            <w:top w:val="none" w:sz="0" w:space="0" w:color="auto"/>
            <w:left w:val="none" w:sz="0" w:space="0" w:color="auto"/>
            <w:bottom w:val="none" w:sz="0" w:space="0" w:color="auto"/>
            <w:right w:val="none" w:sz="0" w:space="0" w:color="auto"/>
          </w:divBdr>
          <w:divsChild>
            <w:div w:id="1770924330">
              <w:marLeft w:val="0"/>
              <w:marRight w:val="0"/>
              <w:marTop w:val="0"/>
              <w:marBottom w:val="0"/>
              <w:divBdr>
                <w:top w:val="none" w:sz="0" w:space="0" w:color="auto"/>
                <w:left w:val="none" w:sz="0" w:space="0" w:color="auto"/>
                <w:bottom w:val="none" w:sz="0" w:space="0" w:color="auto"/>
                <w:right w:val="none" w:sz="0" w:space="0" w:color="auto"/>
              </w:divBdr>
              <w:divsChild>
                <w:div w:id="1171796561">
                  <w:marLeft w:val="0"/>
                  <w:marRight w:val="0"/>
                  <w:marTop w:val="0"/>
                  <w:marBottom w:val="0"/>
                  <w:divBdr>
                    <w:top w:val="none" w:sz="0" w:space="0" w:color="auto"/>
                    <w:left w:val="none" w:sz="0" w:space="0" w:color="auto"/>
                    <w:bottom w:val="none" w:sz="0" w:space="0" w:color="auto"/>
                    <w:right w:val="none" w:sz="0" w:space="0" w:color="auto"/>
                  </w:divBdr>
                  <w:divsChild>
                    <w:div w:id="931741155">
                      <w:marLeft w:val="0"/>
                      <w:marRight w:val="0"/>
                      <w:marTop w:val="0"/>
                      <w:marBottom w:val="0"/>
                      <w:divBdr>
                        <w:top w:val="none" w:sz="0" w:space="0" w:color="auto"/>
                        <w:left w:val="none" w:sz="0" w:space="0" w:color="auto"/>
                        <w:bottom w:val="none" w:sz="0" w:space="0" w:color="auto"/>
                        <w:right w:val="none" w:sz="0" w:space="0" w:color="auto"/>
                      </w:divBdr>
                      <w:divsChild>
                        <w:div w:id="382758684">
                          <w:marLeft w:val="0"/>
                          <w:marRight w:val="0"/>
                          <w:marTop w:val="0"/>
                          <w:marBottom w:val="0"/>
                          <w:divBdr>
                            <w:top w:val="none" w:sz="0" w:space="0" w:color="auto"/>
                            <w:left w:val="none" w:sz="0" w:space="0" w:color="auto"/>
                            <w:bottom w:val="none" w:sz="0" w:space="0" w:color="auto"/>
                            <w:right w:val="none" w:sz="0" w:space="0" w:color="auto"/>
                          </w:divBdr>
                          <w:divsChild>
                            <w:div w:id="8026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2856095">
      <w:bodyDiv w:val="1"/>
      <w:marLeft w:val="0"/>
      <w:marRight w:val="0"/>
      <w:marTop w:val="0"/>
      <w:marBottom w:val="0"/>
      <w:divBdr>
        <w:top w:val="none" w:sz="0" w:space="0" w:color="auto"/>
        <w:left w:val="none" w:sz="0" w:space="0" w:color="auto"/>
        <w:bottom w:val="none" w:sz="0" w:space="0" w:color="auto"/>
        <w:right w:val="none" w:sz="0" w:space="0" w:color="auto"/>
      </w:divBdr>
      <w:divsChild>
        <w:div w:id="952829240">
          <w:marLeft w:val="0"/>
          <w:marRight w:val="0"/>
          <w:marTop w:val="0"/>
          <w:marBottom w:val="0"/>
          <w:divBdr>
            <w:top w:val="single" w:sz="2" w:space="0" w:color="auto"/>
            <w:left w:val="single" w:sz="2" w:space="0" w:color="auto"/>
            <w:bottom w:val="single" w:sz="2" w:space="0" w:color="auto"/>
            <w:right w:val="single" w:sz="2" w:space="0" w:color="auto"/>
          </w:divBdr>
        </w:div>
        <w:div w:id="909000800">
          <w:marLeft w:val="0"/>
          <w:marRight w:val="0"/>
          <w:marTop w:val="0"/>
          <w:marBottom w:val="0"/>
          <w:divBdr>
            <w:top w:val="single" w:sz="2" w:space="0" w:color="auto"/>
            <w:left w:val="single" w:sz="2" w:space="0" w:color="auto"/>
            <w:bottom w:val="single" w:sz="2" w:space="0" w:color="auto"/>
            <w:right w:val="single" w:sz="2" w:space="0" w:color="auto"/>
          </w:divBdr>
        </w:div>
      </w:divsChild>
    </w:div>
    <w:div w:id="956446925">
      <w:bodyDiv w:val="1"/>
      <w:marLeft w:val="0"/>
      <w:marRight w:val="0"/>
      <w:marTop w:val="0"/>
      <w:marBottom w:val="0"/>
      <w:divBdr>
        <w:top w:val="none" w:sz="0" w:space="0" w:color="auto"/>
        <w:left w:val="none" w:sz="0" w:space="0" w:color="auto"/>
        <w:bottom w:val="none" w:sz="0" w:space="0" w:color="auto"/>
        <w:right w:val="none" w:sz="0" w:space="0" w:color="auto"/>
      </w:divBdr>
    </w:div>
    <w:div w:id="1143737198">
      <w:bodyDiv w:val="1"/>
      <w:marLeft w:val="0"/>
      <w:marRight w:val="0"/>
      <w:marTop w:val="0"/>
      <w:marBottom w:val="0"/>
      <w:divBdr>
        <w:top w:val="none" w:sz="0" w:space="0" w:color="auto"/>
        <w:left w:val="none" w:sz="0" w:space="0" w:color="auto"/>
        <w:bottom w:val="none" w:sz="0" w:space="0" w:color="auto"/>
        <w:right w:val="none" w:sz="0" w:space="0" w:color="auto"/>
      </w:divBdr>
      <w:divsChild>
        <w:div w:id="2012416493">
          <w:marLeft w:val="0"/>
          <w:marRight w:val="0"/>
          <w:marTop w:val="0"/>
          <w:marBottom w:val="0"/>
          <w:divBdr>
            <w:top w:val="none" w:sz="0" w:space="0" w:color="auto"/>
            <w:left w:val="none" w:sz="0" w:space="0" w:color="auto"/>
            <w:bottom w:val="none" w:sz="0" w:space="0" w:color="auto"/>
            <w:right w:val="none" w:sz="0" w:space="0" w:color="auto"/>
          </w:divBdr>
          <w:divsChild>
            <w:div w:id="478038214">
              <w:marLeft w:val="0"/>
              <w:marRight w:val="0"/>
              <w:marTop w:val="0"/>
              <w:marBottom w:val="0"/>
              <w:divBdr>
                <w:top w:val="none" w:sz="0" w:space="0" w:color="auto"/>
                <w:left w:val="none" w:sz="0" w:space="0" w:color="auto"/>
                <w:bottom w:val="none" w:sz="0" w:space="0" w:color="auto"/>
                <w:right w:val="none" w:sz="0" w:space="0" w:color="auto"/>
              </w:divBdr>
              <w:divsChild>
                <w:div w:id="723526689">
                  <w:marLeft w:val="0"/>
                  <w:marRight w:val="0"/>
                  <w:marTop w:val="0"/>
                  <w:marBottom w:val="0"/>
                  <w:divBdr>
                    <w:top w:val="none" w:sz="0" w:space="0" w:color="auto"/>
                    <w:left w:val="none" w:sz="0" w:space="0" w:color="auto"/>
                    <w:bottom w:val="none" w:sz="0" w:space="0" w:color="auto"/>
                    <w:right w:val="none" w:sz="0" w:space="0" w:color="auto"/>
                  </w:divBdr>
                  <w:divsChild>
                    <w:div w:id="620839795">
                      <w:marLeft w:val="0"/>
                      <w:marRight w:val="0"/>
                      <w:marTop w:val="0"/>
                      <w:marBottom w:val="0"/>
                      <w:divBdr>
                        <w:top w:val="none" w:sz="0" w:space="0" w:color="auto"/>
                        <w:left w:val="none" w:sz="0" w:space="0" w:color="auto"/>
                        <w:bottom w:val="none" w:sz="0" w:space="0" w:color="auto"/>
                        <w:right w:val="none" w:sz="0" w:space="0" w:color="auto"/>
                      </w:divBdr>
                      <w:divsChild>
                        <w:div w:id="2022781596">
                          <w:marLeft w:val="0"/>
                          <w:marRight w:val="0"/>
                          <w:marTop w:val="0"/>
                          <w:marBottom w:val="0"/>
                          <w:divBdr>
                            <w:top w:val="none" w:sz="0" w:space="0" w:color="auto"/>
                            <w:left w:val="none" w:sz="0" w:space="0" w:color="auto"/>
                            <w:bottom w:val="none" w:sz="0" w:space="0" w:color="auto"/>
                            <w:right w:val="none" w:sz="0" w:space="0" w:color="auto"/>
                          </w:divBdr>
                          <w:divsChild>
                            <w:div w:id="10613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478799">
      <w:bodyDiv w:val="1"/>
      <w:marLeft w:val="0"/>
      <w:marRight w:val="0"/>
      <w:marTop w:val="0"/>
      <w:marBottom w:val="0"/>
      <w:divBdr>
        <w:top w:val="none" w:sz="0" w:space="0" w:color="auto"/>
        <w:left w:val="none" w:sz="0" w:space="0" w:color="auto"/>
        <w:bottom w:val="none" w:sz="0" w:space="0" w:color="auto"/>
        <w:right w:val="none" w:sz="0" w:space="0" w:color="auto"/>
      </w:divBdr>
    </w:div>
    <w:div w:id="1226452910">
      <w:bodyDiv w:val="1"/>
      <w:marLeft w:val="0"/>
      <w:marRight w:val="0"/>
      <w:marTop w:val="0"/>
      <w:marBottom w:val="0"/>
      <w:divBdr>
        <w:top w:val="none" w:sz="0" w:space="0" w:color="auto"/>
        <w:left w:val="none" w:sz="0" w:space="0" w:color="auto"/>
        <w:bottom w:val="none" w:sz="0" w:space="0" w:color="auto"/>
        <w:right w:val="none" w:sz="0" w:space="0" w:color="auto"/>
      </w:divBdr>
      <w:divsChild>
        <w:div w:id="883255599">
          <w:marLeft w:val="0"/>
          <w:marRight w:val="0"/>
          <w:marTop w:val="0"/>
          <w:marBottom w:val="0"/>
          <w:divBdr>
            <w:top w:val="none" w:sz="0" w:space="0" w:color="auto"/>
            <w:left w:val="none" w:sz="0" w:space="0" w:color="auto"/>
            <w:bottom w:val="none" w:sz="0" w:space="0" w:color="auto"/>
            <w:right w:val="none" w:sz="0" w:space="0" w:color="auto"/>
          </w:divBdr>
          <w:divsChild>
            <w:div w:id="1721593702">
              <w:marLeft w:val="0"/>
              <w:marRight w:val="0"/>
              <w:marTop w:val="0"/>
              <w:marBottom w:val="0"/>
              <w:divBdr>
                <w:top w:val="none" w:sz="0" w:space="0" w:color="auto"/>
                <w:left w:val="none" w:sz="0" w:space="0" w:color="auto"/>
                <w:bottom w:val="none" w:sz="0" w:space="0" w:color="auto"/>
                <w:right w:val="none" w:sz="0" w:space="0" w:color="auto"/>
              </w:divBdr>
              <w:divsChild>
                <w:div w:id="1619264255">
                  <w:marLeft w:val="0"/>
                  <w:marRight w:val="0"/>
                  <w:marTop w:val="0"/>
                  <w:marBottom w:val="0"/>
                  <w:divBdr>
                    <w:top w:val="none" w:sz="0" w:space="0" w:color="auto"/>
                    <w:left w:val="none" w:sz="0" w:space="0" w:color="auto"/>
                    <w:bottom w:val="none" w:sz="0" w:space="0" w:color="auto"/>
                    <w:right w:val="none" w:sz="0" w:space="0" w:color="auto"/>
                  </w:divBdr>
                  <w:divsChild>
                    <w:div w:id="5882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68079">
      <w:bodyDiv w:val="1"/>
      <w:marLeft w:val="0"/>
      <w:marRight w:val="0"/>
      <w:marTop w:val="0"/>
      <w:marBottom w:val="0"/>
      <w:divBdr>
        <w:top w:val="none" w:sz="0" w:space="0" w:color="auto"/>
        <w:left w:val="none" w:sz="0" w:space="0" w:color="auto"/>
        <w:bottom w:val="none" w:sz="0" w:space="0" w:color="auto"/>
        <w:right w:val="none" w:sz="0" w:space="0" w:color="auto"/>
      </w:divBdr>
      <w:divsChild>
        <w:div w:id="955909218">
          <w:marLeft w:val="0"/>
          <w:marRight w:val="0"/>
          <w:marTop w:val="0"/>
          <w:marBottom w:val="0"/>
          <w:divBdr>
            <w:top w:val="single" w:sz="2" w:space="0" w:color="auto"/>
            <w:left w:val="single" w:sz="2" w:space="0" w:color="auto"/>
            <w:bottom w:val="single" w:sz="2" w:space="0" w:color="auto"/>
            <w:right w:val="single" w:sz="2" w:space="0" w:color="auto"/>
          </w:divBdr>
        </w:div>
        <w:div w:id="436604247">
          <w:marLeft w:val="0"/>
          <w:marRight w:val="0"/>
          <w:marTop w:val="0"/>
          <w:marBottom w:val="0"/>
          <w:divBdr>
            <w:top w:val="single" w:sz="2" w:space="0" w:color="auto"/>
            <w:left w:val="single" w:sz="2" w:space="0" w:color="auto"/>
            <w:bottom w:val="single" w:sz="2" w:space="0" w:color="auto"/>
            <w:right w:val="single" w:sz="2" w:space="0" w:color="auto"/>
          </w:divBdr>
        </w:div>
      </w:divsChild>
    </w:div>
    <w:div w:id="1565682831">
      <w:bodyDiv w:val="1"/>
      <w:marLeft w:val="0"/>
      <w:marRight w:val="0"/>
      <w:marTop w:val="0"/>
      <w:marBottom w:val="0"/>
      <w:divBdr>
        <w:top w:val="none" w:sz="0" w:space="0" w:color="auto"/>
        <w:left w:val="none" w:sz="0" w:space="0" w:color="auto"/>
        <w:bottom w:val="none" w:sz="0" w:space="0" w:color="auto"/>
        <w:right w:val="none" w:sz="0" w:space="0" w:color="auto"/>
      </w:divBdr>
      <w:divsChild>
        <w:div w:id="75174679">
          <w:marLeft w:val="0"/>
          <w:marRight w:val="0"/>
          <w:marTop w:val="0"/>
          <w:marBottom w:val="0"/>
          <w:divBdr>
            <w:top w:val="single" w:sz="2" w:space="0" w:color="auto"/>
            <w:left w:val="single" w:sz="2" w:space="0" w:color="auto"/>
            <w:bottom w:val="single" w:sz="2" w:space="0" w:color="auto"/>
            <w:right w:val="single" w:sz="2" w:space="0" w:color="auto"/>
          </w:divBdr>
        </w:div>
      </w:divsChild>
    </w:div>
    <w:div w:id="1728215386">
      <w:bodyDiv w:val="1"/>
      <w:marLeft w:val="0"/>
      <w:marRight w:val="0"/>
      <w:marTop w:val="0"/>
      <w:marBottom w:val="0"/>
      <w:divBdr>
        <w:top w:val="none" w:sz="0" w:space="0" w:color="auto"/>
        <w:left w:val="none" w:sz="0" w:space="0" w:color="auto"/>
        <w:bottom w:val="none" w:sz="0" w:space="0" w:color="auto"/>
        <w:right w:val="none" w:sz="0" w:space="0" w:color="auto"/>
      </w:divBdr>
    </w:div>
    <w:div w:id="1807160802">
      <w:bodyDiv w:val="1"/>
      <w:marLeft w:val="0"/>
      <w:marRight w:val="0"/>
      <w:marTop w:val="0"/>
      <w:marBottom w:val="0"/>
      <w:divBdr>
        <w:top w:val="none" w:sz="0" w:space="0" w:color="auto"/>
        <w:left w:val="none" w:sz="0" w:space="0" w:color="auto"/>
        <w:bottom w:val="none" w:sz="0" w:space="0" w:color="auto"/>
        <w:right w:val="none" w:sz="0" w:space="0" w:color="auto"/>
      </w:divBdr>
    </w:div>
    <w:div w:id="2098207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4573</Words>
  <Characters>26072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Ali Alshara</cp:lastModifiedBy>
  <cp:revision>3</cp:revision>
  <dcterms:created xsi:type="dcterms:W3CDTF">2024-10-13T17:20:00Z</dcterms:created>
  <dcterms:modified xsi:type="dcterms:W3CDTF">2024-10-13T17:21:00Z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