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6"/>
          <w:szCs w:val="26"/>
        </w:rPr>
      </w:pPr>
      <w:r w:rsidDel="00000000" w:rsidR="00000000" w:rsidRPr="00000000">
        <w:rPr>
          <w:b w:val="1"/>
          <w:color w:val="ff0000"/>
          <w:sz w:val="26"/>
          <w:szCs w:val="26"/>
          <w:rtl w:val="0"/>
        </w:rPr>
        <w:t xml:space="preserve">GRAFICA FRONT END</w:t>
      </w: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(PAGINE PRINCIPALI)</w:t>
      </w:r>
    </w:p>
    <w:p w:rsidR="00000000" w:rsidDel="00000000" w:rsidP="00000000" w:rsidRDefault="00000000" w:rsidRPr="00000000" w14:paraId="0000000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color w:val="0b5394"/>
          <w:sz w:val="26"/>
          <w:szCs w:val="26"/>
        </w:rPr>
      </w:pPr>
      <w:r w:rsidDel="00000000" w:rsidR="00000000" w:rsidRPr="00000000">
        <w:rPr>
          <w:b w:val="1"/>
          <w:color w:val="0b5394"/>
          <w:sz w:val="26"/>
          <w:szCs w:val="26"/>
          <w:rtl w:val="0"/>
        </w:rPr>
        <w:t xml:space="preserve">1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b w:val="1"/>
          <w:color w:val="ff0000"/>
          <w:rtl w:val="0"/>
        </w:rPr>
        <w:t xml:space="preserve">Home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Contiene la</w:t>
      </w:r>
      <w:r w:rsidDel="00000000" w:rsidR="00000000" w:rsidRPr="00000000">
        <w:rPr>
          <w:shd w:fill="f1c232" w:val="clear"/>
          <w:rtl w:val="0"/>
        </w:rPr>
        <w:t xml:space="preserve"> barra di ricerca</w:t>
      </w:r>
      <w:r w:rsidDel="00000000" w:rsidR="00000000" w:rsidRPr="00000000">
        <w:rPr>
          <w:rtl w:val="0"/>
        </w:rPr>
        <w:t xml:space="preserve"> per cercare le ricette.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In alto a destra si trova la possibilità di fare il</w:t>
      </w:r>
      <w:r w:rsidDel="00000000" w:rsidR="00000000" w:rsidRPr="00000000">
        <w:rPr>
          <w:shd w:fill="f1c232" w:val="clear"/>
          <w:rtl w:val="0"/>
        </w:rPr>
        <w:t xml:space="preserve"> login </w:t>
      </w:r>
      <w:r w:rsidDel="00000000" w:rsidR="00000000" w:rsidRPr="00000000">
        <w:rPr>
          <w:rtl w:val="0"/>
        </w:rPr>
        <w:t xml:space="preserve">(cliccando esce una finestra pop-up per eseguirlo). Se si è già fatto il login comparirà l’</w:t>
      </w:r>
      <w:r w:rsidDel="00000000" w:rsidR="00000000" w:rsidRPr="00000000">
        <w:rPr>
          <w:shd w:fill="f1c232" w:val="clear"/>
          <w:rtl w:val="0"/>
        </w:rPr>
        <w:t xml:space="preserve">immagine del profilo (</w:t>
      </w:r>
      <w:r w:rsidDel="00000000" w:rsidR="00000000" w:rsidRPr="00000000">
        <w:rPr>
          <w:highlight w:val="white"/>
          <w:rtl w:val="0"/>
        </w:rPr>
        <w:t xml:space="preserve">sempre in alto a destra)</w:t>
      </w:r>
      <w:r w:rsidDel="00000000" w:rsidR="00000000" w:rsidRPr="00000000">
        <w:rPr>
          <w:rtl w:val="0"/>
        </w:rPr>
        <w:t xml:space="preserve">. Cliccando sopra quest’ ultima si passerà alla pagina dell’account.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Infine ci sarà un simbolo (tipo tre lineette, sempre in alto a destra) per aprire un </w:t>
      </w:r>
      <w:r w:rsidDel="00000000" w:rsidR="00000000" w:rsidRPr="00000000">
        <w:rPr>
          <w:shd w:fill="f1c232" w:val="clear"/>
          <w:rtl w:val="0"/>
        </w:rPr>
        <w:t xml:space="preserve">menù a lato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Prima di iniziare a cercare nella home ci saranno presenti delle </w:t>
      </w:r>
      <w:r w:rsidDel="00000000" w:rsidR="00000000" w:rsidRPr="00000000">
        <w:rPr>
          <w:shd w:fill="f1c232" w:val="clear"/>
          <w:rtl w:val="0"/>
        </w:rPr>
        <w:t xml:space="preserve">ricette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color w:val="93c47d"/>
          <w:rtl w:val="0"/>
        </w:rPr>
        <w:t xml:space="preserve">forse </w:t>
      </w:r>
      <w:r w:rsidDel="00000000" w:rsidR="00000000" w:rsidRPr="00000000">
        <w:rPr>
          <w:rtl w:val="0"/>
        </w:rPr>
        <w:t xml:space="preserve">per festività, ultime aggiunte, più votate)</w:t>
      </w:r>
      <w:r w:rsidDel="00000000" w:rsidR="00000000" w:rsidRPr="00000000">
        <w:rPr>
          <w:rtl w:val="0"/>
        </w:rPr>
        <w:t xml:space="preserve"> con immagine, numero commenti, votazione (</w:t>
      </w:r>
      <w:r w:rsidDel="00000000" w:rsidR="00000000" w:rsidRPr="00000000">
        <w:rPr>
          <w:color w:val="93c47d"/>
          <w:rtl w:val="0"/>
        </w:rPr>
        <w:t xml:space="preserve">forse</w:t>
      </w:r>
      <w:r w:rsidDel="00000000" w:rsidR="00000000" w:rsidRPr="00000000">
        <w:rPr>
          <w:rtl w:val="0"/>
        </w:rPr>
        <w:t xml:space="preserve"> con piccola descrizione testuale di esse).</w:t>
      </w:r>
    </w:p>
    <w:p w:rsidR="00000000" w:rsidDel="00000000" w:rsidP="00000000" w:rsidRDefault="00000000" w:rsidRPr="00000000" w14:paraId="00000008">
      <w:pPr>
        <w:rPr>
          <w:b w:val="1"/>
          <w:color w:val="38761d"/>
          <w:sz w:val="26"/>
          <w:szCs w:val="26"/>
        </w:rPr>
      </w:pPr>
      <w:r w:rsidDel="00000000" w:rsidR="00000000" w:rsidRPr="00000000">
        <w:rPr>
          <w:b w:val="1"/>
          <w:color w:val="38761d"/>
          <w:sz w:val="26"/>
          <w:szCs w:val="26"/>
          <w:rtl w:val="0"/>
        </w:rPr>
        <w:t xml:space="preserve">+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b w:val="1"/>
          <w:rtl w:val="0"/>
        </w:rPr>
        <w:t xml:space="preserve">Barra di ricerca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shd w:fill="f1c232" w:val="clear"/>
          <w:rtl w:val="0"/>
        </w:rPr>
        <w:t xml:space="preserve">ricerca per ingrediente 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color w:val="93c47d"/>
          <w:rtl w:val="0"/>
        </w:rPr>
        <w:t xml:space="preserve">forse</w:t>
      </w:r>
      <w:r w:rsidDel="00000000" w:rsidR="00000000" w:rsidRPr="00000000">
        <w:rPr>
          <w:rtl w:val="0"/>
        </w:rPr>
        <w:t xml:space="preserve"> ricerca per ricetta?).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Sotto la barra di ricerca c’è fisso l’</w:t>
      </w:r>
      <w:r w:rsidDel="00000000" w:rsidR="00000000" w:rsidRPr="00000000">
        <w:rPr>
          <w:shd w:fill="f1c232" w:val="clear"/>
          <w:rtl w:val="0"/>
        </w:rPr>
        <w:t xml:space="preserve">ordinamento della ricerca</w:t>
      </w:r>
      <w:r w:rsidDel="00000000" w:rsidR="00000000" w:rsidRPr="00000000">
        <w:rPr>
          <w:rtl w:val="0"/>
        </w:rPr>
        <w:t xml:space="preserve">: cerco per tempo, per difficoltà (bassa, medio, alta),(</w:t>
      </w:r>
      <w:r w:rsidDel="00000000" w:rsidR="00000000" w:rsidRPr="00000000">
        <w:rPr>
          <w:color w:val="93c47d"/>
          <w:rtl w:val="0"/>
        </w:rPr>
        <w:t xml:space="preserve">forse</w:t>
      </w:r>
      <w:r w:rsidDel="00000000" w:rsidR="00000000" w:rsidRPr="00000000">
        <w:rPr>
          <w:rtl w:val="0"/>
        </w:rPr>
        <w:t xml:space="preserve"> cerco per numero persone? Cerco per numero di ingredienti?). Inoltre ci sarà un pulsante per aggiungere </w:t>
      </w:r>
      <w:r w:rsidDel="00000000" w:rsidR="00000000" w:rsidRPr="00000000">
        <w:rPr>
          <w:shd w:fill="f1c232" w:val="clear"/>
          <w:rtl w:val="0"/>
        </w:rPr>
        <w:t xml:space="preserve">filtri</w:t>
      </w:r>
      <w:r w:rsidDel="00000000" w:rsidR="00000000" w:rsidRPr="00000000">
        <w:rPr>
          <w:rtl w:val="0"/>
        </w:rPr>
        <w:t xml:space="preserve">: dieta (vegetariana, vegana, ecc…), tempo, allergeni, utensili( opzione si o no), costo (basso, medio, alto in base a tipo ingredienti e quantità).</w:t>
      </w:r>
    </w:p>
    <w:p w:rsidR="00000000" w:rsidDel="00000000" w:rsidP="00000000" w:rsidRDefault="00000000" w:rsidRPr="00000000" w14:paraId="0000000B">
      <w:pPr>
        <w:rPr>
          <w:sz w:val="26"/>
          <w:szCs w:val="26"/>
        </w:rPr>
      </w:pPr>
      <w:r w:rsidDel="00000000" w:rsidR="00000000" w:rsidRPr="00000000">
        <w:rPr>
          <w:b w:val="1"/>
          <w:color w:val="38761d"/>
          <w:sz w:val="26"/>
          <w:szCs w:val="26"/>
          <w:rtl w:val="0"/>
        </w:rPr>
        <w:t xml:space="preserve">+</w:t>
      </w: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b w:val="1"/>
          <w:rtl w:val="0"/>
        </w:rPr>
        <w:t xml:space="preserve">menù a lato</w:t>
      </w:r>
      <w:r w:rsidDel="00000000" w:rsidR="00000000" w:rsidRPr="00000000">
        <w:rPr>
          <w:rtl w:val="0"/>
        </w:rPr>
        <w:t xml:space="preserve">: con </w:t>
      </w:r>
      <w:r w:rsidDel="00000000" w:rsidR="00000000" w:rsidRPr="00000000">
        <w:rPr>
          <w:shd w:fill="f1c232" w:val="clear"/>
          <w:rtl w:val="0"/>
        </w:rPr>
        <w:t xml:space="preserve">dispensa</w:t>
      </w:r>
      <w:r w:rsidDel="00000000" w:rsidR="00000000" w:rsidRPr="00000000">
        <w:rPr>
          <w:rtl w:val="0"/>
        </w:rPr>
        <w:t xml:space="preserve"> e ingredienti presenti in essa. Cliccando su dispensa sarà possibile essere portati alla pagina della dispensa.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486150"/>
            <wp:effectExtent b="0" l="0" r="0" t="0"/>
            <wp:docPr id="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6"/>
                    <a:srcRect b="7799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86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color w:val="0b539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color w:val="0b539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color w:val="0b5394"/>
          <w:sz w:val="24"/>
          <w:szCs w:val="24"/>
        </w:rPr>
      </w:pPr>
      <w:r w:rsidDel="00000000" w:rsidR="00000000" w:rsidRPr="00000000">
        <w:rPr>
          <w:b w:val="1"/>
          <w:color w:val="0b5394"/>
          <w:sz w:val="24"/>
          <w:szCs w:val="24"/>
          <w:rtl w:val="0"/>
        </w:rPr>
        <w:t xml:space="preserve">2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b w:val="1"/>
          <w:color w:val="ff0000"/>
          <w:rtl w:val="0"/>
        </w:rPr>
        <w:t xml:space="preserve">Account</w:t>
      </w:r>
      <w:r w:rsidDel="00000000" w:rsidR="00000000" w:rsidRPr="00000000">
        <w:rPr>
          <w:rtl w:val="0"/>
        </w:rPr>
        <w:t xml:space="preserve">: Tutte le funzioni dell’account saranno presenti in un menù “a tendina” (con pulsante con il simbolo della freccia in basso per aprire una determinata funzione). Salvataggio </w:t>
      </w:r>
      <w:r w:rsidDel="00000000" w:rsidR="00000000" w:rsidRPr="00000000">
        <w:rPr>
          <w:shd w:fill="f1c232" w:val="clear"/>
          <w:rtl w:val="0"/>
        </w:rPr>
        <w:t xml:space="preserve">ricette preferite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salvataggio </w:t>
      </w:r>
      <w:r w:rsidDel="00000000" w:rsidR="00000000" w:rsidRPr="00000000">
        <w:rPr>
          <w:shd w:fill="f1c232" w:val="clear"/>
          <w:rtl w:val="0"/>
        </w:rPr>
        <w:t xml:space="preserve">ricreazione ricette</w:t>
      </w:r>
      <w:r w:rsidDel="00000000" w:rsidR="00000000" w:rsidRPr="00000000">
        <w:rPr>
          <w:rtl w:val="0"/>
        </w:rPr>
        <w:t xml:space="preserve">(tutto a tendina).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shd w:fill="f1c232" w:val="clear"/>
          <w:rtl w:val="0"/>
        </w:rPr>
        <w:t xml:space="preserve">Tutorial</w:t>
      </w:r>
      <w:r w:rsidDel="00000000" w:rsidR="00000000" w:rsidRPr="00000000">
        <w:rPr>
          <w:rtl w:val="0"/>
        </w:rPr>
        <w:t xml:space="preserve">( con frammenti).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Tasto </w:t>
      </w:r>
      <w:r w:rsidDel="00000000" w:rsidR="00000000" w:rsidRPr="00000000">
        <w:rPr>
          <w:shd w:fill="f1c232" w:val="clear"/>
          <w:rtl w:val="0"/>
        </w:rPr>
        <w:t xml:space="preserve">salva ed esci</w:t>
      </w:r>
      <w:r w:rsidDel="00000000" w:rsidR="00000000" w:rsidRPr="00000000">
        <w:rPr>
          <w:rtl w:val="0"/>
        </w:rPr>
        <w:t xml:space="preserve"> in fondo a destra (ritorna alla home).</w:t>
      </w:r>
    </w:p>
    <w:p w:rsidR="00000000" w:rsidDel="00000000" w:rsidP="00000000" w:rsidRDefault="00000000" w:rsidRPr="00000000" w14:paraId="0000001B">
      <w:pPr>
        <w:rPr>
          <w:b w:val="1"/>
          <w:color w:val="38761d"/>
          <w:sz w:val="26"/>
          <w:szCs w:val="26"/>
        </w:rPr>
      </w:pPr>
      <w:r w:rsidDel="00000000" w:rsidR="00000000" w:rsidRPr="00000000">
        <w:rPr>
          <w:b w:val="1"/>
          <w:color w:val="38761d"/>
          <w:sz w:val="26"/>
          <w:szCs w:val="26"/>
          <w:rtl w:val="0"/>
        </w:rPr>
        <w:t xml:space="preserve">+</w:t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Aprire d</w:t>
      </w:r>
      <w:r w:rsidDel="00000000" w:rsidR="00000000" w:rsidRPr="00000000">
        <w:rPr>
          <w:b w:val="1"/>
          <w:rtl w:val="0"/>
        </w:rPr>
        <w:t xml:space="preserve">ispensa</w:t>
      </w:r>
    </w:p>
    <w:p w:rsidR="00000000" w:rsidDel="00000000" w:rsidP="00000000" w:rsidRDefault="00000000" w:rsidRPr="00000000" w14:paraId="0000001D">
      <w:pPr>
        <w:rPr>
          <w:b w:val="1"/>
          <w:color w:val="38761d"/>
          <w:sz w:val="26"/>
          <w:szCs w:val="26"/>
        </w:rPr>
      </w:pPr>
      <w:r w:rsidDel="00000000" w:rsidR="00000000" w:rsidRPr="00000000">
        <w:rPr>
          <w:b w:val="1"/>
          <w:color w:val="38761d"/>
          <w:sz w:val="26"/>
          <w:szCs w:val="26"/>
          <w:rtl w:val="0"/>
        </w:rPr>
        <w:t xml:space="preserve">+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b w:val="1"/>
          <w:rtl w:val="0"/>
        </w:rPr>
        <w:t xml:space="preserve">Impostazioni</w:t>
      </w:r>
      <w:r w:rsidDel="00000000" w:rsidR="00000000" w:rsidRPr="00000000">
        <w:rPr>
          <w:rtl w:val="0"/>
        </w:rPr>
        <w:t xml:space="preserve">: Tutte impostazioni con freccina in basso per modificare specifiche.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u w:val="single"/>
          <w:rtl w:val="0"/>
        </w:rPr>
        <w:t xml:space="preserve">Account</w:t>
      </w:r>
      <w:r w:rsidDel="00000000" w:rsidR="00000000" w:rsidRPr="00000000">
        <w:rPr>
          <w:rtl w:val="0"/>
        </w:rPr>
        <w:t xml:space="preserve">: immagine profilo (al click apre direttamente da galleria per telefono, foto per computer), (</w:t>
      </w:r>
      <w:r w:rsidDel="00000000" w:rsidR="00000000" w:rsidRPr="00000000">
        <w:rPr>
          <w:color w:val="93c47d"/>
          <w:rtl w:val="0"/>
        </w:rPr>
        <w:t xml:space="preserve">forse</w:t>
      </w:r>
      <w:r w:rsidDel="00000000" w:rsidR="00000000" w:rsidRPr="00000000">
        <w:rPr>
          <w:rtl w:val="0"/>
        </w:rPr>
        <w:t xml:space="preserve"> solo immagini di default), username (modifica del nome), modifica email.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u w:val="single"/>
          <w:rtl w:val="0"/>
        </w:rPr>
        <w:t xml:space="preserve">Tasto salvataggio filtri </w:t>
      </w:r>
      <w:r w:rsidDel="00000000" w:rsidR="00000000" w:rsidRPr="00000000">
        <w:rPr>
          <w:rtl w:val="0"/>
        </w:rPr>
        <w:t xml:space="preserve">(come interruttore)</w:t>
      </w:r>
    </w:p>
    <w:p w:rsidR="00000000" w:rsidDel="00000000" w:rsidP="00000000" w:rsidRDefault="00000000" w:rsidRPr="00000000" w14:paraId="00000021">
      <w:pPr>
        <w:ind w:left="0" w:firstLine="0"/>
        <w:rPr>
          <w:b w:val="1"/>
          <w:color w:val="38761d"/>
          <w:sz w:val="26"/>
          <w:szCs w:val="26"/>
        </w:rPr>
      </w:pPr>
      <w:r w:rsidDel="00000000" w:rsidR="00000000" w:rsidRPr="00000000">
        <w:rPr>
          <w:b w:val="1"/>
          <w:color w:val="38761d"/>
          <w:sz w:val="26"/>
          <w:szCs w:val="26"/>
          <w:rtl w:val="0"/>
        </w:rPr>
        <w:t xml:space="preserve">+</w:t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Aggiungi ricette: </w:t>
      </w:r>
      <w:r w:rsidDel="00000000" w:rsidR="00000000" w:rsidRPr="00000000">
        <w:rPr>
          <w:rtl w:val="0"/>
        </w:rPr>
        <w:t xml:space="preserve">Livello, barra, descrizione testuale di cosa sono i livelli e a che livello puoi caricare ricette, tasto aggiungi ricetta che rimanda alla pagina di “form”.</w:t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567210" cy="4405313"/>
            <wp:effectExtent b="0" l="0" r="0" t="0"/>
            <wp:docPr id="2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7210" cy="4405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b w:val="1"/>
          <w:color w:val="0b539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b w:val="1"/>
          <w:color w:val="0b539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b w:val="1"/>
          <w:color w:val="0b539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b w:val="1"/>
          <w:color w:val="0b5394"/>
          <w:sz w:val="24"/>
          <w:szCs w:val="24"/>
        </w:rPr>
      </w:pPr>
      <w:r w:rsidDel="00000000" w:rsidR="00000000" w:rsidRPr="00000000">
        <w:rPr>
          <w:b w:val="1"/>
          <w:color w:val="0b5394"/>
          <w:sz w:val="24"/>
          <w:szCs w:val="24"/>
          <w:rtl w:val="0"/>
        </w:rPr>
        <w:t xml:space="preserve">3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b w:val="1"/>
          <w:color w:val="ff0000"/>
          <w:rtl w:val="0"/>
        </w:rPr>
        <w:t xml:space="preserve">Dispensa</w:t>
      </w:r>
      <w:r w:rsidDel="00000000" w:rsidR="00000000" w:rsidRPr="00000000">
        <w:rPr>
          <w:rtl w:val="0"/>
        </w:rPr>
        <w:t xml:space="preserve">: Visualizzazione propria dispensa con relative quantità.</w:t>
      </w:r>
      <w:r w:rsidDel="00000000" w:rsidR="00000000" w:rsidRPr="00000000">
        <w:rPr>
          <w:shd w:fill="f1c232" w:val="clear"/>
          <w:rtl w:val="0"/>
        </w:rPr>
        <w:t xml:space="preserve"> Barra</w:t>
      </w:r>
      <w:r w:rsidDel="00000000" w:rsidR="00000000" w:rsidRPr="00000000">
        <w:rPr>
          <w:rtl w:val="0"/>
        </w:rPr>
        <w:t xml:space="preserve"> con spazio per inserire ingrediente per nome, spazio per inserire </w:t>
      </w:r>
      <w:r w:rsidDel="00000000" w:rsidR="00000000" w:rsidRPr="00000000">
        <w:rPr>
          <w:shd w:fill="f1c232" w:val="clear"/>
          <w:rtl w:val="0"/>
        </w:rPr>
        <w:t xml:space="preserve">quantità e tasto aggiungi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86438" cy="3960153"/>
            <wp:effectExtent b="0" l="0" r="0" t="0"/>
            <wp:docPr id="4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6438" cy="39601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color w:val="0b5394"/>
          <w:sz w:val="24"/>
          <w:szCs w:val="24"/>
        </w:rPr>
      </w:pPr>
      <w:r w:rsidDel="00000000" w:rsidR="00000000" w:rsidRPr="00000000">
        <w:rPr>
          <w:b w:val="1"/>
          <w:color w:val="0b5394"/>
          <w:sz w:val="24"/>
          <w:szCs w:val="24"/>
          <w:rtl w:val="0"/>
        </w:rPr>
        <w:t xml:space="preserve">4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b w:val="1"/>
          <w:color w:val="ff0000"/>
          <w:rtl w:val="0"/>
        </w:rPr>
        <w:t xml:space="preserve">Registrazione utente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shd w:fill="f1c232" w:val="clear"/>
          <w:rtl w:val="0"/>
        </w:rPr>
        <w:t xml:space="preserve">nome utente, email, password</w:t>
      </w:r>
      <w:r w:rsidDel="00000000" w:rsidR="00000000" w:rsidRPr="00000000">
        <w:rPr>
          <w:rtl w:val="0"/>
        </w:rPr>
        <w:t xml:space="preserve">. Ci sarà una </w:t>
      </w:r>
      <w:r w:rsidDel="00000000" w:rsidR="00000000" w:rsidRPr="00000000">
        <w:rPr>
          <w:shd w:fill="f1c232" w:val="clear"/>
          <w:rtl w:val="0"/>
        </w:rPr>
        <w:t xml:space="preserve">verifica per email 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prova robot, e password con specifiche (caratteri maiuscoli, minuscoli, almeno un numero, almeno un carattere speciale).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Se verifica email non eseguita non si crea l’account.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color w:val="0b539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color w:val="0b539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color w:val="0b539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color w:val="0b539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color w:val="0b539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color w:val="0b539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color w:val="0b539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color w:val="0b539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color w:val="0b539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color w:val="0b539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color w:val="0b539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color w:val="0b539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color w:val="0b539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color w:val="0b5394"/>
          <w:sz w:val="24"/>
          <w:szCs w:val="24"/>
        </w:rPr>
      </w:pPr>
      <w:r w:rsidDel="00000000" w:rsidR="00000000" w:rsidRPr="00000000">
        <w:rPr>
          <w:b w:val="1"/>
          <w:color w:val="0b5394"/>
          <w:sz w:val="24"/>
          <w:szCs w:val="24"/>
          <w:rtl w:val="0"/>
        </w:rPr>
        <w:t xml:space="preserve">5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b w:val="1"/>
          <w:color w:val="ff0000"/>
          <w:rtl w:val="0"/>
        </w:rPr>
        <w:t xml:space="preserve">Pagina ricetta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parte superiore con</w:t>
      </w:r>
      <w:r w:rsidDel="00000000" w:rsidR="00000000" w:rsidRPr="00000000">
        <w:rPr>
          <w:shd w:fill="f1c232" w:val="clear"/>
          <w:rtl w:val="0"/>
        </w:rPr>
        <w:t xml:space="preserve"> immagine sfondo</w:t>
      </w:r>
      <w:r w:rsidDel="00000000" w:rsidR="00000000" w:rsidRPr="00000000">
        <w:rPr>
          <w:rtl w:val="0"/>
        </w:rPr>
        <w:t xml:space="preserve">. Su quest’ultima nome ricetta, utente, cuoricino, stelle, spunta per completare la ricetta (toglie automaticamente alimenti utilizzati dalla dispensa). 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Sotto</w:t>
      </w:r>
      <w:r w:rsidDel="00000000" w:rsidR="00000000" w:rsidRPr="00000000">
        <w:rPr>
          <w:shd w:fill="f1c232" w:val="clear"/>
          <w:rtl w:val="0"/>
        </w:rPr>
        <w:t xml:space="preserve"> barra con foto delle ricreazioni</w:t>
      </w:r>
      <w:r w:rsidDel="00000000" w:rsidR="00000000" w:rsidRPr="00000000">
        <w:rPr>
          <w:rtl w:val="0"/>
        </w:rPr>
        <w:t xml:space="preserve"> delle ricette. La prima immagine deve essere la </w:t>
      </w:r>
      <w:r w:rsidDel="00000000" w:rsidR="00000000" w:rsidRPr="00000000">
        <w:rPr>
          <w:shd w:fill="f1c232" w:val="clear"/>
          <w:rtl w:val="0"/>
        </w:rPr>
        <w:t xml:space="preserve">possibilità di aggiungere una foto o un commento</w:t>
      </w:r>
      <w:r w:rsidDel="00000000" w:rsidR="00000000" w:rsidRPr="00000000">
        <w:rPr>
          <w:rtl w:val="0"/>
        </w:rPr>
        <w:t xml:space="preserve">. Questo sarà possibile farlo nella parte inferiore della pagina. Quest’ultima parte sarà possibile raggiungerla con un pulsante (</w:t>
      </w:r>
      <w:r w:rsidDel="00000000" w:rsidR="00000000" w:rsidRPr="00000000">
        <w:rPr>
          <w:color w:val="6aa84f"/>
          <w:rtl w:val="0"/>
        </w:rPr>
        <w:t xml:space="preserve">forse </w:t>
      </w:r>
      <w:r w:rsidDel="00000000" w:rsidR="00000000" w:rsidRPr="00000000">
        <w:rPr>
          <w:rtl w:val="0"/>
        </w:rPr>
        <w:t xml:space="preserve">freccia in basso).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Sotto </w:t>
      </w:r>
      <w:r w:rsidDel="00000000" w:rsidR="00000000" w:rsidRPr="00000000">
        <w:rPr>
          <w:shd w:fill="f1c232" w:val="clear"/>
          <w:rtl w:val="0"/>
        </w:rPr>
        <w:t xml:space="preserve">spazio con degli hashtag con i filtri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Infine ingredienti e altre specifiche; procedimento testuale ricetta (</w:t>
      </w:r>
      <w:r w:rsidDel="00000000" w:rsidR="00000000" w:rsidRPr="00000000">
        <w:rPr>
          <w:color w:val="6aa84f"/>
          <w:rtl w:val="0"/>
        </w:rPr>
        <w:t xml:space="preserve">forse </w:t>
      </w:r>
      <w:r w:rsidDel="00000000" w:rsidR="00000000" w:rsidRPr="00000000">
        <w:rPr>
          <w:rtl w:val="0"/>
        </w:rPr>
        <w:t xml:space="preserve">immagini procedimenti).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79900"/>
            <wp:effectExtent b="0" l="0" r="0" t="0"/>
            <wp:docPr id="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color w:val="0b539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color w:val="0b539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color w:val="0b539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color w:val="0b539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color w:val="0b5394"/>
          <w:sz w:val="24"/>
          <w:szCs w:val="24"/>
        </w:rPr>
      </w:pPr>
      <w:r w:rsidDel="00000000" w:rsidR="00000000" w:rsidRPr="00000000">
        <w:rPr>
          <w:b w:val="1"/>
          <w:color w:val="0b5394"/>
          <w:sz w:val="24"/>
          <w:szCs w:val="24"/>
          <w:rtl w:val="0"/>
        </w:rPr>
        <w:t xml:space="preserve">6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b w:val="1"/>
          <w:color w:val="ff0000"/>
          <w:rtl w:val="0"/>
        </w:rPr>
        <w:t xml:space="preserve">Aggiungi ricetta</w:t>
      </w:r>
      <w:r w:rsidDel="00000000" w:rsidR="00000000" w:rsidRPr="00000000">
        <w:rPr>
          <w:rtl w:val="0"/>
        </w:rPr>
        <w:t xml:space="preserve">: Inserimento testuale del tempo, difficoltà, ingredienti. 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Per filtri e attrezzatura speciale si cliccano quelli che si vogliono aggiungere tra tutti quelli disponibili.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Aggiungi immagine ricetta.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Aggiunta ingredienti come per la barra della dispensa.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Aggiunta</w:t>
      </w:r>
      <w:r w:rsidDel="00000000" w:rsidR="00000000" w:rsidRPr="00000000">
        <w:rPr>
          <w:rtl w:val="0"/>
        </w:rPr>
        <w:t xml:space="preserve"> procedimenti con pulsante “aggiungi procedimento”.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4185110" cy="6024563"/>
            <wp:effectExtent b="0" l="0" r="0" t="0"/>
            <wp:docPr id="7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5110" cy="6024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SCHEMA DEI COLLEGAMENTI TRA VARIE PAGINE</w:t>
      </w:r>
    </w:p>
    <w:p w:rsidR="00000000" w:rsidDel="00000000" w:rsidP="00000000" w:rsidRDefault="00000000" w:rsidRPr="00000000" w14:paraId="0000005F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731200" cy="367030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ELEMENTI GRAFICA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Padella (da rivedere)</w:t>
      </w:r>
    </w:p>
    <w:p w:rsidR="00000000" w:rsidDel="00000000" w:rsidP="00000000" w:rsidRDefault="00000000" w:rsidRPr="00000000" w14:paraId="0000006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Colori</w:t>
      </w:r>
    </w:p>
    <w:p w:rsidR="00000000" w:rsidDel="00000000" w:rsidP="00000000" w:rsidRDefault="00000000" w:rsidRPr="00000000" w14:paraId="0000006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243513" cy="1637509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16375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firstLine="0"/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https://coolors.co/palette/7400b8-6930c3-5e60ce-5390d9-4ea8de-48bfe3-56cfe1-64dfdf-72efdd-80ffdb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2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sz w:val="14"/>
        <w:szCs w:val="1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jpg"/><Relationship Id="rId10" Type="http://schemas.openxmlformats.org/officeDocument/2006/relationships/image" Target="media/image4.jpg"/><Relationship Id="rId13" Type="http://schemas.openxmlformats.org/officeDocument/2006/relationships/hyperlink" Target="https://coolors.co/palette/7400b8-6930c3-5e60ce-5390d9-4ea8de-48bfe3-56cfe1-64dfdf-72efdd-80ffdb" TargetMode="External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image" Target="media/image5.jpg"/><Relationship Id="rId7" Type="http://schemas.openxmlformats.org/officeDocument/2006/relationships/image" Target="media/image7.jpg"/><Relationship Id="rId8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