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REQUISITI FUNZIONALI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UTENTE NON REGISTRATO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RICERCA RICETTE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base ricerca in base agli ingredienti presenti nella dispensa. Nel caso non ci fossero esce un avviso del tipo: “non hai inserito nessun ingrediente nella dispensa”.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ulteriore ricerca (sempre in base ad ingredienti nella dispensa) per nome della ricetta.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ulteriore ricerca(sempre in base ad ingredienti nella dispensa e svincolata da ricerca precedente) per il nome dell’ingrediente “protagonista”.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moderatore si intende che può eliminare i commenti (viene notificato tramite un’email)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gestisce la pubblicazione delle ricette:dopo essere stato notificato da un’email nel suo account può approvarle o no. Se le approva da form google a pagina web. Se non le approva: viene mandata un’email automatica all’utente e l’amministratore può inserire un commento all’email automatica.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POSSIBILE PROBLEMATICHE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amministratore: creazione ricette? Login?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registrato: la registrazione?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modifica foto uten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DIAGRAMMA DI CONTESTO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sistemi::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db(MongoDB): subordinato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file system API: subordinato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email API: subordinato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google forms API: subordinato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utente (attore)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amministratore (attore)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utente-&gt; database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richiede </w:t>
      </w:r>
      <w:r w:rsidDel="00000000" w:rsidR="00000000" w:rsidRPr="00000000">
        <w:rPr>
          <w:shd w:fill="f1c232" w:val="clear"/>
          <w:rtl w:val="0"/>
        </w:rPr>
        <w:t xml:space="preserve">dispensa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richiesta dispensa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invio dati dispensa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riceve dati dispensa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 ingredienti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aggiunta nuovo ingrediente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completazione ricetta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ingrediente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ricette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visualizzazione </w:t>
      </w:r>
      <w:r w:rsidDel="00000000" w:rsidR="00000000" w:rsidRPr="00000000">
        <w:rPr>
          <w:shd w:fill="f1c232" w:val="clear"/>
          <w:rtl w:val="0"/>
        </w:rPr>
        <w:t xml:space="preserve">commenti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hd w:fill="f1c232" w:val="clear"/>
          <w:rtl w:val="0"/>
        </w:rPr>
        <w:t xml:space="preserve">autenticazione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registrazione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</w:t>
      </w:r>
      <w:r w:rsidDel="00000000" w:rsidR="00000000" w:rsidRPr="00000000">
        <w:rPr>
          <w:shd w:fill="f1c232" w:val="clear"/>
          <w:rtl w:val="0"/>
        </w:rPr>
        <w:t xml:space="preserve">livello interazione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commentare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allegare foto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dati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pagina ricetta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ricette preferite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allegate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amministratore-&gt; db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eliminazione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ricette utenti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email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utente-&gt; email API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registrazione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ricette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segnalazione(ritorna ad amministratore)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dati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amministratore -&gt; email API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ricette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utente -&gt; file system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account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allegare foto ai commenti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utente-&gt;google form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ricetta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COMPONENTI</w:t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interfaccia utente</w:t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interfaccia amministratore</w:t>
      </w:r>
    </w:p>
    <w:p w:rsidR="00000000" w:rsidDel="00000000" w:rsidP="00000000" w:rsidRDefault="00000000" w:rsidRPr="00000000" w14:paraId="00000053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  <w:t xml:space="preserve">Modulo </w:t>
      </w:r>
      <w:r w:rsidDel="00000000" w:rsidR="00000000" w:rsidRPr="00000000">
        <w:rPr>
          <w:shd w:fill="f1c232" w:val="clear"/>
          <w:rtl w:val="0"/>
        </w:rPr>
        <w:t xml:space="preserve">creazione ricette</w:t>
      </w:r>
    </w:p>
    <w:p w:rsidR="00000000" w:rsidDel="00000000" w:rsidP="00000000" w:rsidRDefault="00000000" w:rsidRPr="00000000" w14:paraId="00000054">
      <w:pPr>
        <w:ind w:left="0" w:firstLine="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File system</w:t>
      </w:r>
    </w:p>
    <w:p w:rsidR="00000000" w:rsidDel="00000000" w:rsidP="00000000" w:rsidRDefault="00000000" w:rsidRPr="00000000" w14:paraId="00000055">
      <w:pPr>
        <w:ind w:left="0" w:firstLine="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autenticazione</w:t>
      </w:r>
    </w:p>
    <w:p w:rsidR="00000000" w:rsidDel="00000000" w:rsidP="00000000" w:rsidRDefault="00000000" w:rsidRPr="00000000" w14:paraId="00000056">
      <w:pPr>
        <w:ind w:left="0" w:firstLine="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registrazione</w:t>
      </w:r>
    </w:p>
    <w:p w:rsidR="00000000" w:rsidDel="00000000" w:rsidP="00000000" w:rsidRDefault="00000000" w:rsidRPr="00000000" w14:paraId="00000057">
      <w:pPr>
        <w:ind w:left="0" w:firstLine="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cambio credenziali</w:t>
      </w:r>
    </w:p>
    <w:p w:rsidR="00000000" w:rsidDel="00000000" w:rsidP="00000000" w:rsidRDefault="00000000" w:rsidRPr="00000000" w14:paraId="00000058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sistema email</w:t>
      </w:r>
    </w:p>
    <w:p w:rsidR="00000000" w:rsidDel="00000000" w:rsidP="00000000" w:rsidRDefault="00000000" w:rsidRPr="00000000" w14:paraId="00000059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interfaccia segnalazioni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aggiornamento dati (level up)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caricamento dati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ricette ingredienti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