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E699B" w14:textId="6EA65343" w:rsidR="000545B8" w:rsidRPr="00E173E8" w:rsidRDefault="000545B8" w:rsidP="000545B8">
      <w:pPr>
        <w:spacing w:after="0" w:line="345" w:lineRule="atLeast"/>
        <w:jc w:val="right"/>
        <w:rPr>
          <w:rFonts w:ascii="Mont" w:eastAsia="Times New Roman" w:hAnsi="Mont" w:cs="Times New Roman"/>
          <w:color w:val="000000"/>
          <w:sz w:val="21"/>
          <w:szCs w:val="21"/>
          <w:lang w:eastAsia="ru-RU"/>
        </w:rPr>
      </w:pPr>
      <w:r w:rsidRPr="000545B8">
        <w:rPr>
          <w:rFonts w:ascii="Mont" w:eastAsia="Times New Roman" w:hAnsi="Mont" w:cs="Times New Roman"/>
          <w:color w:val="000000"/>
          <w:sz w:val="21"/>
          <w:szCs w:val="21"/>
          <w:lang w:eastAsia="ru-RU"/>
        </w:rPr>
        <w:t xml:space="preserve">      </w:t>
      </w:r>
      <w:r w:rsidRPr="00E173E8">
        <w:rPr>
          <w:rFonts w:ascii="Mont" w:eastAsia="Times New Roman" w:hAnsi="Mont" w:cs="Times New Roman"/>
          <w:color w:val="000000"/>
          <w:sz w:val="21"/>
          <w:szCs w:val="21"/>
          <w:lang w:eastAsia="ru-RU"/>
        </w:rPr>
        <w:t>“</w:t>
      </w:r>
      <w:r w:rsidR="00983928" w:rsidRPr="00983928">
        <w:rPr>
          <w:rFonts w:ascii="Mont" w:eastAsia="Times New Roman" w:hAnsi="Mont" w:cs="Times New Roman"/>
          <w:color w:val="000000"/>
          <w:sz w:val="21"/>
          <w:szCs w:val="21"/>
          <w:lang w:eastAsia="ru-RU"/>
        </w:rPr>
        <w:t>TASDIQLANGAN</w:t>
      </w:r>
      <w:r w:rsidRPr="00E173E8">
        <w:rPr>
          <w:rFonts w:ascii="Mont" w:eastAsia="Times New Roman" w:hAnsi="Mont" w:cs="Times New Roman"/>
          <w:color w:val="000000"/>
          <w:sz w:val="21"/>
          <w:szCs w:val="21"/>
          <w:lang w:eastAsia="ru-RU"/>
        </w:rPr>
        <w:t>”</w:t>
      </w:r>
      <w:r w:rsidRPr="00E173E8">
        <w:rPr>
          <w:rFonts w:ascii="Mont" w:eastAsia="Times New Roman" w:hAnsi="Mont" w:cs="Times New Roman"/>
          <w:color w:val="000000"/>
          <w:sz w:val="21"/>
          <w:szCs w:val="21"/>
          <w:lang w:eastAsia="ru-RU"/>
        </w:rPr>
        <w:br/>
      </w:r>
      <w:r w:rsidR="00983928" w:rsidRPr="00983928">
        <w:rPr>
          <w:rFonts w:ascii="Mont" w:eastAsia="Times New Roman" w:hAnsi="Mont" w:cs="Times New Roman"/>
          <w:color w:val="000000"/>
          <w:sz w:val="21"/>
          <w:szCs w:val="21"/>
          <w:lang w:eastAsia="ru-RU"/>
        </w:rPr>
        <w:t>Bosh direktorning buyrug'i bilan</w:t>
      </w:r>
      <w:r w:rsidR="00983928" w:rsidRPr="00983928">
        <w:rPr>
          <w:rFonts w:ascii="Mont" w:eastAsia="Times New Roman" w:hAnsi="Mont" w:cs="Times New Roman"/>
          <w:color w:val="000000"/>
          <w:sz w:val="21"/>
          <w:szCs w:val="21"/>
          <w:lang w:eastAsia="ru-RU"/>
        </w:rPr>
        <w:t xml:space="preserve"> </w:t>
      </w:r>
      <w:r w:rsidRPr="00E173E8">
        <w:rPr>
          <w:rFonts w:ascii="Mont" w:eastAsia="Times New Roman" w:hAnsi="Mont" w:cs="Times New Roman"/>
          <w:color w:val="000000"/>
          <w:sz w:val="21"/>
          <w:szCs w:val="21"/>
          <w:lang w:eastAsia="ru-RU"/>
        </w:rPr>
        <w:t>№____</w:t>
      </w:r>
      <w:r w:rsidRPr="00E173E8">
        <w:rPr>
          <w:rFonts w:ascii="Mont" w:eastAsia="Times New Roman" w:hAnsi="Mont" w:cs="Times New Roman"/>
          <w:color w:val="000000"/>
          <w:sz w:val="21"/>
          <w:szCs w:val="21"/>
          <w:lang w:eastAsia="ru-RU"/>
        </w:rPr>
        <w:br/>
        <w:t xml:space="preserve">«____» ______ 2025 </w:t>
      </w:r>
      <w:r w:rsidR="00983928">
        <w:rPr>
          <w:rFonts w:ascii="Mont" w:eastAsia="Times New Roman" w:hAnsi="Mont" w:cs="Times New Roman"/>
          <w:color w:val="000000"/>
          <w:sz w:val="21"/>
          <w:szCs w:val="21"/>
          <w:lang w:val="en-US" w:eastAsia="ru-RU"/>
        </w:rPr>
        <w:t>yil</w:t>
      </w:r>
      <w:r w:rsidR="00983928">
        <w:rPr>
          <w:rFonts w:ascii="Mont" w:eastAsia="Times New Roman" w:hAnsi="Mont" w:cs="Times New Roman"/>
          <w:color w:val="000000"/>
          <w:sz w:val="21"/>
          <w:szCs w:val="21"/>
          <w:lang w:eastAsia="ru-RU"/>
        </w:rPr>
        <w:t xml:space="preserve"> </w:t>
      </w:r>
      <w:r w:rsidR="00983928" w:rsidRPr="00983928">
        <w:rPr>
          <w:rFonts w:ascii="Mont" w:eastAsia="Times New Roman" w:hAnsi="Mont" w:cs="Times New Roman"/>
          <w:color w:val="000000"/>
          <w:sz w:val="21"/>
          <w:szCs w:val="21"/>
          <w:lang w:eastAsia="ru-RU"/>
        </w:rPr>
        <w:t>dan</w:t>
      </w:r>
      <w:r w:rsidRPr="00E173E8">
        <w:rPr>
          <w:rFonts w:ascii="Mont" w:eastAsia="Times New Roman" w:hAnsi="Mont" w:cs="Times New Roman"/>
          <w:color w:val="000000"/>
          <w:sz w:val="21"/>
          <w:szCs w:val="21"/>
          <w:lang w:eastAsia="ru-RU"/>
        </w:rPr>
        <w:br/>
      </w:r>
      <w:r w:rsidRPr="00E173E8">
        <w:rPr>
          <w:rFonts w:ascii="Mont" w:eastAsia="Times New Roman" w:hAnsi="Mont" w:cs="Times New Roman"/>
          <w:color w:val="000000"/>
          <w:sz w:val="21"/>
          <w:szCs w:val="21"/>
          <w:lang w:eastAsia="ru-RU"/>
        </w:rPr>
        <w:br/>
      </w:r>
      <w:r w:rsidRPr="00E173E8">
        <w:rPr>
          <w:rFonts w:ascii="Mont" w:eastAsia="Times New Roman" w:hAnsi="Mont" w:cs="Times New Roman"/>
          <w:color w:val="000000"/>
          <w:sz w:val="21"/>
          <w:szCs w:val="21"/>
          <w:lang w:eastAsia="ru-RU"/>
        </w:rPr>
        <w:br/>
        <w:t>___________________________</w:t>
      </w:r>
      <w:r w:rsidRPr="00E173E8">
        <w:rPr>
          <w:rFonts w:ascii="Mont" w:eastAsia="Times New Roman" w:hAnsi="Mont" w:cs="Times New Roman"/>
          <w:color w:val="000000"/>
          <w:sz w:val="21"/>
          <w:szCs w:val="21"/>
          <w:lang w:eastAsia="ru-RU"/>
        </w:rPr>
        <w:br/>
      </w:r>
      <w:r w:rsidR="00983928" w:rsidRPr="00983928">
        <w:rPr>
          <w:rFonts w:ascii="Mont" w:eastAsia="Times New Roman" w:hAnsi="Mont" w:cs="Times New Roman"/>
          <w:color w:val="000000"/>
          <w:sz w:val="21"/>
          <w:szCs w:val="21"/>
          <w:lang w:eastAsia="ru-RU"/>
        </w:rPr>
        <w:t>Bosh direktor vazifasini bajaruvchi</w:t>
      </w:r>
      <w:r w:rsidRPr="00E173E8">
        <w:rPr>
          <w:rFonts w:ascii="Mont" w:eastAsia="Times New Roman" w:hAnsi="Mont" w:cs="Times New Roman"/>
          <w:color w:val="000000"/>
          <w:sz w:val="21"/>
          <w:szCs w:val="21"/>
          <w:lang w:eastAsia="ru-RU"/>
        </w:rPr>
        <w:br/>
      </w:r>
      <w:r w:rsidR="00100B5D" w:rsidRPr="00E173E8">
        <w:rPr>
          <w:rFonts w:ascii="Mont" w:eastAsia="Times New Roman" w:hAnsi="Mont" w:cs="Times New Roman"/>
          <w:color w:val="000000"/>
          <w:sz w:val="21"/>
          <w:szCs w:val="21"/>
          <w:lang w:eastAsia="ru-RU"/>
        </w:rPr>
        <w:t>Худойоров</w:t>
      </w:r>
      <w:r w:rsidRPr="00E173E8">
        <w:rPr>
          <w:rFonts w:ascii="Mont" w:eastAsia="Times New Roman" w:hAnsi="Mont" w:cs="Times New Roman"/>
          <w:color w:val="000000"/>
          <w:sz w:val="21"/>
          <w:szCs w:val="21"/>
          <w:lang w:eastAsia="ru-RU"/>
        </w:rPr>
        <w:t xml:space="preserve"> </w:t>
      </w:r>
      <w:r w:rsidR="00100B5D" w:rsidRPr="00E173E8">
        <w:rPr>
          <w:rFonts w:ascii="Mont" w:eastAsia="Times New Roman" w:hAnsi="Mont" w:cs="Times New Roman"/>
          <w:color w:val="000000"/>
          <w:sz w:val="21"/>
          <w:szCs w:val="21"/>
          <w:lang w:eastAsia="ru-RU"/>
        </w:rPr>
        <w:t>Ж</w:t>
      </w:r>
      <w:r w:rsidRPr="00E173E8">
        <w:rPr>
          <w:rFonts w:ascii="Mont" w:eastAsia="Times New Roman" w:hAnsi="Mont" w:cs="Times New Roman"/>
          <w:color w:val="000000"/>
          <w:sz w:val="21"/>
          <w:szCs w:val="21"/>
          <w:lang w:eastAsia="ru-RU"/>
        </w:rPr>
        <w:t>.</w:t>
      </w:r>
      <w:r w:rsidR="00100B5D" w:rsidRPr="00E173E8">
        <w:rPr>
          <w:rFonts w:ascii="Mont" w:eastAsia="Times New Roman" w:hAnsi="Mont" w:cs="Times New Roman"/>
          <w:color w:val="000000"/>
          <w:sz w:val="21"/>
          <w:szCs w:val="21"/>
          <w:lang w:eastAsia="ru-RU"/>
        </w:rPr>
        <w:t>Д</w:t>
      </w:r>
      <w:r w:rsidRPr="00E173E8">
        <w:rPr>
          <w:rFonts w:ascii="Mont" w:eastAsia="Times New Roman" w:hAnsi="Mont" w:cs="Times New Roman"/>
          <w:color w:val="000000"/>
          <w:sz w:val="21"/>
          <w:szCs w:val="21"/>
          <w:lang w:eastAsia="ru-RU"/>
        </w:rPr>
        <w:t>.</w:t>
      </w:r>
      <w:r w:rsidRPr="00E173E8">
        <w:rPr>
          <w:rFonts w:ascii="Mont" w:eastAsia="Times New Roman" w:hAnsi="Mont" w:cs="Times New Roman"/>
          <w:color w:val="000000"/>
          <w:sz w:val="21"/>
          <w:szCs w:val="21"/>
          <w:lang w:eastAsia="ru-RU"/>
        </w:rPr>
        <w:br/>
      </w:r>
      <w:r w:rsidRPr="00E173E8">
        <w:rPr>
          <w:rFonts w:ascii="Mont" w:eastAsia="Times New Roman" w:hAnsi="Mont" w:cs="Times New Roman"/>
          <w:color w:val="000000"/>
          <w:sz w:val="21"/>
          <w:szCs w:val="21"/>
          <w:lang w:eastAsia="ru-RU"/>
        </w:rPr>
        <w:br/>
        <w:t>                                           М.П.</w:t>
      </w:r>
      <w:r w:rsidRPr="00E173E8">
        <w:rPr>
          <w:rFonts w:ascii="Mont" w:eastAsia="Times New Roman" w:hAnsi="Mont" w:cs="Times New Roman"/>
          <w:color w:val="000000"/>
          <w:sz w:val="21"/>
          <w:szCs w:val="21"/>
          <w:lang w:eastAsia="ru-RU"/>
        </w:rPr>
        <w:br/>
      </w:r>
    </w:p>
    <w:p w14:paraId="71B7EEA6" w14:textId="77777777" w:rsidR="00983928" w:rsidRPr="00983928" w:rsidRDefault="00983928" w:rsidP="00983928">
      <w:pPr>
        <w:spacing w:before="225" w:after="225" w:line="525" w:lineRule="atLeast"/>
        <w:jc w:val="center"/>
        <w:outlineLvl w:val="1"/>
        <w:rPr>
          <w:rFonts w:ascii="Mont" w:eastAsia="Times New Roman" w:hAnsi="Mont" w:cs="Times New Roman"/>
          <w:b/>
          <w:bCs/>
          <w:color w:val="000000"/>
          <w:sz w:val="33"/>
          <w:szCs w:val="33"/>
          <w:lang w:val="en-US" w:eastAsia="ru-RU"/>
        </w:rPr>
      </w:pPr>
      <w:r w:rsidRPr="00983928">
        <w:rPr>
          <w:rFonts w:ascii="Mont" w:eastAsia="Times New Roman" w:hAnsi="Mont" w:cs="Times New Roman"/>
          <w:b/>
          <w:bCs/>
          <w:color w:val="000000"/>
          <w:sz w:val="33"/>
          <w:szCs w:val="33"/>
          <w:lang w:val="en-US" w:eastAsia="ru-RU"/>
        </w:rPr>
        <w:t>UMUMIY SHARTLAR (Ommaviy taklif)</w:t>
      </w:r>
      <w:r w:rsidR="000545B8" w:rsidRPr="00983928">
        <w:rPr>
          <w:rFonts w:ascii="Mont" w:eastAsia="Times New Roman" w:hAnsi="Mont" w:cs="Times New Roman"/>
          <w:b/>
          <w:bCs/>
          <w:color w:val="000000"/>
          <w:sz w:val="33"/>
          <w:szCs w:val="33"/>
          <w:lang w:val="en-US" w:eastAsia="ru-RU"/>
        </w:rPr>
        <w:br/>
      </w:r>
      <w:r w:rsidRPr="00983928">
        <w:rPr>
          <w:rFonts w:ascii="Mont" w:eastAsia="Times New Roman" w:hAnsi="Mont" w:cs="Times New Roman"/>
          <w:b/>
          <w:bCs/>
          <w:color w:val="000000"/>
          <w:sz w:val="33"/>
          <w:szCs w:val="33"/>
          <w:lang w:val="en-US" w:eastAsia="ru-RU"/>
        </w:rPr>
        <w:t>"Baraka Club"sodiqlik dasturida ishtirok etish to'g'risida</w:t>
      </w:r>
    </w:p>
    <w:p w14:paraId="384B3C35" w14:textId="77777777" w:rsidR="00983928" w:rsidRPr="00983928" w:rsidRDefault="00983928" w:rsidP="00983928">
      <w:pPr>
        <w:spacing w:before="225" w:after="225" w:line="525" w:lineRule="atLeast"/>
        <w:jc w:val="center"/>
        <w:outlineLvl w:val="1"/>
        <w:rPr>
          <w:rFonts w:ascii="Mont" w:eastAsia="Times New Roman" w:hAnsi="Mont" w:cs="Times New Roman"/>
          <w:b/>
          <w:bCs/>
          <w:color w:val="000000"/>
          <w:sz w:val="33"/>
          <w:szCs w:val="33"/>
          <w:lang w:val="en-US" w:eastAsia="ru-RU"/>
        </w:rPr>
      </w:pPr>
      <w:r w:rsidRPr="00983928">
        <w:rPr>
          <w:rFonts w:ascii="Mont" w:eastAsia="Times New Roman" w:hAnsi="Mont" w:cs="Times New Roman"/>
          <w:b/>
          <w:bCs/>
          <w:color w:val="000000"/>
          <w:sz w:val="33"/>
          <w:szCs w:val="33"/>
          <w:lang w:val="en-US" w:eastAsia="ru-RU"/>
        </w:rPr>
        <w:t>do'konlar tarmog'i xaridorlari uchun</w:t>
      </w:r>
    </w:p>
    <w:p w14:paraId="1D0621EC" w14:textId="3951984B" w:rsidR="000545B8" w:rsidRPr="00983928" w:rsidRDefault="00983928" w:rsidP="00983928">
      <w:pPr>
        <w:spacing w:before="225" w:after="225" w:line="525" w:lineRule="atLeast"/>
        <w:jc w:val="center"/>
        <w:outlineLvl w:val="1"/>
        <w:rPr>
          <w:rFonts w:ascii="Mont" w:eastAsia="Times New Roman" w:hAnsi="Mont" w:cs="Times New Roman"/>
          <w:b/>
          <w:bCs/>
          <w:color w:val="000000"/>
          <w:sz w:val="33"/>
          <w:szCs w:val="33"/>
          <w:lang w:val="en-US" w:eastAsia="ru-RU"/>
        </w:rPr>
      </w:pPr>
      <w:r w:rsidRPr="00983928">
        <w:rPr>
          <w:rFonts w:ascii="Mont" w:eastAsia="Times New Roman" w:hAnsi="Mont" w:cs="Times New Roman"/>
          <w:b/>
          <w:bCs/>
          <w:color w:val="000000"/>
          <w:sz w:val="33"/>
          <w:szCs w:val="33"/>
          <w:lang w:val="en-US" w:eastAsia="ru-RU"/>
        </w:rPr>
        <w:t>“Baraka Market”</w:t>
      </w:r>
    </w:p>
    <w:p w14:paraId="1B87DF89" w14:textId="77777777" w:rsidR="00983928" w:rsidRPr="00983928" w:rsidRDefault="000545B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br/>
      </w:r>
      <w:r w:rsidR="00983928" w:rsidRPr="00983928">
        <w:rPr>
          <w:rFonts w:ascii="Mont" w:eastAsia="Times New Roman" w:hAnsi="Mont" w:cs="Times New Roman"/>
          <w:color w:val="000000"/>
          <w:sz w:val="21"/>
          <w:szCs w:val="21"/>
          <w:lang w:val="en-US" w:eastAsia="ru-RU"/>
        </w:rPr>
        <w:t>St. talablariga muvofiqo 'zbekiston Respublikasi fuqarolik kodeksining 367, 981, 982-moddalari, o' zbekiston Respublikasining amaldagi qonun hujjatlari normalari va talablari bilan quyidagi ommaviy shartnoma (cheklanmagan shaxslar doirasiga yuborilgan ommaviy oferta) e'lon qilinadi.</w:t>
      </w:r>
    </w:p>
    <w:p w14:paraId="469746A3"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Ushbu ommaviy shartnoma (bundan buyon matnda "taklif" yoki "shartnoma" deb yuritiladi) "Urban RETAIL" MChJning rasmiy taklifidir – bundan keyin "jamiyat" va /yoki "operator" deb nomlanadi, "Baraka Market" do'konlar tarmog'ining doimiy xaridorlari uchun "Baraka Club" sodiqlik dasturida ishtirok etish to'g'risida (- bundan keyin foydalanuvchi va /yoki ishtirokchi) ushbu taklif shartlariga muvofiq.</w:t>
      </w:r>
    </w:p>
    <w:p w14:paraId="347DBA13"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Jamiyat va foydalanuvchi ushbu shartnoma maqsadlari uchun birgalikda "tomonlar"deb ham nomlanishi mumkin. O ' zbekiston Respublikasi fuqarolik kodeksining 367-moddasiga muvofiq ushbu hujjat ommaviy oferta hisoblanadi va quyidagi shartlar qabul qilingan taqdirda ushbu ofertani qabul qilgan shaxs foydalanuvchiga aylanadi.</w:t>
      </w:r>
    </w:p>
    <w:p w14:paraId="56584318"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O 'zbekiston Respublikasi fuqarolik kodeksining 370-moddasiga muvofiq aksept to' liq va shartsiz bo ' lishi kerak.</w:t>
      </w:r>
    </w:p>
    <w:p w14:paraId="1312C18B"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Taklifni qabul qilgan shaxs uni qabul qilish uchun belgilangan muddatda, unda ko'rsatilgan shartnoma shartlarini bajarish bo'yicha harakatlarni amalga oshirishi, agar qonun hujjatlarida boshqacha tartib nazarda tutilmagan yoki taklifda ko'rsatilmagan bo'lsa, qabul deb hisoblanadi.</w:t>
      </w:r>
    </w:p>
    <w:p w14:paraId="56FA5DB2" w14:textId="77777777" w:rsid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Jamiyat va foydalanuvchi ushbu shartnomani tuzish va bajarish uchun zarur bo'lgan huquq va huquqiy layoqatning o'zaro kafolatlarini beradi.</w:t>
      </w:r>
    </w:p>
    <w:p w14:paraId="7EE9C31E"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1. Umumiy qoidalar:</w:t>
      </w:r>
    </w:p>
    <w:p w14:paraId="68EF502E"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lastRenderedPageBreak/>
        <w:t>1.1.    Ushbu taklif Baraka Market (keyingi o'rinlarda dastur deb yuritiladi) uyidagi do'konlar tarmog'ining doimiy xaridorlari uchun sodiqlik dasturida ishtirok etish qoidalari, shartlari va tartibini (keyingi o'rinlarda qoidalar deb yuritiladi) belgilaydi.</w:t>
      </w:r>
    </w:p>
    <w:p w14:paraId="3FE3DF56"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1.2.    Dasturda ro'yxatdan o'tgan paytdan boshlab ishtirokchi operator bilan munosabatlarga kirishadi, ushbu qoidalarni to'liq va shartsiz qabul qiladi, ularni bajarishga majbur bo'ladi va ushbu qoidalarga muvofiq imtiyozlarga ega bo'ladi.. Umumiy qoidalar:</w:t>
      </w:r>
    </w:p>
    <w:p w14:paraId="23FBABED"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1.1.    Ushbu taklif Baraka Market (keyingi o'rinlarda dastur deb yuritiladi) uyidagi do'konlar tarmog'ining doimiy xaridorlari uchun sodiqlik dasturida ishtirok etish qoidalari, shartlari va tartibini (keyingi o'rinlarda qoidalar deb yuritiladi) belgilaydi.</w:t>
      </w:r>
    </w:p>
    <w:p w14:paraId="08FF7A18"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1.2.    Dasturda ro'yxatdan o'tgan paytdan boshlab ishtirokchi operator bilan munosabatlarga kirishadi, ushbu qoidalarni to'liq va shartsiz qabul qiladi, ularni bajarishga majbur bo'ladi va ushbu qoidalarga muvofiq imtiyozlarga ega bo'ladi. Qoidalar dastur veb-saytida, mobil ilovada, shuningdek operatorning xohishiga ko'ra boshqa manbalarda joylashtirilgan.</w:t>
      </w:r>
    </w:p>
    <w:p w14:paraId="4BFB99C6"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1.3.    Dastur o 'zbekiston Respublikasi hududida Baraka Market uyi yonidagi do'konlar tarmog'ida (keyingi o' rinlarda Baraka Market do'konlari deb ataladi) amal qiladi. Baraka Market do'konlari manzillarining to'liq ro'yxati dastur veb-saytida joylashtirilgan (www.barakamarket.uz).</w:t>
      </w:r>
    </w:p>
    <w:p w14:paraId="5E4DE69D" w14:textId="77777777" w:rsid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 xml:space="preserve">           4.Dastur ishga tushirilgan paytdan boshlab operator qarori bilan to'liq bekor qilinmaguncha amal qiladi.</w:t>
      </w:r>
    </w:p>
    <w:p w14:paraId="4D670712"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2.    Atamalar va ta'riflar:</w:t>
      </w:r>
    </w:p>
    <w:p w14:paraId="04870DA4"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2.1.    Dastur-qoidalarda nazarda tutilgan har qanday turdagi ishtirokchi kartasidan foydalangan holda operatordan tovarlar va/yoki xizmatlarni sotib olgan ishtirokchi ushbu qoidalarga muvofiq imtiyozlar olish huquqiga ega bo'lgan munosabatlar.2.    Atamalar va ta'riflar:</w:t>
      </w:r>
    </w:p>
    <w:p w14:paraId="4C2306B9"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2.1.    Dastur-qoidalarda nazarda tutilgan har qanday turdagi ishtirokchi kartasidan foydalangan holda operatordan tovarlar va/yoki xizmatlarni  olgan ishtirokchi ushbu qoidalarga muvofiq imtiyozlar olish huquqiga ega bo'lgan munosabatlar.</w:t>
      </w:r>
    </w:p>
    <w:p w14:paraId="76C5BF3F"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p>
    <w:p w14:paraId="1B46BE23"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2.2.    Anketa-dasturning mobil ilovasida (Telegram-botda) mijoz tomonidan kiritilgan yoki dasturda ro'yxatdan o'tish paytida mijoz tomonidan qoidalarda belgilangan tartibda xabar qilingan dastur ishtirokchisi bo'lishni istagan mijoz to'g'risidagi ma'lumotlar.</w:t>
      </w:r>
    </w:p>
    <w:p w14:paraId="03F90E13"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2.3.    Mijoz-har qanday turdagi karta egasi bo'lgan, ammo qoidalarga muvofiq dasturda ro'yxatdan o'tmagan shaxs.</w:t>
      </w:r>
    </w:p>
    <w:p w14:paraId="049D9BB7"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2.4.    Ishtirokchi-18 yoshga to'lgan, ushbu qoidalarga muvofiq dasturda ro'yxatdan o'tgan va ishtirokchi kartasining egasi bo'lgan jismoniy shaxs. Ishtirokchi o'z bonus hisobini mustaqil boshqarish huquqiga ega (bonus ballarini to'plash/ hisobdan chiqarish).</w:t>
      </w:r>
    </w:p>
    <w:p w14:paraId="2D6B606C"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2.5.    Imtiyozlar-moliyaviy yoki moliyaviy bo'lmagan foyda bilan operatordan tovarlar va/yoki xizmatlarni sotib olish imkoniyati. Imtiyozlar kechiktirilgan chegirma usuli bilan berilishi mumkin – operatordan tovarlar va/yoki xizmatlarni sotib olganligi uchun ishtirokchining hisobvarag'iga bonus ballarini hisoblash (Agar bu dastur qoidalarida nazarda tutilgan bo'lsa) va ishtirokchi qoidalarga muvofiq operatordan tovarlar va/yoki xizmatlarni sotib olayotganda to'plangan bonus ballarini keyinchalik sarflashi.</w:t>
      </w:r>
    </w:p>
    <w:p w14:paraId="0B5ED7C5"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 xml:space="preserve">2.6.    Bonus ballari-qoidalarga muvofiq operatordan tovarlar va/yoki xizmatlarni sotib olganligi uchun, shuningdek ishtirokchilar tomonidan operator tomonidan mustaqil ravishda belgilangan bonus ballarini </w:t>
      </w:r>
      <w:r w:rsidRPr="00983928">
        <w:rPr>
          <w:rFonts w:ascii="Mont" w:eastAsia="Times New Roman" w:hAnsi="Mont" w:cs="Times New Roman"/>
          <w:color w:val="000000"/>
          <w:sz w:val="21"/>
          <w:szCs w:val="21"/>
          <w:lang w:val="en-US" w:eastAsia="ru-RU"/>
        </w:rPr>
        <w:lastRenderedPageBreak/>
        <w:t>hisoblash uchun asos bo'lgan boshqa shartlarni bajarganligi uchun ishtirokchining bonus hisobiga hisoblangan hisob-kitob birliklari. Hisoblangan bonus ballari summasi ishtirokchi tomonidan operatordan tovarlar va/yoki xizmatlarni sotib olishda chegirma olish, shuningdek boshqa imtiyozlarni olish uchun ishlatilishi mumkin.</w:t>
      </w:r>
    </w:p>
    <w:p w14:paraId="50884D73"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2.7.    Yonadigan bonus ballari-operator tomonidan o'tkaziladigan maxsus Aksiyalar doirasida ishtirokchilarga hisoblangan cheklangan amal qilish muddatiga ega bonus ballari.</w:t>
      </w:r>
    </w:p>
    <w:p w14:paraId="1810070D"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Bonus hisobvarag'i (shuningdek hisob) - ushbu qoidalarga muvofiq dasturda ro'yxatdan o'tish paytida operator tomonidan o'z axborot tizimida ishtirokchi nomiga ochilgan hisob. Hisob bonus ballarida saqlanadi. Bonus ballari qoidalarga muvofiq har qanday turdagi ishtirokchi kartasidan foydalangan holda tovarlar va/yoki xizmatlar operatoridan sotib olinganda hisobga olinadi va hisobdan chiqariladi. Hisob a'zoning mobil telefon raqamiga bog'langan.</w:t>
      </w:r>
    </w:p>
    <w:p w14:paraId="39EB4222"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2.8.    Bonus hisobvarag'i (shuningdek hisob) - ushbu qoidalarga muvofiq dasturda ro'yxatdan o'tish paytida operator tomonidan o'z axborot tizimida ishtirokchi nomiga ochilgan hisob. Hisob bonus ballarida saqlanadi. Bonus ballari qoidalarga muvofiq har qanday turdagi ishtirokchi kartasidan foydalangan holda tovarlar va/yoki xizmatlar operatoridan sotib olinganda hisobga olinadi va hisobdan chiqariladi. Hisob a'zoning mobil telefon raqamiga bog'langan.</w:t>
      </w:r>
    </w:p>
    <w:p w14:paraId="1154E5FA"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2.9.    Ishtirokchi kartasi (bundan buyon matnda karta deb yuritiladi) - ushbu qoidalarga muvofiq tegishli ishtirokchi operatordan tovarlar va/yoki xizmatlarni sotib olayotganda dasturda ishtirokchini aniqlashga xizmat qiladigan noyob raqamga ega bo'lgan karta. Karta sizga bonus ballarini to'plash va hisobdan chiqarish imkonini beradi. Dastur quyidagi karta turlarini taqdim etadi: jismoniy karta, virtual karta. Jismoniy karta-dastur qoidalariga muvofiq operator tomonidan Baraka market do'konlar tarmog'ida amalga oshiriladigan plastik karta. Virtual karta-A'zo tomonidan mobil ilova yoki Telegram-botda ro'yxatdan o'tgan elektron karta.</w:t>
      </w:r>
    </w:p>
    <w:p w14:paraId="01075036"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2.10.    Dasturning Call-markazi (keyingi o 'rinlarda Call-markaz deb ataladi) — operator tomonidan tashkil etilgan va ishtirokchilarga 71 200-12-47 telefon raqami orqali kecha-kunduz axborot-ma 'lumotnoma xizmati ko' rsatadigan dasturni qo 'llab-quvvatlash markazi, shuningdek saytda va mobil ilovada fikr-mulohazalar shakli bo' yicha.</w:t>
      </w:r>
    </w:p>
    <w:p w14:paraId="109CD76D"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2.11.    Mobil ilova-iOS va Android platformalari asosida mobil qurilmaga (smartfon, planshet va boshqalar) o'rnatiladigan (yuklab olinadigan) Baraka Market dasturi, bu mobil qurilmaning ishlashi uchun mo'ljallangan ma'lumotlar va buyruqlar to'plamidir. Mobil ilovaning mualliflik huquqi egasi operator hisoblanadi</w:t>
      </w:r>
    </w:p>
    <w:p w14:paraId="6C011FBA"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2.12.    Operator - "URBAN RETAIL" MCHJ 100015, Toshkent shahri, manzili: Toshkent shahri, Bobur ko'chasi, 74, tin: 307575237, dasturni boshqarish va rivojlantirish bo'yicha mutlaq huquqlarga ega va dastur ishtirokchilariga qoidalarda nazarda tutilgan imtiyozlar berilishini ta'minlaydi.</w:t>
      </w:r>
    </w:p>
    <w:p w14:paraId="022B1195"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p>
    <w:p w14:paraId="14DD088D" w14:textId="494E2552" w:rsidR="00B460D7"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2.13.    Tasdiqlash kodi – ishtirokchiga dasturda ro'yxatdan o'tish paytida ko'rsatilgan mobil telefon raqamiga yuborilgan kod, undan foydalanish ishtirokchining muayyan harakatlarni amalga oshirganligini tasdiqlash uchun zarur, ya'ni dasturda ro'yxatdan o'tish, ishtirokchining ma'lumotlarini o'zgartirish, shuningdek boshqa hollarda tegishli ishtirokchining hisobvarag'ida operatsiyalarni tasdiqlashni talab qiladi.</w:t>
      </w:r>
    </w:p>
    <w:p w14:paraId="0B5F8180"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1.1 dastur sayti-Internetda joylashtirilgan dasturning Internet-sayti: https://barakamarket.uz/programma-loyalnosti.</w:t>
      </w:r>
    </w:p>
    <w:p w14:paraId="69F7D24E"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lastRenderedPageBreak/>
        <w:t>1.2 tranzaktsiyalar-ishtirokchi tomonidan kartadan foydalangan holda amalga oshiriladigan operatsiyalar, qoidalarga muvofiq bonus hisobiga bonus ballarini hisoblash yoki ishtirokchining bonus hisobidan bonus ballarini hisobdan chiqarish uchun asos bo'ladi.1 dastur sayti-Internetda joylashtirilgan dasturning Internet-sayti: https://barakamarket.uz/programma-loyalnosti.</w:t>
      </w:r>
    </w:p>
    <w:p w14:paraId="634BED20"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1.2 tranzaktsiyalar-ishtirokchi tomonidan kartadan foydalangan holda amalga oshiriladigan operatsiyalar, qoidalarga muvofiq bonus hisobiga bonus ballarini hisoblash yoki ishtirokchining bonus hisobidan bonus ballarini hisobdan chiqarish uchun asos bo'ladi.</w:t>
      </w:r>
    </w:p>
    <w:p w14:paraId="72D4C8F4"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1.3 bildirishnoma-ma'lumot, shu jumladan reklama mazmuni, ishtirokchiga bir yoki bir nechta aloqa vositalari (usullari) orqali uzatiladi: anketada yoki boshqa usullarda ko'rsatilgan mobil telefon.</w:t>
      </w:r>
    </w:p>
    <w:p w14:paraId="682E1ACB"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1.4 aksiya-dastur doirasida operator tomonidan o'tkaziladigan qo'shimcha rag'batlantiruvchi yoki boshqa tadbir.</w:t>
      </w:r>
    </w:p>
    <w:p w14:paraId="4BC6DC26"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p>
    <w:p w14:paraId="26F8880E"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3.     Dasturda ro'yxatdan o'tish:</w:t>
      </w:r>
    </w:p>
    <w:p w14:paraId="27884A4B"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3.1.    Dasturda ishtirok etish ixtiyoriydir. Dasturda ro'yxatdan o'tish paytida 18 (o'n sakkiz) yoshga to'lgan har qanday shaxs ishtirokchi bo'lishi mumkin.</w:t>
      </w:r>
    </w:p>
    <w:p w14:paraId="3296E47B"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3.2.    Dasturda ishtirok etish uchun siz kartani olishingiz va ushbu qoidalarga muvofiq dasturga ro'yxatdan o'tishingiz kerak.4 aksiya-dastur doirasida operator tomonidan o'tkaziladigan qo'shimcha rag'batlantiruvchi yoki boshqa tadbir.</w:t>
      </w:r>
    </w:p>
    <w:p w14:paraId="61C8163A"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p>
    <w:p w14:paraId="54099D37"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3.     Dasturda ro'yxatdan o'tish:</w:t>
      </w:r>
    </w:p>
    <w:p w14:paraId="0FE12146"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3.1.    Dasturda ishtirok etish ixtiyoriydir. Dasturda ro'yxatdan o'tish paytida 18 (o'n sakkiz) yoshga to'lgan har qanday shaxs ishtirokchi bo'lishi mumkin.</w:t>
      </w:r>
    </w:p>
    <w:p w14:paraId="4AC6292F"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3.2.    Dasturda ishtirok etish uchun siz kartani olishingiz va ushbu qoidalarga muvofiq dasturga ro'yxatdan o'tishingiz kerak.</w:t>
      </w:r>
    </w:p>
    <w:p w14:paraId="2F26D71A"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3.3.    Siz kartani quyidagi usullardan biri bilan olishingiz mumkin:</w:t>
      </w:r>
    </w:p>
    <w:p w14:paraId="0016D0EC"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3.3.1.    Kartani Baraka Market do'konining kassasida 5000 so'mga sotib oling.</w:t>
      </w:r>
    </w:p>
    <w:p w14:paraId="0659A45C"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3.3.2.    50 000 so ' mdan ortiq summaga bir martalik xarid qilish.</w:t>
      </w:r>
    </w:p>
    <w:p w14:paraId="380320DC"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3.3.3.    Pensiya guvohnomasini taqdim eting.</w:t>
      </w:r>
    </w:p>
    <w:p w14:paraId="6B106B55"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3.3.4.    Virtual kartani mobil ilovada yoki Telegram botda joylashtiring.3.2.    50 000 so ' mdan ortiq summaga bir martalik xarid qilish.</w:t>
      </w:r>
    </w:p>
    <w:p w14:paraId="6FF29A94"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3.3.3.    Pensiya guvohnomasini taqdim eting.</w:t>
      </w:r>
    </w:p>
    <w:p w14:paraId="492125F6"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3.3.4.    Virtual kartani mobil ilovada yoki Telegram botda joylashtiring.</w:t>
      </w:r>
    </w:p>
    <w:p w14:paraId="17BA347F"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3.4.    Baraka Market tarmog'ida tovarlar va/yoki xizmatlarni sotib olishda bonus ballarini hisobdan chiqarish yoki operatordan boshqa imtiyozlarni olish uchun jismoniy karta egasi bo'lgan mijoz virtual karta dastur ishtirokchisi bo'lishi va dasturda ro'yxatdan o'tishi kerak, shu jumladan kartani ro'yxatdan o'tkazish quyidagi usullardan biri:</w:t>
      </w:r>
    </w:p>
    <w:p w14:paraId="5D7CB5B7"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 xml:space="preserve">3.4.1.     3.3.1-3.3.3-bandlarda ko'rsatilgan shartlardan birini bajarib, mijozga 4 (to'rtta) kartadan iborat kartalar to'plami beriladi va saytdagi anketani mustaqil ravishda to'ldirish imkoniyati beriladi barakamarket.uz yoki qo'ng'iroq markaziga 71 200-12-47 raqamiga qo'ng'iroq qilish orqali..4.1.     3.3.1-3.3.3-bandlarda ko'rsatilgan shartlardan birini bajarib, mijozga 4 (to'rtta) kartadan iborat kartalar to'plami beriladi va saytdagi anketani mustaqil ravishda to'ldirish imkoniyati beriladi barakamarket.uz yoki qo'ng'iroq markaziga 71 200-12-47 raqamiga qo'ng'iroq qilish orqali. Qo'ng'iroq markazi orqali </w:t>
      </w:r>
      <w:r w:rsidRPr="00983928">
        <w:rPr>
          <w:rFonts w:ascii="Mont" w:eastAsia="Times New Roman" w:hAnsi="Mont" w:cs="Times New Roman"/>
          <w:color w:val="000000"/>
          <w:sz w:val="21"/>
          <w:szCs w:val="21"/>
          <w:lang w:val="en-US" w:eastAsia="ru-RU"/>
        </w:rPr>
        <w:lastRenderedPageBreak/>
        <w:t>kartani faollashtirish uchun mijoz qo'ng'iroq markazi operatoriga to'liq ism va familiyani, shuningdek sodiqlik kartasi ro'yxatdan o'tgan mobil telefon raqamini berishi kerak. Ushbu qoidalarda nazarda tutilgan barcha harakatlar bajarilgandan so'ng, mijoz dasturning ro'yxatdan o'tgan ishtirokchisi hisoblanadi va unga bonus hisob raqami beriladi.</w:t>
      </w:r>
    </w:p>
    <w:p w14:paraId="1454158F"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3.4.2.    Mobil ilovada "yangi xarita yaratish" bo'limida so'rovnomani to'ldirish va tegishli belgini qo'yish va "davom etish"tugmasini bosish orqali dastur qoidalarini aniq, to'liq va shartsiz qabul qilishingizni tasdiqlash orqali. Yuqoridagi amallarni bajargandan so'ng, mijoz tomonidan so'rovnomada ko'rsatilgan mobil telefon raqamiga tasdiqlash kodi bilan SMS-xabar yuboriladi, uni mijoz mobil ilovadagi tegishli maydonga kiritishi kerak. Ushbu qoidalarda nazarda tutilgan barcha harakatlar bajarilgandan so'ng, mijoz dasturning ro'yxatdan o'tgan ishtirokchisi hisoblanadi va unga bonus hisob raqami beriladi.</w:t>
      </w:r>
    </w:p>
    <w:p w14:paraId="78CBCDE3"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3.5.    Dasturda ushbu qoidalarda nazarda tutilgan usullardan biri bilan ro'yxatdan o'tishda ishtirokchi quyidagi havolada keltirilgan shaxsiy ma'lumotlarni kengaytirilgan qayta ishlashga rozilik beradi: https://barakamarket.uz/politika_konfidencialnosti.</w:t>
      </w:r>
    </w:p>
    <w:p w14:paraId="3DA66D7C"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3.6.    Dasturning jismoniy kartasi operatorning mulki bo'lib, operatorning birinchi talabiga binoan ishtirokchi tomonidan qaytarilishi kerak.</w:t>
      </w:r>
    </w:p>
    <w:p w14:paraId="34C2F6CE"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3.7.    Jismoniy karta va virtual karta ushbu qoidalarga muvofiq dasturning amal qilish muddati tugaguniga qadar muddatsiz ishlaydi.</w:t>
      </w:r>
    </w:p>
    <w:p w14:paraId="3682FEA0"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p>
    <w:p w14:paraId="5A6F0608"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3.8.     Agar xarid paytida Baraka Market supermarketlar tarmog'ida kartalar bo'lmasa, operator eski cheklar mavjud bo'lganda ishtirokchi kartasiga bonus ballarini hisoblamaslik huquqini o'zida saqlab qoladi..7.    Jismoniy karta va virtual karta ushbu qoidalarga muvofiq dasturning amal qilish muddati tugaguniga qadar muddatsiz ishlaydi.</w:t>
      </w:r>
    </w:p>
    <w:p w14:paraId="70474CCD"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p>
    <w:p w14:paraId="7A5A43E3"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3.8.     Agar xarid paytida Baraka Market supermarketlar tarmog'ida kartalar bo'lmasa, operator eski cheklar mavjud bo'lganda ishtirokchi kartasiga bonus ballarini hisoblamaslik huquqini o'zida saqlab qoladi. Xaridor bunday kartani dastur qoidalariga muvofiq sotib olish paytida amal qiladigan umumiy shartlar asosida Baraka Market tarmog'idagi do'konlarda kassada kartani olishi va uni 3.4-bandga muvofiq ro'yxatdan o'tkazishi mumkin. ko ' rsatilgan qoidalar.</w:t>
      </w:r>
    </w:p>
    <w:p w14:paraId="73EB5F90"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3.9.    Agar karta ro'yxatdan o'tmagan bo'lsa, 3.4-bandga muvofiq. Qoida tariqasida, operator kartadagi bonus ballarining xavfsizligi uchun javobgar emas va to'liq xizmat ko'rsatishni amalga oshira olmaydi. 3.4-bandda nazarda tutilgan har qanday usulda ro'yxatdan o'tmagan mijoz. Qoidalarda kartadagi ballarni hisoblash to'g'risida ma'lumot olishga haqli emas.</w:t>
      </w:r>
    </w:p>
    <w:p w14:paraId="251E323F" w14:textId="77777777" w:rsid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3.10.    Bitta telefon raqami 3 (uch)dan oshmasligi mumkin</w:t>
      </w:r>
    </w:p>
    <w:p w14:paraId="49005B8D" w14:textId="127A6B96" w:rsidR="00C47F5E" w:rsidRPr="00983928" w:rsidRDefault="00983928" w:rsidP="00983928">
      <w:pPr>
        <w:spacing w:after="0" w:line="345" w:lineRule="atLeast"/>
        <w:rPr>
          <w:rFonts w:ascii="Mont" w:eastAsia="Times New Roman" w:hAnsi="Mont" w:cs="Times New Roman"/>
          <w:color w:val="000000"/>
          <w:sz w:val="21"/>
          <w:szCs w:val="21"/>
          <w:lang w:val="en-US" w:eastAsia="ru-RU"/>
        </w:rPr>
      </w:pPr>
      <w:r>
        <w:rPr>
          <w:rFonts w:ascii="Mont" w:eastAsia="Times New Roman" w:hAnsi="Mont" w:cs="Times New Roman"/>
          <w:color w:val="000000"/>
          <w:sz w:val="21"/>
          <w:szCs w:val="21"/>
          <w:lang w:val="en-US" w:eastAsia="ru-RU"/>
        </w:rPr>
        <w:t>3</w:t>
      </w:r>
      <w:r w:rsidRPr="00983928">
        <w:rPr>
          <w:rFonts w:ascii="Mont" w:eastAsia="Times New Roman" w:hAnsi="Mont" w:cs="Times New Roman"/>
          <w:color w:val="000000"/>
          <w:sz w:val="21"/>
          <w:szCs w:val="21"/>
          <w:lang w:val="en-US" w:eastAsia="ru-RU"/>
        </w:rPr>
        <w:t>.9.    Agar karta ro'yxatdan o'tmagan bo'lsa, 3.4-bandga muvofiq. Qoida tariqasida, operator kartadagi bonus ballarining xavfsizl</w:t>
      </w:r>
    </w:p>
    <w:p w14:paraId="77C18901" w14:textId="77777777" w:rsidR="00983928" w:rsidRPr="00983928" w:rsidRDefault="000545B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br/>
      </w:r>
      <w:r w:rsidR="00983928" w:rsidRPr="00983928">
        <w:rPr>
          <w:rFonts w:ascii="Mont" w:eastAsia="Times New Roman" w:hAnsi="Mont" w:cs="Times New Roman"/>
          <w:color w:val="000000"/>
          <w:sz w:val="21"/>
          <w:szCs w:val="21"/>
          <w:lang w:val="en-US" w:eastAsia="ru-RU"/>
        </w:rPr>
        <w:t>4.    Bonus ballarini hisoblash:</w:t>
      </w:r>
    </w:p>
    <w:p w14:paraId="56B1D396"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4.1.    Bonus ballari dastur qoidalariga muvofiq kartadan foydalangan holda operatordan tovarlar va/yoki xizmatlarni sotib olayotganda, shuningdek ishtirokchilar bonus ballarini hisoblash uchun asos bo'lgan operator tomonidan mustaqil ravishda belgilangan boshqa shartlarni bajarganda ishtirokchining bonus hisobiga qo'shiladi.</w:t>
      </w:r>
    </w:p>
    <w:p w14:paraId="7F0F14CE"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lastRenderedPageBreak/>
        <w:t>4.2.    Bonus ballarini hisoblash ishtirokchi tomonidan operator tomonidan amalga oshiriladigan tovarlar va/yoki xizmatlar uchun har qanday to'lov usuli bilan amalga oshiriladi: naqd pul, bank kartasi va boshqa mavjud usullar bilan.</w:t>
      </w:r>
    </w:p>
    <w:p w14:paraId="009E1196"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4.3.    Operator tomonidan o'tkaziladigan aktsiyalar doirasida ishtirokchilarga qo'shimcha bonus ballari berilishi mumkin. Operator tovarlar/xizmatlar ro'yxatini va aktsiyalar doirasida tovarlar/xizmatlarni sotib olayotganda ishtirokchining bonus hisobiga qo'shilgan qo'shimcha bonus ballari sonini aniqlashi mumkin.</w:t>
      </w:r>
    </w:p>
    <w:p w14:paraId="4B154696"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4.4.    Bonus ballarini hisoblash uchun ishtirokchi Baraka Market do'konlarida operatordan tovarlarni sotib olayotganda, sotib olish to'langunga qadar (kassa chekini yopish) kartani taqdim etishi kerak. Agar ishtirokchi kartani taqdim etmagan bo'lsa, unda bonus ballari berilmaydi.</w:t>
      </w:r>
    </w:p>
    <w:p w14:paraId="0A41D0F2"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4.5.    Operator jismoniy karta yoki virtual karta yordamida amalga oshirilgan Baraka Market do'konlarida tovarlar va/yoki xizmatlarni sotib olish uchun bonus ballarini hisoblash qoidalarini mustaqil ravishda shakllantiradi. Bonus ballarini hisoblash qoidalari dastur veb-saytida, mobil ilovada joylashtirilgan. Shuningdek, siz qo'ng'iroq markazining telefon raqami orqali bonus ballarini hisoblash qoidalari haqida bilib olishingiz mumkin.</w:t>
      </w:r>
    </w:p>
    <w:p w14:paraId="19F99ACD"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4.6.    Baraka Market do'konlarida karta taqdim etilgan tovarlarni xarid qilishda bonus ballarini hisoblash qoidalari:</w:t>
      </w:r>
    </w:p>
    <w:p w14:paraId="17B45782"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Mijoz keyingi kalendar oyida yangi maqom va yuqori keshbekni olish uchun joriy kalendar oyida xaridlarni amalga oshiradi.</w:t>
      </w:r>
    </w:p>
    <w:p w14:paraId="7C8DD011"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 Mijoz joriy kalendar oyida jami 399 999 so'mlik xaridlarni amalga oshirdi, keyingi kalendar oyida keyingi kalendar oyi davomida barcha xaridlar uchun REGULAR maqomi va 1% keshbek oladi.joz keyingi kalendar oyida yangi maqom va yuqori keshbekni olish uchun joriy kalendar oyida xaridlarni amalga oshiradi.</w:t>
      </w:r>
    </w:p>
    <w:p w14:paraId="67742511"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 Mijoz joriy kalendar oyida jami 399 999 so'mlik xaridlarni amalga oshirdi, keyingi kalendar oyida keyingi kalendar oyi davomida barcha xaridlar uchun REGULAR maqomi va 1% keshbek oladi.</w:t>
      </w:r>
    </w:p>
    <w:p w14:paraId="6DBEF7FB"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 Mijoz joriy kalendar oyida jami 400 000 so'mdan 599 999 so'mgacha xarid qilgan, keyingi kalendar oyida SILVER maqomi va keyingi kalendar oyi davomida barcha xaridlar uchun 2% keshbek olgan.</w:t>
      </w:r>
    </w:p>
    <w:p w14:paraId="523C4D39"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 Mijoz joriy kalendar oyida umumiy qiymati 600 000 so'mdan 799 999 so'mgacha bo'lgan xaridlarni amalga oshirdi, keyingi kalendar oyida esa keyingi kalendar oyi davomida barcha xaridlar uchun oltin va 3% keshbek maqomini oladi.Mijoz joriy kalendar oyida umumiy qiymati 600 000 so'mdan 799 999 so'mgacha bo'lgan xaridlarni amalga oshirdi, keyingi kalendar oyida esa keyingi kalendar oyi davomida barcha xaridlar uchun oltin va 3% keshbek maqomini oladi.</w:t>
      </w:r>
    </w:p>
    <w:p w14:paraId="6E6B530E"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 Mijoz joriy kalendar oyida jami 800 000 so'mdan 999 999 so'mgacha xarid qilgan, keyingi kalendar oyida Platinum maqomi va keyingi kalendar oyi davomida barcha xaridlar uchun 4% keshbek olgan.</w:t>
      </w:r>
    </w:p>
    <w:p w14:paraId="265E27A4"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 Mijoz joriy kalendar oyida umumiy qiymati 1 000 000 so'm va undan yuqori bo'lgan xaridlarni amalga oshirdi, keyingi kalendar oyida VIP maqomi va keyingi kalendar oyi davomida barcha xaridlar uchun 5% keshbek oladi.</w:t>
      </w:r>
    </w:p>
    <w:p w14:paraId="05237342"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4.6.1.    Dasturda yangi jismoniy yoki virtual karta ishtirokchisining telefoniga dastlabki ro'yxatdan o'tgandan so'ng, 3.3-bandga muvofiq. Dastur qoidalari 5000 bonus ball miqdorida xush kelibsiz bonus ballarini beradi.</w:t>
      </w:r>
    </w:p>
    <w:p w14:paraId="3C0952B0"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lastRenderedPageBreak/>
        <w:t>4.6.2.    Agar operator tomonidan Baraka Market do'konlarida o'tkaziladigan aktsiyalarda ishtirok etsa, ishtirokchiga qo'shimcha bonus ballari berilishi mumkin. Bunday qo'shimcha bonus ballari soni operatorning xohishiga ko'ra belgilanadi.</w:t>
      </w:r>
    </w:p>
    <w:p w14:paraId="4CB60E1E"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4.6.1-bandlarda nazarda tutilgan qo'shimcha bonus ballari. va 4.6.2. 4.6-bandda nazarda tutilgan asosiy hisob-kitoblardan tashqari kartalarga hisoblangan qoidalar. Qoidalar.</w:t>
      </w:r>
    </w:p>
    <w:p w14:paraId="7F48691D"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4.7.    Operatorning ishtirokchining bonus hisobiga bonus ballarini hisoblash majburiyatini tasdiqlovchi hujjat-bu sotib olinganlik faktini tasdiqlovchi kassa chekidir. Bonus ballari hisoblanmaganligi/bonus ballarining noto'g'ri miqdori hisoblanganligi to'g'risida operatorga murojaatlar yuqoridagi hujjat taqdim etilganda ko'rib chiqiladi.</w:t>
      </w:r>
    </w:p>
    <w:p w14:paraId="17F58409"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4.8.    Ishtirokchi operatordan tovarlar va/yoki xizmatlarni sotib olayotganda (hisobdan chiqarish).7.    Operatorning ishtirokchining bonus hisobiga bonus ballarini  majburiyatini tasdiqlovchi hujjat-bu sotib olinganlik faktini tasdiqlovchi kassa chekidir. Bonus ballari hisoblanmaganligi/bonus ballarining noto'g'ri miqdori hisoblanganligi to'g'risida operatorga murojaatlar yuqoridagi hujjat taqdim etilganda ko'rib chiqiladi.</w:t>
      </w:r>
    </w:p>
    <w:p w14:paraId="40D7028B"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4.8.    Ishtirokchi operatordan tovarlar va/yoki xizmatlarni sotib olayotganda (hisobdan chiqarish) Chegirma olish uchun bonus ballari, Bonus ballari xaridning umumiy qiymatiga, shu jumladan hisobdan chiqarilgan bonus ballariga qo'shiladi.</w:t>
      </w:r>
    </w:p>
    <w:p w14:paraId="13896DF5"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4.9.    Ushbu qoidalarga muvofiq tovarlar va/yoki xizmatlarni sotib olayotganda, ishtirokchi bonus ballarini hisoblash yoki hisobdan chiqarish to'g'risida mustaqil ravishda qaror qabul qiladi va chek yopilishidan oldin operator/sherik kassiriga o'z qarori to'g'risida xabar beradi.</w:t>
      </w:r>
    </w:p>
    <w:p w14:paraId="1A4C1338"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4.10.    Ishtirokchiga dasturda ishtirok etishi munosabati bilan berilgan bonus ballari va huquqlari ushbu qoidalarga muvofiq sotilmaydi, topshirilmaydi, boshqa shaxsga berilmaydi yoki boshqacha tarzda ishlatilishi mumkin emas..9.    Ushbu qoidalarga muvofiq tovarlar va/yoki xizmatlarni sotib olayotganda, ishtirokchi bonus ballarini hisoblash yoki hisobdan chiqarish to'g'risida mustaqil ravishda qaror qabul qiladi va chek yopilishidan oldin operator/sherik kassiriga o'z qarori to'g'risida xabar beradi.</w:t>
      </w:r>
    </w:p>
    <w:p w14:paraId="7389FC32"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4.10.    Ishtirokchiga dasturda ishtirok etishi munosabati bilan berilgan bonus ballari va huquqlari ushbu qoidalarga muvofiq sotilmaydi, topshirilmaydi, boshqa shaxsga berilmaydi yoki boshqacha tarzda ishlatilishi mumkin emas. Bonus ballari naqd pul yoki pul qiymatiga ega emas.</w:t>
      </w:r>
    </w:p>
    <w:p w14:paraId="5A3CB10A" w14:textId="0F9CF47E" w:rsidR="001B2B79"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4.11.     Bonus ballarini hisoblash muddati-karta taqdim etilgan Baraka Market do'konlarida xaridlarni amalga oshirishda bonus ballari bunday xaridlar amalga oshirilgan Sanada bonus hisobiga beriladi.</w:t>
      </w:r>
    </w:p>
    <w:p w14:paraId="52F9B393"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5.    Bonus ballarini hisobdan chiqarish:</w:t>
      </w:r>
    </w:p>
    <w:p w14:paraId="506AE64B"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5.1.    Ishtirokchi tovarlar va/yoki xizmatlarni sotib olayotganda chegirma olish yoki aktsiyalar bo'yicha chegirmalar olish uchun bonus ballarini hisobdan chiqarish kartani operatordan taqdim etganda mumkin, mijoz ishtirokchi sifatida ro'yxatdan o'tishi kerak, shu jumladan.ushbu qoidalarga muvofiq kartani ro'yxatdan o'tkazishi kerak.</w:t>
      </w:r>
    </w:p>
    <w:p w14:paraId="3011A78F"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5.2.    Ishtirokchi Baraka Market do'konining kassiriga kassa chekini yopishdan oldin hisoblangan bonus ballaridan foydalanish istagi va sotib olish paytida hisobdan chiqarishni istagan bonus ballari soni to'g'risida xabar berishi kerak, bunda ilgari hisoblangan bonus ballari birinchi navbatda hisobdan chiqariladi.</w:t>
      </w:r>
    </w:p>
    <w:p w14:paraId="3055EA66"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 xml:space="preserve">5.3.    Bonus ballarining amal qilish muddati 12 (o'n ikki) kalendar oyga teng. Ushbu bandda ko'rsatilgan muddat, Agar ushbu qoidalarda boshqacha qoida nazarda tutilmagan bo'lsa, bonus ballari hisoblangan </w:t>
      </w:r>
      <w:r w:rsidRPr="00983928">
        <w:rPr>
          <w:rFonts w:ascii="Mont" w:eastAsia="Times New Roman" w:hAnsi="Mont" w:cs="Times New Roman"/>
          <w:color w:val="000000"/>
          <w:sz w:val="21"/>
          <w:szCs w:val="21"/>
          <w:lang w:val="en-US" w:eastAsia="ru-RU"/>
        </w:rPr>
        <w:lastRenderedPageBreak/>
        <w:t>kundan boshlab hisoblanadi. Belgilangan muddat tugagandan so'ng, foydalanilmagan bonus ballari avtomatik ravishda a'zoning bonus hisobvarag'idan ularni tiklash imkoniyatisiz olinadi.</w:t>
      </w:r>
    </w:p>
    <w:p w14:paraId="6B0E0F89"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5.4.    A'zo Baraka Market do'konlarida mahsulot/xizmatlarni sotib olayotganda chegirma olish uchun bonus ballaridan foydalanishi mumkin. Bunday holda, chegirma miqdori hisoblash asosida aniqlanadi: 1 (bitta) bonus ball 1 (bitta) so'mga teng. Agar ishtirokchi tovarlar/xizmatlarni sotib olishda chegirma olish uchun bonus ballaridan foydalansa, ishtirokchi tomonidan hisobdan chiqarish uchun e'lon qilingan bonus ballarining tegishli summasi ishtirokchi sotib olingan sanada avtomatik ravishda ishtirokchining bonus hisobidan yechib olinadi.</w:t>
      </w:r>
    </w:p>
    <w:p w14:paraId="63365292" w14:textId="77777777" w:rsidR="00983928" w:rsidRPr="00983928" w:rsidRDefault="00983928" w:rsidP="00983928">
      <w:pPr>
        <w:spacing w:after="0" w:line="345" w:lineRule="atLeast"/>
        <w:rPr>
          <w:rFonts w:ascii="Mont" w:eastAsia="Times New Roman" w:hAnsi="Mont" w:cs="Times New Roman"/>
          <w:color w:val="000000"/>
          <w:sz w:val="21"/>
          <w:szCs w:val="21"/>
          <w:lang w:eastAsia="ru-RU"/>
        </w:rPr>
      </w:pPr>
      <w:r w:rsidRPr="00983928">
        <w:rPr>
          <w:rFonts w:ascii="Mont" w:eastAsia="Times New Roman" w:hAnsi="Mont" w:cs="Times New Roman"/>
          <w:color w:val="000000"/>
          <w:sz w:val="21"/>
          <w:szCs w:val="21"/>
          <w:lang w:eastAsia="ru-RU"/>
        </w:rPr>
        <w:t>5.5.    Bonus ballarini hisobdan chiqarishda chegirma chekdagi barcha tovarlarga teng taqsimlanadi (bonus ballarini hisobdan chiqarishda cheklovlar nazarda tutilgan tovarlardan tashqari).</w:t>
      </w:r>
      <w:r w:rsidR="000545B8" w:rsidRPr="00E173E8">
        <w:rPr>
          <w:rFonts w:ascii="Mont" w:eastAsia="Times New Roman" w:hAnsi="Mont" w:cs="Times New Roman"/>
          <w:b/>
          <w:bCs/>
          <w:color w:val="FF0000"/>
          <w:sz w:val="21"/>
          <w:szCs w:val="21"/>
          <w:lang w:eastAsia="ru-RU"/>
        </w:rPr>
        <w:br/>
      </w:r>
      <w:r w:rsidR="000545B8" w:rsidRPr="00E173E8">
        <w:rPr>
          <w:rFonts w:ascii="Mont" w:eastAsia="Times New Roman" w:hAnsi="Mont" w:cs="Times New Roman"/>
          <w:color w:val="000000"/>
          <w:sz w:val="21"/>
          <w:szCs w:val="21"/>
          <w:lang w:eastAsia="ru-RU"/>
        </w:rPr>
        <w:br/>
      </w:r>
      <w:r w:rsidRPr="00983928">
        <w:rPr>
          <w:rFonts w:ascii="Mont" w:eastAsia="Times New Roman" w:hAnsi="Mont" w:cs="Times New Roman"/>
          <w:color w:val="000000"/>
          <w:sz w:val="21"/>
          <w:szCs w:val="21"/>
          <w:lang w:eastAsia="ru-RU"/>
        </w:rPr>
        <w:t>6.    Karta yordamida sotib olingan tovarlarni qaytarish:</w:t>
      </w:r>
    </w:p>
    <w:p w14:paraId="360A94C4" w14:textId="77777777" w:rsidR="00983928" w:rsidRPr="00983928" w:rsidRDefault="00983928" w:rsidP="00983928">
      <w:pPr>
        <w:spacing w:after="0" w:line="345" w:lineRule="atLeast"/>
        <w:rPr>
          <w:rFonts w:ascii="Mont" w:eastAsia="Times New Roman" w:hAnsi="Mont" w:cs="Times New Roman"/>
          <w:color w:val="000000"/>
          <w:sz w:val="21"/>
          <w:szCs w:val="21"/>
          <w:lang w:eastAsia="ru-RU"/>
        </w:rPr>
      </w:pPr>
      <w:r w:rsidRPr="00983928">
        <w:rPr>
          <w:rFonts w:ascii="Mont" w:eastAsia="Times New Roman" w:hAnsi="Mont" w:cs="Times New Roman"/>
          <w:color w:val="000000"/>
          <w:sz w:val="21"/>
          <w:szCs w:val="21"/>
          <w:lang w:eastAsia="ru-RU"/>
        </w:rPr>
        <w:t>6.1.    Karta yordamida sotib olingan tovarlarni almashtirish va qaytarish o ' zbekiston Respublikasining amaldagi qonun hujjatlariga muvofiq amalga oshiriladi.</w:t>
      </w:r>
    </w:p>
    <w:p w14:paraId="4EF9E1FE" w14:textId="77777777" w:rsidR="00983928" w:rsidRPr="00983928" w:rsidRDefault="00983928" w:rsidP="00983928">
      <w:pPr>
        <w:spacing w:after="0" w:line="345" w:lineRule="atLeast"/>
        <w:rPr>
          <w:rFonts w:ascii="Mont" w:eastAsia="Times New Roman" w:hAnsi="Mont" w:cs="Times New Roman"/>
          <w:color w:val="000000"/>
          <w:sz w:val="21"/>
          <w:szCs w:val="21"/>
          <w:lang w:eastAsia="ru-RU"/>
        </w:rPr>
      </w:pPr>
      <w:r w:rsidRPr="00983928">
        <w:rPr>
          <w:rFonts w:ascii="Mont" w:eastAsia="Times New Roman" w:hAnsi="Mont" w:cs="Times New Roman"/>
          <w:color w:val="000000"/>
          <w:sz w:val="21"/>
          <w:szCs w:val="21"/>
          <w:lang w:eastAsia="ru-RU"/>
        </w:rPr>
        <w:t>6.2.    Ishtirokchi tovarlar operatoriga qaytarilganda / xizmatdan voz kechganda, bunday xaridlar uchun bonus ballari ishtirokchiga hisoblanmaydi va agar ular hisoblangan bo'lsa, ular ishtirokchining bonus hisobidan bekor qilinadi (hisobdan chiqariladi).</w:t>
      </w:r>
    </w:p>
    <w:p w14:paraId="635FAF5A" w14:textId="77777777" w:rsidR="00983928" w:rsidRPr="00983928" w:rsidRDefault="00983928" w:rsidP="00983928">
      <w:pPr>
        <w:spacing w:after="0" w:line="345" w:lineRule="atLeast"/>
        <w:rPr>
          <w:rFonts w:ascii="Mont" w:eastAsia="Times New Roman" w:hAnsi="Mont" w:cs="Times New Roman"/>
          <w:color w:val="000000"/>
          <w:sz w:val="21"/>
          <w:szCs w:val="21"/>
          <w:lang w:eastAsia="ru-RU"/>
        </w:rPr>
      </w:pPr>
    </w:p>
    <w:p w14:paraId="68D706FB" w14:textId="77777777" w:rsidR="00983928" w:rsidRPr="00983928" w:rsidRDefault="00983928" w:rsidP="00983928">
      <w:pPr>
        <w:spacing w:after="0" w:line="345" w:lineRule="atLeast"/>
        <w:rPr>
          <w:rFonts w:ascii="Mont" w:eastAsia="Times New Roman" w:hAnsi="Mont" w:cs="Times New Roman"/>
          <w:color w:val="000000"/>
          <w:sz w:val="21"/>
          <w:szCs w:val="21"/>
          <w:lang w:eastAsia="ru-RU"/>
        </w:rPr>
      </w:pPr>
    </w:p>
    <w:p w14:paraId="1C33AB9E" w14:textId="77777777" w:rsidR="00983928" w:rsidRPr="00983928" w:rsidRDefault="00983928" w:rsidP="00983928">
      <w:pPr>
        <w:spacing w:after="0" w:line="345" w:lineRule="atLeast"/>
        <w:rPr>
          <w:rFonts w:ascii="Mont" w:eastAsia="Times New Roman" w:hAnsi="Mont" w:cs="Times New Roman"/>
          <w:color w:val="000000"/>
          <w:sz w:val="21"/>
          <w:szCs w:val="21"/>
          <w:lang w:eastAsia="ru-RU"/>
        </w:rPr>
      </w:pPr>
    </w:p>
    <w:p w14:paraId="054B9D7A" w14:textId="77777777" w:rsidR="00983928" w:rsidRPr="00983928" w:rsidRDefault="00983928" w:rsidP="00983928">
      <w:pPr>
        <w:spacing w:after="0" w:line="345" w:lineRule="atLeast"/>
        <w:rPr>
          <w:rFonts w:ascii="Mont" w:eastAsia="Times New Roman" w:hAnsi="Mont" w:cs="Times New Roman"/>
          <w:color w:val="000000"/>
          <w:sz w:val="21"/>
          <w:szCs w:val="21"/>
          <w:lang w:eastAsia="ru-RU"/>
        </w:rPr>
      </w:pPr>
      <w:r w:rsidRPr="00983928">
        <w:rPr>
          <w:rFonts w:ascii="Mont" w:eastAsia="Times New Roman" w:hAnsi="Mont" w:cs="Times New Roman"/>
          <w:color w:val="000000"/>
          <w:sz w:val="21"/>
          <w:szCs w:val="21"/>
          <w:lang w:eastAsia="ru-RU"/>
        </w:rPr>
        <w:t>6.3.    Agar ishtirokchi tovar operatoriga qaytarilsa / xizmatdan voz kechsa, uni sotib olayotganda bonus ballari qoidalarga muvofiq sotib olish uchun chegirma shaklida ishtirokchining bonus hisobvarag'idan chiqarib tashlangan bo'lsa, unda hisobdan chiqarilgan bonus ballarining dastlabki summasi ishtirokchiga tovarlarni qaytarish/xizmatni rad etish operatsiyasi o'tkazilgan sanada qaytarilishi kerak.</w:t>
      </w:r>
    </w:p>
    <w:p w14:paraId="40E4F2F7" w14:textId="77777777" w:rsidR="00983928" w:rsidRPr="00983928" w:rsidRDefault="00983928" w:rsidP="00983928">
      <w:pPr>
        <w:spacing w:after="0" w:line="345" w:lineRule="atLeast"/>
        <w:rPr>
          <w:rFonts w:ascii="Mont" w:eastAsia="Times New Roman" w:hAnsi="Mont" w:cs="Times New Roman"/>
          <w:color w:val="000000"/>
          <w:sz w:val="21"/>
          <w:szCs w:val="21"/>
          <w:lang w:eastAsia="ru-RU"/>
        </w:rPr>
      </w:pPr>
      <w:r w:rsidRPr="00983928">
        <w:rPr>
          <w:rFonts w:ascii="Mont" w:eastAsia="Times New Roman" w:hAnsi="Mont" w:cs="Times New Roman"/>
          <w:color w:val="000000"/>
          <w:sz w:val="21"/>
          <w:szCs w:val="21"/>
          <w:lang w:eastAsia="ru-RU"/>
        </w:rPr>
        <w:t>7.    Yo'qotilgan/buzilgan taqdirda kartani blokirovka qilish tartibi    Agar ishtirokchi tovar operatoriga qaytarilsa / xizmatdan voz kechsa, uni sotib olayotganda bonus ballari qoidalarga muvofiq sotib olish uchun chegirma shaklida ishtirokchining bonus hisobvarag'idan chiqarib tashlangan bo'lsa, unda hisobdan chiqarilgan bonus ballarining dastlabki summasi ishtirokchiga tovarlarni qaytarish/xizmatni rad etish operatsiyasi o'tkazilgan sanada qaytarilishi kerak.</w:t>
      </w:r>
    </w:p>
    <w:p w14:paraId="2A49B690"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7.    Yo'qotilgan/buzilgan taqdirda kartani blokirovka qilish tartibi:</w:t>
      </w:r>
    </w:p>
    <w:p w14:paraId="68ED7B11"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7.1.    Asosiy karta yo'qolgan/buzilgan taqdirda, ishtirokchi mobil ilovada sodiqlik funktsiyasini blokirovka qilishi yoki qo'ng'iroq markaziga qo'ng'iroq qilishi kerak.</w:t>
      </w:r>
    </w:p>
    <w:p w14:paraId="79972353"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7.2.    Yo'qotilgan ishtirokchi o'rniga yangi jismoniy kartani Baraka Market do'konidagi kassada pasportini taqdim etib, 6000 (olti ming) so'm miqdorida to'lov kiritib, 3.4.1-bandga muvofiq ro'yxatdan o'tkazishi mumkin. ko ' rsatilgan qoidalar. Agar yangi asosiy kartani ro'yxatdan o'tkazish paytida yo'qolgan jismoniy karta Qoidalarning 7.1-bandiga muvofiq bloklanmagan bo'lsa, unda asosiy karta tiklangandan so'ng, yo'qolgan karta avtomatik ravishda bloklanadi.</w:t>
      </w:r>
    </w:p>
    <w:p w14:paraId="3633136D"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7.3.    Yangi kartani (jismoniy kartani) olgandan va uni ushbu qoidalarga muvofiq ro'yxatdan o'tkazgandan so'ng, ilgari to'plangan bonus ballari ulardan foydalanish uchun mavjud bo'ladi.</w:t>
      </w:r>
    </w:p>
    <w:p w14:paraId="650682A9" w14:textId="607D0234" w:rsidR="00CF4B54" w:rsidRPr="00E173E8" w:rsidRDefault="00983928" w:rsidP="00983928">
      <w:pPr>
        <w:spacing w:after="0" w:line="345" w:lineRule="atLeast"/>
        <w:rPr>
          <w:rFonts w:ascii="Mont" w:eastAsia="Times New Roman" w:hAnsi="Mont" w:cs="Times New Roman"/>
          <w:color w:val="000000"/>
          <w:sz w:val="21"/>
          <w:szCs w:val="21"/>
          <w:lang w:eastAsia="ru-RU"/>
        </w:rPr>
      </w:pPr>
      <w:r w:rsidRPr="00983928">
        <w:rPr>
          <w:rFonts w:ascii="Mont" w:eastAsia="Times New Roman" w:hAnsi="Mont" w:cs="Times New Roman"/>
          <w:color w:val="000000"/>
          <w:sz w:val="21"/>
          <w:szCs w:val="21"/>
          <w:lang w:eastAsia="ru-RU"/>
        </w:rPr>
        <w:t xml:space="preserve">7.3.1.    7.3-bandda ko'rsatilgan shartlarga rioya qilgan holda, cheklangan amal qilish muddatiga ega bo'lgan yonib ketadigan bonus ballari yangi kartani ro'yxatdan o'tkazishda ishtirokchining hisob </w:t>
      </w:r>
      <w:r w:rsidRPr="00983928">
        <w:rPr>
          <w:rFonts w:ascii="Mont" w:eastAsia="Times New Roman" w:hAnsi="Mont" w:cs="Times New Roman"/>
          <w:color w:val="000000"/>
          <w:sz w:val="21"/>
          <w:szCs w:val="21"/>
          <w:lang w:eastAsia="ru-RU"/>
        </w:rPr>
        <w:lastRenderedPageBreak/>
        <w:t>raqamiga o'tkazilmaydi.3.    Yangi kartani (jismoniy kartani) olgandan va uni ushbu qoidalarga muvofiq ro'yxatdan o'tkazgandan so'ng, ilgari to'plangan bonus ballari ulardan foydalanish uchu</w:t>
      </w:r>
    </w:p>
    <w:p w14:paraId="0288CD12" w14:textId="77777777" w:rsidR="00983928" w:rsidRPr="00983928" w:rsidRDefault="00983928" w:rsidP="00983928">
      <w:pPr>
        <w:spacing w:after="0" w:line="345" w:lineRule="atLeast"/>
        <w:rPr>
          <w:rFonts w:ascii="Mont" w:eastAsia="Times New Roman" w:hAnsi="Mont" w:cs="Times New Roman"/>
          <w:color w:val="000000"/>
          <w:sz w:val="21"/>
          <w:szCs w:val="21"/>
          <w:lang w:eastAsia="ru-RU"/>
        </w:rPr>
      </w:pPr>
      <w:r w:rsidRPr="00983928">
        <w:rPr>
          <w:rFonts w:ascii="Mont" w:eastAsia="Times New Roman" w:hAnsi="Mont" w:cs="Times New Roman"/>
          <w:color w:val="000000"/>
          <w:sz w:val="21"/>
          <w:szCs w:val="21"/>
          <w:lang w:eastAsia="ru-RU"/>
        </w:rPr>
        <w:t xml:space="preserve">8.    </w:t>
      </w:r>
      <w:r w:rsidRPr="00983928">
        <w:rPr>
          <w:rFonts w:ascii="Mont" w:eastAsia="Times New Roman" w:hAnsi="Mont" w:cs="Times New Roman"/>
          <w:color w:val="000000"/>
          <w:sz w:val="21"/>
          <w:szCs w:val="21"/>
          <w:lang w:val="en-US" w:eastAsia="ru-RU"/>
        </w:rPr>
        <w:t>Boshqa</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shartlar</w:t>
      </w:r>
      <w:r w:rsidRPr="00983928">
        <w:rPr>
          <w:rFonts w:ascii="Mont" w:eastAsia="Times New Roman" w:hAnsi="Mont" w:cs="Times New Roman"/>
          <w:color w:val="000000"/>
          <w:sz w:val="21"/>
          <w:szCs w:val="21"/>
          <w:lang w:eastAsia="ru-RU"/>
        </w:rPr>
        <w:t>:</w:t>
      </w:r>
    </w:p>
    <w:p w14:paraId="552FD0ED" w14:textId="77777777" w:rsidR="00983928" w:rsidRPr="00983928" w:rsidRDefault="00983928" w:rsidP="00983928">
      <w:pPr>
        <w:spacing w:after="0" w:line="345" w:lineRule="atLeast"/>
        <w:rPr>
          <w:rFonts w:ascii="Mont" w:eastAsia="Times New Roman" w:hAnsi="Mont" w:cs="Times New Roman"/>
          <w:color w:val="000000"/>
          <w:sz w:val="21"/>
          <w:szCs w:val="21"/>
          <w:lang w:eastAsia="ru-RU"/>
        </w:rPr>
      </w:pPr>
      <w:r w:rsidRPr="00983928">
        <w:rPr>
          <w:rFonts w:ascii="Mont" w:eastAsia="Times New Roman" w:hAnsi="Mont" w:cs="Times New Roman"/>
          <w:color w:val="000000"/>
          <w:sz w:val="21"/>
          <w:szCs w:val="21"/>
          <w:lang w:eastAsia="ru-RU"/>
        </w:rPr>
        <w:t xml:space="preserve">8.1.    </w:t>
      </w:r>
      <w:r w:rsidRPr="00983928">
        <w:rPr>
          <w:rFonts w:ascii="Mont" w:eastAsia="Times New Roman" w:hAnsi="Mont" w:cs="Times New Roman"/>
          <w:color w:val="000000"/>
          <w:sz w:val="21"/>
          <w:szCs w:val="21"/>
          <w:lang w:val="en-US" w:eastAsia="ru-RU"/>
        </w:rPr>
        <w:t>Ishtirokchi</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dasturda</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ro</w:t>
      </w:r>
      <w:r w:rsidRPr="00983928">
        <w:rPr>
          <w:rFonts w:ascii="Mont" w:eastAsia="Times New Roman" w:hAnsi="Mont" w:cs="Times New Roman"/>
          <w:color w:val="000000"/>
          <w:sz w:val="21"/>
          <w:szCs w:val="21"/>
          <w:lang w:eastAsia="ru-RU"/>
        </w:rPr>
        <w:t>'</w:t>
      </w:r>
      <w:r w:rsidRPr="00983928">
        <w:rPr>
          <w:rFonts w:ascii="Mont" w:eastAsia="Times New Roman" w:hAnsi="Mont" w:cs="Times New Roman"/>
          <w:color w:val="000000"/>
          <w:sz w:val="21"/>
          <w:szCs w:val="21"/>
          <w:lang w:val="en-US" w:eastAsia="ru-RU"/>
        </w:rPr>
        <w:t>yxatdan</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o</w:t>
      </w:r>
      <w:r w:rsidRPr="00983928">
        <w:rPr>
          <w:rFonts w:ascii="Mont" w:eastAsia="Times New Roman" w:hAnsi="Mont" w:cs="Times New Roman"/>
          <w:color w:val="000000"/>
          <w:sz w:val="21"/>
          <w:szCs w:val="21"/>
          <w:lang w:eastAsia="ru-RU"/>
        </w:rPr>
        <w:t>'</w:t>
      </w:r>
      <w:r w:rsidRPr="00983928">
        <w:rPr>
          <w:rFonts w:ascii="Mont" w:eastAsia="Times New Roman" w:hAnsi="Mont" w:cs="Times New Roman"/>
          <w:color w:val="000000"/>
          <w:sz w:val="21"/>
          <w:szCs w:val="21"/>
          <w:lang w:val="en-US" w:eastAsia="ru-RU"/>
        </w:rPr>
        <w:t>tish</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paytida</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u</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tomonidan</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ko</w:t>
      </w:r>
      <w:r w:rsidRPr="00983928">
        <w:rPr>
          <w:rFonts w:ascii="Mont" w:eastAsia="Times New Roman" w:hAnsi="Mont" w:cs="Times New Roman"/>
          <w:color w:val="000000"/>
          <w:sz w:val="21"/>
          <w:szCs w:val="21"/>
          <w:lang w:eastAsia="ru-RU"/>
        </w:rPr>
        <w:t>'</w:t>
      </w:r>
      <w:r w:rsidRPr="00983928">
        <w:rPr>
          <w:rFonts w:ascii="Mont" w:eastAsia="Times New Roman" w:hAnsi="Mont" w:cs="Times New Roman"/>
          <w:color w:val="000000"/>
          <w:sz w:val="21"/>
          <w:szCs w:val="21"/>
          <w:lang w:val="en-US" w:eastAsia="ru-RU"/>
        </w:rPr>
        <w:t>rsatilgan</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shaxsiy</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ma</w:t>
      </w:r>
      <w:r w:rsidRPr="00983928">
        <w:rPr>
          <w:rFonts w:ascii="Mont" w:eastAsia="Times New Roman" w:hAnsi="Mont" w:cs="Times New Roman"/>
          <w:color w:val="000000"/>
          <w:sz w:val="21"/>
          <w:szCs w:val="21"/>
          <w:lang w:eastAsia="ru-RU"/>
        </w:rPr>
        <w:t>'</w:t>
      </w:r>
      <w:r w:rsidRPr="00983928">
        <w:rPr>
          <w:rFonts w:ascii="Mont" w:eastAsia="Times New Roman" w:hAnsi="Mont" w:cs="Times New Roman"/>
          <w:color w:val="000000"/>
          <w:sz w:val="21"/>
          <w:szCs w:val="21"/>
          <w:lang w:val="en-US" w:eastAsia="ru-RU"/>
        </w:rPr>
        <w:t>lumotlarning</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to</w:t>
      </w:r>
      <w:r w:rsidRPr="00983928">
        <w:rPr>
          <w:rFonts w:ascii="Mont" w:eastAsia="Times New Roman" w:hAnsi="Mont" w:cs="Times New Roman"/>
          <w:color w:val="000000"/>
          <w:sz w:val="21"/>
          <w:szCs w:val="21"/>
          <w:lang w:eastAsia="ru-RU"/>
        </w:rPr>
        <w:t>'</w:t>
      </w:r>
      <w:r w:rsidRPr="00983928">
        <w:rPr>
          <w:rFonts w:ascii="Mont" w:eastAsia="Times New Roman" w:hAnsi="Mont" w:cs="Times New Roman"/>
          <w:color w:val="000000"/>
          <w:sz w:val="21"/>
          <w:szCs w:val="21"/>
          <w:lang w:val="en-US" w:eastAsia="ru-RU"/>
        </w:rPr>
        <w:t>g</w:t>
      </w:r>
      <w:r w:rsidRPr="00983928">
        <w:rPr>
          <w:rFonts w:ascii="Mont" w:eastAsia="Times New Roman" w:hAnsi="Mont" w:cs="Times New Roman"/>
          <w:color w:val="000000"/>
          <w:sz w:val="21"/>
          <w:szCs w:val="21"/>
          <w:lang w:eastAsia="ru-RU"/>
        </w:rPr>
        <w:t>'</w:t>
      </w:r>
      <w:r w:rsidRPr="00983928">
        <w:rPr>
          <w:rFonts w:ascii="Mont" w:eastAsia="Times New Roman" w:hAnsi="Mont" w:cs="Times New Roman"/>
          <w:color w:val="000000"/>
          <w:sz w:val="21"/>
          <w:szCs w:val="21"/>
          <w:lang w:val="en-US" w:eastAsia="ru-RU"/>
        </w:rPr>
        <w:t>riligi</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va</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ishonchliligi</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uchun</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javobgardir</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Dasturda</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ro</w:t>
      </w:r>
      <w:r w:rsidRPr="00983928">
        <w:rPr>
          <w:rFonts w:ascii="Mont" w:eastAsia="Times New Roman" w:hAnsi="Mont" w:cs="Times New Roman"/>
          <w:color w:val="000000"/>
          <w:sz w:val="21"/>
          <w:szCs w:val="21"/>
          <w:lang w:eastAsia="ru-RU"/>
        </w:rPr>
        <w:t>'</w:t>
      </w:r>
      <w:r w:rsidRPr="00983928">
        <w:rPr>
          <w:rFonts w:ascii="Mont" w:eastAsia="Times New Roman" w:hAnsi="Mont" w:cs="Times New Roman"/>
          <w:color w:val="000000"/>
          <w:sz w:val="21"/>
          <w:szCs w:val="21"/>
          <w:lang w:val="en-US" w:eastAsia="ru-RU"/>
        </w:rPr>
        <w:t>yxatdan</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o</w:t>
      </w:r>
      <w:r w:rsidRPr="00983928">
        <w:rPr>
          <w:rFonts w:ascii="Mont" w:eastAsia="Times New Roman" w:hAnsi="Mont" w:cs="Times New Roman"/>
          <w:color w:val="000000"/>
          <w:sz w:val="21"/>
          <w:szCs w:val="21"/>
          <w:lang w:eastAsia="ru-RU"/>
        </w:rPr>
        <w:t>'</w:t>
      </w:r>
      <w:r w:rsidRPr="00983928">
        <w:rPr>
          <w:rFonts w:ascii="Mont" w:eastAsia="Times New Roman" w:hAnsi="Mont" w:cs="Times New Roman"/>
          <w:color w:val="000000"/>
          <w:sz w:val="21"/>
          <w:szCs w:val="21"/>
          <w:lang w:val="en-US" w:eastAsia="ru-RU"/>
        </w:rPr>
        <w:t>tish</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paytida</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ko</w:t>
      </w:r>
      <w:r w:rsidRPr="00983928">
        <w:rPr>
          <w:rFonts w:ascii="Mont" w:eastAsia="Times New Roman" w:hAnsi="Mont" w:cs="Times New Roman"/>
          <w:color w:val="000000"/>
          <w:sz w:val="21"/>
          <w:szCs w:val="21"/>
          <w:lang w:eastAsia="ru-RU"/>
        </w:rPr>
        <w:t>'</w:t>
      </w:r>
      <w:r w:rsidRPr="00983928">
        <w:rPr>
          <w:rFonts w:ascii="Mont" w:eastAsia="Times New Roman" w:hAnsi="Mont" w:cs="Times New Roman"/>
          <w:color w:val="000000"/>
          <w:sz w:val="21"/>
          <w:szCs w:val="21"/>
          <w:lang w:val="en-US" w:eastAsia="ru-RU"/>
        </w:rPr>
        <w:t>rsatilgan</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shaxsiy</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ma</w:t>
      </w:r>
      <w:r w:rsidRPr="00983928">
        <w:rPr>
          <w:rFonts w:ascii="Mont" w:eastAsia="Times New Roman" w:hAnsi="Mont" w:cs="Times New Roman"/>
          <w:color w:val="000000"/>
          <w:sz w:val="21"/>
          <w:szCs w:val="21"/>
          <w:lang w:eastAsia="ru-RU"/>
        </w:rPr>
        <w:t>'</w:t>
      </w:r>
      <w:r w:rsidRPr="00983928">
        <w:rPr>
          <w:rFonts w:ascii="Mont" w:eastAsia="Times New Roman" w:hAnsi="Mont" w:cs="Times New Roman"/>
          <w:color w:val="000000"/>
          <w:sz w:val="21"/>
          <w:szCs w:val="21"/>
          <w:lang w:val="en-US" w:eastAsia="ru-RU"/>
        </w:rPr>
        <w:t>lumotlarni</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o</w:t>
      </w:r>
      <w:r w:rsidRPr="00983928">
        <w:rPr>
          <w:rFonts w:ascii="Mont" w:eastAsia="Times New Roman" w:hAnsi="Mont" w:cs="Times New Roman"/>
          <w:color w:val="000000"/>
          <w:sz w:val="21"/>
          <w:szCs w:val="21"/>
          <w:lang w:eastAsia="ru-RU"/>
        </w:rPr>
        <w:t>'</w:t>
      </w:r>
      <w:r w:rsidRPr="00983928">
        <w:rPr>
          <w:rFonts w:ascii="Mont" w:eastAsia="Times New Roman" w:hAnsi="Mont" w:cs="Times New Roman"/>
          <w:color w:val="000000"/>
          <w:sz w:val="21"/>
          <w:szCs w:val="21"/>
          <w:lang w:val="en-US" w:eastAsia="ru-RU"/>
        </w:rPr>
        <w:t>zgartirganda</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ishtirokchi</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operatorni</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qo</w:t>
      </w:r>
      <w:r w:rsidRPr="00983928">
        <w:rPr>
          <w:rFonts w:ascii="Mont" w:eastAsia="Times New Roman" w:hAnsi="Mont" w:cs="Times New Roman"/>
          <w:color w:val="000000"/>
          <w:sz w:val="21"/>
          <w:szCs w:val="21"/>
          <w:lang w:eastAsia="ru-RU"/>
        </w:rPr>
        <w:t>'</w:t>
      </w:r>
      <w:r w:rsidRPr="00983928">
        <w:rPr>
          <w:rFonts w:ascii="Mont" w:eastAsia="Times New Roman" w:hAnsi="Mont" w:cs="Times New Roman"/>
          <w:color w:val="000000"/>
          <w:sz w:val="21"/>
          <w:szCs w:val="21"/>
          <w:lang w:val="en-US" w:eastAsia="ru-RU"/>
        </w:rPr>
        <w:t>ng</w:t>
      </w:r>
      <w:r w:rsidRPr="00983928">
        <w:rPr>
          <w:rFonts w:ascii="Mont" w:eastAsia="Times New Roman" w:hAnsi="Mont" w:cs="Times New Roman"/>
          <w:color w:val="000000"/>
          <w:sz w:val="21"/>
          <w:szCs w:val="21"/>
          <w:lang w:eastAsia="ru-RU"/>
        </w:rPr>
        <w:t>'</w:t>
      </w:r>
      <w:r w:rsidRPr="00983928">
        <w:rPr>
          <w:rFonts w:ascii="Mont" w:eastAsia="Times New Roman" w:hAnsi="Mont" w:cs="Times New Roman"/>
          <w:color w:val="000000"/>
          <w:sz w:val="21"/>
          <w:szCs w:val="21"/>
          <w:lang w:val="en-US" w:eastAsia="ru-RU"/>
        </w:rPr>
        <w:t>iroq</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markaziga</w:t>
      </w:r>
      <w:r w:rsidRPr="00983928">
        <w:rPr>
          <w:rFonts w:ascii="Mont" w:eastAsia="Times New Roman" w:hAnsi="Mont" w:cs="Times New Roman"/>
          <w:color w:val="000000"/>
          <w:sz w:val="21"/>
          <w:szCs w:val="21"/>
          <w:lang w:eastAsia="ru-RU"/>
        </w:rPr>
        <w:t xml:space="preserve">: 71 200 12 47 </w:t>
      </w:r>
      <w:r w:rsidRPr="00983928">
        <w:rPr>
          <w:rFonts w:ascii="Mont" w:eastAsia="Times New Roman" w:hAnsi="Mont" w:cs="Times New Roman"/>
          <w:color w:val="000000"/>
          <w:sz w:val="21"/>
          <w:szCs w:val="21"/>
          <w:lang w:val="en-US" w:eastAsia="ru-RU"/>
        </w:rPr>
        <w:t>raqamiga</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qo</w:t>
      </w:r>
      <w:r w:rsidRPr="00983928">
        <w:rPr>
          <w:rFonts w:ascii="Mont" w:eastAsia="Times New Roman" w:hAnsi="Mont" w:cs="Times New Roman"/>
          <w:color w:val="000000"/>
          <w:sz w:val="21"/>
          <w:szCs w:val="21"/>
          <w:lang w:eastAsia="ru-RU"/>
        </w:rPr>
        <w:t>'</w:t>
      </w:r>
      <w:r w:rsidRPr="00983928">
        <w:rPr>
          <w:rFonts w:ascii="Mont" w:eastAsia="Times New Roman" w:hAnsi="Mont" w:cs="Times New Roman"/>
          <w:color w:val="000000"/>
          <w:sz w:val="21"/>
          <w:szCs w:val="21"/>
          <w:lang w:val="en-US" w:eastAsia="ru-RU"/>
        </w:rPr>
        <w:t>ng</w:t>
      </w:r>
      <w:r w:rsidRPr="00983928">
        <w:rPr>
          <w:rFonts w:ascii="Mont" w:eastAsia="Times New Roman" w:hAnsi="Mont" w:cs="Times New Roman"/>
          <w:color w:val="000000"/>
          <w:sz w:val="21"/>
          <w:szCs w:val="21"/>
          <w:lang w:eastAsia="ru-RU"/>
        </w:rPr>
        <w:t>'</w:t>
      </w:r>
      <w:r w:rsidRPr="00983928">
        <w:rPr>
          <w:rFonts w:ascii="Mont" w:eastAsia="Times New Roman" w:hAnsi="Mont" w:cs="Times New Roman"/>
          <w:color w:val="000000"/>
          <w:sz w:val="21"/>
          <w:szCs w:val="21"/>
          <w:lang w:val="en-US" w:eastAsia="ru-RU"/>
        </w:rPr>
        <w:t>iroq</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qilish</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orqali</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xabardor</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qilishi</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yoki</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mobil</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ilovada</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ma</w:t>
      </w:r>
      <w:r w:rsidRPr="00983928">
        <w:rPr>
          <w:rFonts w:ascii="Mont" w:eastAsia="Times New Roman" w:hAnsi="Mont" w:cs="Times New Roman"/>
          <w:color w:val="000000"/>
          <w:sz w:val="21"/>
          <w:szCs w:val="21"/>
          <w:lang w:eastAsia="ru-RU"/>
        </w:rPr>
        <w:t>'</w:t>
      </w:r>
      <w:r w:rsidRPr="00983928">
        <w:rPr>
          <w:rFonts w:ascii="Mont" w:eastAsia="Times New Roman" w:hAnsi="Mont" w:cs="Times New Roman"/>
          <w:color w:val="000000"/>
          <w:sz w:val="21"/>
          <w:szCs w:val="21"/>
          <w:lang w:val="en-US" w:eastAsia="ru-RU"/>
        </w:rPr>
        <w:t>lumotlarga</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o</w:t>
      </w:r>
      <w:r w:rsidRPr="00983928">
        <w:rPr>
          <w:rFonts w:ascii="Mont" w:eastAsia="Times New Roman" w:hAnsi="Mont" w:cs="Times New Roman"/>
          <w:color w:val="000000"/>
          <w:sz w:val="21"/>
          <w:szCs w:val="21"/>
          <w:lang w:eastAsia="ru-RU"/>
        </w:rPr>
        <w:t>'</w:t>
      </w:r>
      <w:r w:rsidRPr="00983928">
        <w:rPr>
          <w:rFonts w:ascii="Mont" w:eastAsia="Times New Roman" w:hAnsi="Mont" w:cs="Times New Roman"/>
          <w:color w:val="000000"/>
          <w:sz w:val="21"/>
          <w:szCs w:val="21"/>
          <w:lang w:val="en-US" w:eastAsia="ru-RU"/>
        </w:rPr>
        <w:t>zgartirish</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kiritishi</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shart</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Arizada</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ko</w:t>
      </w:r>
      <w:r w:rsidRPr="00983928">
        <w:rPr>
          <w:rFonts w:ascii="Mont" w:eastAsia="Times New Roman" w:hAnsi="Mont" w:cs="Times New Roman"/>
          <w:color w:val="000000"/>
          <w:sz w:val="21"/>
          <w:szCs w:val="21"/>
          <w:lang w:eastAsia="ru-RU"/>
        </w:rPr>
        <w:t>'</w:t>
      </w:r>
      <w:r w:rsidRPr="00983928">
        <w:rPr>
          <w:rFonts w:ascii="Mont" w:eastAsia="Times New Roman" w:hAnsi="Mont" w:cs="Times New Roman"/>
          <w:color w:val="000000"/>
          <w:sz w:val="21"/>
          <w:szCs w:val="21"/>
          <w:lang w:val="en-US" w:eastAsia="ru-RU"/>
        </w:rPr>
        <w:t>rsatilgan</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ishtirokchining</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shaxsiy</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ma</w:t>
      </w:r>
      <w:r w:rsidRPr="00983928">
        <w:rPr>
          <w:rFonts w:ascii="Mont" w:eastAsia="Times New Roman" w:hAnsi="Mont" w:cs="Times New Roman"/>
          <w:color w:val="000000"/>
          <w:sz w:val="21"/>
          <w:szCs w:val="21"/>
          <w:lang w:eastAsia="ru-RU"/>
        </w:rPr>
        <w:t>'</w:t>
      </w:r>
      <w:r w:rsidRPr="00983928">
        <w:rPr>
          <w:rFonts w:ascii="Mont" w:eastAsia="Times New Roman" w:hAnsi="Mont" w:cs="Times New Roman"/>
          <w:color w:val="000000"/>
          <w:sz w:val="21"/>
          <w:szCs w:val="21"/>
          <w:lang w:val="en-US" w:eastAsia="ru-RU"/>
        </w:rPr>
        <w:t>lumotlari</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o</w:t>
      </w:r>
      <w:r w:rsidRPr="00983928">
        <w:rPr>
          <w:rFonts w:ascii="Mont" w:eastAsia="Times New Roman" w:hAnsi="Mont" w:cs="Times New Roman"/>
          <w:color w:val="000000"/>
          <w:sz w:val="21"/>
          <w:szCs w:val="21"/>
          <w:lang w:eastAsia="ru-RU"/>
        </w:rPr>
        <w:t>'</w:t>
      </w:r>
      <w:r w:rsidRPr="00983928">
        <w:rPr>
          <w:rFonts w:ascii="Mont" w:eastAsia="Times New Roman" w:hAnsi="Mont" w:cs="Times New Roman"/>
          <w:color w:val="000000"/>
          <w:sz w:val="21"/>
          <w:szCs w:val="21"/>
          <w:lang w:val="en-US" w:eastAsia="ru-RU"/>
        </w:rPr>
        <w:t>zgarishi</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to</w:t>
      </w:r>
      <w:r w:rsidRPr="00983928">
        <w:rPr>
          <w:rFonts w:ascii="Mont" w:eastAsia="Times New Roman" w:hAnsi="Mont" w:cs="Times New Roman"/>
          <w:color w:val="000000"/>
          <w:sz w:val="21"/>
          <w:szCs w:val="21"/>
          <w:lang w:eastAsia="ru-RU"/>
        </w:rPr>
        <w:t>'</w:t>
      </w:r>
      <w:r w:rsidRPr="00983928">
        <w:rPr>
          <w:rFonts w:ascii="Mont" w:eastAsia="Times New Roman" w:hAnsi="Mont" w:cs="Times New Roman"/>
          <w:color w:val="000000"/>
          <w:sz w:val="21"/>
          <w:szCs w:val="21"/>
          <w:lang w:val="en-US" w:eastAsia="ru-RU"/>
        </w:rPr>
        <w:t>g</w:t>
      </w:r>
      <w:r w:rsidRPr="00983928">
        <w:rPr>
          <w:rFonts w:ascii="Mont" w:eastAsia="Times New Roman" w:hAnsi="Mont" w:cs="Times New Roman"/>
          <w:color w:val="000000"/>
          <w:sz w:val="21"/>
          <w:szCs w:val="21"/>
          <w:lang w:eastAsia="ru-RU"/>
        </w:rPr>
        <w:t>'</w:t>
      </w:r>
      <w:r w:rsidRPr="00983928">
        <w:rPr>
          <w:rFonts w:ascii="Mont" w:eastAsia="Times New Roman" w:hAnsi="Mont" w:cs="Times New Roman"/>
          <w:color w:val="000000"/>
          <w:sz w:val="21"/>
          <w:szCs w:val="21"/>
          <w:lang w:val="en-US" w:eastAsia="ru-RU"/>
        </w:rPr>
        <w:t>risida</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operatorni</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xabardor</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qilmaslik</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bilan</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bog</w:t>
      </w:r>
      <w:r w:rsidRPr="00983928">
        <w:rPr>
          <w:rFonts w:ascii="Mont" w:eastAsia="Times New Roman" w:hAnsi="Mont" w:cs="Times New Roman"/>
          <w:color w:val="000000"/>
          <w:sz w:val="21"/>
          <w:szCs w:val="21"/>
          <w:lang w:eastAsia="ru-RU"/>
        </w:rPr>
        <w:t>'</w:t>
      </w:r>
      <w:r w:rsidRPr="00983928">
        <w:rPr>
          <w:rFonts w:ascii="Mont" w:eastAsia="Times New Roman" w:hAnsi="Mont" w:cs="Times New Roman"/>
          <w:color w:val="000000"/>
          <w:sz w:val="21"/>
          <w:szCs w:val="21"/>
          <w:lang w:val="en-US" w:eastAsia="ru-RU"/>
        </w:rPr>
        <w:t>liq</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salbiy</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oqibatlar</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to</w:t>
      </w:r>
      <w:r w:rsidRPr="00983928">
        <w:rPr>
          <w:rFonts w:ascii="Mont" w:eastAsia="Times New Roman" w:hAnsi="Mont" w:cs="Times New Roman"/>
          <w:color w:val="000000"/>
          <w:sz w:val="21"/>
          <w:szCs w:val="21"/>
          <w:lang w:eastAsia="ru-RU"/>
        </w:rPr>
        <w:t>'</w:t>
      </w:r>
      <w:r w:rsidRPr="00983928">
        <w:rPr>
          <w:rFonts w:ascii="Mont" w:eastAsia="Times New Roman" w:hAnsi="Mont" w:cs="Times New Roman"/>
          <w:color w:val="000000"/>
          <w:sz w:val="21"/>
          <w:szCs w:val="21"/>
          <w:lang w:val="en-US" w:eastAsia="ru-RU"/>
        </w:rPr>
        <w:t>liq</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ishtirokchiga</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tegishli</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Operator</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ishtirokchining</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aybi</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bilan</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yuzaga</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kelgan</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qoidalarda</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nazarda</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tutilgan</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majburiyatlarni</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bajarmaganligi</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uchun</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javobgar</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bo</w:t>
      </w:r>
      <w:r w:rsidRPr="00983928">
        <w:rPr>
          <w:rFonts w:ascii="Mont" w:eastAsia="Times New Roman" w:hAnsi="Mont" w:cs="Times New Roman"/>
          <w:color w:val="000000"/>
          <w:sz w:val="21"/>
          <w:szCs w:val="21"/>
          <w:lang w:eastAsia="ru-RU"/>
        </w:rPr>
        <w:t>'</w:t>
      </w:r>
      <w:r w:rsidRPr="00983928">
        <w:rPr>
          <w:rFonts w:ascii="Mont" w:eastAsia="Times New Roman" w:hAnsi="Mont" w:cs="Times New Roman"/>
          <w:color w:val="000000"/>
          <w:sz w:val="21"/>
          <w:szCs w:val="21"/>
          <w:lang w:val="en-US" w:eastAsia="ru-RU"/>
        </w:rPr>
        <w:t>lmaydi</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shu</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jumladan</w:t>
      </w:r>
      <w:r w:rsidRPr="00983928">
        <w:rPr>
          <w:rFonts w:ascii="Mont" w:eastAsia="Times New Roman" w:hAnsi="Mont" w:cs="Times New Roman"/>
          <w:color w:val="000000"/>
          <w:sz w:val="21"/>
          <w:szCs w:val="21"/>
          <w:lang w:eastAsia="ru-RU"/>
        </w:rPr>
        <w:t>.</w:t>
      </w:r>
      <w:r w:rsidRPr="00983928">
        <w:rPr>
          <w:rFonts w:ascii="Mont" w:eastAsia="Times New Roman" w:hAnsi="Mont" w:cs="Times New Roman"/>
          <w:color w:val="000000"/>
          <w:sz w:val="21"/>
          <w:szCs w:val="21"/>
          <w:lang w:val="en-US" w:eastAsia="ru-RU"/>
        </w:rPr>
        <w:t>Agar</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operator</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anketada</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ko</w:t>
      </w:r>
      <w:r w:rsidRPr="00983928">
        <w:rPr>
          <w:rFonts w:ascii="Mont" w:eastAsia="Times New Roman" w:hAnsi="Mont" w:cs="Times New Roman"/>
          <w:color w:val="000000"/>
          <w:sz w:val="21"/>
          <w:szCs w:val="21"/>
          <w:lang w:eastAsia="ru-RU"/>
        </w:rPr>
        <w:t>'</w:t>
      </w:r>
      <w:r w:rsidRPr="00983928">
        <w:rPr>
          <w:rFonts w:ascii="Mont" w:eastAsia="Times New Roman" w:hAnsi="Mont" w:cs="Times New Roman"/>
          <w:color w:val="000000"/>
          <w:sz w:val="21"/>
          <w:szCs w:val="21"/>
          <w:lang w:val="en-US" w:eastAsia="ru-RU"/>
        </w:rPr>
        <w:t>rsatilgan</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ishtirokchining</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shaxsiy</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ma</w:t>
      </w:r>
      <w:r w:rsidRPr="00983928">
        <w:rPr>
          <w:rFonts w:ascii="Mont" w:eastAsia="Times New Roman" w:hAnsi="Mont" w:cs="Times New Roman"/>
          <w:color w:val="000000"/>
          <w:sz w:val="21"/>
          <w:szCs w:val="21"/>
          <w:lang w:eastAsia="ru-RU"/>
        </w:rPr>
        <w:t>'</w:t>
      </w:r>
      <w:r w:rsidRPr="00983928">
        <w:rPr>
          <w:rFonts w:ascii="Mont" w:eastAsia="Times New Roman" w:hAnsi="Mont" w:cs="Times New Roman"/>
          <w:color w:val="000000"/>
          <w:sz w:val="21"/>
          <w:szCs w:val="21"/>
          <w:lang w:val="en-US" w:eastAsia="ru-RU"/>
        </w:rPr>
        <w:t>lumotlari</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o</w:t>
      </w:r>
      <w:r w:rsidRPr="00983928">
        <w:rPr>
          <w:rFonts w:ascii="Mont" w:eastAsia="Times New Roman" w:hAnsi="Mont" w:cs="Times New Roman"/>
          <w:color w:val="000000"/>
          <w:sz w:val="21"/>
          <w:szCs w:val="21"/>
          <w:lang w:eastAsia="ru-RU"/>
        </w:rPr>
        <w:t>'</w:t>
      </w:r>
      <w:r w:rsidRPr="00983928">
        <w:rPr>
          <w:rFonts w:ascii="Mont" w:eastAsia="Times New Roman" w:hAnsi="Mont" w:cs="Times New Roman"/>
          <w:color w:val="000000"/>
          <w:sz w:val="21"/>
          <w:szCs w:val="21"/>
          <w:lang w:val="en-US" w:eastAsia="ru-RU"/>
        </w:rPr>
        <w:t>zgarganligi</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to</w:t>
      </w:r>
      <w:r w:rsidRPr="00983928">
        <w:rPr>
          <w:rFonts w:ascii="Mont" w:eastAsia="Times New Roman" w:hAnsi="Mont" w:cs="Times New Roman"/>
          <w:color w:val="000000"/>
          <w:sz w:val="21"/>
          <w:szCs w:val="21"/>
          <w:lang w:eastAsia="ru-RU"/>
        </w:rPr>
        <w:t>'</w:t>
      </w:r>
      <w:r w:rsidRPr="00983928">
        <w:rPr>
          <w:rFonts w:ascii="Mont" w:eastAsia="Times New Roman" w:hAnsi="Mont" w:cs="Times New Roman"/>
          <w:color w:val="000000"/>
          <w:sz w:val="21"/>
          <w:szCs w:val="21"/>
          <w:lang w:val="en-US" w:eastAsia="ru-RU"/>
        </w:rPr>
        <w:t>g</w:t>
      </w:r>
      <w:r w:rsidRPr="00983928">
        <w:rPr>
          <w:rFonts w:ascii="Mont" w:eastAsia="Times New Roman" w:hAnsi="Mont" w:cs="Times New Roman"/>
          <w:color w:val="000000"/>
          <w:sz w:val="21"/>
          <w:szCs w:val="21"/>
          <w:lang w:eastAsia="ru-RU"/>
        </w:rPr>
        <w:t>'</w:t>
      </w:r>
      <w:r w:rsidRPr="00983928">
        <w:rPr>
          <w:rFonts w:ascii="Mont" w:eastAsia="Times New Roman" w:hAnsi="Mont" w:cs="Times New Roman"/>
          <w:color w:val="000000"/>
          <w:sz w:val="21"/>
          <w:szCs w:val="21"/>
          <w:lang w:val="en-US" w:eastAsia="ru-RU"/>
        </w:rPr>
        <w:t>risida</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xabardor</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qilinmasa</w:t>
      </w:r>
      <w:r w:rsidRPr="00983928">
        <w:rPr>
          <w:rFonts w:ascii="Mont" w:eastAsia="Times New Roman" w:hAnsi="Mont" w:cs="Times New Roman"/>
          <w:color w:val="000000"/>
          <w:sz w:val="21"/>
          <w:szCs w:val="21"/>
          <w:lang w:eastAsia="ru-RU"/>
        </w:rPr>
        <w:t>.</w:t>
      </w:r>
    </w:p>
    <w:p w14:paraId="266F0671" w14:textId="77777777" w:rsidR="00983928" w:rsidRPr="00983928" w:rsidRDefault="00983928" w:rsidP="00983928">
      <w:pPr>
        <w:spacing w:after="0" w:line="345" w:lineRule="atLeast"/>
        <w:rPr>
          <w:rFonts w:ascii="Mont" w:eastAsia="Times New Roman" w:hAnsi="Mont" w:cs="Times New Roman"/>
          <w:color w:val="000000"/>
          <w:sz w:val="21"/>
          <w:szCs w:val="21"/>
          <w:lang w:eastAsia="ru-RU"/>
        </w:rPr>
      </w:pPr>
      <w:r w:rsidRPr="00983928">
        <w:rPr>
          <w:rFonts w:ascii="Mont" w:eastAsia="Times New Roman" w:hAnsi="Mont" w:cs="Times New Roman"/>
          <w:color w:val="000000"/>
          <w:sz w:val="21"/>
          <w:szCs w:val="21"/>
          <w:lang w:eastAsia="ru-RU"/>
        </w:rPr>
        <w:t xml:space="preserve">8.2.     </w:t>
      </w:r>
      <w:r w:rsidRPr="00983928">
        <w:rPr>
          <w:rFonts w:ascii="Mont" w:eastAsia="Times New Roman" w:hAnsi="Mont" w:cs="Times New Roman"/>
          <w:color w:val="000000"/>
          <w:sz w:val="21"/>
          <w:szCs w:val="21"/>
          <w:lang w:val="en-US" w:eastAsia="ru-RU"/>
        </w:rPr>
        <w:t>Dastur</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qoidalari</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operator</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tomonidan</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istalgan</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vaqtda</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bir</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tomonlama</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ravishda</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o</w:t>
      </w:r>
      <w:r w:rsidRPr="00983928">
        <w:rPr>
          <w:rFonts w:ascii="Mont" w:eastAsia="Times New Roman" w:hAnsi="Mont" w:cs="Times New Roman"/>
          <w:color w:val="000000"/>
          <w:sz w:val="21"/>
          <w:szCs w:val="21"/>
          <w:lang w:eastAsia="ru-RU"/>
        </w:rPr>
        <w:t>'</w:t>
      </w:r>
      <w:r w:rsidRPr="00983928">
        <w:rPr>
          <w:rFonts w:ascii="Mont" w:eastAsia="Times New Roman" w:hAnsi="Mont" w:cs="Times New Roman"/>
          <w:color w:val="000000"/>
          <w:sz w:val="21"/>
          <w:szCs w:val="21"/>
          <w:lang w:val="en-US" w:eastAsia="ru-RU"/>
        </w:rPr>
        <w:t>zgartirilishi</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mumkin</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bu</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haqda</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ishtirokchilarga</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dastur</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shartlari</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o</w:t>
      </w:r>
      <w:r w:rsidRPr="00983928">
        <w:rPr>
          <w:rFonts w:ascii="Mont" w:eastAsia="Times New Roman" w:hAnsi="Mont" w:cs="Times New Roman"/>
          <w:color w:val="000000"/>
          <w:sz w:val="21"/>
          <w:szCs w:val="21"/>
          <w:lang w:eastAsia="ru-RU"/>
        </w:rPr>
        <w:t>'</w:t>
      </w:r>
      <w:r w:rsidRPr="00983928">
        <w:rPr>
          <w:rFonts w:ascii="Mont" w:eastAsia="Times New Roman" w:hAnsi="Mont" w:cs="Times New Roman"/>
          <w:color w:val="000000"/>
          <w:sz w:val="21"/>
          <w:szCs w:val="21"/>
          <w:lang w:val="en-US" w:eastAsia="ru-RU"/>
        </w:rPr>
        <w:t>zgartirilgan</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sanadan</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kamida</w:t>
      </w:r>
      <w:r w:rsidRPr="00983928">
        <w:rPr>
          <w:rFonts w:ascii="Mont" w:eastAsia="Times New Roman" w:hAnsi="Mont" w:cs="Times New Roman"/>
          <w:color w:val="000000"/>
          <w:sz w:val="21"/>
          <w:szCs w:val="21"/>
          <w:lang w:eastAsia="ru-RU"/>
        </w:rPr>
        <w:t xml:space="preserve"> 31 (</w:t>
      </w:r>
      <w:r w:rsidRPr="00983928">
        <w:rPr>
          <w:rFonts w:ascii="Mont" w:eastAsia="Times New Roman" w:hAnsi="Mont" w:cs="Times New Roman"/>
          <w:color w:val="000000"/>
          <w:sz w:val="21"/>
          <w:szCs w:val="21"/>
          <w:lang w:val="en-US" w:eastAsia="ru-RU"/>
        </w:rPr>
        <w:t>o</w:t>
      </w:r>
      <w:r w:rsidRPr="00983928">
        <w:rPr>
          <w:rFonts w:ascii="Mont" w:eastAsia="Times New Roman" w:hAnsi="Mont" w:cs="Times New Roman"/>
          <w:color w:val="000000"/>
          <w:sz w:val="21"/>
          <w:szCs w:val="21"/>
          <w:lang w:eastAsia="ru-RU"/>
        </w:rPr>
        <w:t>'</w:t>
      </w:r>
      <w:r w:rsidRPr="00983928">
        <w:rPr>
          <w:rFonts w:ascii="Mont" w:eastAsia="Times New Roman" w:hAnsi="Mont" w:cs="Times New Roman"/>
          <w:color w:val="000000"/>
          <w:sz w:val="21"/>
          <w:szCs w:val="21"/>
          <w:lang w:val="en-US" w:eastAsia="ru-RU"/>
        </w:rPr>
        <w:t>ttiz</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bir</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kun</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oldin</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xabar</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beriladi</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Operator</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shuningdek</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ishtirokchilarga</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telefon</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qo</w:t>
      </w:r>
      <w:r w:rsidRPr="00983928">
        <w:rPr>
          <w:rFonts w:ascii="Mont" w:eastAsia="Times New Roman" w:hAnsi="Mont" w:cs="Times New Roman"/>
          <w:color w:val="000000"/>
          <w:sz w:val="21"/>
          <w:szCs w:val="21"/>
          <w:lang w:eastAsia="ru-RU"/>
        </w:rPr>
        <w:t>'</w:t>
      </w:r>
      <w:r w:rsidRPr="00983928">
        <w:rPr>
          <w:rFonts w:ascii="Mont" w:eastAsia="Times New Roman" w:hAnsi="Mont" w:cs="Times New Roman"/>
          <w:color w:val="000000"/>
          <w:sz w:val="21"/>
          <w:szCs w:val="21"/>
          <w:lang w:val="en-US" w:eastAsia="ru-RU"/>
        </w:rPr>
        <w:t>ng</w:t>
      </w:r>
      <w:r w:rsidRPr="00983928">
        <w:rPr>
          <w:rFonts w:ascii="Mont" w:eastAsia="Times New Roman" w:hAnsi="Mont" w:cs="Times New Roman"/>
          <w:color w:val="000000"/>
          <w:sz w:val="21"/>
          <w:szCs w:val="21"/>
          <w:lang w:eastAsia="ru-RU"/>
        </w:rPr>
        <w:t>'</w:t>
      </w:r>
      <w:r w:rsidRPr="00983928">
        <w:rPr>
          <w:rFonts w:ascii="Mont" w:eastAsia="Times New Roman" w:hAnsi="Mont" w:cs="Times New Roman"/>
          <w:color w:val="000000"/>
          <w:sz w:val="21"/>
          <w:szCs w:val="21"/>
          <w:lang w:val="en-US" w:eastAsia="ru-RU"/>
        </w:rPr>
        <w:t>irog</w:t>
      </w:r>
      <w:r w:rsidRPr="00983928">
        <w:rPr>
          <w:rFonts w:ascii="Mont" w:eastAsia="Times New Roman" w:hAnsi="Mont" w:cs="Times New Roman"/>
          <w:color w:val="000000"/>
          <w:sz w:val="21"/>
          <w:szCs w:val="21"/>
          <w:lang w:eastAsia="ru-RU"/>
        </w:rPr>
        <w:t>'</w:t>
      </w:r>
      <w:r w:rsidRPr="00983928">
        <w:rPr>
          <w:rFonts w:ascii="Mont" w:eastAsia="Times New Roman" w:hAnsi="Mont" w:cs="Times New Roman"/>
          <w:color w:val="000000"/>
          <w:sz w:val="21"/>
          <w:szCs w:val="21"/>
          <w:lang w:val="en-US" w:eastAsia="ru-RU"/>
        </w:rPr>
        <w:t>i</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va</w:t>
      </w:r>
      <w:r w:rsidRPr="00983928">
        <w:rPr>
          <w:rFonts w:ascii="Mont" w:eastAsia="Times New Roman" w:hAnsi="Mont" w:cs="Times New Roman"/>
          <w:color w:val="000000"/>
          <w:sz w:val="21"/>
          <w:szCs w:val="21"/>
          <w:lang w:eastAsia="ru-RU"/>
        </w:rPr>
        <w:t>/</w:t>
      </w:r>
      <w:r w:rsidRPr="00983928">
        <w:rPr>
          <w:rFonts w:ascii="Mont" w:eastAsia="Times New Roman" w:hAnsi="Mont" w:cs="Times New Roman"/>
          <w:color w:val="000000"/>
          <w:sz w:val="21"/>
          <w:szCs w:val="21"/>
          <w:lang w:val="en-US" w:eastAsia="ru-RU"/>
        </w:rPr>
        <w:t>yoki</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elektron</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pochta</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elektron</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pochta</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yoki</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dastur</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qoidalarida</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nazarda</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tutilgan</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boshqa</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usul</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orqali</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qoidalarning</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o</w:t>
      </w:r>
      <w:r w:rsidRPr="00983928">
        <w:rPr>
          <w:rFonts w:ascii="Mont" w:eastAsia="Times New Roman" w:hAnsi="Mont" w:cs="Times New Roman"/>
          <w:color w:val="000000"/>
          <w:sz w:val="21"/>
          <w:szCs w:val="21"/>
          <w:lang w:eastAsia="ru-RU"/>
        </w:rPr>
        <w:t>'</w:t>
      </w:r>
      <w:r w:rsidRPr="00983928">
        <w:rPr>
          <w:rFonts w:ascii="Mont" w:eastAsia="Times New Roman" w:hAnsi="Mont" w:cs="Times New Roman"/>
          <w:color w:val="000000"/>
          <w:sz w:val="21"/>
          <w:szCs w:val="21"/>
          <w:lang w:val="en-US" w:eastAsia="ru-RU"/>
        </w:rPr>
        <w:t>zgarishi</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to</w:t>
      </w:r>
      <w:r w:rsidRPr="00983928">
        <w:rPr>
          <w:rFonts w:ascii="Mont" w:eastAsia="Times New Roman" w:hAnsi="Mont" w:cs="Times New Roman"/>
          <w:color w:val="000000"/>
          <w:sz w:val="21"/>
          <w:szCs w:val="21"/>
          <w:lang w:eastAsia="ru-RU"/>
        </w:rPr>
        <w:t>'</w:t>
      </w:r>
      <w:r w:rsidRPr="00983928">
        <w:rPr>
          <w:rFonts w:ascii="Mont" w:eastAsia="Times New Roman" w:hAnsi="Mont" w:cs="Times New Roman"/>
          <w:color w:val="000000"/>
          <w:sz w:val="21"/>
          <w:szCs w:val="21"/>
          <w:lang w:val="en-US" w:eastAsia="ru-RU"/>
        </w:rPr>
        <w:t>g</w:t>
      </w:r>
      <w:r w:rsidRPr="00983928">
        <w:rPr>
          <w:rFonts w:ascii="Mont" w:eastAsia="Times New Roman" w:hAnsi="Mont" w:cs="Times New Roman"/>
          <w:color w:val="000000"/>
          <w:sz w:val="21"/>
          <w:szCs w:val="21"/>
          <w:lang w:eastAsia="ru-RU"/>
        </w:rPr>
        <w:t>'</w:t>
      </w:r>
      <w:r w:rsidRPr="00983928">
        <w:rPr>
          <w:rFonts w:ascii="Mont" w:eastAsia="Times New Roman" w:hAnsi="Mont" w:cs="Times New Roman"/>
          <w:color w:val="000000"/>
          <w:sz w:val="21"/>
          <w:szCs w:val="21"/>
          <w:lang w:val="en-US" w:eastAsia="ru-RU"/>
        </w:rPr>
        <w:t>risida</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qo</w:t>
      </w:r>
      <w:r w:rsidRPr="00983928">
        <w:rPr>
          <w:rFonts w:ascii="Mont" w:eastAsia="Times New Roman" w:hAnsi="Mont" w:cs="Times New Roman"/>
          <w:color w:val="000000"/>
          <w:sz w:val="21"/>
          <w:szCs w:val="21"/>
          <w:lang w:eastAsia="ru-RU"/>
        </w:rPr>
        <w:t>'</w:t>
      </w:r>
      <w:r w:rsidRPr="00983928">
        <w:rPr>
          <w:rFonts w:ascii="Mont" w:eastAsia="Times New Roman" w:hAnsi="Mont" w:cs="Times New Roman"/>
          <w:color w:val="000000"/>
          <w:sz w:val="21"/>
          <w:szCs w:val="21"/>
          <w:lang w:val="en-US" w:eastAsia="ru-RU"/>
        </w:rPr>
        <w:t>shimcha</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ma</w:t>
      </w:r>
      <w:r w:rsidRPr="00983928">
        <w:rPr>
          <w:rFonts w:ascii="Mont" w:eastAsia="Times New Roman" w:hAnsi="Mont" w:cs="Times New Roman"/>
          <w:color w:val="000000"/>
          <w:sz w:val="21"/>
          <w:szCs w:val="21"/>
          <w:lang w:eastAsia="ru-RU"/>
        </w:rPr>
        <w:t>'</w:t>
      </w:r>
      <w:r w:rsidRPr="00983928">
        <w:rPr>
          <w:rFonts w:ascii="Mont" w:eastAsia="Times New Roman" w:hAnsi="Mont" w:cs="Times New Roman"/>
          <w:color w:val="000000"/>
          <w:sz w:val="21"/>
          <w:szCs w:val="21"/>
          <w:lang w:val="en-US" w:eastAsia="ru-RU"/>
        </w:rPr>
        <w:t>lumot</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berishga</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haqlidir</w:t>
      </w:r>
      <w:r w:rsidRPr="00983928">
        <w:rPr>
          <w:rFonts w:ascii="Mont" w:eastAsia="Times New Roman" w:hAnsi="Mont" w:cs="Times New Roman"/>
          <w:color w:val="000000"/>
          <w:sz w:val="21"/>
          <w:szCs w:val="21"/>
          <w:lang w:eastAsia="ru-RU"/>
        </w:rPr>
        <w:t>.</w:t>
      </w:r>
    </w:p>
    <w:p w14:paraId="0C56EE94"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eastAsia="ru-RU"/>
        </w:rPr>
        <w:t xml:space="preserve">8.3.    </w:t>
      </w:r>
      <w:r w:rsidRPr="00983928">
        <w:rPr>
          <w:rFonts w:ascii="Mont" w:eastAsia="Times New Roman" w:hAnsi="Mont" w:cs="Times New Roman"/>
          <w:color w:val="000000"/>
          <w:sz w:val="21"/>
          <w:szCs w:val="21"/>
          <w:lang w:val="en-US" w:eastAsia="ru-RU"/>
        </w:rPr>
        <w:t>Kartaning</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xavfsizligi</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shuningdek</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uchinchi</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shaxslarning</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kartaga</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ruxsatsiz</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kirishi</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uchun</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javobgarlik</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ishtirokchida</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yotadi</w:t>
      </w:r>
      <w:r w:rsidRPr="00983928">
        <w:rPr>
          <w:rFonts w:ascii="Mont" w:eastAsia="Times New Roman" w:hAnsi="Mont" w:cs="Times New Roman"/>
          <w:color w:val="000000"/>
          <w:sz w:val="21"/>
          <w:szCs w:val="21"/>
          <w:lang w:eastAsia="ru-RU"/>
        </w:rPr>
        <w:t xml:space="preserve">. </w:t>
      </w:r>
      <w:r w:rsidRPr="00983928">
        <w:rPr>
          <w:rFonts w:ascii="Mont" w:eastAsia="Times New Roman" w:hAnsi="Mont" w:cs="Times New Roman"/>
          <w:color w:val="000000"/>
          <w:sz w:val="21"/>
          <w:szCs w:val="21"/>
          <w:lang w:val="en-US" w:eastAsia="ru-RU"/>
        </w:rPr>
        <w:t>Operator uchinchi shaxslar tomonidan ishtirokchi kartasidan ruxsatsiz foydalanish uchun javobgar emas.</w:t>
      </w:r>
    </w:p>
    <w:p w14:paraId="7E0B48DA"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8.4.    Operator istalgan vaqtda biron bir sababga ko'ra ogohlantirishsiz istalgan ishtirokchining dasturida ishtirok etishni bir tomonlama ravishda to'xtatish huquqiga ega, shu jumladan, lekin ishtirokchi:</w:t>
      </w:r>
    </w:p>
    <w:p w14:paraId="11F6D007"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 ushbu qoidalarga rioya3.    Kartaning xavfsizligi, shuningdek uchinchi shaxslarning kartaga ruxsatsiz kirishi uchun javobgarlik ishtirokchida yotadi. Operator uchinchi shaxslar tomonidan ishtirokchi kartasidan ruxsatsiz foydalanish uchun javobgar emas.</w:t>
      </w:r>
    </w:p>
    <w:p w14:paraId="449767B2"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8.4.    Operator istalgan vaqtda biron bir sababga ko'ra ogohlantirishsiz istalgan ishtirokchining dasturida ishtirok etishni bir tomonlama ravishda to'xtatish huquqiga ega, shu jumladan, lekin ishtirokchi:</w:t>
      </w:r>
    </w:p>
    <w:p w14:paraId="7F71F89E"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 ushbu qoidalarga rioya qilmaydi;</w:t>
      </w:r>
    </w:p>
    <w:p w14:paraId="525BC740"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p>
    <w:p w14:paraId="25F7B3D9"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 dastur doirasida ishtirokchiga berilgan har qanday imtiyozlarni suiiste'mol qiladi;</w:t>
      </w:r>
    </w:p>
    <w:p w14:paraId="2ABB5E41"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 operator yoki sheriklarni chalg'itadigan noto'g'ri ma'lumotlar yoki ma'lumotlarni taqdim etadi;</w:t>
      </w:r>
    </w:p>
    <w:p w14:paraId="711BB5F5"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 kartani olingan kundan boshlab 12 (o'n ikki) oy davomida qoidalarga muvofiq foydalanmaydi.</w:t>
      </w:r>
    </w:p>
    <w:p w14:paraId="4F2069BF"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8.5.    Ishtirokchi istalgan vaqtda operatorga xabarnoma yuborish, qo'ng'iroq markaziga telefon orqali qo'ng'iroq qilish yoki boshqa qulay usulda ishtirok etishni to'xtatish to'g'risida dasturda ishtirok etishni to'xtatish huquqiga ega. Tegishli ishtirokchining dasturda ishtirok etishi operator ishtirokchining bildirishnomasini olgan paytdan boshlab to'xtatilgan deb hisoblanadi.</w:t>
      </w:r>
    </w:p>
    <w:p w14:paraId="2985940A"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8.6.    Ishtirokchi mobil ilovada, Telegram-botda, shuningdek chekda ko'rsatilgan ishtirokchining bonus hisobvarag'i to'g'risidagi ma'lumotlarni mustaqil ravishda kuzatib borish majburiyatini oladi. Agar ishtirokchi ma'lumotlarning nomuvofiqligini aniqlasa, u holda bu haqda dasturning Call-markaziga xabar berish kerak.</w:t>
      </w:r>
    </w:p>
    <w:p w14:paraId="048CFA56"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lastRenderedPageBreak/>
        <w:t>8.7.    Tegishli ishtirokchining dasturda ishtirok etishi 8.4-bandda nazarda tutilgan asoslar bo'yicha tugatilgan hollarda. va 8.5-band. ushbu qoidalarda ilgari to'plangan bonus ballari bekor qilinadi. Ishtirokchining dasturda ishtirok etishi to'xtatilgan paytdan boshlab karta amal qilishi to'xtatiladi (karta bloklanadi), tegishli ishtirokchining bonus hisobidagi bonus ballari esa avtomatik ravishda hisobdan chiqariladi (bekor qilinadi)..7.    Tegishli ishtirokchining dasturda ishtirok etishi 8.4-bandda nazarda tutilgan asoslar bo'yicha tugatilgan hollarda. va 8.5-band. ushbu qoidalarda ilgari to'plangan bonus ballari bekor qilinadi. Ishtirokchining dasturda ishtirok etishi to'xtatilgan paytdan boshlab karta amal qilishi to'xtatiladi (karta bloklanadi), tegishli ishtirokchining bonus hisobidagi bonus ballari esa avtomatik ravishda hisobdan chiqariladi (bekor qilinadi). Shu bilan birga, ishtirokchi operatordan har qanday kompensatsiyani, shu jumladan pul shaklida, hisobdan chiqarilgan (bekor qilingan) bonus ballarini talab qilishga haqli emas.</w:t>
      </w:r>
    </w:p>
    <w:p w14:paraId="2F6C5949"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8.8.    Dasturda ro'yxatdan o'tishni amalga oshirish va 3.4-band shartlariga muvofiq qoidalarga rozi bo'lish (qabul qilish). mazkur Qoidalarning ishtirokchisi operatordan mazkur qoidalarda nazarda tutilgan bildirishnomalarni olishga rozilik beradi, lekin quyidagi usullardan biri bilan reklama xarakteridagi bildirishnomalardan voz kechish huquqini o'zida saqlab qoladi:</w:t>
      </w:r>
    </w:p>
    <w:p w14:paraId="6AAA0728"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-qo'ng'iroq markaziga yoki boshqa qulay aloqa usuliga murojaat qilish orqali.</w:t>
      </w:r>
    </w:p>
    <w:p w14:paraId="17E167DE"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8.9.    Baraka Market do'konlarida operator tomonidan o'tkaziladigan aktsiyalar qoidalari bilan saytning maxsus bo'limlarida tanishishingiz mumkin.</w:t>
      </w:r>
    </w:p>
    <w:p w14:paraId="559A0341" w14:textId="3D5A7D6D" w:rsidR="00CF4B54" w:rsidRPr="00E173E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8.10.    Operator sodiqlik dasturi doirasida aktsiyalar o'tkazadi. Operator bo'lajak aksiya, uning shartlari, unda ishtirok etish huquqiga ega bo'lgan shaxslar, uni o'tkazish muddatlari va aksiya to'g'risidagi boshqa ma'lumotlar to'g'risida bunday ma'lumotlarni dastur veb-saytiga joylashtirish orqali e'lon qiladi. Aksiya o'zgarishi mumkin. Operator o'z xohishiga ko'ra, aksiya shartlari, aksiya shartlari istalgan vaqtda operatorning xohishiga ko'ra o'zgartirilishi mumkin</w:t>
      </w:r>
      <w:r w:rsidR="000545B8" w:rsidRPr="00983928">
        <w:rPr>
          <w:rFonts w:ascii="Mont" w:eastAsia="Times New Roman" w:hAnsi="Mont" w:cs="Times New Roman"/>
          <w:color w:val="000000"/>
          <w:sz w:val="21"/>
          <w:szCs w:val="21"/>
          <w:lang w:val="en-US" w:eastAsia="ru-RU"/>
        </w:rPr>
        <w:t>.</w:t>
      </w:r>
    </w:p>
    <w:p w14:paraId="76C60872" w14:textId="77777777" w:rsidR="00CF4B54" w:rsidRPr="00E173E8" w:rsidRDefault="00CF4B54" w:rsidP="00CF4B54">
      <w:pPr>
        <w:spacing w:after="0" w:line="345" w:lineRule="atLeast"/>
        <w:rPr>
          <w:rFonts w:ascii="Mont" w:eastAsia="Times New Roman" w:hAnsi="Mont" w:cs="Times New Roman"/>
          <w:color w:val="000000"/>
          <w:sz w:val="21"/>
          <w:szCs w:val="21"/>
          <w:lang w:val="en-US" w:eastAsia="ru-RU"/>
        </w:rPr>
      </w:pPr>
    </w:p>
    <w:p w14:paraId="1B6C5DAD"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9.    Javobgarlik va nizolarni hal qilish</w:t>
      </w:r>
    </w:p>
    <w:p w14:paraId="27526415"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9.1.    Bitim shartlari va ushbu umumiy shartlarning bajarilmaganligi yoki lozim darajada bajarilmaganligi uchun tomonlar mazkur umumiy shartlarga, o 'zbekiston Respublikasining fuqarolik kodeksiga, o' zbekiston Respublikasining xo 'jalik yurituvchi subyektlar faoliyatining shartnomaviy – huquqiy bazasi to' g 'risidagi Qonuniga va o' zbekiston Respublikasining amaldagi qonunchiligiga muvofiq javob beradilar.</w:t>
      </w:r>
    </w:p>
    <w:p w14:paraId="1ED62FE1"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9.2.    Bitim bo 'yicha majburiyatlarni bajarmagan yoki lozim darajada bajarmagan tomon ushbu umumiy shartlarga va o' zbekiston Respublikasining amaldagi qonunchiligiga muvofiq bunday bajarmaganlik oqibatida yetkazilgan zararni boshqa tomonga qoplashi shart.</w:t>
      </w:r>
    </w:p>
    <w:p w14:paraId="19F791B3"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9.3.    Veb-saytda joylashtirilgan barcha matnli ma'lumotlar va grafik tasvirlar qonuniy huquq egasiga ega bo 'ladi, ko' rsatib o 'tilgan ma' lumotlar va tasvirlardan noqonuniy foydalanish o ' zbekiston Respublikasining amaldagi qonun hujjatlariga muvofiq ta'qib qilinadi.</w:t>
      </w:r>
    </w:p>
    <w:p w14:paraId="499D3407"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9.4.    Operator dasturda ishtirok etish natijasida ishtirokchining bilvosita/bilvosita yo'qotishlari yoki yo'qotilgan foydalari uchun javobgar emas. Operator saytdagi nosozliklar, xatolar va nosozliklar, shuningdek ishtirokchining saytga vaqtincha kirish imkoniyati yo'qligi va yo'qotishlar uchun javobgar emas</w:t>
      </w:r>
    </w:p>
    <w:p w14:paraId="2EE1CCA2"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 xml:space="preserve">9.5.    Operator natijasida kelib chiqadigan zararlar uchun javobgar emas: apparat va dasturiy ta'minotda "viruslar" va boshqa zararli dasturlarning mavjudligi, tafsilotlarni noto'g'ri to'ldirish, ishtirokchi </w:t>
      </w:r>
      <w:r w:rsidRPr="00983928">
        <w:rPr>
          <w:rFonts w:ascii="Mont" w:eastAsia="Times New Roman" w:hAnsi="Mont" w:cs="Times New Roman"/>
          <w:color w:val="000000"/>
          <w:sz w:val="21"/>
          <w:szCs w:val="21"/>
          <w:lang w:val="en-US" w:eastAsia="ru-RU"/>
        </w:rPr>
        <w:lastRenderedPageBreak/>
        <w:t>tomonidan bitim shartlari va ushbu umumiy shartlarning buzilishi, uchinchi shaxslarning noqonuniy xatti-harakatlari, shu jumladan ishtirokchining identifikatsiya ma'lumotlaridan foydalanish bilan bog'liq, boshqa uchinchi shaxslardan huquqbuzarlik to'g'risidagi da'volarni qabul qilish. ularning huquqlari va qonuniy manfaatlari;</w:t>
      </w:r>
    </w:p>
    <w:p w14:paraId="27741F65"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p>
    <w:p w14:paraId="2CE5368A" w14:textId="77777777" w:rsidR="00983928"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9.6.    Bitim bo'yicha o'z majburiyatlarini bajarmaslik yoki lozim darajada bajarmaslik bilan bog'liq barcha nizolar va ushbu umumiy shartlar tomonlar muzokaralar va da'volarni yuborish paytida hal qilishga harakat qilishadi. Da'voni ko'rib chiqish muddati da'vo oluvchiga yuborilgan kundan boshlab 15 kalendar kunni tashkil etadi.</w:t>
      </w:r>
    </w:p>
    <w:p w14:paraId="38800692" w14:textId="706A2598" w:rsidR="00CB64F0" w:rsidRPr="00983928" w:rsidRDefault="00983928" w:rsidP="00983928">
      <w:pPr>
        <w:spacing w:after="0" w:line="345" w:lineRule="atLeast"/>
        <w:rPr>
          <w:rFonts w:ascii="Mont" w:eastAsia="Times New Roman" w:hAnsi="Mont" w:cs="Times New Roman"/>
          <w:color w:val="000000"/>
          <w:sz w:val="21"/>
          <w:szCs w:val="21"/>
          <w:lang w:val="en-US" w:eastAsia="ru-RU"/>
        </w:rPr>
      </w:pPr>
      <w:r w:rsidRPr="00983928">
        <w:rPr>
          <w:rFonts w:ascii="Mont" w:eastAsia="Times New Roman" w:hAnsi="Mont" w:cs="Times New Roman"/>
          <w:color w:val="000000"/>
          <w:sz w:val="21"/>
          <w:szCs w:val="21"/>
          <w:lang w:val="en-US" w:eastAsia="ru-RU"/>
        </w:rPr>
        <w:t>9.7.    Muzokaralar davomida kelishuvga erishilmagan taqdirda va da'vo tartibiga rioya qilingan taqdirda, nizolar o ' zbekiston Respublikasining amaldagi qonunchiligiga muvofiq Urban RETAIL MCHJ yakka tartibdagi tadbirkor (shartnomaviy yurisdiktsiya) joylashgan joyda sud tartibida hal etiladi.</w:t>
      </w:r>
    </w:p>
    <w:p w14:paraId="696FFD27" w14:textId="77777777" w:rsidR="00983928" w:rsidRPr="00983928" w:rsidRDefault="00983928" w:rsidP="00983928">
      <w:pPr>
        <w:rPr>
          <w:rFonts w:ascii="Mont" w:eastAsia="Times New Roman" w:hAnsi="Mont" w:cs="Times New Roman"/>
          <w:color w:val="000000"/>
          <w:sz w:val="21"/>
          <w:szCs w:val="21"/>
          <w:lang w:eastAsia="ru-RU"/>
        </w:rPr>
      </w:pPr>
      <w:r w:rsidRPr="00983928">
        <w:rPr>
          <w:rFonts w:ascii="Mont" w:eastAsia="Times New Roman" w:hAnsi="Mont" w:cs="Times New Roman"/>
          <w:color w:val="000000"/>
          <w:sz w:val="21"/>
          <w:szCs w:val="21"/>
          <w:lang w:eastAsia="ru-RU"/>
        </w:rPr>
        <w:t>10.Yakuniy shartlar</w:t>
      </w:r>
    </w:p>
    <w:p w14:paraId="084FAD98" w14:textId="77777777" w:rsidR="00983928" w:rsidRPr="00983928" w:rsidRDefault="00983928" w:rsidP="00983928">
      <w:pPr>
        <w:rPr>
          <w:rFonts w:ascii="Mont" w:eastAsia="Times New Roman" w:hAnsi="Mont" w:cs="Times New Roman"/>
          <w:color w:val="000000"/>
          <w:sz w:val="21"/>
          <w:szCs w:val="21"/>
          <w:lang w:eastAsia="ru-RU"/>
        </w:rPr>
      </w:pPr>
      <w:r w:rsidRPr="00983928">
        <w:rPr>
          <w:rFonts w:ascii="Mont" w:eastAsia="Times New Roman" w:hAnsi="Mont" w:cs="Times New Roman"/>
          <w:color w:val="000000"/>
          <w:sz w:val="21"/>
          <w:szCs w:val="21"/>
          <w:lang w:eastAsia="ru-RU"/>
        </w:rPr>
        <w:t>10.1.    Veb-sayt bo'limlari ushbu umumiy sharoitlarda havolalar mavjud bo'lgan qoidalar va shartlarni tushuntirish va veb-saytning boshqa bo'limlari ushbu umumiy shartlarning ajralmas qismidir.</w:t>
      </w:r>
    </w:p>
    <w:p w14:paraId="73C34D53" w14:textId="77777777" w:rsidR="00983928" w:rsidRPr="00983928" w:rsidRDefault="00983928" w:rsidP="00983928">
      <w:pPr>
        <w:rPr>
          <w:rFonts w:ascii="Mont" w:eastAsia="Times New Roman" w:hAnsi="Mont" w:cs="Times New Roman"/>
          <w:color w:val="000000"/>
          <w:sz w:val="21"/>
          <w:szCs w:val="21"/>
          <w:lang w:eastAsia="ru-RU"/>
        </w:rPr>
      </w:pPr>
      <w:r w:rsidRPr="00983928">
        <w:rPr>
          <w:rFonts w:ascii="Mont" w:eastAsia="Times New Roman" w:hAnsi="Mont" w:cs="Times New Roman"/>
          <w:color w:val="000000"/>
          <w:sz w:val="21"/>
          <w:szCs w:val="21"/>
          <w:lang w:eastAsia="ru-RU"/>
        </w:rPr>
        <w:t>10.2.    Ushbu taklifni qabul qilib, ishtirokchi o ' zbekiston Respublikasining "shaxsiy ma' lumotlar to ' g 'risida" gi Qonuniga muvofiq URBAN RETAIL MCHJ yakka tartibdagi tadbirkoriga rozilik bildiradi va ruxsat beradi: shaxsiy ma 'lumotlarini, shu jumladan familiyasi, ismi, otasining ismi, tug'ilgan sanasi, jinsi, ish joyi va lavozimi, moliyaviy ma' lumotlar, Vtch. daromadlar, xarajatlar, mavjud kredit qarzlari, pochta manzili; uy, ish, mobil telefonlar, elektron pochta manzili, shu jumladan yig'ish, tartibga solish, to'plash, saqlash, takomillashtirish (yangilash, o'zgartirish), o'z baholash (skoring) tizimida foydalanish va ishtirokchining kreditga layoqatliligi va to'lov qobiliyati reytingini aniqlash. Ushbu ma'lumotlarni ularning qonuniy talablari asosida davlat organlariga topshirish. Xizmatlar sifatini yaxshilashga qaratilgan tadqiqotlar o 'tkazish, marketing dasturlari, statistik tadqiqotlar o' tkazish, shuningdek o 'zbekiston Respublikasi hududida" URBAN RETAIL "MCHJ ip kontragentlariga faqat shaxssiz ma' lumotlarni va faqat o 'zbekiston Respublikasi hududida qayta ishlash (shu jumladan to' plash, tizimlashtirish, to 'plash, saqlash, aniqlashtirish (yangilash, o' zgartirish), foydalanish) maqsadida berilsin. turli xil aloqa vositalaridan foydalangan holda to'g'ridan-to'g'ri aloqalarni amalga oshirish orqali bozorda xizmatlar, shu jumladan, lekin ular bilan cheklanmagan holda: pochta, elektron pochta, telefon, faks, Internet tarmog'i.</w:t>
      </w:r>
    </w:p>
    <w:p w14:paraId="267A5055" w14:textId="77777777" w:rsidR="00983928" w:rsidRPr="00983928" w:rsidRDefault="00983928" w:rsidP="00983928">
      <w:pPr>
        <w:rPr>
          <w:rFonts w:ascii="Mont" w:eastAsia="Times New Roman" w:hAnsi="Mont" w:cs="Times New Roman"/>
          <w:color w:val="000000"/>
          <w:sz w:val="21"/>
          <w:szCs w:val="21"/>
          <w:lang w:eastAsia="ru-RU"/>
        </w:rPr>
      </w:pPr>
      <w:r w:rsidRPr="00983928">
        <w:rPr>
          <w:rFonts w:ascii="Mont" w:eastAsia="Times New Roman" w:hAnsi="Mont" w:cs="Times New Roman"/>
          <w:color w:val="000000"/>
          <w:sz w:val="21"/>
          <w:szCs w:val="21"/>
          <w:lang w:eastAsia="ru-RU"/>
        </w:rPr>
        <w:t>10.3.    Ishtirokchi rozilik bildiradi va ma'lumotlar bazasini boshqarishning avtomatlashtirilgan tizimlari, shuningdek boshqa dasturiy vositalar yordamida shaxsiy ma'lumotlarini qayta ishlashga ruxsat beradi. Bunday tizimlar bilan ishlash operator tomonidan belgilangan algoritmga muvofiq amalga oshiriladi (yig'ish, tizimlashtirish, to'plash, saqlash, aniqlashtirish, foydalanish, blokirovka qilish, yo'q qilish). Amaldagi ishlov berish usullari (shu jumladan, lekin ular bilan cheklanmagan holda): pochta kodlarini kodlar bazasi bilan avtomatik taqqoslash, ko'cha nomlari\ \ aholi punktlari imlosini avtomatik tekshirish, telefon, pochta aloqasi yoki Internet orqali aloqa orqali ma'lumotlarni aniqlashtirish, ma'lumotlar bazasini belgilangan mezonlarga muvofiq segmentatsiyalash.</w:t>
      </w:r>
    </w:p>
    <w:p w14:paraId="3D688500" w14:textId="77777777" w:rsidR="00983928" w:rsidRPr="00983928" w:rsidRDefault="00983928" w:rsidP="00983928">
      <w:pPr>
        <w:rPr>
          <w:rFonts w:ascii="Mont" w:eastAsia="Times New Roman" w:hAnsi="Mont" w:cs="Times New Roman"/>
          <w:color w:val="000000"/>
          <w:sz w:val="21"/>
          <w:szCs w:val="21"/>
          <w:lang w:eastAsia="ru-RU"/>
        </w:rPr>
      </w:pPr>
      <w:r w:rsidRPr="00983928">
        <w:rPr>
          <w:rFonts w:ascii="Mont" w:eastAsia="Times New Roman" w:hAnsi="Mont" w:cs="Times New Roman"/>
          <w:color w:val="000000"/>
          <w:sz w:val="21"/>
          <w:szCs w:val="21"/>
          <w:lang w:eastAsia="ru-RU"/>
        </w:rPr>
        <w:t>10.4.    Ishtirokchi, Agar ushbu umumiy shartlarda ko 'rsatilgan maqsadlarni amalga oshirish uchun zarur bo' lsa, uning shaxsiy ma 'lumotlari o' zbekiston Respublikasining bunday uchinchi shaxslar tomonidan shaxsiy ma 'lumotlarning maxfiyligi va shaxsiy ma' lumotlarning xavfsizligini ta 'minlash to' g 'risidagi qonun hujjatlari talablariga rioya qilingan taqdirda, bunday shaxslar bilan tuzilgan shartnoma asosida uchinchi shaxslarga berilishi mumkinligiga rozi bo' ladi. qayta ishlash</w:t>
      </w:r>
    </w:p>
    <w:p w14:paraId="6DC32CB6" w14:textId="77777777" w:rsidR="00983928" w:rsidRPr="00983928" w:rsidRDefault="00983928" w:rsidP="00983928">
      <w:pPr>
        <w:rPr>
          <w:rFonts w:ascii="Mont" w:eastAsia="Times New Roman" w:hAnsi="Mont" w:cs="Times New Roman"/>
          <w:color w:val="000000"/>
          <w:sz w:val="21"/>
          <w:szCs w:val="21"/>
          <w:lang w:eastAsia="ru-RU"/>
        </w:rPr>
      </w:pPr>
      <w:r w:rsidRPr="00983928">
        <w:rPr>
          <w:rFonts w:ascii="Mont" w:eastAsia="Times New Roman" w:hAnsi="Mont" w:cs="Times New Roman"/>
          <w:color w:val="000000"/>
          <w:sz w:val="21"/>
          <w:szCs w:val="21"/>
          <w:lang w:eastAsia="ru-RU"/>
        </w:rPr>
        <w:t>10.5.    "Shaxsiy ma'lumotlar to'g'risida" gi O'zbekiston Respublikasi Qonunining 18-moddasi, ishtirokchi bitimni tuzish va amalga oshirish choralarini ko'rish uchun shaxsiy ma'lumotlarini qayta ishlashga to'liq rozilik beradi.</w:t>
      </w:r>
    </w:p>
    <w:p w14:paraId="7397288B" w14:textId="77777777" w:rsidR="00983928" w:rsidRPr="00983928" w:rsidRDefault="00983928" w:rsidP="00983928">
      <w:pPr>
        <w:rPr>
          <w:rFonts w:ascii="Mont" w:eastAsia="Times New Roman" w:hAnsi="Mont" w:cs="Times New Roman"/>
          <w:color w:val="000000"/>
          <w:sz w:val="21"/>
          <w:szCs w:val="21"/>
          <w:lang w:eastAsia="ru-RU"/>
        </w:rPr>
      </w:pPr>
      <w:r w:rsidRPr="00983928">
        <w:rPr>
          <w:rFonts w:ascii="Mont" w:eastAsia="Times New Roman" w:hAnsi="Mont" w:cs="Times New Roman"/>
          <w:color w:val="000000"/>
          <w:sz w:val="21"/>
          <w:szCs w:val="21"/>
          <w:lang w:eastAsia="ru-RU"/>
        </w:rPr>
        <w:lastRenderedPageBreak/>
        <w:t>10.6.    Shaxsiy ma'lumotlarni qayta ishlashga berilgan rozilik muddatsiz bo'lib, Urban RETAIL MCHJ yuridik manziliga yozma ariza yuborish orqali bekor qilinishi mumkin.</w:t>
      </w:r>
    </w:p>
    <w:p w14:paraId="08FB4207" w14:textId="77777777" w:rsidR="00983928" w:rsidRPr="00983928" w:rsidRDefault="00983928" w:rsidP="00983928">
      <w:pPr>
        <w:rPr>
          <w:rFonts w:ascii="Mont" w:eastAsia="Times New Roman" w:hAnsi="Mont" w:cs="Times New Roman"/>
          <w:color w:val="000000"/>
          <w:sz w:val="21"/>
          <w:szCs w:val="21"/>
          <w:lang w:eastAsia="ru-RU"/>
        </w:rPr>
      </w:pPr>
      <w:r w:rsidRPr="00983928">
        <w:rPr>
          <w:rFonts w:ascii="Mont" w:eastAsia="Times New Roman" w:hAnsi="Mont" w:cs="Times New Roman"/>
          <w:color w:val="000000"/>
          <w:sz w:val="21"/>
          <w:szCs w:val="21"/>
          <w:lang w:eastAsia="ru-RU"/>
        </w:rPr>
        <w:t>10.7.    Ushbu umumiy shartlarning matni ishtirokchi uchun tushunarli bo'lgan rus va o'zbek tillarida yozilgan.</w:t>
      </w:r>
    </w:p>
    <w:p w14:paraId="01DE5B90" w14:textId="2A20BED1" w:rsidR="009D482A" w:rsidRPr="00D13CFC" w:rsidRDefault="00983928" w:rsidP="00983928">
      <w:r w:rsidRPr="00983928">
        <w:rPr>
          <w:rFonts w:ascii="Mont" w:eastAsia="Times New Roman" w:hAnsi="Mont" w:cs="Times New Roman"/>
          <w:color w:val="000000"/>
          <w:sz w:val="21"/>
          <w:szCs w:val="21"/>
          <w:lang w:eastAsia="ru-RU"/>
        </w:rPr>
        <w:t>10.8.    Ushbu umumiy shartlarda nazarda tutilmagan barcha boshqa holatlarda tomonlar oferta shartlariga taalluqli o ' zbekiston Respublikasining amaldagi qonunchiligiga ham amal qiladilar.</w:t>
      </w:r>
    </w:p>
    <w:p w14:paraId="5ED30D65" w14:textId="4B7DCC51" w:rsidR="00CB64F0" w:rsidRPr="00100B5D" w:rsidRDefault="00CB64F0" w:rsidP="00CB64F0">
      <w:pPr>
        <w:rPr>
          <w:color w:val="FF0000"/>
        </w:rPr>
      </w:pPr>
    </w:p>
    <w:sectPr w:rsidR="00CB64F0" w:rsidRPr="00100B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5B8"/>
    <w:rsid w:val="000545B8"/>
    <w:rsid w:val="00100B5D"/>
    <w:rsid w:val="001B18F9"/>
    <w:rsid w:val="001B2B79"/>
    <w:rsid w:val="00266B4D"/>
    <w:rsid w:val="00337C48"/>
    <w:rsid w:val="00342EDE"/>
    <w:rsid w:val="004453A4"/>
    <w:rsid w:val="00475D10"/>
    <w:rsid w:val="00570313"/>
    <w:rsid w:val="00570489"/>
    <w:rsid w:val="006C43D4"/>
    <w:rsid w:val="00983928"/>
    <w:rsid w:val="009D482A"/>
    <w:rsid w:val="00A35F67"/>
    <w:rsid w:val="00B33855"/>
    <w:rsid w:val="00B460D7"/>
    <w:rsid w:val="00B702D2"/>
    <w:rsid w:val="00BD289E"/>
    <w:rsid w:val="00BE1B5C"/>
    <w:rsid w:val="00C47F5E"/>
    <w:rsid w:val="00CB64F0"/>
    <w:rsid w:val="00CF4B54"/>
    <w:rsid w:val="00D13CFC"/>
    <w:rsid w:val="00D4322E"/>
    <w:rsid w:val="00D6360B"/>
    <w:rsid w:val="00D85953"/>
    <w:rsid w:val="00E173E8"/>
    <w:rsid w:val="00E23F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E3D44"/>
  <w15:chartTrackingRefBased/>
  <w15:docId w15:val="{E7C54771-9725-47E2-9FA8-B228031F8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0545B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545B8"/>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0545B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0545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20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5551</Words>
  <Characters>31646</Characters>
  <Application>Microsoft Office Word</Application>
  <DocSecurity>0</DocSecurity>
  <Lines>263</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Саид-Ходжаева Нигора Иброхим кизи</dc:creator>
  <cp:keywords/>
  <dc:description/>
  <cp:lastModifiedBy>Динара Насырова</cp:lastModifiedBy>
  <cp:revision>4</cp:revision>
  <dcterms:created xsi:type="dcterms:W3CDTF">2025-08-07T10:51:00Z</dcterms:created>
  <dcterms:modified xsi:type="dcterms:W3CDTF">2025-08-07T10:59:00Z</dcterms:modified>
</cp:coreProperties>
</file>