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741b47"/>
          <w:u w:val="single"/>
        </w:rPr>
      </w:pPr>
      <w:bookmarkStart w:colFirst="0" w:colLast="0" w:name="_xvnl17sc7t05" w:id="0"/>
      <w:bookmarkEnd w:id="0"/>
      <w:r w:rsidDel="00000000" w:rsidR="00000000" w:rsidRPr="00000000">
        <w:rPr>
          <w:rtl w:val="0"/>
        </w:rPr>
        <w:t xml:space="preserve">TARTALOM</w:t>
      </w:r>
      <w:r w:rsidDel="00000000" w:rsidR="00000000" w:rsidRPr="00000000">
        <w:rPr>
          <w:rtl w:val="0"/>
        </w:rPr>
      </w:r>
    </w:p>
    <w:sdt>
      <w:sdtPr>
        <w:id w:val="192674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erkqvwpuppr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Random hasznos dolgok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g18te5odru9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Hasznos linkek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ss1kb8ou0lr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Futtatás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yb0so6n5bb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Kiírás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n1mk8opmch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Paraméterek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qkt08sqwzm3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Fájl beolvasása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sytrc8qo5f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Változók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2ecta3u8k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Stringek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cv579g21vz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Összefűzés, szétválasztás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cc8p41sgdz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Konvertálás Int-be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95qytoag7xs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Replace (+”delete”)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1q4bn5046o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Replace()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7gd2wqmxdh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-replace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44vvs9kqs4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Dátum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8u9ap6khvq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Tömbök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eqb1y58wc8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Deklarálás: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jbdzl9ug30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n2rbqms4ak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Elem hozzáadása a tömbhöz (~append)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rjuuwwic9j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Elem eltávolítása a tömbből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11b8m5uhur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Tartalmaz-e egy elemet (true/falset ad vissza)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du97a97gm0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Megszámolja hányszor van benne egy elem a tömbben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a1xy7hmjv2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Elemek száma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ia4i9iciwq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Típus meghatározása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xlzyaxazb9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Subset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8lvvrbgqvr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Összefűzés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1dw45ifvwm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Két lista összefűzése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o3s7n8vne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Reverse/megfordítás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f8hkawjd96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Filter/kiválogatás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h4rec4t3ud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Listává alakítás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jedynnxrqa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Különböző elemek kiválogatása két listából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6aq4z13hdp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Csoportosítás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iguyprpndw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Kiválogatás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n4sl1h6214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Sorbarendezés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68y44pl07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“Struktúra”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ek5zlxp1e9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Szótár/Dictionary/Hashtable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6gv1br9swu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Operátorok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3ztcyo2qpf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Változókhoz (csak a szoki)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n9lxwr5k2j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Összehasonlítás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a739uu5zxh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Típusok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fy26ks14f5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Logikai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l7st48zsra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Bemenet-kimenet szabályozása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4g9vcat7g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✨Flow control statements✨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d96v5ygmq2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If-else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d42v43sncw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Switch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2wihm1gn4g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dioqrdyill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Foreach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g0olqql2y4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While, do-while, do-until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5jws9kkhxc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Függvények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lgrz28672w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Csővezeték (pipeline) :D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917xb76v93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erkqvwpupprq" w:id="2"/>
      <w:bookmarkEnd w:id="2"/>
      <w:r w:rsidDel="00000000" w:rsidR="00000000" w:rsidRPr="00000000">
        <w:rPr>
          <w:rtl w:val="0"/>
        </w:rPr>
        <w:t xml:space="preserve">Random hasznos dolgok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Ctrl+Space: kilistázza a lehetséges paramétereket a terminálban és kódolás közben 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Get-Help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Get-Command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Get-Process: kilistázza a futó processeket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param mindig az elején legyen!!!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komment: 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többsoros komment: &lt;# …#&gt;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180794" cy="17066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794" cy="170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kg18te5odru9" w:id="3"/>
      <w:bookmarkEnd w:id="3"/>
      <w:r w:rsidDel="00000000" w:rsidR="00000000" w:rsidRPr="00000000">
        <w:rPr>
          <w:rtl w:val="0"/>
        </w:rPr>
        <w:t xml:space="preserve">Hasznos linkek</w:t>
      </w:r>
    </w:p>
    <w:p w:rsidR="00000000" w:rsidDel="00000000" w:rsidP="00000000" w:rsidRDefault="00000000" w:rsidRPr="00000000" w14:paraId="0000003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https://netwrix.com/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https://lazyadmin.nl/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ss1kb8ou0lrh" w:id="4"/>
      <w:bookmarkEnd w:id="4"/>
      <w:r w:rsidDel="00000000" w:rsidR="00000000" w:rsidRPr="00000000">
        <w:rPr>
          <w:rtl w:val="0"/>
        </w:rPr>
        <w:t xml:space="preserve">Futtatás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Set-ExecutionPolicy RemoteSigned -Scope CurrentUser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-&gt; el kell fogadni a felugró ablakot</w:t>
      </w:r>
    </w:p>
    <w:p w:rsidR="00000000" w:rsidDel="00000000" w:rsidP="00000000" w:rsidRDefault="00000000" w:rsidRPr="00000000" w14:paraId="0000004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.\fájlnév</w:t>
      </w:r>
      <w:r w:rsidDel="00000000" w:rsidR="00000000" w:rsidRPr="00000000">
        <w:rPr>
          <w:sz w:val="21"/>
          <w:szCs w:val="21"/>
          <w:rtl w:val="0"/>
        </w:rPr>
        <w:t xml:space="preserve"> vagy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powershell -ep bypass -f .\fájlnév.ps1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byb0so6n5bbm" w:id="5"/>
      <w:bookmarkEnd w:id="5"/>
      <w:r w:rsidDel="00000000" w:rsidR="00000000" w:rsidRPr="00000000">
        <w:rPr>
          <w:rtl w:val="0"/>
        </w:rPr>
        <w:t xml:space="preserve">Kiírás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-&gt; Format-List, Format-Table, Format-...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Write-Output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Write-Host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-&gt; formátumban több lehetőség, pld: -ForegroundColor [Color] -BackgroundColor [Color]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“szöveg”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$változó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//kiírni a tömb minden elemét: $tömb vagy $tömb.ForEach({Write-Host “Szöveg” $_ }) ha kísérőszöveg is kell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xn1mk8opmchh" w:id="6"/>
      <w:bookmarkEnd w:id="6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Paraméterek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alapvetően az $args tömbben vannak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 (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$param1,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$param2=’default’,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[Parameter(Mandatory)]$param3,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[int]$param4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meg lehet adni default paramétereket, így ha ezek nincsenek megadva a futtatásnál, akkor a default értékkel fut le, ha meg van adva, akkor felülíródik -&gt; második paraméter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meg lehet adni, hogy egyes paraméterek megadása nélkül ne fusson le a program, hanem ha nincs megadva, akkor kérje be külön -&gt; harmadik paraméter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meg lehet adni konkrét típust -&gt; negyedik paraméter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qkt08sqwzm3b" w:id="7"/>
      <w:bookmarkEnd w:id="7"/>
      <w:r w:rsidDel="00000000" w:rsidR="00000000" w:rsidRPr="00000000">
        <w:rPr>
          <w:rtl w:val="0"/>
        </w:rPr>
        <w:t xml:space="preserve">Fájl beolvasása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Soronként tömbbe: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Get-Content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$tömb = Get-Content -Path .\fájl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//Az indexelés 0-tól van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További lehetőségek: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Első x sor beolvasása:</w:t>
        <w:br w:type="textWrapping"/>
        <w:t xml:space="preserve">Get-Content -Path .\fájl</w:t>
      </w:r>
      <w:r w:rsidDel="00000000" w:rsidR="00000000" w:rsidRPr="00000000">
        <w:rPr>
          <w:b w:val="1"/>
          <w:bCs w:val="1"/>
          <w:rtl w:val="0"/>
        </w:rPr>
        <w:t xml:space="preserve"> -TotalCount x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Utolsó x sor beolvasása:</w:t>
        <w:br w:type="textWrapping"/>
        <w:t xml:space="preserve">Get-Content -Path .\fájl </w:t>
      </w:r>
      <w:r w:rsidDel="00000000" w:rsidR="00000000" w:rsidRPr="00000000">
        <w:rPr>
          <w:b w:val="1"/>
          <w:bCs w:val="1"/>
          <w:rtl w:val="0"/>
        </w:rPr>
        <w:t xml:space="preserve">-Tail x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utolsó sor</w:t>
        <w:br w:type="textWrapping"/>
        <w:t xml:space="preserve">(Get-Content -Path .\fáj)</w:t>
      </w:r>
      <w:r w:rsidDel="00000000" w:rsidR="00000000" w:rsidRPr="00000000">
        <w:rPr>
          <w:b w:val="1"/>
          <w:bCs w:val="1"/>
          <w:rtl w:val="0"/>
        </w:rPr>
        <w:t xml:space="preserve">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x. sor:</w:t>
        <w:br w:type="textWrapping"/>
        <w:t xml:space="preserve">(Get-Content -Path .\fájl)</w:t>
      </w:r>
      <w:r w:rsidDel="00000000" w:rsidR="00000000" w:rsidRPr="00000000">
        <w:rPr>
          <w:b w:val="1"/>
          <w:bCs w:val="1"/>
          <w:rtl w:val="0"/>
        </w:rPr>
        <w:t xml:space="preserve">[x]</w:t>
        <w:br w:type="textWrapping"/>
      </w:r>
      <w:r w:rsidDel="00000000" w:rsidR="00000000" w:rsidRPr="00000000">
        <w:rPr>
          <w:rtl w:val="0"/>
        </w:rPr>
        <w:t xml:space="preserve">(Get-Content -Path .\fájl </w:t>
      </w:r>
      <w:r w:rsidDel="00000000" w:rsidR="00000000" w:rsidRPr="00000000">
        <w:rPr>
          <w:b w:val="1"/>
          <w:bCs w:val="1"/>
          <w:rtl w:val="0"/>
        </w:rPr>
        <w:t xml:space="preserve">-TotalCount x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[-1] </w:t>
      </w:r>
      <w:r w:rsidDel="00000000" w:rsidR="00000000" w:rsidRPr="00000000">
        <w:rPr>
          <w:rtl w:val="0"/>
        </w:rPr>
        <w:t xml:space="preserve">//gyorsabb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Összes fájl beolvasása egy mappából</w:t>
        <w:br w:type="textWrapping"/>
        <w:t xml:space="preserve">Get-Content -Path .\mappa\</w:t>
      </w: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Bizonyos típusú fájlok beolvasása egy mappából</w:t>
        <w:br w:type="textWrapping"/>
        <w:t xml:space="preserve">Get-Content -Path .\mappa\* </w:t>
      </w:r>
      <w:r w:rsidDel="00000000" w:rsidR="00000000" w:rsidRPr="00000000">
        <w:rPr>
          <w:b w:val="1"/>
          <w:bCs w:val="1"/>
          <w:rtl w:val="0"/>
        </w:rPr>
        <w:t xml:space="preserve">-Filter ‘*.txt’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Egy darab stringbe való beolvasás</w:t>
        <w:br w:type="textWrapping"/>
        <w:t xml:space="preserve">Get-Content -Path .\fájl -Raw //gyors, replacenél előnyös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usytrc8qo5f" w:id="8"/>
      <w:bookmarkEnd w:id="8"/>
      <w:r w:rsidDel="00000000" w:rsidR="00000000" w:rsidRPr="00000000">
        <w:rPr>
          <w:rtl w:val="0"/>
        </w:rPr>
        <w:t xml:space="preserve">Változók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207408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74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Változóba való beolvasás: $v = Read-Host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a2ecta3u8k7" w:id="9"/>
      <w:bookmarkEnd w:id="9"/>
      <w:r w:rsidDel="00000000" w:rsidR="00000000" w:rsidRPr="00000000">
        <w:rPr>
          <w:rtl w:val="0"/>
        </w:rPr>
        <w:t xml:space="preserve">Stringek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fcv579g21vz6" w:id="10"/>
      <w:bookmarkEnd w:id="10"/>
      <w:r w:rsidDel="00000000" w:rsidR="00000000" w:rsidRPr="00000000">
        <w:rPr>
          <w:rtl w:val="0"/>
        </w:rPr>
        <w:t xml:space="preserve">Összefűzés, szétválasztás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ycc8p41sgdz4" w:id="11"/>
      <w:bookmarkEnd w:id="11"/>
      <w:r w:rsidDel="00000000" w:rsidR="00000000" w:rsidRPr="00000000">
        <w:rPr>
          <w:rtl w:val="0"/>
        </w:rPr>
        <w:t xml:space="preserve">Konvertálás Int-be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[int]$string = “100”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695qytoag7xs" w:id="12"/>
      <w:bookmarkEnd w:id="12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Replace </w:t>
        </w:r>
      </w:hyperlink>
      <w:r w:rsidDel="00000000" w:rsidR="00000000" w:rsidRPr="00000000">
        <w:rPr>
          <w:rtl w:val="0"/>
        </w:rPr>
        <w:t xml:space="preserve">(+”delete”)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x1q4bn5046ot" w:id="13"/>
      <w:bookmarkEnd w:id="13"/>
      <w:r w:rsidDel="00000000" w:rsidR="00000000" w:rsidRPr="00000000">
        <w:rPr>
          <w:rtl w:val="0"/>
        </w:rPr>
        <w:t xml:space="preserve">Replace()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-konkrét egyezés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-NINCS regex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-case-sensitive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$string.Replace(“régi”,”új”)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47gd2wqmxdh0" w:id="14"/>
      <w:bookmarkEnd w:id="14"/>
      <w:r w:rsidDel="00000000" w:rsidR="00000000" w:rsidRPr="00000000">
        <w:rPr>
          <w:rtl w:val="0"/>
        </w:rPr>
        <w:t xml:space="preserve">-replace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-VAN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-case-sensitive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$string -replace “régi”, “új”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TÖRLÉSRE IS JÓ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pld. $string -replace “törlendő”, “”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u44vvs9kqs4q" w:id="15"/>
      <w:bookmarkEnd w:id="15"/>
      <w:r w:rsidDel="00000000" w:rsidR="00000000" w:rsidRPr="00000000">
        <w:rPr>
          <w:rtl w:val="0"/>
        </w:rPr>
        <w:t xml:space="preserve">Dátum</w:t>
      </w:r>
    </w:p>
    <w:p w:rsidR="00000000" w:rsidDel="00000000" w:rsidP="00000000" w:rsidRDefault="00000000" w:rsidRPr="00000000" w14:paraId="0000007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https://lazyadmin.nl/powershell/get-date/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k8u9ap6khvqn" w:id="16"/>
      <w:bookmarkEnd w:id="16"/>
      <w:r w:rsidDel="00000000" w:rsidR="00000000" w:rsidRPr="00000000">
        <w:rPr>
          <w:rtl w:val="0"/>
        </w:rPr>
        <w:t xml:space="preserve">Tömbök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linkek: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contains és annak változatai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u w:val="single"/>
        </w:rPr>
      </w:pPr>
      <w:bookmarkStart w:colFirst="0" w:colLast="0" w:name="_deqb1y58wc8z" w:id="17"/>
      <w:bookmarkEnd w:id="17"/>
      <w:r w:rsidDel="00000000" w:rsidR="00000000" w:rsidRPr="00000000">
        <w:rPr>
          <w:rtl w:val="0"/>
        </w:rPr>
        <w:t xml:space="preserve">Deklarálás: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$tömb = @(‘elem1’, ‘elem2’, ‘elem3’)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u w:val="single"/>
          <w:rtl w:val="0"/>
        </w:rPr>
        <w:t xml:space="preserve">üres tömb</w:t>
      </w:r>
      <w:r w:rsidDel="00000000" w:rsidR="00000000" w:rsidRPr="00000000">
        <w:rPr>
          <w:rtl w:val="0"/>
        </w:rPr>
        <w:t xml:space="preserve">: $tömb = @()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u w:val="single"/>
          <w:rtl w:val="0"/>
        </w:rPr>
        <w:t xml:space="preserve">többdimenziós tömb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$tömb = @(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@(‘elem11’, ‘elem12’),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@(‘elem21’, ‘elem22’)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u w:val="single"/>
          <w:rtl w:val="0"/>
        </w:rPr>
        <w:t xml:space="preserve">tömb előre meghatározott hosszal</w:t>
      </w:r>
      <w:r w:rsidDel="00000000" w:rsidR="00000000" w:rsidRPr="00000000">
        <w:rPr>
          <w:rtl w:val="0"/>
        </w:rPr>
        <w:t xml:space="preserve">: $tömb = [Object[]]::new(x)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hq17lieqpt" w:id="18"/>
      <w:bookmarkEnd w:id="18"/>
      <w:r w:rsidDel="00000000" w:rsidR="00000000" w:rsidRPr="00000000">
        <w:rPr>
          <w:rtl w:val="0"/>
        </w:rPr>
        <w:t xml:space="preserve">Kiírás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Ha valami kísérőszöveg kell minden sor elejére: </w:t>
      </w:r>
      <w:r w:rsidDel="00000000" w:rsidR="00000000" w:rsidRPr="00000000">
        <w:rPr>
          <w:rtl w:val="0"/>
        </w:rPr>
        <w:t xml:space="preserve">$tömb.ForEach({Write-Host “Szöveg” $_ })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Vagy csak simán </w:t>
      </w:r>
      <w:r w:rsidDel="00000000" w:rsidR="00000000" w:rsidRPr="00000000">
        <w:rPr>
          <w:b w:val="1"/>
          <w:bCs w:val="1"/>
          <w:rtl w:val="0"/>
        </w:rPr>
        <w:t xml:space="preserve">$tömb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njbdzl9ug30x" w:id="19"/>
      <w:bookmarkEnd w:id="19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$tömb[index]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n2rbqms4akq" w:id="20"/>
      <w:bookmarkEnd w:id="20"/>
      <w:r w:rsidDel="00000000" w:rsidR="00000000" w:rsidRPr="00000000">
        <w:rPr>
          <w:rtl w:val="0"/>
        </w:rPr>
        <w:t xml:space="preserve">Elem hozzáadása a tömbhöz (~append)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$tömb += “elem”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yrjuuwwic9jz" w:id="21"/>
      <w:bookmarkEnd w:id="21"/>
      <w:r w:rsidDel="00000000" w:rsidR="00000000" w:rsidRPr="00000000">
        <w:rPr>
          <w:rtl w:val="0"/>
        </w:rPr>
        <w:t xml:space="preserve">Elem eltávolítása a tömbből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$tömb = $tömb | Where-Object { $_ -ne “elem”}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c11b8m5uhurf" w:id="22"/>
      <w:bookmarkEnd w:id="22"/>
      <w:r w:rsidDel="00000000" w:rsidR="00000000" w:rsidRPr="00000000">
        <w:rPr>
          <w:rtl w:val="0"/>
        </w:rPr>
        <w:t xml:space="preserve">Tartalmaz-e egy elemet (true/falset ad vissza) contains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Nem case-senstive: $tömb -contains ‘elem’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Case-sensitive: $tömb -ccontains ‘elem’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Nem tartalmazza: $tömb -notcontains ‘elem’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udu97a97gm0c" w:id="23"/>
      <w:bookmarkEnd w:id="23"/>
      <w:r w:rsidDel="00000000" w:rsidR="00000000" w:rsidRPr="00000000">
        <w:rPr>
          <w:rtl w:val="0"/>
        </w:rPr>
        <w:t xml:space="preserve">Megszámolja hányszor van benne egy elem a tömbben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$hányszor = $tömb -eq ‘elem’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a1xy7hmjv2o" w:id="24"/>
      <w:bookmarkEnd w:id="24"/>
      <w:r w:rsidDel="00000000" w:rsidR="00000000" w:rsidRPr="00000000">
        <w:rPr>
          <w:rtl w:val="0"/>
        </w:rPr>
        <w:t xml:space="preserve">Elemek száma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$tömb.Length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hia4i9iciwqh" w:id="25"/>
      <w:bookmarkEnd w:id="25"/>
      <w:r w:rsidDel="00000000" w:rsidR="00000000" w:rsidRPr="00000000">
        <w:rPr>
          <w:rtl w:val="0"/>
        </w:rPr>
        <w:t xml:space="preserve">Típus meghatározása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[int[]]$tömb = 1,2,3 //int-ekből álló tömb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gxlzyaxazb9q" w:id="26"/>
      <w:bookmarkEnd w:id="26"/>
      <w:r w:rsidDel="00000000" w:rsidR="00000000" w:rsidRPr="00000000">
        <w:rPr>
          <w:rtl w:val="0"/>
        </w:rPr>
        <w:t xml:space="preserve">Subset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$subset = $tömb[3..6]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48lvvrbgqvrt" w:id="27"/>
      <w:bookmarkEnd w:id="27"/>
      <w:r w:rsidDel="00000000" w:rsidR="00000000" w:rsidRPr="00000000">
        <w:rPr>
          <w:rtl w:val="0"/>
        </w:rPr>
        <w:t xml:space="preserve">Összefűzés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-join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$tömb = @(‘egy’,’két’,’há’)</w:t>
      </w:r>
    </w:p>
    <w:p w:rsidR="00000000" w:rsidDel="00000000" w:rsidP="00000000" w:rsidRDefault="00000000" w:rsidRPr="00000000" w14:paraId="000000A3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$tömb -join ‘-’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Kimenet: “egy-két-há”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y1dw45ifvwmg" w:id="28"/>
      <w:bookmarkEnd w:id="28"/>
      <w:r w:rsidDel="00000000" w:rsidR="00000000" w:rsidRPr="00000000">
        <w:rPr>
          <w:rtl w:val="0"/>
        </w:rPr>
        <w:t xml:space="preserve">Két lista összefűzése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$összefűzött = $lista1 + $lista2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8o3s7n8vne4" w:id="29"/>
      <w:bookmarkEnd w:id="29"/>
      <w:r w:rsidDel="00000000" w:rsidR="00000000" w:rsidRPr="00000000">
        <w:rPr>
          <w:rtl w:val="0"/>
        </w:rPr>
        <w:t xml:space="preserve">Reverse/megfordítás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[Array]::Reverse($tömb)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of8hkawjd96a" w:id="30"/>
      <w:bookmarkEnd w:id="30"/>
      <w:r w:rsidDel="00000000" w:rsidR="00000000" w:rsidRPr="00000000">
        <w:rPr>
          <w:rtl w:val="0"/>
        </w:rPr>
        <w:t xml:space="preserve">Filter/kiválogatás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$tömb | Where-Object {feltétel (amikre igaz, azokat válogatja ki)}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yh4rec4t3udl" w:id="31"/>
      <w:bookmarkEnd w:id="31"/>
      <w:r w:rsidDel="00000000" w:rsidR="00000000" w:rsidRPr="00000000">
        <w:rPr>
          <w:rtl w:val="0"/>
        </w:rPr>
        <w:t xml:space="preserve">Listává alakítás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Lista deklarálása: $lista = New-Object System.Collections.ArrayList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[System.Collections.ArrayList]$lista = $tömb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vjedynnxrqaj" w:id="32"/>
      <w:bookmarkEnd w:id="32"/>
      <w:r w:rsidDel="00000000" w:rsidR="00000000" w:rsidRPr="00000000">
        <w:rPr>
          <w:rtl w:val="0"/>
        </w:rPr>
        <w:t xml:space="preserve">Különböző elemek kiválogatása két listából</w:t>
      </w:r>
    </w:p>
    <w:p w:rsidR="00000000" w:rsidDel="00000000" w:rsidP="00000000" w:rsidRDefault="00000000" w:rsidRPr="00000000" w14:paraId="000000AE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Compare-Object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j6aq4z13hdp4" w:id="33"/>
      <w:bookmarkEnd w:id="33"/>
      <w:r w:rsidDel="00000000" w:rsidR="00000000" w:rsidRPr="00000000">
        <w:rPr>
          <w:rtl w:val="0"/>
        </w:rPr>
        <w:t xml:space="preserve">Csoportosítás</w:t>
      </w:r>
    </w:p>
    <w:p w:rsidR="00000000" w:rsidDel="00000000" w:rsidP="00000000" w:rsidRDefault="00000000" w:rsidRPr="00000000" w14:paraId="000000B0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GroupObject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Csoportosítja a tömbben lévő elemeket, és meg is számolja, hogy miből hány darab van</w:t>
      </w:r>
    </w:p>
    <w:p w:rsidR="00000000" w:rsidDel="00000000" w:rsidP="00000000" w:rsidRDefault="00000000" w:rsidRPr="00000000" w14:paraId="000000B2">
      <w:pPr>
        <w:shd w:fill="ffffff" w:val="clear"/>
        <w:spacing w:line="264" w:lineRule="auto"/>
        <w:rPr>
          <w:rFonts w:ascii="Courier New" w:cs="Courier New" w:eastAsia="Courier New" w:hAnsi="Courier New"/>
          <w:color w:val="00820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008200"/>
          <w:sz w:val="13"/>
          <w:szCs w:val="13"/>
          <w:rtl w:val="0"/>
        </w:rPr>
        <w:t xml:space="preserve"># Define a list of product codes with different cases</w:t>
      </w:r>
    </w:p>
    <w:p w:rsidR="00000000" w:rsidDel="00000000" w:rsidP="00000000" w:rsidRDefault="00000000" w:rsidRPr="00000000" w14:paraId="000000B3">
      <w:pPr>
        <w:shd w:fill="ffffff" w:val="clear"/>
        <w:spacing w:line="264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$productCodes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= @(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"AB123"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"ab123"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"CD456"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"cd456"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"AB123"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"CD456"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"ef789"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"EF789"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264" w:lineRule="auto"/>
        <w:rPr>
          <w:rFonts w:ascii="Courier New" w:cs="Courier New" w:eastAsia="Courier New" w:hAnsi="Courier New"/>
          <w:color w:val="212121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hd w:fill="ffffff" w:val="clear"/>
        <w:spacing w:line="264" w:lineRule="auto"/>
        <w:rPr>
          <w:rFonts w:ascii="Courier New" w:cs="Courier New" w:eastAsia="Courier New" w:hAnsi="Courier New"/>
          <w:color w:val="00820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008200"/>
          <w:sz w:val="13"/>
          <w:szCs w:val="13"/>
          <w:rtl w:val="0"/>
        </w:rPr>
        <w:t xml:space="preserve"># Group the product codes case-sensitively</w:t>
      </w:r>
    </w:p>
    <w:p w:rsidR="00000000" w:rsidDel="00000000" w:rsidP="00000000" w:rsidRDefault="00000000" w:rsidRPr="00000000" w14:paraId="000000B6">
      <w:pPr>
        <w:shd w:fill="ffffff" w:val="clear"/>
        <w:spacing w:line="264" w:lineRule="auto"/>
        <w:rPr>
          <w:rFonts w:ascii="Courier New" w:cs="Courier New" w:eastAsia="Courier New" w:hAnsi="Courier New"/>
          <w:color w:val="00990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$groupedProductCodes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$productCodes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ff1493"/>
          <w:sz w:val="13"/>
          <w:szCs w:val="13"/>
          <w:rtl w:val="0"/>
        </w:rPr>
        <w:t xml:space="preserve">Group-Object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3"/>
          <w:szCs w:val="13"/>
          <w:rtl w:val="0"/>
        </w:rPr>
        <w:t xml:space="preserve">-Property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009900"/>
          <w:sz w:val="13"/>
          <w:szCs w:val="13"/>
          <w:rtl w:val="0"/>
        </w:rPr>
        <w:t xml:space="preserve">-CaseSensitive</w:t>
      </w:r>
    </w:p>
    <w:p w:rsidR="00000000" w:rsidDel="00000000" w:rsidP="00000000" w:rsidRDefault="00000000" w:rsidRPr="00000000" w14:paraId="000000B7">
      <w:pPr>
        <w:shd w:fill="ffffff" w:val="clear"/>
        <w:spacing w:line="264" w:lineRule="auto"/>
        <w:rPr>
          <w:rFonts w:ascii="Courier New" w:cs="Courier New" w:eastAsia="Courier New" w:hAnsi="Courier New"/>
          <w:color w:val="212121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264" w:lineRule="auto"/>
        <w:rPr>
          <w:rFonts w:ascii="Courier New" w:cs="Courier New" w:eastAsia="Courier New" w:hAnsi="Courier New"/>
          <w:color w:val="00820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008200"/>
          <w:sz w:val="13"/>
          <w:szCs w:val="13"/>
          <w:rtl w:val="0"/>
        </w:rPr>
        <w:t xml:space="preserve"># Display the results</w:t>
      </w:r>
    </w:p>
    <w:p w:rsidR="00000000" w:rsidDel="00000000" w:rsidP="00000000" w:rsidRDefault="00000000" w:rsidRPr="00000000" w14:paraId="000000B9">
      <w:pPr>
        <w:shd w:fill="ffffff" w:val="clear"/>
        <w:spacing w:line="264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$groupedProductCodes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ff1493"/>
          <w:sz w:val="13"/>
          <w:szCs w:val="13"/>
          <w:rtl w:val="0"/>
        </w:rPr>
        <w:t xml:space="preserve">ForEach-Object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264" w:lineRule="auto"/>
        <w:rPr>
          <w:rFonts w:ascii="Courier New" w:cs="Courier New" w:eastAsia="Courier New" w:hAnsi="Courier New"/>
          <w:color w:val="0000ff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1493"/>
          <w:sz w:val="13"/>
          <w:szCs w:val="13"/>
          <w:rtl w:val="0"/>
        </w:rPr>
        <w:t xml:space="preserve">Write-Output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"Group: $($_.Name)"</w:t>
      </w:r>
    </w:p>
    <w:p w:rsidR="00000000" w:rsidDel="00000000" w:rsidP="00000000" w:rsidRDefault="00000000" w:rsidRPr="00000000" w14:paraId="000000BB">
      <w:pPr>
        <w:shd w:fill="ffffff" w:val="clear"/>
        <w:spacing w:line="264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7700"/>
          <w:sz w:val="13"/>
          <w:szCs w:val="13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.Group | </w:t>
      </w:r>
      <w:r w:rsidDel="00000000" w:rsidR="00000000" w:rsidRPr="00000000">
        <w:rPr>
          <w:rFonts w:ascii="Courier New" w:cs="Courier New" w:eastAsia="Courier New" w:hAnsi="Courier New"/>
          <w:color w:val="ff1493"/>
          <w:sz w:val="13"/>
          <w:szCs w:val="13"/>
          <w:rtl w:val="0"/>
        </w:rPr>
        <w:t xml:space="preserve">ForEach-Object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ffffff" w:val="clear"/>
        <w:spacing w:line="264" w:lineRule="auto"/>
        <w:rPr>
          <w:rFonts w:ascii="Courier New" w:cs="Courier New" w:eastAsia="Courier New" w:hAnsi="Courier New"/>
          <w:color w:val="0000ff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1493"/>
          <w:sz w:val="13"/>
          <w:szCs w:val="13"/>
          <w:rtl w:val="0"/>
        </w:rPr>
        <w:t xml:space="preserve">Write-Output</w:t>
      </w: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3"/>
          <w:szCs w:val="13"/>
          <w:rtl w:val="0"/>
        </w:rPr>
        <w:t xml:space="preserve">" - $_"</w:t>
      </w:r>
    </w:p>
    <w:p w:rsidR="00000000" w:rsidDel="00000000" w:rsidP="00000000" w:rsidRDefault="00000000" w:rsidRPr="00000000" w14:paraId="000000BD">
      <w:pPr>
        <w:shd w:fill="ffffff" w:val="clear"/>
        <w:spacing w:line="264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3"/>
          <w:szCs w:val="1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fffff" w:val="clear"/>
        <w:spacing w:line="264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ciguyprpndww" w:id="34"/>
      <w:bookmarkEnd w:id="34"/>
      <w:r w:rsidDel="00000000" w:rsidR="00000000" w:rsidRPr="00000000">
        <w:rPr>
          <w:rtl w:val="0"/>
        </w:rPr>
        <w:t xml:space="preserve">Kiválogatás</w:t>
      </w:r>
    </w:p>
    <w:p w:rsidR="00000000" w:rsidDel="00000000" w:rsidP="00000000" w:rsidRDefault="00000000" w:rsidRPr="00000000" w14:paraId="000000C1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Select-Object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van egy csomó szuper paramétere, lehet válogatni egyszer előforduló elemeket, bizonyos indexeket, elsőt, utolsót stb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8n4sl1h6214o" w:id="35"/>
      <w:bookmarkEnd w:id="35"/>
      <w:r w:rsidDel="00000000" w:rsidR="00000000" w:rsidRPr="00000000">
        <w:rPr>
          <w:rtl w:val="0"/>
        </w:rPr>
        <w:t xml:space="preserve">Sorbarendezés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Sort-Object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e68y44pl072c" w:id="36"/>
      <w:bookmarkEnd w:id="36"/>
      <w:r w:rsidDel="00000000" w:rsidR="00000000" w:rsidRPr="00000000">
        <w:rPr>
          <w:rtl w:val="0"/>
        </w:rPr>
        <w:t xml:space="preserve">“Struktúra”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Igazából egy tömb objektumokkal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$struktúra = @(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[obejktumnév]@{Név=”xy”;Foglalkozás=”szakács”}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ugyanúgy le lehet kérdezni mondjuk az első objektumot: $struktúra[0]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első objektumban lévő ember neve: $struktúra[0].Név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ugyanilyen hivatkozással meg is lehet változtatni az adatokat</w:t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eek5zlxp1e9c" w:id="37"/>
      <w:bookmarkEnd w:id="37"/>
      <w:r w:rsidDel="00000000" w:rsidR="00000000" w:rsidRPr="00000000">
        <w:rPr>
          <w:rtl w:val="0"/>
        </w:rPr>
        <w:t xml:space="preserve">Szótár/Dictionary/Hashtable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3237218" cy="195738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218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$myHashtable = @{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"Fruit1" = "Apple"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"Fruit2" = "Orange"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"Fruit3" = "Cherry"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no7u59t1jnjt" w:id="38"/>
      <w:bookmarkEnd w:id="38"/>
      <w:r w:rsidDel="00000000" w:rsidR="00000000" w:rsidRPr="00000000">
        <w:rPr>
          <w:rtl w:val="0"/>
        </w:rPr>
        <w:t xml:space="preserve">Classok</w:t>
      </w:r>
    </w:p>
    <w:p w:rsidR="00000000" w:rsidDel="00000000" w:rsidP="00000000" w:rsidRDefault="00000000" w:rsidRPr="00000000" w14:paraId="000000DA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class</w:t>
        </w:r>
      </w:hyperlink>
      <w:r w:rsidDel="00000000" w:rsidR="00000000" w:rsidRPr="00000000">
        <w:rPr>
          <w:rtl w:val="0"/>
        </w:rPr>
        <w:t xml:space="preserve"> Osztaly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#Random tulajdonság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[típus]$Név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#Előre definiált tulajdonság, felül lehet írni (~</w:t>
      </w:r>
      <w:hyperlink w:anchor="_xn1mk8opmchh">
        <w:r w:rsidDel="00000000" w:rsidR="00000000" w:rsidRPr="00000000">
          <w:rPr>
            <w:color w:val="1155cc"/>
            <w:u w:val="single"/>
            <w:rtl w:val="0"/>
          </w:rPr>
          <w:t xml:space="preserve">paraméterek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[típus]$Név = ‘Valami’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#Függvény visszatérési értékkel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[típus] Függvény()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#kód, pl készítsen el egy szöveget/urlt az egyik tulajdonsággal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#Visszatérési érték nélkül void típusú, pl írja ki a szöveget/nyissa meg az urlt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Új class beli változó létrehozása: $változó = [Osztály]::new()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Hivatkozás tulajdonságra: $változó.Név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f6gv1br9swuh" w:id="39"/>
      <w:bookmarkEnd w:id="39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Operátorok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k3ztcyo2qpff" w:id="40"/>
      <w:bookmarkEnd w:id="40"/>
      <w:r w:rsidDel="00000000" w:rsidR="00000000" w:rsidRPr="00000000">
        <w:rPr>
          <w:rtl w:val="0"/>
        </w:rPr>
        <w:t xml:space="preserve">Változókhoz (csak a szoki)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hn9lxwr5k2jx" w:id="41"/>
      <w:bookmarkEnd w:id="41"/>
      <w:r w:rsidDel="00000000" w:rsidR="00000000" w:rsidRPr="00000000">
        <w:rPr>
          <w:rtl w:val="0"/>
        </w:rPr>
        <w:t xml:space="preserve">Összehasonlítás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FONTOS: egyenlőségnél a változó/tömb van jobb oldalt, mert különben </w:t>
      </w:r>
      <w:hyperlink w:anchor="_udu97a97gm0c">
        <w:r w:rsidDel="00000000" w:rsidR="00000000" w:rsidRPr="00000000">
          <w:rPr>
            <w:color w:val="1155cc"/>
            <w:u w:val="single"/>
            <w:rtl w:val="0"/>
          </w:rPr>
          <w:t xml:space="preserve">megszámolja, hogy a szám hányszor van benne a változóban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57659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57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xa739uu5zxh9" w:id="42"/>
      <w:bookmarkEnd w:id="42"/>
      <w:r w:rsidDel="00000000" w:rsidR="00000000" w:rsidRPr="00000000">
        <w:rPr>
          <w:rtl w:val="0"/>
        </w:rPr>
        <w:t xml:space="preserve">Típusok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efy26ks14f5n" w:id="43"/>
      <w:bookmarkEnd w:id="43"/>
      <w:r w:rsidDel="00000000" w:rsidR="00000000" w:rsidRPr="00000000">
        <w:rPr>
          <w:rtl w:val="0"/>
        </w:rPr>
        <w:t xml:space="preserve">Logikai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gl7st48zsram" w:id="44"/>
      <w:bookmarkEnd w:id="44"/>
      <w:r w:rsidDel="00000000" w:rsidR="00000000" w:rsidRPr="00000000">
        <w:rPr>
          <w:rtl w:val="0"/>
        </w:rPr>
        <w:t xml:space="preserve">Bemenet-kimenet szabályozása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Vagy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Out-File</w:t>
        </w:r>
      </w:hyperlink>
      <w:r w:rsidDel="00000000" w:rsidR="00000000" w:rsidRPr="00000000">
        <w:rPr>
          <w:rtl w:val="0"/>
        </w:rPr>
        <w:t xml:space="preserve"> (több lehetőség, pl -NoNewline, -Encoding, -Confirm stb)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>
          <w:color w:val="1f1f1f"/>
          <w:sz w:val="42"/>
          <w:szCs w:val="42"/>
          <w:highlight w:val="white"/>
        </w:rPr>
      </w:pPr>
      <w:bookmarkStart w:colFirst="0" w:colLast="0" w:name="_o4g9vcat7g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42"/>
          <w:szCs w:val="42"/>
          <w:highlight w:val="white"/>
          <w:rtl w:val="0"/>
        </w:rPr>
        <w:t xml:space="preserve">✨</w:t>
      </w:r>
      <w:r w:rsidDel="00000000" w:rsidR="00000000" w:rsidRPr="00000000">
        <w:rPr>
          <w:rtl w:val="0"/>
        </w:rPr>
        <w:t xml:space="preserve">Flow control statements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42"/>
          <w:szCs w:val="42"/>
          <w:highlight w:val="white"/>
          <w:rtl w:val="0"/>
        </w:rPr>
        <w:t xml:space="preserve">✨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LEHET BREAKELNI juhuuu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hd96v5ygmq29" w:id="46"/>
      <w:bookmarkEnd w:id="46"/>
      <w:r w:rsidDel="00000000" w:rsidR="00000000" w:rsidRPr="00000000">
        <w:rPr>
          <w:rtl w:val="0"/>
        </w:rPr>
        <w:t xml:space="preserve">If-else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(utasítás) {...} else {...}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ld42v43sncwj" w:id="47"/>
      <w:bookmarkEnd w:id="47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($v) {}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($v) {}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22wihm1gn4gx" w:id="48"/>
      <w:bookmarkEnd w:id="48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($i=0; $i -lt n; $i++){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1dioqrdyill6" w:id="49"/>
      <w:bookmarkEnd w:id="49"/>
      <w:r w:rsidDel="00000000" w:rsidR="00000000" w:rsidRPr="00000000">
        <w:rPr>
          <w:rtl w:val="0"/>
        </w:rPr>
        <w:t xml:space="preserve">Foreach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$tömb.ForEach({utasítás})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pld. kiírni a tömb minden elemét: $tömb.ForEach({Write-Host “Szöveg” $_ })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aktuális paraméter: $_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foreach ($elem in $tömb) {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utasítás minden elemre: </w:t>
      </w:r>
      <w:r w:rsidDel="00000000" w:rsidR="00000000" w:rsidRPr="00000000">
        <w:rPr>
          <w:b w:val="1"/>
          <w:bCs w:val="1"/>
          <w:rtl w:val="0"/>
        </w:rPr>
        <w:t xml:space="preserve">ForEach-Object {...}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ng0olqql2y4b" w:id="50"/>
      <w:bookmarkEnd w:id="50"/>
      <w:r w:rsidDel="00000000" w:rsidR="00000000" w:rsidRPr="00000000">
        <w:rPr>
          <w:rtl w:val="0"/>
        </w:rPr>
        <w:t xml:space="preserve">While, do-while, do-until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while (statement) {...}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 {...} while (statement)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 {...} until (statement)</w:t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l5jws9kkhxcp" w:id="51"/>
      <w:bookmarkEnd w:id="51"/>
      <w:r w:rsidDel="00000000" w:rsidR="00000000" w:rsidRPr="00000000">
        <w:rPr>
          <w:rtl w:val="0"/>
        </w:rPr>
        <w:t xml:space="preserve">Függvények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PRO-TIP: érdemes ige-főnév típusú elnevezéseket használni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függvénynév {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param (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[típus]$paraméternév1,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[típus]$paraméternév2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…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)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#kód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Függvényhívás: függvénynév -paraméternév1 paraméter1 -paraméternév2 paraméter2 …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tlgrz28672wt" w:id="52"/>
      <w:bookmarkEnd w:id="52"/>
      <w:r w:rsidDel="00000000" w:rsidR="00000000" w:rsidRPr="00000000">
        <w:rPr>
          <w:rtl w:val="0"/>
        </w:rPr>
        <w:t xml:space="preserve">Csővezeték (pipeline) :D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Ugyanaz, mint bash-ben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741b47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https://lazyadmin.nl/powershell/powershell-operators/" TargetMode="External"/><Relationship Id="rId21" Type="http://schemas.openxmlformats.org/officeDocument/2006/relationships/hyperlink" Target="https://arcanecode.com/2021/12/14/fun-with-powershell-classes-the-basics/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-gate.com/simple-talk/sysadmin/powershell/how-to-use-parameters-in-powershell/" TargetMode="External"/><Relationship Id="rId26" Type="http://schemas.openxmlformats.org/officeDocument/2006/relationships/image" Target="media/image10.png"/><Relationship Id="rId25" Type="http://schemas.openxmlformats.org/officeDocument/2006/relationships/image" Target="media/image7.png"/><Relationship Id="rId28" Type="http://schemas.openxmlformats.org/officeDocument/2006/relationships/image" Target="media/image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3.png"/><Relationship Id="rId7" Type="http://schemas.openxmlformats.org/officeDocument/2006/relationships/hyperlink" Target="https://netwrix.com/" TargetMode="External"/><Relationship Id="rId8" Type="http://schemas.openxmlformats.org/officeDocument/2006/relationships/hyperlink" Target="https://lazyadmin.nl/" TargetMode="External"/><Relationship Id="rId30" Type="http://schemas.openxmlformats.org/officeDocument/2006/relationships/hyperlink" Target="https://netwrix.com/en/resources/blog/powershell-write-to-file/" TargetMode="External"/><Relationship Id="rId11" Type="http://schemas.openxmlformats.org/officeDocument/2006/relationships/image" Target="media/image11.png"/><Relationship Id="rId10" Type="http://schemas.openxmlformats.org/officeDocument/2006/relationships/hyperlink" Target="https://lazyadmin.nl/powershell/get-content/" TargetMode="External"/><Relationship Id="rId13" Type="http://schemas.openxmlformats.org/officeDocument/2006/relationships/hyperlink" Target="https://netwrix.com/en/resources/blog/a-beginners-guide-to-powershell-string-replace-techniques/" TargetMode="External"/><Relationship Id="rId12" Type="http://schemas.openxmlformats.org/officeDocument/2006/relationships/image" Target="media/image8.png"/><Relationship Id="rId15" Type="http://schemas.openxmlformats.org/officeDocument/2006/relationships/hyperlink" Target="https://lazyadmin.nl/powershell/get-date/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www.sharepointdiary.com/2021/10/powershell-compare-object.html" TargetMode="External"/><Relationship Id="rId16" Type="http://schemas.openxmlformats.org/officeDocument/2006/relationships/hyperlink" Target="https://lazyadmin.nl/powershell/powershell-array-contains/" TargetMode="External"/><Relationship Id="rId19" Type="http://schemas.openxmlformats.org/officeDocument/2006/relationships/hyperlink" Target="https://www.pdq.com/powershell/select-object/" TargetMode="External"/><Relationship Id="rId18" Type="http://schemas.openxmlformats.org/officeDocument/2006/relationships/hyperlink" Target="https://www.sharepointdiary.com/2020/06/how-to-use-powershell-group-obj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