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F13A1" w14:textId="2DA6A9AA" w:rsidR="00F34FC4" w:rsidRPr="00FC7B77" w:rsidRDefault="00F34FC4" w:rsidP="00F34FC4">
      <w:pPr>
        <w:pStyle w:val="Tytu"/>
        <w:jc w:val="center"/>
        <w:rPr>
          <w:b/>
          <w:bCs/>
          <w:color w:val="F4B083" w:themeColor="accent2" w:themeTint="99"/>
        </w:rPr>
      </w:pPr>
      <w:r>
        <w:rPr>
          <w:b/>
          <w:bCs/>
          <w:color w:val="F4B083" w:themeColor="accent2" w:themeTint="99"/>
        </w:rPr>
        <w:t>BracketCraft</w:t>
      </w:r>
    </w:p>
    <w:p w14:paraId="4910CD2C" w14:textId="267F5890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  <w:r w:rsidRPr="00F34FC4">
        <w:rPr>
          <w:b/>
          <w:bCs/>
          <w:color w:val="767171" w:themeColor="background2" w:themeShade="80"/>
          <w:sz w:val="20"/>
          <w:szCs w:val="20"/>
        </w:rPr>
        <w:t>HTML+CSS</w:t>
      </w:r>
    </w:p>
    <w:p w14:paraId="57E36133" w14:textId="4914B4C6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3A67E234" w14:textId="3E5DA94D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2A34C298" w14:textId="451A0FF8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13E37344" w14:textId="17C9A6D6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2E121CE3" w14:textId="07EAEC56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5A7957BD" w14:textId="7C27C5D9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1CDE0E05" w14:textId="0DCC96C8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7CC13CA3" w14:textId="1C402C15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64E7E6A3" w14:textId="2F87E038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0AB1987E" w14:textId="5A33CC93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103C0317" w14:textId="694F3B1B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1F9B6C07" w14:textId="288C0DA1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1FF39F19" w14:textId="602B521B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78F9AF58" w14:textId="1DC8C57F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3A4D5CCC" w14:textId="44EDD8C6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73A1F586" w14:textId="27550E77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0518BD95" w14:textId="212DA225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6EB234F0" w14:textId="45A5D0AD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05434F7F" w14:textId="024D7C07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719BD78E" w14:textId="02A95994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35DE380A" w14:textId="2918B718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3434EDEF" w14:textId="6D98B7F9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16D6B69B" w14:textId="4628288F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5E18D629" w14:textId="77777777" w:rsidR="00F34FC4" w:rsidRP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3B6E2B62" w14:textId="3D5EB79D" w:rsidR="00F34FC4" w:rsidRDefault="00F34FC4" w:rsidP="00F34FC4">
      <w:pPr>
        <w:pStyle w:val="Podtytu"/>
        <w:jc w:val="right"/>
        <w:rPr>
          <w:b/>
          <w:bCs/>
          <w:color w:val="auto"/>
          <w:sz w:val="34"/>
          <w:szCs w:val="34"/>
        </w:rPr>
      </w:pPr>
      <w:r>
        <w:rPr>
          <w:b/>
          <w:bCs/>
          <w:color w:val="auto"/>
          <w:sz w:val="34"/>
          <w:szCs w:val="34"/>
        </w:rPr>
        <w:t>Technologie Internetowe</w:t>
      </w:r>
      <w:r w:rsidRPr="00854A75">
        <w:rPr>
          <w:b/>
          <w:bCs/>
          <w:color w:val="auto"/>
          <w:sz w:val="34"/>
          <w:szCs w:val="34"/>
        </w:rPr>
        <w:br/>
        <w:t>Mateusz Bocak</w:t>
      </w:r>
    </w:p>
    <w:p w14:paraId="0C8317F6" w14:textId="77777777" w:rsidR="00F34FC4" w:rsidRPr="00A56560" w:rsidRDefault="00F34FC4" w:rsidP="00F34FC4">
      <w:pPr>
        <w:pStyle w:val="Podtytu"/>
        <w:jc w:val="right"/>
        <w:rPr>
          <w:b/>
          <w:bCs/>
          <w:color w:val="auto"/>
          <w:sz w:val="34"/>
          <w:szCs w:val="34"/>
        </w:rPr>
      </w:pPr>
      <w:r>
        <w:rPr>
          <w:b/>
          <w:bCs/>
          <w:color w:val="auto"/>
          <w:sz w:val="34"/>
          <w:szCs w:val="34"/>
        </w:rPr>
        <w:t>125104, lab1</w:t>
      </w:r>
      <w:r w:rsidRPr="00854A75">
        <w:rPr>
          <w:b/>
          <w:bCs/>
          <w:color w:val="auto"/>
          <w:sz w:val="34"/>
          <w:szCs w:val="34"/>
        </w:rPr>
        <w:br/>
        <w:t>II rok informatyki stacjonarnie</w:t>
      </w:r>
    </w:p>
    <w:p w14:paraId="1C3AE52D" w14:textId="1F680062" w:rsidR="00F34FC4" w:rsidRDefault="00F34FC4" w:rsidP="00F34FC4">
      <w:pPr>
        <w:jc w:val="right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2</w:t>
      </w:r>
      <w:r w:rsidR="007163A0">
        <w:rPr>
          <w:b/>
          <w:bCs/>
        </w:rPr>
        <w:t>8</w:t>
      </w:r>
      <w:r>
        <w:rPr>
          <w:b/>
          <w:bCs/>
        </w:rPr>
        <w:t>.01.2024 – v1.</w:t>
      </w:r>
      <w:r w:rsidR="007163A0">
        <w:rPr>
          <w:b/>
          <w:bCs/>
        </w:rPr>
        <w:t>1</w:t>
      </w:r>
    </w:p>
    <w:p w14:paraId="62F072CA" w14:textId="479F82FE" w:rsidR="003110BD" w:rsidRDefault="003110BD" w:rsidP="005830B8">
      <w:pPr>
        <w:pStyle w:val="Nagwek1"/>
        <w:jc w:val="both"/>
      </w:pPr>
      <w:r>
        <w:lastRenderedPageBreak/>
        <w:t>Zdefiniowanie Problemu</w:t>
      </w:r>
    </w:p>
    <w:p w14:paraId="6A16AA31" w14:textId="77777777" w:rsidR="007163A0" w:rsidRDefault="003129E7" w:rsidP="005830B8">
      <w:pPr>
        <w:jc w:val="both"/>
      </w:pPr>
      <w:r>
        <w:t>Projekt BracketCraft powstał w odpowiedzi na narastającą potrzebę dostosowanego, łatwego w obsłudze narzędzia do organizacji turniejów sportowych, zarówno w amatorskich. Poniżej przedstawiono szczegółowy opis problemu i uzasadnienie stworzenia tego projektu.</w:t>
      </w:r>
    </w:p>
    <w:p w14:paraId="3A4448CE" w14:textId="59173344" w:rsidR="007163A0" w:rsidRDefault="007163A0" w:rsidP="005830B8">
      <w:pPr>
        <w:jc w:val="both"/>
      </w:pPr>
      <w:r>
        <w:t>Szablon strony charakteryzuje się średnio złożonym układem treści, wykorzystaniem multimediów, ikon, linków zewnętrznych, animacji. Dodatkowo pojawia się ruchomy układ treści – karuzela. Dodatkowo przewidziane są elementy typu wyskakujące okna itp.</w:t>
      </w:r>
    </w:p>
    <w:p w14:paraId="36EC2D4D" w14:textId="430BE45B" w:rsidR="007163A0" w:rsidRDefault="007163A0" w:rsidP="005830B8">
      <w:pPr>
        <w:jc w:val="both"/>
      </w:pPr>
      <w:r>
        <w:t>W projekcie zawarty ma być formularz z walidacją danych, według ustalonych przez twórcę założeń.</w:t>
      </w:r>
    </w:p>
    <w:p w14:paraId="11081DC3" w14:textId="471CCCDE" w:rsidR="007163A0" w:rsidRDefault="007163A0" w:rsidP="005830B8">
      <w:pPr>
        <w:jc w:val="both"/>
      </w:pPr>
      <w:r>
        <w:t>Szablon ma spełniać zasady responsywności, z wykorzystaniem media-queries. W projekcie zawarto również dużą liczbę różnych znaczników HTML, pasek nawigacji oraz stopkę. Założeniem menu jest wyświetlanie zawsze u góry strony. Dla stopki założenia są następujące: musi się wyświetlać na samym dole viewportu, nawet przy niewielkiej zawartości na stronie.</w:t>
      </w:r>
    </w:p>
    <w:p w14:paraId="5BFCA63B" w14:textId="77777777" w:rsidR="003129E7" w:rsidRDefault="003129E7" w:rsidP="005830B8">
      <w:pPr>
        <w:jc w:val="both"/>
      </w:pPr>
    </w:p>
    <w:p w14:paraId="0681FDB4" w14:textId="3A374FE6" w:rsidR="003129E7" w:rsidRDefault="003129E7" w:rsidP="005830B8">
      <w:pPr>
        <w:pStyle w:val="Nagwek2"/>
        <w:jc w:val="both"/>
      </w:pPr>
      <w:r>
        <w:t>Obecne Rozwiązania:</w:t>
      </w:r>
    </w:p>
    <w:p w14:paraId="43EE94D1" w14:textId="77CAC3ED" w:rsidR="003129E7" w:rsidRDefault="007163A0" w:rsidP="005830B8">
      <w:pPr>
        <w:jc w:val="both"/>
      </w:pPr>
      <w:r>
        <w:t>Konspekt zakłada dużo treści w stronie. Jednakże musiałem zrezygnować z niektórych punktów dla lepszej przejrzystości strony. Skupiłem się na jak najprostszym odbiorze przez użytkownika. Strona jest prosta i intuicyjna w użyciu, jednocześnie zachowując kluczowe elementy.</w:t>
      </w:r>
    </w:p>
    <w:p w14:paraId="32CFF922" w14:textId="66624E00" w:rsidR="003129E7" w:rsidRDefault="007163A0" w:rsidP="005830B8">
      <w:pPr>
        <w:jc w:val="both"/>
      </w:pPr>
      <w:r>
        <w:t xml:space="preserve">Projekt składa się z jednej strony, która składa się z 6 sekcji: Menu/Nagłówek, opis, karuzela, formularz, widok turnieju, stopka. W sekcji menu mamy guzik do rozwijania animowanego formularza oraz animowany guzik powrotu na samą górę strony. W opisie mamy podstawowe założenia strony, dlaczego powstała, jakie wymagania miała spełnić. Karuzela to animacja </w:t>
      </w:r>
      <w:r w:rsidR="00B61229">
        <w:t xml:space="preserve">zdjęć </w:t>
      </w:r>
      <w:r>
        <w:t>za pomocą CSS</w:t>
      </w:r>
      <w:r w:rsidR="00B61229">
        <w:t>, wprowadza dynamikę na stronie. Formularz służy do przekazywania danych z których będzie tworzone drzewko turniejowe. Widok turnieju – po dodaniu informacji i uczestników przez formularz pokazuje się widok poszczególnych rund i meczów z wprowadzonego turnieju, można w nim wybierać zwycięzców poszczególnych rund, aż do wyłonienia zwycięzcy. Stopka stworzona została w taki sposób, by zawsze wyświetlać się u dołu strony.</w:t>
      </w:r>
    </w:p>
    <w:p w14:paraId="09019ED3" w14:textId="5717375E" w:rsidR="00B61229" w:rsidRDefault="00B61229" w:rsidP="00B61229">
      <w:pPr>
        <w:pStyle w:val="Nagwek2"/>
      </w:pPr>
      <w:r>
        <w:t>Układ plików</w:t>
      </w:r>
    </w:p>
    <w:p w14:paraId="1E36A878" w14:textId="77777777" w:rsidR="00B61229" w:rsidRPr="00E434C7" w:rsidRDefault="00B61229" w:rsidP="00B61229">
      <w:pPr>
        <w:pStyle w:val="Nagwek1"/>
        <w:jc w:val="both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434C7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Strona 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BracketCraft </w:t>
      </w:r>
      <w:r w:rsidRPr="00E434C7">
        <w:rPr>
          <w:rFonts w:asciiTheme="minorHAnsi" w:eastAsiaTheme="minorHAnsi" w:hAnsiTheme="minorHAnsi" w:cstheme="minorBidi"/>
          <w:color w:val="auto"/>
          <w:sz w:val="22"/>
          <w:szCs w:val="22"/>
        </w:rPr>
        <w:t>składa się z plików takich jak:</w:t>
      </w:r>
    </w:p>
    <w:p w14:paraId="31E9D6B1" w14:textId="77777777" w:rsidR="00B61229" w:rsidRPr="00E434C7" w:rsidRDefault="00B61229" w:rsidP="00B61229">
      <w:pPr>
        <w:pStyle w:val="Nagwek1"/>
        <w:jc w:val="both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434C7">
        <w:rPr>
          <w:rFonts w:asciiTheme="minorHAnsi" w:eastAsiaTheme="minorHAnsi" w:hAnsiTheme="minorHAnsi" w:cstheme="minorBidi"/>
          <w:color w:val="auto"/>
          <w:sz w:val="22"/>
          <w:szCs w:val="22"/>
        </w:rPr>
        <w:t>•</w:t>
      </w:r>
      <w:r w:rsidRPr="00E434C7">
        <w:rPr>
          <w:rFonts w:asciiTheme="minorHAnsi" w:eastAsiaTheme="minorHAnsi" w:hAnsiTheme="minorHAnsi" w:cstheme="minorBidi"/>
          <w:color w:val="auto"/>
          <w:sz w:val="22"/>
          <w:szCs w:val="22"/>
        </w:rPr>
        <w:tab/>
        <w:t xml:space="preserve">index.html – w którym znajduję się szablon strony startowej, w którym jest menu do przemieszczania się po stronie, karuzela ze zdjęciami oraz formularz 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do tworzenia drabinki turniejowej.</w:t>
      </w:r>
      <w:r w:rsidRPr="00E434C7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</w:p>
    <w:p w14:paraId="72DE08A2" w14:textId="77777777" w:rsidR="00B61229" w:rsidRPr="00E434C7" w:rsidRDefault="00B61229" w:rsidP="00B61229">
      <w:pPr>
        <w:pStyle w:val="Nagwek1"/>
        <w:jc w:val="both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434C7">
        <w:rPr>
          <w:rFonts w:asciiTheme="minorHAnsi" w:eastAsiaTheme="minorHAnsi" w:hAnsiTheme="minorHAnsi" w:cstheme="minorBidi"/>
          <w:color w:val="auto"/>
          <w:sz w:val="22"/>
          <w:szCs w:val="22"/>
        </w:rPr>
        <w:t>•</w:t>
      </w:r>
      <w:r w:rsidRPr="00E434C7">
        <w:rPr>
          <w:rFonts w:asciiTheme="minorHAnsi" w:eastAsiaTheme="minorHAnsi" w:hAnsiTheme="minorHAnsi" w:cstheme="minorBidi"/>
          <w:color w:val="auto"/>
          <w:sz w:val="22"/>
          <w:szCs w:val="22"/>
        </w:rPr>
        <w:tab/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responsive</w:t>
      </w:r>
      <w:r w:rsidRPr="00E434C7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.css - Arkusz stylów definiujący 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responsywność strony na urządzeniach mobilnych.</w:t>
      </w:r>
    </w:p>
    <w:p w14:paraId="4AFE21DE" w14:textId="77777777" w:rsidR="00B61229" w:rsidRPr="00E434C7" w:rsidRDefault="00B61229" w:rsidP="00B61229">
      <w:pPr>
        <w:pStyle w:val="Nagwek1"/>
        <w:jc w:val="both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434C7">
        <w:rPr>
          <w:rFonts w:asciiTheme="minorHAnsi" w:eastAsiaTheme="minorHAnsi" w:hAnsiTheme="minorHAnsi" w:cstheme="minorBidi"/>
          <w:color w:val="auto"/>
          <w:sz w:val="22"/>
          <w:szCs w:val="22"/>
        </w:rPr>
        <w:t>•</w:t>
      </w:r>
      <w:r w:rsidRPr="00E434C7">
        <w:rPr>
          <w:rFonts w:asciiTheme="minorHAnsi" w:eastAsiaTheme="minorHAnsi" w:hAnsiTheme="minorHAnsi" w:cstheme="minorBidi"/>
          <w:color w:val="auto"/>
          <w:sz w:val="22"/>
          <w:szCs w:val="22"/>
        </w:rPr>
        <w:tab/>
        <w:t>style.css – Arkusz stylów który definiuje wygląd strony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.</w:t>
      </w:r>
    </w:p>
    <w:p w14:paraId="12661499" w14:textId="77777777" w:rsidR="00B61229" w:rsidRDefault="00B61229" w:rsidP="00B61229">
      <w:pPr>
        <w:pStyle w:val="Nagwek1"/>
        <w:jc w:val="both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434C7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Podczas implementacji 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mechanizmu drabinki turniejowej</w:t>
      </w:r>
      <w:r w:rsidRPr="00E434C7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zwrócono uwagę na optymalizację kodu, a także zastosowano podejście responsywne, umożliwiając dostosowanie interfejsu do różnych rozdzielczości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E434C7">
        <w:rPr>
          <w:rFonts w:asciiTheme="minorHAnsi" w:eastAsiaTheme="minorHAnsi" w:hAnsiTheme="minorHAnsi" w:cstheme="minorBidi"/>
          <w:color w:val="auto"/>
          <w:sz w:val="22"/>
          <w:szCs w:val="22"/>
        </w:rPr>
        <w:t>ekranu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, w szczególności na urządzeniach mobilnych.</w:t>
      </w:r>
    </w:p>
    <w:p w14:paraId="4E8615DD" w14:textId="77777777" w:rsidR="00B61229" w:rsidRDefault="00B61229" w:rsidP="005830B8">
      <w:pPr>
        <w:jc w:val="both"/>
      </w:pPr>
    </w:p>
    <w:p w14:paraId="6F9553B5" w14:textId="570594D2" w:rsidR="003129E7" w:rsidRDefault="003129E7" w:rsidP="005830B8">
      <w:pPr>
        <w:pStyle w:val="Nagwek2"/>
        <w:jc w:val="both"/>
      </w:pPr>
      <w:r>
        <w:lastRenderedPageBreak/>
        <w:t>Cel Projektu BracketCraft:</w:t>
      </w:r>
    </w:p>
    <w:p w14:paraId="325D33ED" w14:textId="55C60243" w:rsidR="003129E7" w:rsidRDefault="003129E7" w:rsidP="005830B8">
      <w:pPr>
        <w:jc w:val="both"/>
      </w:pPr>
      <w:r>
        <w:t>BracketCraft został stworzony z myślą o dostarczeniu intuicyjnego, łatwego w obsłudze narzędzia do organizacji turniejów, eliminując trudności związane z manualnym przydzielaniem uczestników i monitorowaniem przebiegu rozgrywek. Główne cele projektu obejmują:</w:t>
      </w:r>
    </w:p>
    <w:p w14:paraId="0DA45C8C" w14:textId="2E8E3584" w:rsidR="003129E7" w:rsidRDefault="003129E7" w:rsidP="005830B8">
      <w:pPr>
        <w:pStyle w:val="Akapitzlist"/>
        <w:numPr>
          <w:ilvl w:val="0"/>
          <w:numId w:val="5"/>
        </w:numPr>
        <w:jc w:val="both"/>
      </w:pPr>
      <w:r>
        <w:t>Szybkość i Efektywność: Skrócenie czasu potrzebnego na organizację turnieju poprzez zautomatyzowane generowanie drabinki i zarządzanie uczestnikami.</w:t>
      </w:r>
    </w:p>
    <w:p w14:paraId="29E5729D" w14:textId="2B112474" w:rsidR="003129E7" w:rsidRDefault="003129E7" w:rsidP="005830B8">
      <w:pPr>
        <w:pStyle w:val="Akapitzlist"/>
        <w:numPr>
          <w:ilvl w:val="0"/>
          <w:numId w:val="5"/>
        </w:numPr>
        <w:jc w:val="both"/>
      </w:pPr>
      <w:r>
        <w:t>Personalizacja: Dostarczenie użytkownikowi możliwości dostosowania parametrów turnieju, takich jak nazwa, liczba uczestników, czy data rozpoczęcia.</w:t>
      </w:r>
    </w:p>
    <w:p w14:paraId="30EDFEFC" w14:textId="479443E6" w:rsidR="003129E7" w:rsidRDefault="003129E7" w:rsidP="005830B8">
      <w:pPr>
        <w:pStyle w:val="Akapitzlist"/>
        <w:numPr>
          <w:ilvl w:val="0"/>
          <w:numId w:val="5"/>
        </w:numPr>
        <w:jc w:val="both"/>
      </w:pPr>
      <w:r>
        <w:t>Łatwość Użycia: Stworzenie intuicyjnego interfejsu użytkownika, który będzie przyjazny dla osób niebędących ekspertami w dziedzinie organizacji turniejów.</w:t>
      </w:r>
    </w:p>
    <w:p w14:paraId="21D5D723" w14:textId="23F7C509" w:rsidR="003129E7" w:rsidRDefault="003129E7" w:rsidP="005830B8">
      <w:pPr>
        <w:pStyle w:val="Akapitzlist"/>
        <w:numPr>
          <w:ilvl w:val="0"/>
          <w:numId w:val="5"/>
        </w:numPr>
        <w:jc w:val="both"/>
      </w:pPr>
      <w:r>
        <w:t>Dokładność i Transparentność: Zapewnienie precyzyjnego śledzenia przebiegu turnieju oraz zapewnienie uczestnikom przejrzystości w kwestii harmonogramu i wyników.</w:t>
      </w:r>
    </w:p>
    <w:p w14:paraId="23AB2A44" w14:textId="562735FC" w:rsidR="003129E7" w:rsidRDefault="003129E7" w:rsidP="005830B8">
      <w:pPr>
        <w:pStyle w:val="Nagwek2"/>
        <w:jc w:val="both"/>
      </w:pPr>
      <w:r>
        <w:t>Potencjalni Użytkownicy:</w:t>
      </w:r>
    </w:p>
    <w:p w14:paraId="4C7D2249" w14:textId="77777777" w:rsidR="003129E7" w:rsidRDefault="003129E7" w:rsidP="005830B8">
      <w:pPr>
        <w:jc w:val="both"/>
      </w:pPr>
      <w:r>
        <w:t>BracketCraft jest skierowany do różnych grup użytkowników, w tym:</w:t>
      </w:r>
    </w:p>
    <w:p w14:paraId="73B215BD" w14:textId="2394A737" w:rsidR="003129E7" w:rsidRDefault="003129E7" w:rsidP="005830B8">
      <w:pPr>
        <w:pStyle w:val="Akapitzlist"/>
        <w:numPr>
          <w:ilvl w:val="0"/>
          <w:numId w:val="7"/>
        </w:numPr>
        <w:jc w:val="both"/>
      </w:pPr>
      <w:r>
        <w:t>Organizatorzy Turniejów: Osoby odpowiedzialne za planowanie i przeprowadzanie turniejów w różnych dziedzinach sportu czy rozrywki.</w:t>
      </w:r>
    </w:p>
    <w:p w14:paraId="58415E98" w14:textId="0755DB03" w:rsidR="003129E7" w:rsidRDefault="003129E7" w:rsidP="005830B8">
      <w:pPr>
        <w:pStyle w:val="Akapitzlist"/>
        <w:numPr>
          <w:ilvl w:val="0"/>
          <w:numId w:val="6"/>
        </w:numPr>
        <w:jc w:val="both"/>
      </w:pPr>
      <w:r>
        <w:t>Uczestnicy Turniejów: Osoby biorące udział w turniejach, które chcą śledzić postępy i wyniki swoje oraz innych uczestników.</w:t>
      </w:r>
    </w:p>
    <w:p w14:paraId="5ED6D66B" w14:textId="3F407E2E" w:rsidR="003129E7" w:rsidRDefault="003129E7" w:rsidP="005830B8">
      <w:pPr>
        <w:pStyle w:val="Nagwek2"/>
        <w:jc w:val="both"/>
      </w:pPr>
      <w:r>
        <w:t>Unikalność Projektu:</w:t>
      </w:r>
    </w:p>
    <w:p w14:paraId="2394A721" w14:textId="72ECA19B" w:rsidR="003110BD" w:rsidRDefault="003129E7" w:rsidP="005830B8">
      <w:pPr>
        <w:jc w:val="both"/>
      </w:pPr>
      <w:r>
        <w:t>BracketCraft wyróżnia się na tle istniejących rozwiązań poprzez kombinację łatwości obsługi, personalizacji, oraz dokładności w zarządzaniu turniejami. Stawia na prostotę w użyciu, jednocześnie oferując zaawansowane funkcje dla bardziej zaawansowanych użytkowników.</w:t>
      </w:r>
    </w:p>
    <w:p w14:paraId="15101AE2" w14:textId="7A2923A6" w:rsidR="003110BD" w:rsidRDefault="003110BD" w:rsidP="005830B8">
      <w:pPr>
        <w:pStyle w:val="Nagwek1"/>
        <w:jc w:val="both"/>
      </w:pPr>
      <w:r>
        <w:t>Testowanie</w:t>
      </w:r>
    </w:p>
    <w:p w14:paraId="62EEE42D" w14:textId="08B559FD" w:rsidR="003110BD" w:rsidRDefault="00E434C7" w:rsidP="005830B8">
      <w:pPr>
        <w:jc w:val="both"/>
      </w:pPr>
      <w:r>
        <w:t>Testy responsywności na urządzeniach mobilnych takich jak:</w:t>
      </w:r>
    </w:p>
    <w:p w14:paraId="3049F0F7" w14:textId="634C6C36" w:rsidR="00E434C7" w:rsidRDefault="00E434C7" w:rsidP="005830B8">
      <w:pPr>
        <w:pStyle w:val="Akapitzlist"/>
        <w:numPr>
          <w:ilvl w:val="0"/>
          <w:numId w:val="6"/>
        </w:numPr>
        <w:jc w:val="both"/>
      </w:pPr>
      <w:r>
        <w:t>Samsung Galaxy s8</w:t>
      </w:r>
    </w:p>
    <w:p w14:paraId="05E05147" w14:textId="71071195" w:rsidR="00E434C7" w:rsidRDefault="00E434C7" w:rsidP="00E434C7">
      <w:pPr>
        <w:ind w:left="360"/>
        <w:jc w:val="center"/>
      </w:pPr>
      <w:r>
        <w:rPr>
          <w:noProof/>
        </w:rPr>
        <w:drawing>
          <wp:inline distT="0" distB="0" distL="0" distR="0" wp14:anchorId="78E40A2F" wp14:editId="52DB0336">
            <wp:extent cx="1600200" cy="3279965"/>
            <wp:effectExtent l="0" t="0" r="0" b="0"/>
            <wp:docPr id="1" name="Obraz 1" descr="Obraz zawierający tekst, zrzut ekranu, Równolegle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, zrzut ekranu, Równolegle, Czcionka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18676" cy="331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81F672" wp14:editId="7660D41A">
            <wp:extent cx="1599798" cy="3279584"/>
            <wp:effectExtent l="0" t="0" r="635" b="0"/>
            <wp:docPr id="5" name="Obraz 5" descr="Obraz zawierający tekst, zrzut ekranu, Strona internetowa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Obraz zawierający tekst, zrzut ekranu, Strona internetowa, Czcionka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0489" cy="332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7CE9" w14:textId="77777777" w:rsidR="00C01899" w:rsidRDefault="00C01899" w:rsidP="00E434C7">
      <w:pPr>
        <w:ind w:left="360"/>
        <w:jc w:val="center"/>
      </w:pPr>
    </w:p>
    <w:p w14:paraId="43AE0870" w14:textId="2045FC4B" w:rsidR="00E434C7" w:rsidRDefault="00E434C7" w:rsidP="00E434C7">
      <w:pPr>
        <w:pStyle w:val="Akapitzlist"/>
        <w:numPr>
          <w:ilvl w:val="0"/>
          <w:numId w:val="6"/>
        </w:numPr>
      </w:pPr>
      <w:r>
        <w:t>Iphone 12 Pro</w:t>
      </w:r>
    </w:p>
    <w:p w14:paraId="617CE2E2" w14:textId="0334A581" w:rsidR="00E434C7" w:rsidRDefault="00E434C7" w:rsidP="00E434C7">
      <w:pPr>
        <w:ind w:left="360"/>
        <w:jc w:val="center"/>
      </w:pPr>
      <w:r>
        <w:rPr>
          <w:noProof/>
        </w:rPr>
        <w:drawing>
          <wp:inline distT="0" distB="0" distL="0" distR="0" wp14:anchorId="5835722C" wp14:editId="4CA8CFB1">
            <wp:extent cx="1923673" cy="4133850"/>
            <wp:effectExtent l="0" t="0" r="635" b="0"/>
            <wp:docPr id="7" name="Obraz 7" descr="Obraz zawierający tekst, zrzut ekranu, Czcionka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 descr="Obraz zawierający tekst, zrzut ekranu, Czcionka, Strona internetowa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9014" cy="414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66C23A" wp14:editId="0C6031AB">
            <wp:extent cx="1914525" cy="4135372"/>
            <wp:effectExtent l="0" t="0" r="0" b="0"/>
            <wp:docPr id="4" name="Obraz 4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Obraz zawierający tekst, zrzut ekranu, oprogramowanie, Strona internetowa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9556" cy="416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EBB4" w14:textId="41CC86A2" w:rsidR="00E434C7" w:rsidRDefault="00E434C7" w:rsidP="00E434C7">
      <w:pPr>
        <w:pStyle w:val="Akapitzlist"/>
        <w:numPr>
          <w:ilvl w:val="0"/>
          <w:numId w:val="6"/>
        </w:numPr>
      </w:pPr>
      <w:r>
        <w:t>Ipad Pro</w:t>
      </w:r>
    </w:p>
    <w:p w14:paraId="5E55C34D" w14:textId="33FF7B67" w:rsidR="00E434C7" w:rsidRDefault="00BB2315" w:rsidP="00BB2315">
      <w:pPr>
        <w:ind w:left="360"/>
        <w:jc w:val="center"/>
      </w:pPr>
      <w:r>
        <w:rPr>
          <w:noProof/>
        </w:rPr>
        <w:drawing>
          <wp:inline distT="0" distB="0" distL="0" distR="0" wp14:anchorId="6185EA1E" wp14:editId="3259A443">
            <wp:extent cx="2752065" cy="3657058"/>
            <wp:effectExtent l="0" t="0" r="0" b="635"/>
            <wp:docPr id="9" name="Obraz 9" descr="Obraz zawierający tekst, elektronika, zrzut ekranu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 descr="Obraz zawierający tekst, elektronika, zrzut ekranu, oprogramowanie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6752" cy="36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4C7">
        <w:rPr>
          <w:noProof/>
        </w:rPr>
        <w:drawing>
          <wp:inline distT="0" distB="0" distL="0" distR="0" wp14:anchorId="43FB4806" wp14:editId="4016DACB">
            <wp:extent cx="2750820" cy="3675215"/>
            <wp:effectExtent l="0" t="0" r="0" b="1905"/>
            <wp:docPr id="8" name="Obraz 8" descr="Obraz zawierający tekst, elektronika, zrzut ekranu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 descr="Obraz zawierający tekst, elektronika, zrzut ekranu, oprogramowanie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1197" cy="368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E8D2" w14:textId="5B49A84A" w:rsidR="00BB2315" w:rsidRDefault="00BB2315" w:rsidP="00BB2315">
      <w:pPr>
        <w:ind w:left="360"/>
        <w:jc w:val="center"/>
      </w:pPr>
    </w:p>
    <w:p w14:paraId="33C9FD38" w14:textId="06CEA422" w:rsidR="00BB2315" w:rsidRDefault="00BB2315" w:rsidP="00BB2315">
      <w:pPr>
        <w:pStyle w:val="Akapitzlist"/>
        <w:numPr>
          <w:ilvl w:val="0"/>
          <w:numId w:val="6"/>
        </w:numPr>
      </w:pPr>
      <w:r>
        <w:t>Systemy Desktopowe</w:t>
      </w:r>
    </w:p>
    <w:p w14:paraId="42DB48A0" w14:textId="45459914" w:rsidR="00BB2315" w:rsidRDefault="00BB2315" w:rsidP="00BB2315">
      <w:pPr>
        <w:ind w:left="360"/>
      </w:pPr>
      <w:r>
        <w:rPr>
          <w:noProof/>
        </w:rPr>
        <w:drawing>
          <wp:inline distT="0" distB="0" distL="0" distR="0" wp14:anchorId="03426252" wp14:editId="4F0671B9">
            <wp:extent cx="5629275" cy="2746381"/>
            <wp:effectExtent l="0" t="0" r="0" b="0"/>
            <wp:docPr id="11" name="Obraz 11" descr="Obraz zawierający tekst, zrzut ekranu, oprogramowanie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1" descr="Obraz zawierający tekst, zrzut ekranu, oprogramowanie, Czcionka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1450" cy="275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6A10" w14:textId="42F011AB" w:rsidR="00B61229" w:rsidRDefault="00B61229" w:rsidP="00BB2315">
      <w:pPr>
        <w:ind w:left="360"/>
      </w:pPr>
      <w:r>
        <w:rPr>
          <w:noProof/>
        </w:rPr>
        <w:drawing>
          <wp:inline distT="0" distB="0" distL="0" distR="0" wp14:anchorId="0EE29FC5" wp14:editId="041D6A23">
            <wp:extent cx="5643500" cy="2751455"/>
            <wp:effectExtent l="0" t="0" r="0" b="0"/>
            <wp:docPr id="2" name="Obraz 2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, zrzut ekranu, oprogramowanie, Strona internetowa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8183" cy="275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BEAC" w14:textId="77C53D27" w:rsidR="00BB2315" w:rsidRDefault="00BB2315" w:rsidP="005830B8">
      <w:pPr>
        <w:ind w:left="360"/>
        <w:jc w:val="both"/>
      </w:pPr>
      <w:r>
        <w:t>Responsywność była testowana zarówno na urządzeniach mobilnych małych/średnich, jak i na systemach biurkowych.</w:t>
      </w:r>
    </w:p>
    <w:p w14:paraId="64C7F395" w14:textId="1B18EA41" w:rsidR="003560AE" w:rsidRDefault="003560AE" w:rsidP="003560AE">
      <w:pPr>
        <w:pStyle w:val="Nagwek1"/>
      </w:pPr>
      <w:r>
        <w:t>Dokumentacja kodu</w:t>
      </w:r>
    </w:p>
    <w:p w14:paraId="25DF90FD" w14:textId="32F92CD3" w:rsidR="003560AE" w:rsidRPr="003560AE" w:rsidRDefault="003560AE" w:rsidP="003560AE">
      <w:r>
        <w:t>Kod CSS został udokumentowany za pomocą KSS, wgląd na ścieżce: . /docs/kss/index.html. Dodatkowo nazwy klas umożliwiają łatwe odnalezienie się w kodzie.</w:t>
      </w:r>
    </w:p>
    <w:p w14:paraId="4C971ED8" w14:textId="72871270" w:rsidR="003110BD" w:rsidRDefault="003110BD" w:rsidP="005830B8">
      <w:pPr>
        <w:pStyle w:val="Nagwek1"/>
        <w:jc w:val="both"/>
      </w:pPr>
      <w:r>
        <w:t>Linki do Źródeł i Praw Autorskich</w:t>
      </w:r>
    </w:p>
    <w:p w14:paraId="23D965E1" w14:textId="0486A11C" w:rsidR="00804AE0" w:rsidRDefault="003110BD" w:rsidP="005830B8">
      <w:pPr>
        <w:jc w:val="both"/>
      </w:pPr>
      <w:r>
        <w:t>Projekt BracketCraft korzysta z różnych źródeł zewnętrznych, takich jak grafiki, szablony oraz fragmenty kodu. Wszystkie użyte zasoby są zgodne z prawem autorskim, a ich źródła są udokumentowane poniżej.</w:t>
      </w:r>
    </w:p>
    <w:p w14:paraId="3BDF680B" w14:textId="614BA429" w:rsidR="003110BD" w:rsidRDefault="003110BD" w:rsidP="005830B8">
      <w:pPr>
        <w:pStyle w:val="Akapitzlist"/>
        <w:numPr>
          <w:ilvl w:val="0"/>
          <w:numId w:val="4"/>
        </w:numPr>
        <w:jc w:val="both"/>
      </w:pPr>
      <w:r>
        <w:t xml:space="preserve">Ikony: </w:t>
      </w:r>
      <w:hyperlink r:id="rId13" w:history="1">
        <w:r w:rsidRPr="00EC5BED">
          <w:rPr>
            <w:rStyle w:val="Hipercze"/>
          </w:rPr>
          <w:t>https://icons8.com/icons</w:t>
        </w:r>
      </w:hyperlink>
    </w:p>
    <w:p w14:paraId="1B392EB9" w14:textId="015E9CDF" w:rsidR="003110BD" w:rsidRDefault="003110BD" w:rsidP="005830B8">
      <w:pPr>
        <w:pStyle w:val="Akapitzlist"/>
        <w:numPr>
          <w:ilvl w:val="0"/>
          <w:numId w:val="4"/>
        </w:numPr>
        <w:jc w:val="both"/>
      </w:pPr>
      <w:r>
        <w:lastRenderedPageBreak/>
        <w:t xml:space="preserve">Zdjęcia przykładowych drabinek: </w:t>
      </w:r>
      <w:hyperlink r:id="rId14" w:history="1">
        <w:r w:rsidRPr="00EC5BED">
          <w:rPr>
            <w:rStyle w:val="Hipercze"/>
          </w:rPr>
          <w:t>https://www.istockphoto.com/pl/obrazy/tournament-bracket</w:t>
        </w:r>
      </w:hyperlink>
      <w:r>
        <w:t xml:space="preserve">, </w:t>
      </w:r>
      <w:hyperlink r:id="rId15" w:history="1">
        <w:r w:rsidRPr="00EC5BED">
          <w:rPr>
            <w:rStyle w:val="Hipercze"/>
          </w:rPr>
          <w:t>https://www.vectorstock.com/royalty-free-vector/tournament-bracket-championship-template-vector-21076490</w:t>
        </w:r>
      </w:hyperlink>
      <w:r>
        <w:t xml:space="preserve">, </w:t>
      </w:r>
      <w:hyperlink r:id="rId16" w:history="1">
        <w:r w:rsidRPr="00EC5BED">
          <w:rPr>
            <w:rStyle w:val="Hipercze"/>
          </w:rPr>
          <w:t>https://stock.adobe.com/search?k=tournament+bracket+template&amp;asset_id=508518717</w:t>
        </w:r>
      </w:hyperlink>
      <w:r>
        <w:t xml:space="preserve"> </w:t>
      </w:r>
    </w:p>
    <w:p w14:paraId="25B4BD27" w14:textId="3BD1B13B" w:rsidR="00BB2315" w:rsidRDefault="00BB2315" w:rsidP="005830B8">
      <w:pPr>
        <w:jc w:val="both"/>
      </w:pPr>
    </w:p>
    <w:p w14:paraId="7F5C02F0" w14:textId="0FC66E6C" w:rsidR="00BB2315" w:rsidRDefault="00BB2315" w:rsidP="005830B8">
      <w:pPr>
        <w:pStyle w:val="Nagwek1"/>
        <w:jc w:val="both"/>
      </w:pPr>
      <w:r>
        <w:t>Raport SEO</w:t>
      </w:r>
    </w:p>
    <w:p w14:paraId="7688F641" w14:textId="01C686F6" w:rsidR="00BB2315" w:rsidRDefault="00B61229" w:rsidP="00B61229">
      <w:pPr>
        <w:jc w:val="center"/>
      </w:pPr>
      <w:r>
        <w:rPr>
          <w:noProof/>
        </w:rPr>
        <w:drawing>
          <wp:inline distT="0" distB="0" distL="0" distR="0" wp14:anchorId="38344716" wp14:editId="38214605">
            <wp:extent cx="5760720" cy="4147820"/>
            <wp:effectExtent l="0" t="0" r="0" b="5080"/>
            <wp:docPr id="3" name="Obraz 3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Obraz zawierający tekst, zrzut ekranu, oprogramowanie, Strona internetowa&#10;&#10;Opis wygenerowany automatyczni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835A" w14:textId="77777777" w:rsidR="00BB2315" w:rsidRDefault="00BB2315" w:rsidP="005830B8">
      <w:pPr>
        <w:jc w:val="both"/>
      </w:pPr>
      <w:r>
        <w:t>Wnioski z raportu są następujące:</w:t>
      </w:r>
    </w:p>
    <w:p w14:paraId="7459E0EE" w14:textId="0A962112" w:rsidR="00BB2315" w:rsidRDefault="00BB2315" w:rsidP="005830B8">
      <w:pPr>
        <w:pStyle w:val="Akapitzlist"/>
        <w:numPr>
          <w:ilvl w:val="0"/>
          <w:numId w:val="8"/>
        </w:numPr>
        <w:jc w:val="both"/>
      </w:pPr>
      <w:r>
        <w:t>Dodać linki, być może strone z wyjaśnieniami itp. Umożliwi to lepsze powiązanie strony z pozostałymi stronami internetowymi, co poprawi jej popularność  oraz wiarygodność w wyszukiwarkac</w:t>
      </w:r>
      <w:r w:rsidR="00B61229">
        <w:t>h</w:t>
      </w:r>
      <w:r>
        <w:t>.</w:t>
      </w:r>
    </w:p>
    <w:sectPr w:rsidR="00BB23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24D9C"/>
    <w:multiLevelType w:val="hybridMultilevel"/>
    <w:tmpl w:val="2330362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D554C"/>
    <w:multiLevelType w:val="hybridMultilevel"/>
    <w:tmpl w:val="3A10D3A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52C29"/>
    <w:multiLevelType w:val="hybridMultilevel"/>
    <w:tmpl w:val="C7907F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13A26"/>
    <w:multiLevelType w:val="hybridMultilevel"/>
    <w:tmpl w:val="10C4872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AC3815"/>
    <w:multiLevelType w:val="hybridMultilevel"/>
    <w:tmpl w:val="58063C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F4BDF"/>
    <w:multiLevelType w:val="hybridMultilevel"/>
    <w:tmpl w:val="FEDAB9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CF4628"/>
    <w:multiLevelType w:val="hybridMultilevel"/>
    <w:tmpl w:val="5EEA8D7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A821B0"/>
    <w:multiLevelType w:val="hybridMultilevel"/>
    <w:tmpl w:val="0AA0F1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172621">
    <w:abstractNumId w:val="3"/>
  </w:num>
  <w:num w:numId="2" w16cid:durableId="209810072">
    <w:abstractNumId w:val="0"/>
  </w:num>
  <w:num w:numId="3" w16cid:durableId="1856116119">
    <w:abstractNumId w:val="7"/>
  </w:num>
  <w:num w:numId="4" w16cid:durableId="941763878">
    <w:abstractNumId w:val="6"/>
  </w:num>
  <w:num w:numId="5" w16cid:durableId="1076632631">
    <w:abstractNumId w:val="2"/>
  </w:num>
  <w:num w:numId="6" w16cid:durableId="1622031831">
    <w:abstractNumId w:val="1"/>
  </w:num>
  <w:num w:numId="7" w16cid:durableId="699432753">
    <w:abstractNumId w:val="5"/>
  </w:num>
  <w:num w:numId="8" w16cid:durableId="19346309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195"/>
    <w:rsid w:val="000D7BA8"/>
    <w:rsid w:val="0022422A"/>
    <w:rsid w:val="00256195"/>
    <w:rsid w:val="002D41A3"/>
    <w:rsid w:val="003110BD"/>
    <w:rsid w:val="003129E7"/>
    <w:rsid w:val="003560AE"/>
    <w:rsid w:val="004152D7"/>
    <w:rsid w:val="005830B8"/>
    <w:rsid w:val="007163A0"/>
    <w:rsid w:val="00901E53"/>
    <w:rsid w:val="00B61229"/>
    <w:rsid w:val="00BB2315"/>
    <w:rsid w:val="00C01899"/>
    <w:rsid w:val="00CB5CDC"/>
    <w:rsid w:val="00D87A2A"/>
    <w:rsid w:val="00DC2205"/>
    <w:rsid w:val="00E434C7"/>
    <w:rsid w:val="00F34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BE7FA"/>
  <w15:chartTrackingRefBased/>
  <w15:docId w15:val="{7E84B6F7-91A0-4C7B-9B19-C46EB081C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34FC4"/>
  </w:style>
  <w:style w:type="paragraph" w:styleId="Nagwek1">
    <w:name w:val="heading 1"/>
    <w:basedOn w:val="Normalny"/>
    <w:next w:val="Normalny"/>
    <w:link w:val="Nagwek1Znak"/>
    <w:uiPriority w:val="9"/>
    <w:qFormat/>
    <w:rsid w:val="003110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3129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129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129E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F34F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34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34FC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F34FC4"/>
    <w:rPr>
      <w:rFonts w:eastAsiaTheme="minorEastAsia"/>
      <w:color w:val="5A5A5A" w:themeColor="text1" w:themeTint="A5"/>
      <w:spacing w:val="15"/>
    </w:rPr>
  </w:style>
  <w:style w:type="character" w:customStyle="1" w:styleId="Nagwek1Znak">
    <w:name w:val="Nagłówek 1 Znak"/>
    <w:basedOn w:val="Domylnaczcionkaakapitu"/>
    <w:link w:val="Nagwek1"/>
    <w:uiPriority w:val="9"/>
    <w:rsid w:val="00311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kapitzlist">
    <w:name w:val="List Paragraph"/>
    <w:basedOn w:val="Normalny"/>
    <w:uiPriority w:val="34"/>
    <w:qFormat/>
    <w:rsid w:val="003110BD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3110BD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10BD"/>
    <w:rPr>
      <w:color w:val="605E5C"/>
      <w:shd w:val="clear" w:color="auto" w:fill="E1DFDD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129E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129E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agwek2Znak">
    <w:name w:val="Nagłówek 2 Znak"/>
    <w:basedOn w:val="Domylnaczcionkaakapitu"/>
    <w:link w:val="Nagwek2"/>
    <w:uiPriority w:val="9"/>
    <w:rsid w:val="003129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5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icons8.com/icon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stock.adobe.com/search?k=tournament+bracket+template&amp;asset_id=508518717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vectorstock.com/royalty-free-vector/tournament-bracket-championship-template-vector-21076490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istockphoto.com/pl/obrazy/tournament-bracket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6</Pages>
  <Words>851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Bocak</dc:creator>
  <cp:keywords/>
  <dc:description/>
  <cp:lastModifiedBy>Mateusz Bocak</cp:lastModifiedBy>
  <cp:revision>10</cp:revision>
  <dcterms:created xsi:type="dcterms:W3CDTF">2024-01-25T14:10:00Z</dcterms:created>
  <dcterms:modified xsi:type="dcterms:W3CDTF">2024-01-28T21:03:00Z</dcterms:modified>
</cp:coreProperties>
</file>