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类与对象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1 </w:t>
      </w:r>
      <w:r>
        <w:rPr>
          <w:rFonts w:hint="eastAsia"/>
          <w:lang w:val="en-US" w:eastAsia="zh-Hans"/>
        </w:rPr>
        <w:t>属性与字段</w:t>
      </w:r>
      <w:bookmarkStart w:id="0" w:name="_GoBack"/>
      <w:bookmarkEnd w:id="0"/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此部分应要着重介绍在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中非空属性和可空属性的区别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关于</w:t>
      </w:r>
      <w:r>
        <w:rPr>
          <w:rFonts w:hint="eastAsia"/>
          <w:lang w:eastAsia="zh-Hans"/>
        </w:rPr>
        <w:t>Setter</w:t>
      </w:r>
      <w:r>
        <w:rPr>
          <w:rFonts w:hint="eastAsia"/>
          <w:lang w:val="en-US" w:eastAsia="zh-Hans"/>
        </w:rPr>
        <w:t>和</w:t>
      </w:r>
      <w:r>
        <w:rPr>
          <w:rFonts w:hint="eastAsia"/>
          <w:lang w:eastAsia="zh-Hans"/>
        </w:rPr>
        <w:t>Getter</w:t>
      </w:r>
      <w:r>
        <w:rPr>
          <w:rFonts w:hint="eastAsia"/>
          <w:lang w:val="en-US" w:eastAsia="zh-Hans"/>
        </w:rPr>
        <w:t>部分除了展示标准的</w:t>
      </w:r>
      <w:r>
        <w:rPr>
          <w:rFonts w:hint="eastAsia"/>
          <w:lang w:eastAsia="zh-Hans"/>
        </w:rPr>
        <w:t>Getter Setter</w:t>
      </w:r>
      <w:r>
        <w:rPr>
          <w:rFonts w:hint="eastAsia"/>
          <w:lang w:val="en-US" w:eastAsia="zh-Hans"/>
        </w:rPr>
        <w:t>的写法外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还要讲述幕后字段和幕后属性的出现原因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2 </w:t>
      </w:r>
      <w:r>
        <w:rPr>
          <w:rFonts w:hint="eastAsia"/>
          <w:lang w:val="en-US" w:eastAsia="zh-Hans"/>
        </w:rPr>
        <w:t>接口与函数式接口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着重讲解覆盖冲突即可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函数式接口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只需介绍是为后面</w:t>
      </w:r>
      <w:r>
        <w:rPr>
          <w:rFonts w:hint="eastAsia"/>
          <w:lang w:eastAsia="zh-Hans"/>
        </w:rPr>
        <w:t>Lambda</w:t>
      </w:r>
      <w:r>
        <w:rPr>
          <w:rFonts w:hint="eastAsia"/>
          <w:lang w:val="en-US" w:eastAsia="zh-Hans"/>
        </w:rPr>
        <w:t>表达式编程作准备即可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3 </w:t>
      </w:r>
      <w:r>
        <w:rPr>
          <w:rFonts w:hint="eastAsia"/>
          <w:lang w:val="en-US" w:eastAsia="zh-Hans"/>
        </w:rPr>
        <w:t>可见性说明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这里要阐述和</w:t>
      </w:r>
      <w:r>
        <w:rPr>
          <w:rFonts w:hint="eastAsia"/>
          <w:lang w:eastAsia="zh-Hans"/>
        </w:rPr>
        <w:t>Java</w:t>
      </w:r>
      <w:r>
        <w:rPr>
          <w:rFonts w:hint="eastAsia"/>
          <w:lang w:val="en-US" w:eastAsia="zh-Hans"/>
        </w:rPr>
        <w:t>的不同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即类名和文件名不再有关系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方法也不是必须声明在某个类中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另外顶层同名方法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可以通过修改报名来解决冲突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类似命名空间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4 </w:t>
      </w:r>
      <w:r>
        <w:rPr>
          <w:rFonts w:hint="eastAsia"/>
          <w:lang w:val="en-US" w:eastAsia="zh-Hans"/>
        </w:rPr>
        <w:t>拓展函数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给出参考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"https://www.jianshu.com/p/ab1fb42ca85d" </w:instrText>
      </w:r>
      <w:r>
        <w:rPr>
          <w:rFonts w:hint="eastAsia"/>
          <w:lang w:eastAsia="zh-Hans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eastAsia="zh-Hans"/>
        </w:rPr>
        <w:t>https://www.jianshu.com/p/ab1fb42ca85d</w:t>
      </w:r>
      <w:r>
        <w:rPr>
          <w:rFonts w:hint="eastAsia"/>
          <w:lang w:eastAsia="zh-Hans"/>
        </w:rPr>
        <w:fldChar w:fldCharType="end"/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Hans"/>
        </w:rPr>
        <w:t>这篇帖子写的较为详细且易读懂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此部分为本次培训的重点单元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可以使用帖子中的素材作为展示案例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同时需要提醒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拓展是静态解析的</w:t>
      </w:r>
      <w:r>
        <w:rPr>
          <w:rFonts w:hint="eastAsia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4 </w:t>
      </w:r>
      <w:r>
        <w:rPr>
          <w:rFonts w:hint="eastAsia"/>
          <w:lang w:val="en-US" w:eastAsia="zh-Hans"/>
        </w:rPr>
        <w:t>类与对象二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3.4.1</w:t>
      </w:r>
      <w:r>
        <w:rPr>
          <w:rFonts w:hint="eastAsia"/>
          <w:lang w:val="en-US" w:eastAsia="zh-Hans"/>
        </w:rPr>
        <w:t>数据类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主要展示数据类的</w:t>
      </w:r>
      <w:r>
        <w:rPr>
          <w:rFonts w:hint="eastAsia"/>
          <w:lang w:val="en-US" w:eastAsia="zh-CN"/>
        </w:rPr>
        <w:t>toString()、 equals()、 hashCode() 以及 copy()</w:t>
      </w:r>
      <w:r>
        <w:rPr>
          <w:rFonts w:hint="eastAsia"/>
          <w:lang w:val="en-US" w:eastAsia="zh-Hans"/>
        </w:rPr>
        <w:t>等方法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2 </w:t>
      </w:r>
      <w:r>
        <w:rPr>
          <w:rFonts w:hint="eastAsia"/>
          <w:lang w:val="en-US" w:eastAsia="zh-Hans"/>
        </w:rPr>
        <w:t>密封类</w:t>
      </w:r>
    </w:p>
    <w:p>
      <w:pPr>
        <w:bidi w:val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/>
          <w:lang w:val="en-US" w:eastAsia="zh-Hans"/>
        </w:rPr>
        <w:t>展示代码介绍清楚即可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3 </w:t>
      </w:r>
      <w:r>
        <w:rPr>
          <w:rFonts w:hint="eastAsia"/>
          <w:lang w:val="en-US" w:eastAsia="zh-Hans"/>
        </w:rPr>
        <w:t>范型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此处可以简略介绍型变这个概念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重点突出范型的语法情况即可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如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Hans"/>
        </w:rPr>
        <w:t>星投影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4 </w:t>
      </w:r>
      <w:r>
        <w:rPr>
          <w:rFonts w:hint="eastAsia"/>
          <w:lang w:val="en-US" w:eastAsia="zh-Hans"/>
        </w:rPr>
        <w:t>嵌套类与内部类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分别介绍嵌套类和内部类的写法后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需要阐述嵌套类和内部类的区别</w:t>
      </w:r>
      <w:r>
        <w:rPr>
          <w:rFonts w:hint="eastAsia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5 </w:t>
      </w:r>
      <w:r>
        <w:rPr>
          <w:rFonts w:hint="eastAsia"/>
          <w:lang w:val="en-US" w:eastAsia="zh-Hans"/>
        </w:rPr>
        <w:t>枚举类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正常讲述即可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6 </w:t>
      </w:r>
      <w:r>
        <w:rPr>
          <w:rFonts w:hint="eastAsia"/>
          <w:lang w:val="en-US" w:eastAsia="zh-Hans"/>
        </w:rPr>
        <w:t>对象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此部分请重点阐述</w:t>
      </w:r>
      <w:r>
        <w:rPr>
          <w:rFonts w:hint="default"/>
          <w:lang w:eastAsia="zh-Hans"/>
        </w:rPr>
        <w:t>companion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object</w:t>
      </w:r>
      <w:r>
        <w:rPr>
          <w:rFonts w:hint="eastAsia"/>
          <w:lang w:val="en-US" w:eastAsia="zh-Hans"/>
        </w:rPr>
        <w:t>的作用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对于伴生对象部分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可以多给些实例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最后输出对象表达式和对象声明的语义差异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7 </w:t>
      </w:r>
      <w:r>
        <w:rPr>
          <w:rFonts w:hint="eastAsia"/>
          <w:lang w:val="en-US" w:eastAsia="zh-Hans"/>
        </w:rPr>
        <w:t>类型别名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简述即可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简单来说就是替换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短替换长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3.4.8 </w:t>
      </w:r>
      <w:r>
        <w:rPr>
          <w:rFonts w:hint="eastAsia"/>
          <w:lang w:val="en-US" w:eastAsia="zh-Hans"/>
        </w:rPr>
        <w:t>内联类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Hans"/>
        </w:rPr>
        <w:t>简述即可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内联类的主要特性，它灵感来源于 “inline” 这个名称：类的数据被 “内联”到该类使用的地方</w:t>
      </w:r>
      <w:r>
        <w:rPr>
          <w:rFonts w:hint="default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一般来说，只要将内联类用作另一种类型，它们就会被装箱。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3.4.9 </w:t>
      </w:r>
      <w:r>
        <w:rPr>
          <w:rFonts w:hint="eastAsia"/>
          <w:lang w:val="en-US" w:eastAsia="zh-Hans"/>
        </w:rPr>
        <w:t>委托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注意区分委托方法委托属性即可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3.4.10 </w:t>
      </w:r>
      <w:r>
        <w:rPr>
          <w:rFonts w:hint="eastAsia"/>
          <w:lang w:val="en-US" w:eastAsia="zh-Hans"/>
        </w:rPr>
        <w:t>委托属性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展示属性委托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想讲</w:t>
      </w:r>
      <w:r>
        <w:rPr>
          <w:rFonts w:hint="default"/>
          <w:lang w:val="en-US" w:eastAsia="zh-Hans"/>
        </w:rPr>
        <w:t>属性委托要求</w:t>
      </w: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"https://www.kotlincn.net/docs/reference/delegated-properties.html" \l "%E5%B1%9E%E6%80%A7%E5%A7%94%E6%89%98%E8%A6%81%E6%B1%82" </w:instrText>
      </w:r>
      <w:r>
        <w:rPr>
          <w:rFonts w:hint="default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fldChar w:fldCharType="end"/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延迟属性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可观察属性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属性委托给另外一个属性</w:t>
      </w:r>
      <w:r>
        <w:rPr>
          <w:rFonts w:hint="default"/>
          <w:lang w:eastAsia="zh-Hans"/>
        </w:rPr>
        <w:t>，</w:t>
      </w:r>
      <w:r>
        <w:rPr>
          <w:rFonts w:hint="default"/>
          <w:lang w:val="en-US" w:eastAsia="zh-Hans"/>
        </w:rPr>
        <w:t>将属性储存在映射中</w:t>
      </w:r>
      <w:r>
        <w:rPr>
          <w:rFonts w:hint="eastAsia"/>
          <w:lang w:val="en-US" w:eastAsia="zh-Hans"/>
        </w:rPr>
        <w:t>的代码即可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</w:p>
    <w:p>
      <w:p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在介绍完类后需要介绍</w:t>
      </w:r>
      <w:r>
        <w:rPr>
          <w:rFonts w:hint="eastAsia" w:ascii="微软雅黑" w:hAnsi="微软雅黑" w:eastAsia="微软雅黑" w:cs="微软雅黑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Hans"/>
        </w:rPr>
        <w:t>包与倒入</w:t>
      </w:r>
    </w:p>
    <w:p>
      <w:pPr>
        <w:rPr>
          <w:rFonts w:hint="eastAsia" w:ascii="微软雅黑" w:hAnsi="微软雅黑" w:eastAsia="微软雅黑" w:cs="微软雅黑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Noto Sans Imperial Arama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5BB79071"/>
    <w:rsid w:val="763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2021-03-01T21:28:00Z</dcterms:created>
  <dc:creator>xujinlong</dc:creator>
  <cp:lastModifiedBy>xujinlong</cp:lastModifiedBy>
  <dcterms:modified xsi:type="dcterms:W3CDTF">2021-03-01T14:26:56Z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