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71402" w14:textId="77777777" w:rsidR="00CA19E8" w:rsidRDefault="00CA19E8" w:rsidP="002D59EA">
      <w:pPr>
        <w:spacing w:before="100" w:beforeAutospacing="1"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2EF74674" w14:textId="77777777" w:rsidR="00CA19E8" w:rsidRDefault="00CA19E8" w:rsidP="002D59E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6F7FEE" wp14:editId="4A8B9B03">
            <wp:extent cx="6348739" cy="1400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1-02-17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12" t="37474" r="27049" b="43916"/>
                    <a:stretch/>
                  </pic:blipFill>
                  <pic:spPr bwMode="auto">
                    <a:xfrm>
                      <a:off x="0" y="0"/>
                      <a:ext cx="6374971" cy="1405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68CAE" w14:textId="77777777" w:rsidR="002D59EA" w:rsidRPr="002D59EA" w:rsidRDefault="002D59EA" w:rsidP="002D59E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2D59E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«Информатика и системы </w:t>
      </w:r>
      <w:proofErr w:type="gramStart"/>
      <w:r w:rsidRPr="002D59E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управления»</w:t>
      </w:r>
      <w:r w:rsidRPr="002D59EA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gramEnd"/>
      <w:r w:rsidRPr="002D59E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</w:t>
      </w:r>
    </w:p>
    <w:p w14:paraId="165FE66D" w14:textId="77777777" w:rsidR="002D59EA" w:rsidRPr="002D59EA" w:rsidRDefault="002D59EA" w:rsidP="002D59E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2D59E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«Программное обеспечение ЭВМ и информационные </w:t>
      </w:r>
      <w:proofErr w:type="gramStart"/>
      <w:r w:rsidRPr="002D59E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технологии»</w:t>
      </w:r>
      <w:r w:rsidRPr="002D59EA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gramEnd"/>
      <w:r w:rsidRPr="002D59E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</w:p>
    <w:p w14:paraId="781796B2" w14:textId="77777777" w:rsidR="002D59EA" w:rsidRPr="002D59EA" w:rsidRDefault="002D59EA" w:rsidP="002D59E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FD2639" w14:textId="77777777" w:rsidR="002D59EA" w:rsidRPr="002D59EA" w:rsidRDefault="002D59EA" w:rsidP="002D59E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B02069" w14:textId="77777777" w:rsidR="002D59EA" w:rsidRPr="002D59EA" w:rsidRDefault="002D59EA" w:rsidP="002D59E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D855D3" w14:textId="199C4B4B" w:rsidR="002D59EA" w:rsidRPr="0030409E" w:rsidRDefault="008F3A3C" w:rsidP="002D59EA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работа № </w:t>
      </w:r>
      <w:r w:rsidR="003040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</w:t>
      </w:r>
    </w:p>
    <w:p w14:paraId="2A617F42" w14:textId="77777777" w:rsidR="002D59EA" w:rsidRPr="002D59EA" w:rsidRDefault="002D59EA" w:rsidP="002D59E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57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382"/>
        <w:gridCol w:w="188"/>
      </w:tblGrid>
      <w:tr w:rsidR="002D59EA" w:rsidRPr="002D59EA" w14:paraId="5F303157" w14:textId="77777777" w:rsidTr="002D59EA">
        <w:trPr>
          <w:trHeight w:val="4260"/>
          <w:tblCellSpacing w:w="0" w:type="dxa"/>
        </w:trPr>
        <w:tc>
          <w:tcPr>
            <w:tcW w:w="89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5BC756" w14:textId="77777777"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0FB2F91" w14:textId="77777777"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9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Тема: </w:t>
            </w:r>
            <w:r w:rsidR="00C24A65" w:rsidRPr="00C24A65">
              <w:rPr>
                <w:sz w:val="28"/>
                <w:szCs w:val="28"/>
              </w:rPr>
              <w:t>Построение и программная реализация алгоритмов численного интегрирования</w:t>
            </w:r>
            <w:r w:rsidR="000421D1" w:rsidRPr="000421D1">
              <w:rPr>
                <w:sz w:val="28"/>
                <w:szCs w:val="28"/>
              </w:rPr>
              <w:t>.</w:t>
            </w:r>
          </w:p>
          <w:p w14:paraId="4F5CBB4C" w14:textId="77777777"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9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Студент: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Елгин И. Ю.</w:t>
            </w:r>
          </w:p>
          <w:p w14:paraId="338A227C" w14:textId="77777777"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559BAA6" w14:textId="77777777"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9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ИУ7-44</w:t>
            </w:r>
            <w:r w:rsidRPr="002D59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</w:t>
            </w:r>
          </w:p>
          <w:p w14:paraId="6E5A56B5" w14:textId="77777777"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ABD46E2" w14:textId="77777777"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9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Оценка (баллы) _______________</w:t>
            </w:r>
          </w:p>
          <w:p w14:paraId="6A54F995" w14:textId="77777777"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8F7ACC8" w14:textId="77777777" w:rsidR="002D59EA" w:rsidRPr="002D59EA" w:rsidRDefault="002D59EA" w:rsidP="002D59EA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9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Преподаватель: </w:t>
            </w:r>
            <w:r w:rsidRPr="002D59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Градов В. М.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AC64D3" w14:textId="77777777"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0A4C945" w14:textId="77777777"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CCA3502" w14:textId="77777777"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4605881" w14:textId="77777777" w:rsidR="002D59EA" w:rsidRPr="002D59EA" w:rsidRDefault="002D59EA" w:rsidP="002D59EA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6E1C6B2" w14:textId="77777777" w:rsidR="002D59EA" w:rsidRPr="002D59EA" w:rsidRDefault="002D59EA" w:rsidP="002D59E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9090AD" w14:textId="77777777" w:rsidR="002D59EA" w:rsidRPr="002D59EA" w:rsidRDefault="002D59EA" w:rsidP="002D59EA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9EA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Москва.</w:t>
      </w:r>
    </w:p>
    <w:p w14:paraId="7B0B19E8" w14:textId="77777777" w:rsidR="002D59EA" w:rsidRPr="002D59EA" w:rsidRDefault="00D679B2" w:rsidP="002D59EA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  <w:r w:rsidR="002D59EA" w:rsidRPr="002D59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73EDCA0C" w14:textId="77777777" w:rsidR="002D59EA" w:rsidRPr="002D59EA" w:rsidRDefault="002D59EA" w:rsidP="002D59EA">
      <w:pPr>
        <w:spacing w:before="100" w:beforeAutospacing="1" w:after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6D1670" w14:textId="77777777" w:rsidR="002D59EA" w:rsidRDefault="002D59EA" w:rsidP="00700E97">
      <w:pPr>
        <w:rPr>
          <w:b/>
        </w:rPr>
      </w:pPr>
    </w:p>
    <w:p w14:paraId="680285B3" w14:textId="77777777" w:rsidR="00C24A65" w:rsidRPr="00C24A65" w:rsidRDefault="0072070D" w:rsidP="008F3A3C">
      <w:pPr>
        <w:rPr>
          <w:sz w:val="28"/>
          <w:szCs w:val="28"/>
        </w:rPr>
      </w:pPr>
      <w:r w:rsidRPr="00DB3DCD">
        <w:rPr>
          <w:b/>
          <w:sz w:val="28"/>
          <w:szCs w:val="28"/>
        </w:rPr>
        <w:t>Цель работы</w:t>
      </w:r>
      <w:r w:rsidRPr="00DB3DCD">
        <w:rPr>
          <w:sz w:val="28"/>
          <w:szCs w:val="28"/>
        </w:rPr>
        <w:t>:</w:t>
      </w:r>
      <w:r w:rsidR="00700E97" w:rsidRPr="00DB3DCD">
        <w:rPr>
          <w:sz w:val="28"/>
          <w:szCs w:val="28"/>
        </w:rPr>
        <w:t xml:space="preserve"> </w:t>
      </w:r>
      <w:r w:rsidR="00C24A65" w:rsidRPr="00C24A65">
        <w:rPr>
          <w:sz w:val="28"/>
          <w:szCs w:val="28"/>
        </w:rPr>
        <w:t>Получение навыков построения алгоритма вычисления двукратного интеграла с использованием квадратурных формул Гаусса и Симпсона.</w:t>
      </w:r>
    </w:p>
    <w:p w14:paraId="43D01B03" w14:textId="77777777" w:rsidR="00B00CEB" w:rsidRPr="00B00CEB" w:rsidRDefault="00B00CEB" w:rsidP="008F3A3C">
      <w:pPr>
        <w:rPr>
          <w:b/>
          <w:sz w:val="28"/>
          <w:szCs w:val="28"/>
        </w:rPr>
      </w:pPr>
      <w:r w:rsidRPr="00B00CEB">
        <w:rPr>
          <w:b/>
          <w:sz w:val="28"/>
          <w:szCs w:val="28"/>
        </w:rPr>
        <w:t xml:space="preserve">1 </w:t>
      </w:r>
      <w:r>
        <w:rPr>
          <w:b/>
          <w:sz w:val="28"/>
          <w:szCs w:val="28"/>
        </w:rPr>
        <w:tab/>
      </w:r>
      <w:r w:rsidRPr="00B00CEB">
        <w:rPr>
          <w:b/>
          <w:sz w:val="28"/>
          <w:szCs w:val="28"/>
        </w:rPr>
        <w:t>Исходные данные.</w:t>
      </w:r>
    </w:p>
    <w:p w14:paraId="21A92D04" w14:textId="77777777" w:rsidR="0072070D" w:rsidRDefault="00C24A65" w:rsidP="00C24A65">
      <w:pPr>
        <w:rPr>
          <w:sz w:val="28"/>
          <w:szCs w:val="28"/>
        </w:rPr>
      </w:pPr>
      <w:r w:rsidRPr="00C24A65">
        <w:rPr>
          <w:noProof/>
          <w:sz w:val="28"/>
          <w:szCs w:val="28"/>
        </w:rPr>
        <w:drawing>
          <wp:inline distT="0" distB="0" distL="0" distR="0" wp14:anchorId="68C69BDA" wp14:editId="2655EB44">
            <wp:extent cx="4020111" cy="189574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ADA5" w14:textId="77777777" w:rsidR="00C24A65" w:rsidRPr="00C24A65" w:rsidRDefault="00C24A65" w:rsidP="00C24A65">
      <w:pPr>
        <w:rPr>
          <w:sz w:val="28"/>
          <w:szCs w:val="28"/>
        </w:rPr>
      </w:pPr>
      <w:r w:rsidRPr="00C24A65">
        <w:rPr>
          <w:sz w:val="28"/>
          <w:szCs w:val="28"/>
        </w:rPr>
        <w:t xml:space="preserve">Построить алгоритм и программу для вычисления двукратного интеграла при фиксированном значении параметра </w:t>
      </w:r>
      <w:r w:rsidRPr="00C24A65">
        <w:rPr>
          <w:sz w:val="28"/>
          <w:szCs w:val="28"/>
        </w:rPr>
        <w:sym w:font="Symbol" w:char="F074"/>
      </w:r>
    </w:p>
    <w:p w14:paraId="50827FD0" w14:textId="77777777" w:rsidR="00D13117" w:rsidRDefault="00B00CEB" w:rsidP="00700E97">
      <w:pPr>
        <w:rPr>
          <w:b/>
          <w:sz w:val="28"/>
          <w:szCs w:val="28"/>
        </w:rPr>
      </w:pPr>
      <w:r w:rsidRPr="00DB3DCD">
        <w:rPr>
          <w:b/>
          <w:sz w:val="28"/>
          <w:szCs w:val="28"/>
        </w:rPr>
        <w:t xml:space="preserve">2 </w:t>
      </w:r>
      <w:r w:rsidRPr="00DB3DCD">
        <w:rPr>
          <w:b/>
          <w:sz w:val="28"/>
          <w:szCs w:val="28"/>
        </w:rPr>
        <w:tab/>
      </w:r>
      <w:r w:rsidRPr="00B00CEB">
        <w:rPr>
          <w:b/>
          <w:sz w:val="28"/>
          <w:szCs w:val="28"/>
        </w:rPr>
        <w:t>Код</w:t>
      </w:r>
      <w:r w:rsidR="00D679B2" w:rsidRPr="00DB3DCD">
        <w:rPr>
          <w:b/>
          <w:sz w:val="28"/>
          <w:szCs w:val="28"/>
        </w:rPr>
        <w:t xml:space="preserve"> </w:t>
      </w:r>
      <w:r w:rsidR="00D679B2">
        <w:rPr>
          <w:b/>
          <w:sz w:val="28"/>
          <w:szCs w:val="28"/>
        </w:rPr>
        <w:t>на</w:t>
      </w:r>
      <w:r w:rsidR="00D679B2" w:rsidRPr="00DB3DCD">
        <w:rPr>
          <w:b/>
          <w:sz w:val="28"/>
          <w:szCs w:val="28"/>
        </w:rPr>
        <w:t xml:space="preserve"> </w:t>
      </w:r>
      <w:r w:rsidR="000421D1">
        <w:rPr>
          <w:b/>
          <w:sz w:val="28"/>
          <w:szCs w:val="28"/>
          <w:lang w:val="en-US"/>
        </w:rPr>
        <w:t>Python</w:t>
      </w:r>
      <w:r w:rsidRPr="00DB3DCD">
        <w:rPr>
          <w:b/>
          <w:sz w:val="28"/>
          <w:szCs w:val="28"/>
        </w:rPr>
        <w:t>.</w:t>
      </w:r>
    </w:p>
    <w:p w14:paraId="396E258E" w14:textId="77777777" w:rsidR="00146AA3" w:rsidRDefault="000421D1" w:rsidP="00700E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</w:t>
      </w:r>
      <w:r w:rsidRPr="00F324A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</w:p>
    <w:p w14:paraId="51A38E01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24A6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from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24A65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math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24A6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import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pi</w:t>
      </w:r>
      <w:r w:rsidRPr="00C24A6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cos</w:t>
      </w:r>
      <w:r w:rsidRPr="00C24A6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sin</w:t>
      </w:r>
      <w:r w:rsidRPr="00C24A6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exp</w:t>
      </w:r>
    </w:p>
    <w:p w14:paraId="0A8B98E7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24A6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matplotlib.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pyplot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24A6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plt</w:t>
      </w:r>
    </w:p>
    <w:p w14:paraId="287595E9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24A6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from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numpy.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polynomial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legendre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24A6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import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leggauss</w:t>
      </w:r>
    </w:p>
    <w:p w14:paraId="4204C3C4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24A6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from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numpy </w:t>
      </w:r>
      <w:r w:rsidRPr="00C24A6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arange</w:t>
      </w:r>
    </w:p>
    <w:p w14:paraId="4BD711EA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C24A6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14:paraId="14D72470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24A6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#Делаем одну из переменных постоянной</w:t>
      </w:r>
    </w:p>
    <w:p w14:paraId="1C9D9BC8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24A6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def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const_f_x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</w:t>
      </w:r>
      <w:r w:rsidRPr="00C24A6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14:paraId="656DF8E2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C24A6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return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24A6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lambda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y: f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  <w:r w:rsidRPr="00C24A6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46F1DCE7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47B46BD9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C24A6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 </w:t>
      </w:r>
    </w:p>
    <w:p w14:paraId="6F9A4D2E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24A6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def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t_to_x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</w:t>
      </w:r>
      <w:r w:rsidRPr="00C24A6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</w:t>
      </w:r>
      <w:r w:rsidRPr="00C24A6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14:paraId="0D8FC664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C24A6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return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((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 + a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/ </w:t>
      </w:r>
      <w:r w:rsidRPr="00C24A6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 - a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* t / </w:t>
      </w:r>
      <w:r w:rsidRPr="00C24A6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5FBA945C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13DA89CE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24A6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#Вычисление интегала методом Гауса</w:t>
      </w:r>
    </w:p>
    <w:p w14:paraId="41E56B65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C24A6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def</w:t>
      </w:r>
      <w:r w:rsidRPr="00C24A6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Gauss</w:t>
      </w:r>
      <w:r w:rsidRPr="00C24A6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C24A6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func</w:t>
      </w:r>
      <w:r w:rsidRPr="00C24A65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C24A6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a</w:t>
      </w:r>
      <w:r w:rsidRPr="00C24A65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C24A6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b</w:t>
      </w:r>
      <w:r w:rsidRPr="00C24A65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C24A6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n</w:t>
      </w:r>
      <w:r w:rsidRPr="00C24A6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</w:t>
      </w:r>
      <w:r w:rsidRPr="00C24A6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:</w:t>
      </w:r>
    </w:p>
    <w:p w14:paraId="1955C714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args</w:t>
      </w:r>
      <w:r w:rsidRPr="00C24A65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coeffs </w:t>
      </w:r>
      <w:r w:rsidRPr="00C24A65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leggauss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14:paraId="0AC30563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res </w:t>
      </w:r>
      <w:r w:rsidRPr="00C24A65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24A65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</w:p>
    <w:p w14:paraId="76B26680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14:paraId="35133DE7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C24A6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C24A6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24A6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14:paraId="3E3A9512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C24A6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res +</w:t>
      </w:r>
      <w:r w:rsidRPr="00C24A65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=</w:t>
      </w:r>
      <w:r w:rsidRPr="00C24A6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C24A6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C24A6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b - a</w:t>
      </w:r>
      <w:r w:rsidRPr="00C24A6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</w:t>
      </w:r>
      <w:r w:rsidRPr="00C24A6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/ </w:t>
      </w:r>
      <w:r w:rsidRPr="00C24A65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2</w:t>
      </w:r>
      <w:r w:rsidRPr="00C24A6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* coeffs</w:t>
      </w:r>
      <w:r w:rsidRPr="00C24A6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[</w:t>
      </w:r>
      <w:r w:rsidRPr="00C24A6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i</w:t>
      </w:r>
      <w:r w:rsidRPr="00C24A6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]</w:t>
      </w:r>
      <w:r w:rsidRPr="00C24A6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* func</w:t>
      </w:r>
      <w:r w:rsidRPr="00C24A6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C24A6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t_to_x</w:t>
      </w:r>
      <w:r w:rsidRPr="00C24A6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C24A6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args</w:t>
      </w:r>
      <w:r w:rsidRPr="00C24A6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[</w:t>
      </w:r>
      <w:r w:rsidRPr="00C24A6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i</w:t>
      </w:r>
      <w:r w:rsidRPr="00C24A6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]</w:t>
      </w:r>
      <w:r w:rsidRPr="00C24A65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C24A6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a</w:t>
      </w:r>
      <w:r w:rsidRPr="00C24A65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C24A6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b</w:t>
      </w:r>
      <w:r w:rsidRPr="00C24A6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))</w:t>
      </w:r>
    </w:p>
    <w:p w14:paraId="68759852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02617841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C24A6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return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res</w:t>
      </w:r>
    </w:p>
    <w:p w14:paraId="704F0FC1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14:paraId="241C5D86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24A6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#Вычисление интегралла методом Симпсона</w:t>
      </w:r>
    </w:p>
    <w:p w14:paraId="6F3C9234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C24A6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def</w:t>
      </w:r>
      <w:r w:rsidRPr="00C24A6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Simpson</w:t>
      </w:r>
      <w:r w:rsidRPr="00C24A6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C24A6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func</w:t>
      </w:r>
      <w:r w:rsidRPr="00C24A65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C24A6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a</w:t>
      </w:r>
      <w:r w:rsidRPr="00C24A65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C24A6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b</w:t>
      </w:r>
      <w:r w:rsidRPr="00C24A65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C24A6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n</w:t>
      </w:r>
      <w:r w:rsidRPr="00C24A6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</w:t>
      </w:r>
      <w:r w:rsidRPr="00C24A6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:</w:t>
      </w:r>
    </w:p>
    <w:p w14:paraId="01C1BB66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h </w:t>
      </w:r>
      <w:r w:rsidRPr="00C24A65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b - a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/ 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n - </w:t>
      </w:r>
      <w:r w:rsidRPr="00C24A65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14:paraId="003ED7C1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x </w:t>
      </w:r>
      <w:r w:rsidRPr="00C24A65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</w:t>
      </w:r>
    </w:p>
    <w:p w14:paraId="05E7B43A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res </w:t>
      </w:r>
      <w:r w:rsidRPr="00C24A65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24A65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</w:p>
    <w:p w14:paraId="24F9C685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> </w:t>
      </w:r>
    </w:p>
    <w:p w14:paraId="1D41A169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C24A6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</w:t>
      </w:r>
      <w:r w:rsidRPr="00C24A6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C24A6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i </w:t>
      </w:r>
      <w:r w:rsidRPr="00C24A6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C24A6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C24A6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range</w:t>
      </w:r>
      <w:r w:rsidRPr="00C24A6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((</w:t>
      </w:r>
      <w:r w:rsidRPr="00C24A6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n - </w:t>
      </w:r>
      <w:r w:rsidRPr="00C24A65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1</w:t>
      </w:r>
      <w:r w:rsidRPr="00C24A6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</w:t>
      </w:r>
      <w:r w:rsidRPr="00C24A6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// </w:t>
      </w:r>
      <w:r w:rsidRPr="00C24A65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2</w:t>
      </w:r>
      <w:r w:rsidRPr="00C24A6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</w:t>
      </w:r>
      <w:r w:rsidRPr="00C24A6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:</w:t>
      </w:r>
    </w:p>
    <w:p w14:paraId="79DA0DFF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res +</w:t>
      </w:r>
      <w:r w:rsidRPr="00C24A6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func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</w:t>
      </w:r>
      <w:r w:rsidRPr="00C24A6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4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* func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 + h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func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 + </w:t>
      </w:r>
      <w:r w:rsidRPr="00C24A6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* h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3D57F7D2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x +</w:t>
      </w:r>
      <w:r w:rsidRPr="00C24A65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24A65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* h</w:t>
      </w:r>
    </w:p>
    <w:p w14:paraId="72CAFF0A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14:paraId="70A714F9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C24A6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return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res * 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h / </w:t>
      </w:r>
      <w:r w:rsidRPr="00C24A65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3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14:paraId="54DC757D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C24A6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14:paraId="28941EF1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14:paraId="5573D7EB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24A6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#двойное интегрирование</w:t>
      </w:r>
    </w:p>
    <w:p w14:paraId="582F4071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24A6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def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integrate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</w:t>
      </w:r>
      <w:r w:rsidRPr="00C24A6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func</w:t>
      </w:r>
      <w:r w:rsidRPr="00C24A6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lim1</w:t>
      </w:r>
      <w:r w:rsidRPr="00C24A6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lim2 </w:t>
      </w:r>
      <w:r w:rsidRPr="00C24A6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</w:t>
      </w:r>
      <w:r w:rsidRPr="00C24A6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14:paraId="27C8025F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f </w:t>
      </w:r>
      <w:r w:rsidRPr="00C24A6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24A6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lambda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</w:t>
      </w:r>
      <w:r w:rsidRPr="00C24A6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y: func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</w:t>
      </w:r>
      <w:r w:rsidRPr="00C24A6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</w:t>
      </w:r>
      <w:r w:rsidRPr="00C24A6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24A6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;</w:t>
      </w:r>
    </w:p>
    <w:p w14:paraId="3F0FCFC0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C24A6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gaus_func </w:t>
      </w:r>
      <w:r w:rsidRPr="00C24A65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=</w:t>
      </w:r>
      <w:r w:rsidRPr="00C24A6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C24A6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lambda</w:t>
      </w:r>
      <w:r w:rsidRPr="00C24A6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x: Gauss</w:t>
      </w:r>
      <w:r w:rsidRPr="00C24A6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C24A6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const_f_x</w:t>
      </w:r>
      <w:r w:rsidRPr="00C24A6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C24A6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f</w:t>
      </w:r>
      <w:r w:rsidRPr="00C24A65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C24A6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x</w:t>
      </w:r>
      <w:r w:rsidRPr="00C24A6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</w:t>
      </w:r>
      <w:r w:rsidRPr="00C24A65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C24A6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lim2</w:t>
      </w:r>
      <w:r w:rsidRPr="00C24A6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[</w:t>
      </w:r>
      <w:r w:rsidRPr="00C24A65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0</w:t>
      </w:r>
      <w:r w:rsidRPr="00C24A6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]</w:t>
      </w:r>
      <w:r w:rsidRPr="00C24A65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C24A6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lim2</w:t>
      </w:r>
      <w:r w:rsidRPr="00C24A6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[</w:t>
      </w:r>
      <w:r w:rsidRPr="00C24A65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1</w:t>
      </w:r>
      <w:r w:rsidRPr="00C24A6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]</w:t>
      </w:r>
      <w:r w:rsidRPr="00C24A65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C24A6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M</w:t>
      </w:r>
      <w:r w:rsidRPr="00C24A6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</w:t>
      </w:r>
    </w:p>
    <w:p w14:paraId="5CA1DF66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C24A6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return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Simpson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gaus_func</w:t>
      </w:r>
      <w:r w:rsidRPr="00C24A6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lim1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C24A6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C24A6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lim1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C24A6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C24A6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4904466A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440E1BBC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24A6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#построение граффика</w:t>
      </w:r>
    </w:p>
    <w:p w14:paraId="6C4AE338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24A6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def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make_graph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integrate_func</w:t>
      </w:r>
      <w:r w:rsidRPr="00C24A6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mint</w:t>
      </w:r>
      <w:r w:rsidRPr="00C24A6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maxt</w:t>
      </w:r>
      <w:r w:rsidRPr="00C24A6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step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14:paraId="0FFBD914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C24A6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</w:t>
      </w:r>
      <w:r w:rsidRPr="00C24A6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X </w:t>
      </w:r>
      <w:r w:rsidRPr="00C24A65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C24A6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C24A6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list</w:t>
      </w:r>
      <w:r w:rsidRPr="00C24A6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proofErr w:type="gramEnd"/>
      <w:r w:rsidRPr="00C24A6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14:paraId="4BC37FF3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Y </w:t>
      </w:r>
      <w:r w:rsidRPr="00C24A65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C24A6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list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14:paraId="26106326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C24A6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 </w:t>
      </w:r>
      <w:r w:rsidRPr="00C24A6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arange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mint</w:t>
      </w:r>
      <w:r w:rsidRPr="00C24A6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maxt</w:t>
      </w:r>
      <w:r w:rsidRPr="00C24A6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step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14:paraId="5DB8626C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X.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append(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t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14:paraId="05A4BD3A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Y.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append(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integrate_func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14:paraId="1BFC1471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C24A6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plt.</w:t>
      </w:r>
      <w:r w:rsidRPr="00C24A6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plot(</w:t>
      </w:r>
      <w:r w:rsidRPr="00C24A6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X</w:t>
      </w:r>
      <w:r w:rsidRPr="00C24A65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C24A6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Y</w:t>
      </w:r>
      <w:r w:rsidRPr="00C24A65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C24A6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label</w:t>
      </w:r>
      <w:r w:rsidRPr="00C24A65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=</w:t>
      </w:r>
      <w:r w:rsidRPr="00C24A65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"Integrate Simson-Gauss"</w:t>
      </w:r>
      <w:r w:rsidRPr="00C24A6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</w:t>
      </w:r>
    </w:p>
    <w:p w14:paraId="30A8F9A2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plt.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legend()</w:t>
      </w:r>
    </w:p>
    <w:p w14:paraId="5D7D99BC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plt.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ylabel(</w:t>
      </w:r>
      <w:r w:rsidRPr="00C24A65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"Значения интеграла"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14:paraId="367FB1FD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plt.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xlabel(</w:t>
      </w:r>
      <w:r w:rsidRPr="00C24A65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"Значения параметра"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14:paraId="5BDC17F1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plt.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grid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24A65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C24A65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True</w:t>
      </w:r>
      <w:r w:rsidRPr="00C24A65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</w:p>
    <w:p w14:paraId="258F5B02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C24A6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plt.</w:t>
      </w:r>
      <w:r w:rsidRPr="00C24A6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show()</w:t>
      </w:r>
    </w:p>
    <w:p w14:paraId="07A32922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14:paraId="196DA2D2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24A6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#Ввод параметров</w:t>
      </w:r>
    </w:p>
    <w:p w14:paraId="1E0BFEE0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N </w:t>
      </w:r>
      <w:r w:rsidRPr="00C24A6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24A6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int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24A6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input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24A65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</w:t>
      </w:r>
      <w:r w:rsidRPr="00C24A65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Введите</w:t>
      </w:r>
      <w:r w:rsidRPr="00C24A65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 xml:space="preserve"> n: "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14:paraId="4D3D8DC6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M </w:t>
      </w:r>
      <w:r w:rsidRPr="00C24A6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24A6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int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24A6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input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24A65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</w:t>
      </w:r>
      <w:r w:rsidRPr="00C24A65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Введите</w:t>
      </w:r>
      <w:r w:rsidRPr="00C24A65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 xml:space="preserve"> m: "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14:paraId="4D74B9D3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C24A6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T </w:t>
      </w:r>
      <w:r w:rsidRPr="00C24A65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C24A6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C24A6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float</w:t>
      </w:r>
      <w:r w:rsidRPr="00C24A6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proofErr w:type="gramEnd"/>
      <w:r w:rsidRPr="00C24A6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input</w:t>
      </w:r>
      <w:r w:rsidRPr="00C24A6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C24A65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eastAsia="ru-RU"/>
        </w:rPr>
        <w:t>"Введите параметр t: "</w:t>
      </w:r>
      <w:r w:rsidRPr="00C24A6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))</w:t>
      </w:r>
    </w:p>
    <w:p w14:paraId="1209A5C7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24A6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#Интегрируемая функция</w:t>
      </w:r>
    </w:p>
    <w:p w14:paraId="172979C5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func </w:t>
      </w:r>
      <w:r w:rsidRPr="00C24A6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24A6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lambda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</w:t>
      </w:r>
      <w:r w:rsidRPr="00C24A6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x</w:t>
      </w:r>
      <w:r w:rsidRPr="00C24A6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y: 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24A6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4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/ pi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* 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24A6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- exp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-t * </w:t>
      </w:r>
      <w:r w:rsidRPr="00C24A6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* cos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/ 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24A6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- 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sin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** </w:t>
      </w:r>
      <w:r w:rsidRPr="00C24A6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* 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cos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** </w:t>
      </w:r>
      <w:r w:rsidRPr="00C24A6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))))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* cos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* sin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2D313011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24A6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#Интегрирование с подставлением в функцию параметра тао</w:t>
      </w:r>
    </w:p>
    <w:p w14:paraId="530DCA2D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integrate_by_t </w:t>
      </w:r>
      <w:r w:rsidRPr="00C24A6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24A6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lambda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t: integrate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</w:t>
      </w:r>
      <w:r w:rsidRPr="00C24A6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func</w:t>
      </w:r>
      <w:r w:rsidRPr="00C24A6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C24A6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r w:rsidRPr="00C24A6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pi / </w:t>
      </w:r>
      <w:r w:rsidRPr="00C24A6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C24A6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C24A6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r w:rsidRPr="00C24A6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pi / </w:t>
      </w:r>
      <w:r w:rsidRPr="00C24A6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C24A6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</w:t>
      </w:r>
      <w:r w:rsidRPr="00C24A6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5311FD8F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proofErr w:type="gramStart"/>
      <w:r w:rsidRPr="00C24A65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C24A6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proofErr w:type="gramEnd"/>
      <w:r w:rsidRPr="00C24A65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eastAsia="ru-RU"/>
        </w:rPr>
        <w:t>"Результат интегрирования:"</w:t>
      </w:r>
      <w:r w:rsidRPr="00C24A65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C24A6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integrate_by_t</w:t>
      </w:r>
      <w:r w:rsidRPr="00C24A6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C24A65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T</w:t>
      </w:r>
      <w:r w:rsidRPr="00C24A6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))</w:t>
      </w:r>
    </w:p>
    <w:p w14:paraId="74392F49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C24A6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#Построение граффика значений для разных тао</w:t>
      </w:r>
    </w:p>
    <w:p w14:paraId="50D809A4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make_graph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integrate_by_t</w:t>
      </w:r>
      <w:r w:rsidRPr="00C24A6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24A6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0.05</w:t>
      </w:r>
      <w:r w:rsidRPr="00C24A6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24A6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10.05</w:t>
      </w:r>
      <w:r w:rsidRPr="00C24A65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C24A65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0.05</w:t>
      </w:r>
      <w:r w:rsidRPr="00C24A6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0AF6B7D1" w14:textId="77777777" w:rsidR="00C24A65" w:rsidRPr="00C24A65" w:rsidRDefault="00C24A65" w:rsidP="00BA2728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C24A6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35F67B3B" w14:textId="77777777" w:rsidR="00C24A65" w:rsidRDefault="00C24A65" w:rsidP="00700E97">
      <w:pPr>
        <w:rPr>
          <w:sz w:val="28"/>
          <w:szCs w:val="28"/>
          <w:lang w:val="en-US"/>
        </w:rPr>
      </w:pPr>
    </w:p>
    <w:p w14:paraId="4BE26A03" w14:textId="77777777" w:rsidR="00C24A65" w:rsidRDefault="00C24A65" w:rsidP="00700E97">
      <w:pPr>
        <w:rPr>
          <w:sz w:val="28"/>
          <w:szCs w:val="28"/>
        </w:rPr>
      </w:pPr>
      <w:r>
        <w:rPr>
          <w:sz w:val="28"/>
          <w:szCs w:val="28"/>
        </w:rPr>
        <w:t xml:space="preserve">Программа запрашивает у пользователя </w:t>
      </w:r>
      <w:r>
        <w:rPr>
          <w:sz w:val="28"/>
          <w:szCs w:val="28"/>
          <w:lang w:val="en-US"/>
        </w:rPr>
        <w:t>N</w:t>
      </w:r>
      <w:r w:rsidRPr="00C24A6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</w:t>
      </w:r>
      <w:r w:rsidRPr="00C24A65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узлов</w:t>
      </w:r>
      <w:r w:rsidRPr="00C24A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параметр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.</w:t>
      </w:r>
    </w:p>
    <w:p w14:paraId="4809DE4A" w14:textId="77777777" w:rsidR="00C24A65" w:rsidRPr="00BA2728" w:rsidRDefault="00C24A65" w:rsidP="00700E97">
      <w:pPr>
        <w:rPr>
          <w:sz w:val="28"/>
          <w:szCs w:val="28"/>
        </w:rPr>
      </w:pPr>
      <w:r>
        <w:rPr>
          <w:sz w:val="28"/>
          <w:szCs w:val="28"/>
        </w:rPr>
        <w:t>Далее для данной функции вычисляет двойной интеграл</w:t>
      </w:r>
      <w:r w:rsidR="00BA2728">
        <w:rPr>
          <w:sz w:val="28"/>
          <w:szCs w:val="28"/>
        </w:rPr>
        <w:t xml:space="preserve"> (0-</w:t>
      </w:r>
      <w:r w:rsidR="00BA2728">
        <w:rPr>
          <w:sz w:val="28"/>
          <w:szCs w:val="28"/>
          <w:lang w:val="en-US"/>
        </w:rPr>
        <w:t>pi</w:t>
      </w:r>
      <w:r w:rsidR="00BA2728" w:rsidRPr="00BA2728">
        <w:rPr>
          <w:sz w:val="28"/>
          <w:szCs w:val="28"/>
        </w:rPr>
        <w:t>/</w:t>
      </w:r>
      <w:proofErr w:type="gramStart"/>
      <w:r w:rsidR="00BA2728" w:rsidRPr="00BA2728">
        <w:rPr>
          <w:sz w:val="28"/>
          <w:szCs w:val="28"/>
        </w:rPr>
        <w:t>2</w:t>
      </w:r>
      <w:r w:rsidR="00BA2728">
        <w:rPr>
          <w:sz w:val="28"/>
          <w:szCs w:val="28"/>
        </w:rPr>
        <w:t>)(</w:t>
      </w:r>
      <w:proofErr w:type="gramEnd"/>
      <w:r w:rsidR="00BA2728" w:rsidRPr="00BA2728">
        <w:rPr>
          <w:sz w:val="28"/>
          <w:szCs w:val="28"/>
        </w:rPr>
        <w:t>0-</w:t>
      </w:r>
      <w:r w:rsidR="00BA2728">
        <w:rPr>
          <w:sz w:val="28"/>
          <w:szCs w:val="28"/>
          <w:lang w:val="en-US"/>
        </w:rPr>
        <w:t>pi</w:t>
      </w:r>
      <w:r w:rsidR="00BA2728" w:rsidRPr="00BA2728">
        <w:rPr>
          <w:sz w:val="28"/>
          <w:szCs w:val="28"/>
        </w:rPr>
        <w:t>/2</w:t>
      </w:r>
      <w:r w:rsidR="00BA2728">
        <w:rPr>
          <w:sz w:val="28"/>
          <w:szCs w:val="28"/>
        </w:rPr>
        <w:t>)</w:t>
      </w:r>
      <w:r>
        <w:rPr>
          <w:sz w:val="28"/>
          <w:szCs w:val="28"/>
        </w:rPr>
        <w:t>, внутренний интеграл вычисляется методом Гауса, внешний методом Симпсона</w:t>
      </w:r>
      <w:r w:rsidRPr="00C24A65">
        <w:rPr>
          <w:sz w:val="28"/>
          <w:szCs w:val="28"/>
        </w:rPr>
        <w:t>.</w:t>
      </w:r>
      <w:r w:rsidR="00BA2728" w:rsidRPr="00BA2728">
        <w:rPr>
          <w:sz w:val="28"/>
          <w:szCs w:val="28"/>
        </w:rPr>
        <w:t xml:space="preserve"> </w:t>
      </w:r>
      <w:r w:rsidR="00BA2728">
        <w:rPr>
          <w:sz w:val="28"/>
          <w:szCs w:val="28"/>
        </w:rPr>
        <w:t>Внутренний интеграл используется как функция для внешнего интеграла.</w:t>
      </w:r>
    </w:p>
    <w:p w14:paraId="3DA1979F" w14:textId="77777777" w:rsidR="00BA2728" w:rsidRPr="00BA2728" w:rsidRDefault="00BA2728" w:rsidP="00700E97">
      <w:pPr>
        <w:rPr>
          <w:sz w:val="28"/>
          <w:szCs w:val="28"/>
        </w:rPr>
      </w:pPr>
      <w:r>
        <w:rPr>
          <w:sz w:val="28"/>
          <w:szCs w:val="28"/>
        </w:rPr>
        <w:t xml:space="preserve">Также программа для данных </w:t>
      </w:r>
      <w:r>
        <w:rPr>
          <w:sz w:val="28"/>
          <w:szCs w:val="28"/>
          <w:lang w:val="en-US"/>
        </w:rPr>
        <w:t>M</w:t>
      </w:r>
      <w:r w:rsidRPr="00BA27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N</w:t>
      </w:r>
      <w:r w:rsidRPr="00BA27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строит график зависимости значения интеграла от </w:t>
      </w:r>
      <w:r>
        <w:rPr>
          <w:sz w:val="28"/>
          <w:szCs w:val="28"/>
          <w:lang w:val="en-US"/>
        </w:rPr>
        <w:t>T</w:t>
      </w:r>
      <w:r w:rsidRPr="00BA272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7B428753" w14:textId="77777777" w:rsidR="00A82482" w:rsidRDefault="00B00CEB" w:rsidP="00700E97">
      <w:pPr>
        <w:rPr>
          <w:b/>
          <w:sz w:val="28"/>
          <w:szCs w:val="28"/>
        </w:rPr>
      </w:pPr>
      <w:r w:rsidRPr="00B00CEB">
        <w:rPr>
          <w:b/>
          <w:sz w:val="28"/>
          <w:szCs w:val="28"/>
        </w:rPr>
        <w:lastRenderedPageBreak/>
        <w:t xml:space="preserve">3 </w:t>
      </w:r>
      <w:r w:rsidRPr="00B00CEB">
        <w:rPr>
          <w:b/>
          <w:sz w:val="28"/>
          <w:szCs w:val="28"/>
        </w:rPr>
        <w:tab/>
      </w:r>
      <w:r w:rsidR="00700E97" w:rsidRPr="00B00CEB">
        <w:rPr>
          <w:b/>
          <w:sz w:val="28"/>
          <w:szCs w:val="28"/>
        </w:rPr>
        <w:t>Результаты работы.</w:t>
      </w:r>
    </w:p>
    <w:p w14:paraId="424E6FD1" w14:textId="77777777" w:rsidR="00BA2728" w:rsidRPr="00BA2728" w:rsidRDefault="00BA2728" w:rsidP="00BA2728">
      <w:pPr>
        <w:pStyle w:val="a4"/>
        <w:numPr>
          <w:ilvl w:val="0"/>
          <w:numId w:val="14"/>
        </w:numPr>
        <w:rPr>
          <w:sz w:val="28"/>
          <w:szCs w:val="28"/>
        </w:rPr>
      </w:pPr>
      <w:r w:rsidRPr="00BA2728">
        <w:rPr>
          <w:sz w:val="28"/>
          <w:szCs w:val="28"/>
        </w:rPr>
        <w:t>Описать алгоритм вычисления n корней полинома Лежандра n-ой степени при реализации формулы Гаусса.</w:t>
      </w:r>
    </w:p>
    <w:p w14:paraId="562477B8" w14:textId="4A24E174" w:rsidR="00233FD7" w:rsidRDefault="00BA2728" w:rsidP="00BA2728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Все корни полинома Лежандра лежат </w:t>
      </w:r>
      <w:r w:rsidRPr="00BA2728">
        <w:rPr>
          <w:sz w:val="28"/>
          <w:szCs w:val="28"/>
        </w:rPr>
        <w:t>на отрезке [-1; 1],</w:t>
      </w:r>
      <w:r>
        <w:rPr>
          <w:sz w:val="28"/>
          <w:szCs w:val="28"/>
        </w:rPr>
        <w:t xml:space="preserve"> также корни располагаются симметрично относительно 0, то есть для </w:t>
      </w:r>
      <w:r w:rsidRPr="00BA2728">
        <w:rPr>
          <w:sz w:val="28"/>
          <w:szCs w:val="28"/>
        </w:rPr>
        <w:t xml:space="preserve">каждого корня х </w:t>
      </w:r>
      <w:r>
        <w:rPr>
          <w:sz w:val="28"/>
          <w:szCs w:val="28"/>
        </w:rPr>
        <w:t xml:space="preserve">есть </w:t>
      </w:r>
      <w:r w:rsidRPr="00BA2728">
        <w:rPr>
          <w:sz w:val="28"/>
          <w:szCs w:val="28"/>
        </w:rPr>
        <w:t xml:space="preserve">корень </w:t>
      </w:r>
      <w:r>
        <w:rPr>
          <w:sz w:val="28"/>
          <w:szCs w:val="28"/>
        </w:rPr>
        <w:t>–</w:t>
      </w:r>
      <w:r w:rsidRPr="00BA2728">
        <w:rPr>
          <w:sz w:val="28"/>
          <w:szCs w:val="28"/>
        </w:rPr>
        <w:t>х</w:t>
      </w:r>
      <w:r>
        <w:rPr>
          <w:sz w:val="28"/>
          <w:szCs w:val="28"/>
        </w:rPr>
        <w:t xml:space="preserve"> а при нечётном кол-ве корней 0 также является корнем</w:t>
      </w:r>
      <w:r w:rsidRPr="00BA2728">
        <w:rPr>
          <w:sz w:val="28"/>
          <w:szCs w:val="28"/>
        </w:rPr>
        <w:t>. Тогда достаточно искать корни только на отрезке (0; 1]. В моем случае поиск корней осуществлялся методом половинного деления на маленьких интервалах. Весь интервал разбивается на большое количество</w:t>
      </w:r>
      <w:r w:rsidR="0030409E">
        <w:rPr>
          <w:sz w:val="28"/>
          <w:szCs w:val="28"/>
        </w:rPr>
        <w:t xml:space="preserve"> </w:t>
      </w:r>
      <w:r w:rsidRPr="00BA2728">
        <w:rPr>
          <w:sz w:val="28"/>
          <w:szCs w:val="28"/>
        </w:rPr>
        <w:t xml:space="preserve">отрезков </w:t>
      </w:r>
      <w:r w:rsidR="0030409E">
        <w:rPr>
          <w:sz w:val="28"/>
          <w:szCs w:val="28"/>
        </w:rPr>
        <w:t>е</w:t>
      </w:r>
      <w:r w:rsidRPr="00BA2728">
        <w:rPr>
          <w:sz w:val="28"/>
          <w:szCs w:val="28"/>
        </w:rPr>
        <w:t xml:space="preserve">сли на </w:t>
      </w:r>
      <w:r w:rsidR="0030409E">
        <w:rPr>
          <w:sz w:val="28"/>
          <w:szCs w:val="28"/>
        </w:rPr>
        <w:t xml:space="preserve">разных </w:t>
      </w:r>
      <w:r w:rsidRPr="00BA2728">
        <w:rPr>
          <w:sz w:val="28"/>
          <w:szCs w:val="28"/>
        </w:rPr>
        <w:t>концах</w:t>
      </w:r>
      <w:r w:rsidR="0030409E">
        <w:rPr>
          <w:sz w:val="28"/>
          <w:szCs w:val="28"/>
        </w:rPr>
        <w:t xml:space="preserve"> отрезка разные знаки, то</w:t>
      </w:r>
      <w:r w:rsidRPr="00BA2728">
        <w:rPr>
          <w:sz w:val="28"/>
          <w:szCs w:val="28"/>
        </w:rPr>
        <w:t xml:space="preserve"> он содержит корень</w:t>
      </w:r>
      <w:r w:rsidR="0030409E">
        <w:rPr>
          <w:sz w:val="28"/>
          <w:szCs w:val="28"/>
        </w:rPr>
        <w:t xml:space="preserve"> для нахождения корня используем бинарный поиск, для случая</w:t>
      </w:r>
      <w:r w:rsidR="005149CF">
        <w:rPr>
          <w:sz w:val="28"/>
          <w:szCs w:val="28"/>
        </w:rPr>
        <w:t>,</w:t>
      </w:r>
      <w:r w:rsidR="0030409E">
        <w:rPr>
          <w:sz w:val="28"/>
          <w:szCs w:val="28"/>
        </w:rPr>
        <w:t xml:space="preserve"> когда на одном конце отрезка 0 мы берём этот конец как корень</w:t>
      </w:r>
      <w:r w:rsidRPr="00BA2728">
        <w:rPr>
          <w:sz w:val="28"/>
          <w:szCs w:val="28"/>
        </w:rPr>
        <w:t xml:space="preserve">. </w:t>
      </w:r>
    </w:p>
    <w:p w14:paraId="03E9ED72" w14:textId="77777777" w:rsidR="00A700EB" w:rsidRDefault="00A700EB" w:rsidP="00BA2728">
      <w:pPr>
        <w:pStyle w:val="a4"/>
        <w:rPr>
          <w:sz w:val="28"/>
          <w:szCs w:val="28"/>
        </w:rPr>
      </w:pPr>
    </w:p>
    <w:p w14:paraId="46797C30" w14:textId="5EE9A3CB" w:rsidR="0030409E" w:rsidRDefault="00B70000" w:rsidP="00D06783">
      <w:pPr>
        <w:pStyle w:val="a4"/>
        <w:numPr>
          <w:ilvl w:val="0"/>
          <w:numId w:val="14"/>
        </w:numPr>
        <w:rPr>
          <w:bCs/>
          <w:sz w:val="28"/>
          <w:szCs w:val="28"/>
        </w:rPr>
      </w:pPr>
      <w:r w:rsidRPr="00B70000">
        <w:rPr>
          <w:bCs/>
          <w:sz w:val="28"/>
          <w:szCs w:val="28"/>
        </w:rPr>
        <w:t xml:space="preserve">Значения интеграла для разных </w:t>
      </w:r>
      <w:r w:rsidRPr="00B70000">
        <w:rPr>
          <w:bCs/>
          <w:sz w:val="28"/>
          <w:szCs w:val="28"/>
          <w:lang w:val="en-US"/>
        </w:rPr>
        <w:t>N</w:t>
      </w:r>
      <w:r w:rsidRPr="00B70000">
        <w:rPr>
          <w:bCs/>
          <w:sz w:val="28"/>
          <w:szCs w:val="28"/>
        </w:rPr>
        <w:t xml:space="preserve"> и </w:t>
      </w:r>
      <w:r w:rsidRPr="00B70000">
        <w:rPr>
          <w:bCs/>
          <w:sz w:val="28"/>
          <w:szCs w:val="28"/>
          <w:lang w:val="en-US"/>
        </w:rPr>
        <w:t>M</w:t>
      </w:r>
      <w:r>
        <w:rPr>
          <w:bCs/>
          <w:sz w:val="28"/>
          <w:szCs w:val="28"/>
        </w:rPr>
        <w:t xml:space="preserve"> и </w:t>
      </w:r>
      <w:r>
        <w:rPr>
          <w:bCs/>
          <w:sz w:val="28"/>
          <w:szCs w:val="28"/>
          <w:lang w:val="en-US"/>
        </w:rPr>
        <w:t>T</w:t>
      </w:r>
      <w:r w:rsidRPr="00B70000">
        <w:rPr>
          <w:bCs/>
          <w:sz w:val="28"/>
          <w:szCs w:val="28"/>
        </w:rPr>
        <w:t>=0.55</w:t>
      </w:r>
    </w:p>
    <w:p w14:paraId="443D7E02" w14:textId="206BF026" w:rsidR="00A700EB" w:rsidRDefault="00A700EB" w:rsidP="00A700EB">
      <w:pPr>
        <w:pStyle w:val="a4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N</w:t>
      </w:r>
      <w:r w:rsidRPr="00A700EB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 кол-во узлов для интеграла Симпсона</w:t>
      </w:r>
    </w:p>
    <w:p w14:paraId="3E898970" w14:textId="3A2F783F" w:rsidR="00A700EB" w:rsidRPr="00A700EB" w:rsidRDefault="00A700EB" w:rsidP="00A700EB">
      <w:pPr>
        <w:pStyle w:val="a4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M</w:t>
      </w:r>
      <w:r w:rsidRPr="00A700EB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 кол-во узлов для интеграла Гауса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766"/>
        <w:gridCol w:w="1143"/>
        <w:gridCol w:w="1143"/>
        <w:gridCol w:w="1143"/>
      </w:tblGrid>
      <w:tr w:rsidR="000A75D8" w14:paraId="1D1535E3" w14:textId="77777777" w:rsidTr="00B70000">
        <w:tc>
          <w:tcPr>
            <w:tcW w:w="766" w:type="dxa"/>
          </w:tcPr>
          <w:p w14:paraId="182C9E23" w14:textId="02886CB2" w:rsidR="000A75D8" w:rsidRPr="00B70000" w:rsidRDefault="000A75D8" w:rsidP="00B70000">
            <w:pPr>
              <w:pStyle w:val="a4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N\M</w:t>
            </w:r>
          </w:p>
        </w:tc>
        <w:tc>
          <w:tcPr>
            <w:tcW w:w="358" w:type="dxa"/>
          </w:tcPr>
          <w:p w14:paraId="02BB60AA" w14:textId="365389CF" w:rsidR="000A75D8" w:rsidRPr="00B70000" w:rsidRDefault="000A75D8" w:rsidP="00B70000">
            <w:pPr>
              <w:pStyle w:val="a4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358" w:type="dxa"/>
          </w:tcPr>
          <w:p w14:paraId="6977FE5C" w14:textId="06D35C1E" w:rsidR="000A75D8" w:rsidRPr="00B70000" w:rsidRDefault="000A75D8" w:rsidP="00B70000">
            <w:pPr>
              <w:pStyle w:val="a4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358" w:type="dxa"/>
          </w:tcPr>
          <w:p w14:paraId="3B65F225" w14:textId="1262C677" w:rsidR="000A75D8" w:rsidRPr="00B70000" w:rsidRDefault="000A75D8" w:rsidP="00B70000">
            <w:pPr>
              <w:pStyle w:val="a4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7</w:t>
            </w:r>
          </w:p>
        </w:tc>
      </w:tr>
      <w:tr w:rsidR="000A75D8" w14:paraId="4EC9516D" w14:textId="77777777" w:rsidTr="00B70000">
        <w:tc>
          <w:tcPr>
            <w:tcW w:w="766" w:type="dxa"/>
          </w:tcPr>
          <w:p w14:paraId="51C1096D" w14:textId="46BE9ED6" w:rsidR="000A75D8" w:rsidRPr="00B70000" w:rsidRDefault="000A75D8" w:rsidP="00B70000">
            <w:pPr>
              <w:pStyle w:val="a4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358" w:type="dxa"/>
          </w:tcPr>
          <w:p w14:paraId="75936AC5" w14:textId="5FD646DD" w:rsidR="000A75D8" w:rsidRDefault="000A75D8" w:rsidP="00B70000">
            <w:pPr>
              <w:pStyle w:val="a4"/>
              <w:ind w:left="0"/>
              <w:rPr>
                <w:b/>
                <w:sz w:val="28"/>
                <w:szCs w:val="28"/>
              </w:rPr>
            </w:pPr>
            <w:r w:rsidRPr="000A75D8">
              <w:rPr>
                <w:b/>
                <w:sz w:val="28"/>
                <w:szCs w:val="28"/>
              </w:rPr>
              <w:t>0.68586</w:t>
            </w:r>
          </w:p>
        </w:tc>
        <w:tc>
          <w:tcPr>
            <w:tcW w:w="358" w:type="dxa"/>
          </w:tcPr>
          <w:p w14:paraId="3373EF0B" w14:textId="319FE4C8" w:rsidR="000A75D8" w:rsidRDefault="000A75D8" w:rsidP="00B70000">
            <w:pPr>
              <w:pStyle w:val="a4"/>
              <w:ind w:left="0"/>
              <w:rPr>
                <w:b/>
                <w:sz w:val="28"/>
                <w:szCs w:val="28"/>
              </w:rPr>
            </w:pPr>
            <w:r w:rsidRPr="000A75D8">
              <w:rPr>
                <w:b/>
                <w:sz w:val="28"/>
                <w:szCs w:val="28"/>
              </w:rPr>
              <w:t>0.68612</w:t>
            </w:r>
          </w:p>
        </w:tc>
        <w:tc>
          <w:tcPr>
            <w:tcW w:w="358" w:type="dxa"/>
          </w:tcPr>
          <w:p w14:paraId="01A64CFF" w14:textId="5ACDC597" w:rsidR="000A75D8" w:rsidRDefault="000A75D8" w:rsidP="00B70000">
            <w:pPr>
              <w:pStyle w:val="a4"/>
              <w:ind w:left="0"/>
              <w:rPr>
                <w:b/>
                <w:sz w:val="28"/>
                <w:szCs w:val="28"/>
              </w:rPr>
            </w:pPr>
            <w:r w:rsidRPr="000A75D8">
              <w:rPr>
                <w:b/>
                <w:sz w:val="28"/>
                <w:szCs w:val="28"/>
              </w:rPr>
              <w:t>0.68612</w:t>
            </w:r>
          </w:p>
        </w:tc>
      </w:tr>
      <w:tr w:rsidR="000A75D8" w14:paraId="5CBF6577" w14:textId="77777777" w:rsidTr="00B70000">
        <w:tc>
          <w:tcPr>
            <w:tcW w:w="766" w:type="dxa"/>
          </w:tcPr>
          <w:p w14:paraId="1C45A56E" w14:textId="24A029E3" w:rsidR="000A75D8" w:rsidRPr="00B70000" w:rsidRDefault="000A75D8" w:rsidP="00B70000">
            <w:pPr>
              <w:pStyle w:val="a4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358" w:type="dxa"/>
          </w:tcPr>
          <w:p w14:paraId="36E836D7" w14:textId="76FCB887" w:rsidR="000A75D8" w:rsidRDefault="000A75D8" w:rsidP="00B70000">
            <w:pPr>
              <w:pStyle w:val="a4"/>
              <w:ind w:left="0"/>
              <w:rPr>
                <w:b/>
                <w:sz w:val="28"/>
                <w:szCs w:val="28"/>
              </w:rPr>
            </w:pPr>
            <w:r w:rsidRPr="000A75D8">
              <w:rPr>
                <w:b/>
                <w:sz w:val="28"/>
                <w:szCs w:val="28"/>
              </w:rPr>
              <w:t>0.63375</w:t>
            </w:r>
          </w:p>
        </w:tc>
        <w:tc>
          <w:tcPr>
            <w:tcW w:w="358" w:type="dxa"/>
          </w:tcPr>
          <w:p w14:paraId="058CB3B2" w14:textId="6324437E" w:rsidR="000A75D8" w:rsidRDefault="000A75D8" w:rsidP="00B70000">
            <w:pPr>
              <w:pStyle w:val="a4"/>
              <w:ind w:left="0"/>
              <w:rPr>
                <w:b/>
                <w:sz w:val="28"/>
                <w:szCs w:val="28"/>
              </w:rPr>
            </w:pPr>
            <w:r w:rsidRPr="000A75D8">
              <w:rPr>
                <w:b/>
                <w:sz w:val="28"/>
                <w:szCs w:val="28"/>
              </w:rPr>
              <w:t>0.63440</w:t>
            </w:r>
          </w:p>
        </w:tc>
        <w:tc>
          <w:tcPr>
            <w:tcW w:w="358" w:type="dxa"/>
          </w:tcPr>
          <w:p w14:paraId="01D66220" w14:textId="76273FF6" w:rsidR="000A75D8" w:rsidRDefault="000A75D8" w:rsidP="00B70000">
            <w:pPr>
              <w:pStyle w:val="a4"/>
              <w:ind w:left="0"/>
              <w:rPr>
                <w:b/>
                <w:sz w:val="28"/>
                <w:szCs w:val="28"/>
              </w:rPr>
            </w:pPr>
            <w:r w:rsidRPr="000A75D8">
              <w:rPr>
                <w:b/>
                <w:sz w:val="28"/>
                <w:szCs w:val="28"/>
              </w:rPr>
              <w:t>0.63434</w:t>
            </w:r>
          </w:p>
        </w:tc>
      </w:tr>
      <w:tr w:rsidR="000A75D8" w14:paraId="2A309230" w14:textId="77777777" w:rsidTr="00B70000">
        <w:tc>
          <w:tcPr>
            <w:tcW w:w="766" w:type="dxa"/>
          </w:tcPr>
          <w:p w14:paraId="35A478B9" w14:textId="06277743" w:rsidR="000A75D8" w:rsidRPr="00B70000" w:rsidRDefault="000A75D8" w:rsidP="00B70000">
            <w:pPr>
              <w:pStyle w:val="a4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358" w:type="dxa"/>
          </w:tcPr>
          <w:p w14:paraId="01B819AB" w14:textId="41C145C9" w:rsidR="000A75D8" w:rsidRDefault="000A75D8" w:rsidP="00B70000">
            <w:pPr>
              <w:pStyle w:val="a4"/>
              <w:ind w:left="0"/>
              <w:rPr>
                <w:b/>
                <w:sz w:val="28"/>
                <w:szCs w:val="28"/>
              </w:rPr>
            </w:pPr>
            <w:r w:rsidRPr="000A75D8">
              <w:rPr>
                <w:b/>
                <w:sz w:val="28"/>
                <w:szCs w:val="28"/>
              </w:rPr>
              <w:t>0.62970</w:t>
            </w:r>
          </w:p>
        </w:tc>
        <w:tc>
          <w:tcPr>
            <w:tcW w:w="358" w:type="dxa"/>
          </w:tcPr>
          <w:p w14:paraId="0EBD5B0A" w14:textId="77AE0424" w:rsidR="000A75D8" w:rsidRDefault="000A75D8" w:rsidP="00B70000">
            <w:pPr>
              <w:pStyle w:val="a4"/>
              <w:ind w:left="0"/>
              <w:rPr>
                <w:b/>
                <w:sz w:val="28"/>
                <w:szCs w:val="28"/>
              </w:rPr>
            </w:pPr>
            <w:r w:rsidRPr="000A75D8">
              <w:rPr>
                <w:b/>
                <w:sz w:val="28"/>
                <w:szCs w:val="28"/>
              </w:rPr>
              <w:t>0.62989</w:t>
            </w:r>
          </w:p>
        </w:tc>
        <w:tc>
          <w:tcPr>
            <w:tcW w:w="358" w:type="dxa"/>
          </w:tcPr>
          <w:p w14:paraId="115A3EAB" w14:textId="47BD838B" w:rsidR="000A75D8" w:rsidRDefault="000A75D8" w:rsidP="00B70000">
            <w:pPr>
              <w:pStyle w:val="a4"/>
              <w:ind w:left="0"/>
              <w:rPr>
                <w:b/>
                <w:sz w:val="28"/>
                <w:szCs w:val="28"/>
              </w:rPr>
            </w:pPr>
            <w:r w:rsidRPr="000A75D8">
              <w:rPr>
                <w:b/>
                <w:sz w:val="28"/>
                <w:szCs w:val="28"/>
              </w:rPr>
              <w:t>0.62985</w:t>
            </w:r>
          </w:p>
        </w:tc>
      </w:tr>
    </w:tbl>
    <w:p w14:paraId="7EB9D485" w14:textId="5EA0EFF6" w:rsidR="00B70000" w:rsidRDefault="00B70000" w:rsidP="00B70000">
      <w:pPr>
        <w:pStyle w:val="a4"/>
        <w:rPr>
          <w:b/>
          <w:sz w:val="28"/>
          <w:szCs w:val="28"/>
        </w:rPr>
      </w:pPr>
    </w:p>
    <w:p w14:paraId="5F22894E" w14:textId="3D116201" w:rsidR="005149CF" w:rsidRPr="005149CF" w:rsidRDefault="005149CF" w:rsidP="00B70000">
      <w:pPr>
        <w:pStyle w:val="a4"/>
        <w:rPr>
          <w:bCs/>
          <w:sz w:val="28"/>
          <w:szCs w:val="28"/>
        </w:rPr>
      </w:pPr>
      <w:r w:rsidRPr="005149CF">
        <w:rPr>
          <w:bCs/>
          <w:sz w:val="28"/>
          <w:szCs w:val="28"/>
        </w:rPr>
        <w:t>Как можно заметить из таблицы чем больше узлов</w:t>
      </w:r>
      <w:r>
        <w:rPr>
          <w:bCs/>
          <w:sz w:val="28"/>
          <w:szCs w:val="28"/>
        </w:rPr>
        <w:t>,</w:t>
      </w:r>
      <w:r w:rsidRPr="005149CF">
        <w:rPr>
          <w:bCs/>
          <w:sz w:val="28"/>
          <w:szCs w:val="28"/>
        </w:rPr>
        <w:t xml:space="preserve"> тем больше точность при этом </w:t>
      </w:r>
      <w:r>
        <w:rPr>
          <w:bCs/>
          <w:sz w:val="28"/>
          <w:szCs w:val="28"/>
        </w:rPr>
        <w:t xml:space="preserve">внешний интеграл Симпсона более зависит от количества узлов и влияет на точность чем </w:t>
      </w:r>
      <w:r w:rsidR="00A700EB">
        <w:rPr>
          <w:bCs/>
          <w:sz w:val="28"/>
          <w:szCs w:val="28"/>
        </w:rPr>
        <w:t>внутренний интеграл Гауса.</w:t>
      </w:r>
    </w:p>
    <w:p w14:paraId="54F53938" w14:textId="77777777" w:rsidR="005149CF" w:rsidRDefault="005149CF" w:rsidP="00B70000">
      <w:pPr>
        <w:pStyle w:val="a4"/>
        <w:rPr>
          <w:b/>
          <w:sz w:val="28"/>
          <w:szCs w:val="28"/>
        </w:rPr>
      </w:pPr>
    </w:p>
    <w:p w14:paraId="5811ABC4" w14:textId="427B9751" w:rsidR="00D06783" w:rsidRPr="00A700EB" w:rsidRDefault="00D06783" w:rsidP="00A700EB">
      <w:pPr>
        <w:rPr>
          <w:bCs/>
          <w:sz w:val="28"/>
          <w:szCs w:val="28"/>
        </w:rPr>
      </w:pPr>
    </w:p>
    <w:p w14:paraId="3D9B4107" w14:textId="77777777" w:rsidR="0030409E" w:rsidRDefault="0030409E" w:rsidP="0030409E">
      <w:pPr>
        <w:rPr>
          <w:b/>
          <w:sz w:val="28"/>
          <w:szCs w:val="28"/>
        </w:rPr>
      </w:pPr>
    </w:p>
    <w:p w14:paraId="53E61E21" w14:textId="0F2BAE22" w:rsidR="0030409E" w:rsidRPr="00D06783" w:rsidRDefault="00D06783" w:rsidP="00D06783">
      <w:pPr>
        <w:pStyle w:val="a4"/>
        <w:numPr>
          <w:ilvl w:val="0"/>
          <w:numId w:val="14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График зависимости </w:t>
      </w:r>
      <w:proofErr w:type="gramStart"/>
      <w:r>
        <w:rPr>
          <w:bCs/>
          <w:sz w:val="28"/>
          <w:szCs w:val="28"/>
        </w:rPr>
        <w:t>значений  интеграла</w:t>
      </w:r>
      <w:proofErr w:type="gramEnd"/>
      <w:r>
        <w:rPr>
          <w:bCs/>
          <w:sz w:val="28"/>
          <w:szCs w:val="28"/>
        </w:rPr>
        <w:t xml:space="preserve"> от </w:t>
      </w:r>
      <w:r>
        <w:rPr>
          <w:bCs/>
          <w:sz w:val="28"/>
          <w:szCs w:val="28"/>
          <w:lang w:val="en-US"/>
        </w:rPr>
        <w:t>T</w:t>
      </w:r>
      <w:r w:rsidR="009E25A5" w:rsidRPr="009E25A5">
        <w:rPr>
          <w:bCs/>
          <w:sz w:val="28"/>
          <w:szCs w:val="28"/>
        </w:rPr>
        <w:t xml:space="preserve"> </w:t>
      </w:r>
      <w:r w:rsidR="009E25A5">
        <w:rPr>
          <w:bCs/>
          <w:sz w:val="28"/>
          <w:szCs w:val="28"/>
        </w:rPr>
        <w:t xml:space="preserve">при количестве узлов </w:t>
      </w:r>
      <w:r w:rsidR="009E25A5">
        <w:rPr>
          <w:bCs/>
          <w:sz w:val="28"/>
          <w:szCs w:val="28"/>
          <w:lang w:val="en-US"/>
        </w:rPr>
        <w:t>M</w:t>
      </w:r>
      <w:r w:rsidR="009E25A5" w:rsidRPr="009E25A5">
        <w:rPr>
          <w:bCs/>
          <w:sz w:val="28"/>
          <w:szCs w:val="28"/>
        </w:rPr>
        <w:t>=</w:t>
      </w:r>
      <w:r w:rsidR="009E25A5">
        <w:rPr>
          <w:bCs/>
          <w:sz w:val="28"/>
          <w:szCs w:val="28"/>
          <w:lang w:val="en-US"/>
        </w:rPr>
        <w:t>N</w:t>
      </w:r>
      <w:r w:rsidR="009E25A5" w:rsidRPr="009E25A5">
        <w:rPr>
          <w:bCs/>
          <w:sz w:val="28"/>
          <w:szCs w:val="28"/>
        </w:rPr>
        <w:t>=5</w:t>
      </w:r>
    </w:p>
    <w:p w14:paraId="482081A5" w14:textId="221A8025" w:rsidR="00D06783" w:rsidRDefault="00D06783" w:rsidP="00D06783">
      <w:pPr>
        <w:pStyle w:val="a4"/>
        <w:rPr>
          <w:bCs/>
          <w:sz w:val="28"/>
          <w:szCs w:val="28"/>
        </w:rPr>
      </w:pPr>
    </w:p>
    <w:p w14:paraId="6DB2D6D1" w14:textId="35CAB7B6" w:rsidR="00D06783" w:rsidRPr="009E25A5" w:rsidRDefault="009E25A5" w:rsidP="00D06783">
      <w:pPr>
        <w:pStyle w:val="a4"/>
        <w:rPr>
          <w:b/>
          <w:sz w:val="28"/>
          <w:szCs w:val="28"/>
          <w:lang w:val="en-US"/>
        </w:rPr>
      </w:pPr>
      <w:r w:rsidRPr="009E25A5">
        <w:rPr>
          <w:b/>
          <w:sz w:val="28"/>
          <w:szCs w:val="28"/>
          <w:lang w:val="en-US"/>
        </w:rPr>
        <w:lastRenderedPageBreak/>
        <w:drawing>
          <wp:inline distT="0" distB="0" distL="0" distR="0" wp14:anchorId="3CF69291" wp14:editId="5A618929">
            <wp:extent cx="6039693" cy="482984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C308" w14:textId="77777777" w:rsidR="00233FD7" w:rsidRPr="00BA2728" w:rsidRDefault="00233FD7" w:rsidP="007F392D">
      <w:pPr>
        <w:rPr>
          <w:b/>
          <w:sz w:val="28"/>
          <w:szCs w:val="28"/>
        </w:rPr>
      </w:pPr>
    </w:p>
    <w:p w14:paraId="5473E70B" w14:textId="77777777" w:rsidR="00700E97" w:rsidRDefault="007F392D" w:rsidP="007F392D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0A13BD" w:rsidRPr="007F392D">
        <w:rPr>
          <w:b/>
          <w:sz w:val="28"/>
          <w:szCs w:val="28"/>
        </w:rPr>
        <w:tab/>
        <w:t>Вопросы при защите лабораторной работы</w:t>
      </w:r>
      <w:r w:rsidR="00700E97" w:rsidRPr="007F392D">
        <w:rPr>
          <w:b/>
          <w:sz w:val="28"/>
          <w:szCs w:val="28"/>
        </w:rPr>
        <w:t>.</w:t>
      </w:r>
    </w:p>
    <w:p w14:paraId="087ED87A" w14:textId="0FD1F8DA" w:rsidR="00D06783" w:rsidRDefault="00D06783" w:rsidP="007F392D">
      <w:pPr>
        <w:rPr>
          <w:sz w:val="28"/>
          <w:szCs w:val="28"/>
        </w:rPr>
      </w:pPr>
      <w:r w:rsidRPr="00D06783">
        <w:rPr>
          <w:sz w:val="28"/>
          <w:szCs w:val="28"/>
        </w:rPr>
        <w:t xml:space="preserve">1. В каких ситуациях теоретический порядок квадратурных формул численного интегрирования не достигается. </w:t>
      </w:r>
    </w:p>
    <w:p w14:paraId="054472A1" w14:textId="219C4298" w:rsidR="00A700EB" w:rsidRDefault="00A700EB" w:rsidP="007F392D">
      <w:pPr>
        <w:rPr>
          <w:sz w:val="28"/>
          <w:szCs w:val="28"/>
        </w:rPr>
      </w:pPr>
    </w:p>
    <w:p w14:paraId="02B38FD3" w14:textId="308A8F8A" w:rsidR="003C14ED" w:rsidRPr="00F8596B" w:rsidRDefault="003C14ED" w:rsidP="007F392D">
      <w:pPr>
        <w:rPr>
          <w:i/>
          <w:iCs/>
          <w:sz w:val="28"/>
          <w:szCs w:val="28"/>
        </w:rPr>
      </w:pPr>
      <w:r w:rsidRPr="00F8596B">
        <w:rPr>
          <w:i/>
          <w:iCs/>
          <w:sz w:val="28"/>
          <w:szCs w:val="28"/>
        </w:rPr>
        <w:t>Порядок квадратурных формул</w:t>
      </w:r>
      <w:r w:rsidR="00F8596B" w:rsidRPr="00F8596B">
        <w:rPr>
          <w:i/>
          <w:iCs/>
          <w:sz w:val="28"/>
          <w:szCs w:val="28"/>
        </w:rPr>
        <w:t xml:space="preserve"> численного интегрирования не достигается если подинтегральная функция не имеет соответствующих производных.</w:t>
      </w:r>
    </w:p>
    <w:p w14:paraId="5E8AF731" w14:textId="00318CC0" w:rsidR="00A700EB" w:rsidRPr="00F8596B" w:rsidRDefault="00A700EB" w:rsidP="007F392D">
      <w:pPr>
        <w:rPr>
          <w:i/>
          <w:iCs/>
          <w:sz w:val="28"/>
          <w:szCs w:val="28"/>
        </w:rPr>
      </w:pPr>
      <w:r w:rsidRPr="00F8596B">
        <w:rPr>
          <w:i/>
          <w:iCs/>
          <w:sz w:val="28"/>
          <w:szCs w:val="28"/>
        </w:rPr>
        <w:t>Так, если на отрезке интегрирования не существуют 3-я и 4-я производные, то порядок точности формулы Симпсона будет только 2-ой</w:t>
      </w:r>
      <w:r w:rsidR="00F8596B" w:rsidRPr="00F8596B">
        <w:rPr>
          <w:i/>
          <w:iCs/>
          <w:sz w:val="28"/>
          <w:szCs w:val="28"/>
        </w:rPr>
        <w:t>.</w:t>
      </w:r>
    </w:p>
    <w:p w14:paraId="27AC5FD4" w14:textId="77777777" w:rsidR="00A700EB" w:rsidRPr="00D06783" w:rsidRDefault="00A700EB" w:rsidP="007F392D">
      <w:pPr>
        <w:rPr>
          <w:sz w:val="28"/>
          <w:szCs w:val="28"/>
        </w:rPr>
      </w:pPr>
    </w:p>
    <w:p w14:paraId="06203D68" w14:textId="3BEE4042" w:rsidR="00D06783" w:rsidRDefault="00D06783" w:rsidP="007F392D">
      <w:pPr>
        <w:rPr>
          <w:sz w:val="28"/>
          <w:szCs w:val="28"/>
        </w:rPr>
      </w:pPr>
      <w:r w:rsidRPr="00D06783">
        <w:rPr>
          <w:sz w:val="28"/>
          <w:szCs w:val="28"/>
        </w:rPr>
        <w:t>2. Построить формулу Гаусса численного интегрирования при одном узле.</w:t>
      </w:r>
    </w:p>
    <w:p w14:paraId="3E23FABE" w14:textId="77777777" w:rsidR="00F8596B" w:rsidRDefault="00F8596B" w:rsidP="007F392D">
      <w:pPr>
        <w:rPr>
          <w:sz w:val="28"/>
          <w:szCs w:val="28"/>
        </w:rPr>
      </w:pPr>
    </w:p>
    <w:p w14:paraId="69932D76" w14:textId="71573146" w:rsidR="003C14ED" w:rsidRPr="003C14ED" w:rsidRDefault="003C14ED" w:rsidP="007F392D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</m:t>
          </m:r>
        </m:oMath>
      </m:oMathPara>
    </w:p>
    <w:p w14:paraId="0AF3941B" w14:textId="42DABAD1" w:rsidR="003C14ED" w:rsidRPr="003C14ED" w:rsidRDefault="003C14ED" w:rsidP="007F392D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200C14AF" w14:textId="09D173A6" w:rsidR="003C14ED" w:rsidRPr="003C14ED" w:rsidRDefault="003C14ED" w:rsidP="007F392D">
      <w:pPr>
        <w:rPr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dt=2f(0)</m:t>
              </m:r>
            </m:e>
          </m:nary>
        </m:oMath>
      </m:oMathPara>
    </w:p>
    <w:p w14:paraId="1F39C9BC" w14:textId="776A4101" w:rsidR="003C14ED" w:rsidRPr="003C14ED" w:rsidRDefault="003C14ED" w:rsidP="007F392D">
      <w:pPr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a+b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b-a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t</m:t>
          </m:r>
        </m:oMath>
      </m:oMathPara>
    </w:p>
    <w:bookmarkStart w:id="0" w:name="_Hlk71065163"/>
    <w:p w14:paraId="0EC02FE1" w14:textId="055731E7" w:rsidR="003C14ED" w:rsidRPr="00F8596B" w:rsidRDefault="003C14ED" w:rsidP="007F392D">
      <w:pPr>
        <w:rPr>
          <w:rFonts w:eastAsiaTheme="minorEastAsia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*2f(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b+a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</m:oMath>
      </m:oMathPara>
    </w:p>
    <w:bookmarkEnd w:id="0"/>
    <w:p w14:paraId="7D222D73" w14:textId="77777777" w:rsidR="00F8596B" w:rsidRPr="003C14ED" w:rsidRDefault="00F8596B" w:rsidP="007F392D">
      <w:pPr>
        <w:rPr>
          <w:sz w:val="28"/>
          <w:szCs w:val="28"/>
          <w:lang w:val="en-US"/>
        </w:rPr>
      </w:pPr>
    </w:p>
    <w:p w14:paraId="5503C71C" w14:textId="7781872C" w:rsidR="00D06783" w:rsidRPr="00F8596B" w:rsidRDefault="00F8596B" w:rsidP="00F8596B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D06783" w:rsidRPr="00F8596B">
        <w:rPr>
          <w:sz w:val="28"/>
          <w:szCs w:val="28"/>
        </w:rPr>
        <w:t xml:space="preserve">Построить формулу Гаусса численного интегрирования при двух узлах. </w:t>
      </w:r>
    </w:p>
    <w:p w14:paraId="01B31F47" w14:textId="09B399DF" w:rsidR="00F8596B" w:rsidRPr="00F8596B" w:rsidRDefault="00F8596B" w:rsidP="00F8596B">
      <w:pPr>
        <w:ind w:left="360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, x=±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e>
          </m:rad>
        </m:oMath>
      </m:oMathPara>
    </w:p>
    <w:p w14:paraId="4A22C000" w14:textId="6C84A104" w:rsidR="00F8596B" w:rsidRPr="00F8596B" w:rsidRDefault="00F8596B" w:rsidP="00F8596B">
      <w:pPr>
        <w:ind w:left="360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w:bookmarkStart w:id="1" w:name="_Hlk71065450"/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e>
          </m:rad>
          <w:bookmarkEnd w:id="1"/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e>
          </m:rad>
        </m:oMath>
      </m:oMathPara>
    </w:p>
    <w:p w14:paraId="58E8DB7F" w14:textId="48D378AD" w:rsidR="00F8596B" w:rsidRPr="00F8596B" w:rsidRDefault="00F8596B" w:rsidP="00F8596B">
      <w:pPr>
        <w:rPr>
          <w:rFonts w:eastAsiaTheme="minorEastAsia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w:bookmarkStart w:id="2" w:name="_Hlk71065475"/>
              <m:r>
                <w:rPr>
                  <w:rFonts w:ascii="Cambria Math" w:hAnsi="Cambria Math"/>
                  <w:sz w:val="28"/>
                  <w:szCs w:val="28"/>
                </w:rPr>
                <m:t>f(</m:t>
              </m:r>
              <w:bookmarkStart w:id="3" w:name="_Hlk71065390"/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b+a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w:bookmarkEnd w:id="3"/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  <w:bookmarkEnd w:id="2"/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f(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b+a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b-a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(-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372215AF" w14:textId="77777777" w:rsidR="00F8596B" w:rsidRPr="00F8596B" w:rsidRDefault="00F8596B" w:rsidP="00F8596B">
      <w:pPr>
        <w:ind w:left="360"/>
        <w:rPr>
          <w:i/>
          <w:sz w:val="28"/>
          <w:szCs w:val="28"/>
        </w:rPr>
      </w:pPr>
    </w:p>
    <w:p w14:paraId="7D73625D" w14:textId="76302C17" w:rsidR="0041128A" w:rsidRPr="00CD5F6C" w:rsidRDefault="00D06783" w:rsidP="00CD5F6C">
      <w:pPr>
        <w:pStyle w:val="a4"/>
        <w:numPr>
          <w:ilvl w:val="0"/>
          <w:numId w:val="14"/>
        </w:numPr>
        <w:rPr>
          <w:sz w:val="28"/>
          <w:szCs w:val="28"/>
        </w:rPr>
      </w:pPr>
      <w:r w:rsidRPr="00CD5F6C">
        <w:rPr>
          <w:sz w:val="28"/>
          <w:szCs w:val="28"/>
        </w:rPr>
        <w:t>Получить обобщенную кубатурную формулу, аналогичную (6.6) из лекции №6, для вычисления двойного интеграла методом последовательного интегрирования на основе формулы трапеций с тремя узлами по каждому направлению</w:t>
      </w:r>
    </w:p>
    <w:p w14:paraId="219898F1" w14:textId="3D3F37F3" w:rsidR="00CD5F6C" w:rsidRDefault="00CD5F6C" w:rsidP="00CD5F6C">
      <w:pPr>
        <w:pStyle w:val="a4"/>
        <w:rPr>
          <w:b/>
          <w:sz w:val="28"/>
          <w:szCs w:val="28"/>
        </w:rPr>
      </w:pPr>
    </w:p>
    <w:p w14:paraId="3D523FB7" w14:textId="78B6ED04" w:rsidR="00CD5F6C" w:rsidRPr="00CD5F6C" w:rsidRDefault="00185B0A" w:rsidP="00CD5F6C">
      <w:pPr>
        <w:pStyle w:val="a4"/>
        <w:rPr>
          <w:b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x,y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dxdy=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e>
              </m:nary>
            </m:e>
          </m:nary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dPr>
                <m:e>
                  <w:bookmarkStart w:id="4" w:name="_Hlk71066953"/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w:bookmarkEnd w:id="4"/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f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)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))</m:t>
          </m:r>
        </m:oMath>
      </m:oMathPara>
    </w:p>
    <w:sectPr w:rsidR="00CD5F6C" w:rsidRPr="00CD5F6C" w:rsidSect="00620B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5256A"/>
    <w:multiLevelType w:val="hybridMultilevel"/>
    <w:tmpl w:val="6C7C287E"/>
    <w:lvl w:ilvl="0" w:tplc="B454B2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65DAC"/>
    <w:multiLevelType w:val="hybridMultilevel"/>
    <w:tmpl w:val="4126B806"/>
    <w:lvl w:ilvl="0" w:tplc="2DD0CD0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F2B40"/>
    <w:multiLevelType w:val="multilevel"/>
    <w:tmpl w:val="BE903F4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3" w15:restartNumberingAfterBreak="0">
    <w:nsid w:val="2A164894"/>
    <w:multiLevelType w:val="hybridMultilevel"/>
    <w:tmpl w:val="80A6D672"/>
    <w:lvl w:ilvl="0" w:tplc="F58E0B9A">
      <w:start w:val="1"/>
      <w:numFmt w:val="decimal"/>
      <w:lvlText w:val="%1."/>
      <w:lvlJc w:val="left"/>
      <w:pPr>
        <w:ind w:left="106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D8F703A"/>
    <w:multiLevelType w:val="hybridMultilevel"/>
    <w:tmpl w:val="A04AC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86CC7"/>
    <w:multiLevelType w:val="hybridMultilevel"/>
    <w:tmpl w:val="36DAC10E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F69DF"/>
    <w:multiLevelType w:val="multilevel"/>
    <w:tmpl w:val="E0D83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014683"/>
    <w:multiLevelType w:val="multilevel"/>
    <w:tmpl w:val="9BDA7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DD5C9A"/>
    <w:multiLevelType w:val="multilevel"/>
    <w:tmpl w:val="A19A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7924DE"/>
    <w:multiLevelType w:val="multilevel"/>
    <w:tmpl w:val="2D82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5C4E4C"/>
    <w:multiLevelType w:val="hybridMultilevel"/>
    <w:tmpl w:val="87E61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605889"/>
    <w:multiLevelType w:val="hybridMultilevel"/>
    <w:tmpl w:val="8E88852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B92C5C"/>
    <w:multiLevelType w:val="hybridMultilevel"/>
    <w:tmpl w:val="F91417E8"/>
    <w:lvl w:ilvl="0" w:tplc="B0D088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66A64AC7"/>
    <w:multiLevelType w:val="hybridMultilevel"/>
    <w:tmpl w:val="727A4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6159EE"/>
    <w:multiLevelType w:val="hybridMultilevel"/>
    <w:tmpl w:val="D85609F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6"/>
  </w:num>
  <w:num w:numId="8">
    <w:abstractNumId w:val="2"/>
  </w:num>
  <w:num w:numId="9">
    <w:abstractNumId w:val="12"/>
  </w:num>
  <w:num w:numId="10">
    <w:abstractNumId w:val="11"/>
  </w:num>
  <w:num w:numId="11">
    <w:abstractNumId w:val="8"/>
  </w:num>
  <w:num w:numId="12">
    <w:abstractNumId w:val="3"/>
  </w:num>
  <w:num w:numId="13">
    <w:abstractNumId w:val="7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202"/>
    <w:rsid w:val="0000777A"/>
    <w:rsid w:val="00024F7E"/>
    <w:rsid w:val="00040F17"/>
    <w:rsid w:val="000421D1"/>
    <w:rsid w:val="0004603B"/>
    <w:rsid w:val="00080061"/>
    <w:rsid w:val="000934BF"/>
    <w:rsid w:val="00094203"/>
    <w:rsid w:val="000A13BD"/>
    <w:rsid w:val="000A75D8"/>
    <w:rsid w:val="000B119D"/>
    <w:rsid w:val="000C5C3F"/>
    <w:rsid w:val="001304BF"/>
    <w:rsid w:val="00132E9C"/>
    <w:rsid w:val="00146AA3"/>
    <w:rsid w:val="001756A3"/>
    <w:rsid w:val="00185B0A"/>
    <w:rsid w:val="001B006E"/>
    <w:rsid w:val="001B1593"/>
    <w:rsid w:val="001C7436"/>
    <w:rsid w:val="001E4781"/>
    <w:rsid w:val="00201298"/>
    <w:rsid w:val="0022697D"/>
    <w:rsid w:val="00233FD7"/>
    <w:rsid w:val="0025547C"/>
    <w:rsid w:val="002606FD"/>
    <w:rsid w:val="00275016"/>
    <w:rsid w:val="00295157"/>
    <w:rsid w:val="002B1DB7"/>
    <w:rsid w:val="002B6D32"/>
    <w:rsid w:val="002C51E7"/>
    <w:rsid w:val="002D0F89"/>
    <w:rsid w:val="002D59EA"/>
    <w:rsid w:val="002F371A"/>
    <w:rsid w:val="0030409E"/>
    <w:rsid w:val="00350EF4"/>
    <w:rsid w:val="003969FD"/>
    <w:rsid w:val="003A1C75"/>
    <w:rsid w:val="003C14ED"/>
    <w:rsid w:val="003C6580"/>
    <w:rsid w:val="0041128A"/>
    <w:rsid w:val="004241C7"/>
    <w:rsid w:val="00473818"/>
    <w:rsid w:val="004C6D92"/>
    <w:rsid w:val="004D5162"/>
    <w:rsid w:val="004D53C4"/>
    <w:rsid w:val="004D69AE"/>
    <w:rsid w:val="004D6C7C"/>
    <w:rsid w:val="004F326C"/>
    <w:rsid w:val="005149CF"/>
    <w:rsid w:val="0056237C"/>
    <w:rsid w:val="0057761A"/>
    <w:rsid w:val="00580543"/>
    <w:rsid w:val="005864EE"/>
    <w:rsid w:val="005F3939"/>
    <w:rsid w:val="00620B47"/>
    <w:rsid w:val="0062246D"/>
    <w:rsid w:val="00644EE8"/>
    <w:rsid w:val="006508F1"/>
    <w:rsid w:val="006706AD"/>
    <w:rsid w:val="00682578"/>
    <w:rsid w:val="00686AD5"/>
    <w:rsid w:val="006C5FC5"/>
    <w:rsid w:val="006D556B"/>
    <w:rsid w:val="006F075F"/>
    <w:rsid w:val="006F30B4"/>
    <w:rsid w:val="006F359A"/>
    <w:rsid w:val="00700E97"/>
    <w:rsid w:val="0072070D"/>
    <w:rsid w:val="00724628"/>
    <w:rsid w:val="00755D03"/>
    <w:rsid w:val="00795E14"/>
    <w:rsid w:val="007E7340"/>
    <w:rsid w:val="007F392D"/>
    <w:rsid w:val="00851D7B"/>
    <w:rsid w:val="00854457"/>
    <w:rsid w:val="008A685C"/>
    <w:rsid w:val="008E12AA"/>
    <w:rsid w:val="008E1F96"/>
    <w:rsid w:val="008F3A3C"/>
    <w:rsid w:val="008F4678"/>
    <w:rsid w:val="00906C31"/>
    <w:rsid w:val="00962503"/>
    <w:rsid w:val="009655AF"/>
    <w:rsid w:val="009703CC"/>
    <w:rsid w:val="00982454"/>
    <w:rsid w:val="009879ED"/>
    <w:rsid w:val="009A39C3"/>
    <w:rsid w:val="009D5D0B"/>
    <w:rsid w:val="009E25A5"/>
    <w:rsid w:val="00A13BCA"/>
    <w:rsid w:val="00A56E5E"/>
    <w:rsid w:val="00A700EB"/>
    <w:rsid w:val="00A82189"/>
    <w:rsid w:val="00A82482"/>
    <w:rsid w:val="00A9523B"/>
    <w:rsid w:val="00AD45E3"/>
    <w:rsid w:val="00B00CEB"/>
    <w:rsid w:val="00B14F57"/>
    <w:rsid w:val="00B26629"/>
    <w:rsid w:val="00B43AC7"/>
    <w:rsid w:val="00B70000"/>
    <w:rsid w:val="00B85C80"/>
    <w:rsid w:val="00BA2202"/>
    <w:rsid w:val="00BA2728"/>
    <w:rsid w:val="00BD7227"/>
    <w:rsid w:val="00BF6029"/>
    <w:rsid w:val="00C24A65"/>
    <w:rsid w:val="00C86A8B"/>
    <w:rsid w:val="00CA19E8"/>
    <w:rsid w:val="00CB432A"/>
    <w:rsid w:val="00CC1B8A"/>
    <w:rsid w:val="00CD5F6C"/>
    <w:rsid w:val="00CE7F8F"/>
    <w:rsid w:val="00CF1AB4"/>
    <w:rsid w:val="00D06783"/>
    <w:rsid w:val="00D102DC"/>
    <w:rsid w:val="00D13117"/>
    <w:rsid w:val="00D3755D"/>
    <w:rsid w:val="00D679B2"/>
    <w:rsid w:val="00D73673"/>
    <w:rsid w:val="00D73C80"/>
    <w:rsid w:val="00D7594D"/>
    <w:rsid w:val="00DB3DCD"/>
    <w:rsid w:val="00DD125C"/>
    <w:rsid w:val="00E406CF"/>
    <w:rsid w:val="00E60766"/>
    <w:rsid w:val="00E7170C"/>
    <w:rsid w:val="00ED5A17"/>
    <w:rsid w:val="00ED6597"/>
    <w:rsid w:val="00F26704"/>
    <w:rsid w:val="00F324A6"/>
    <w:rsid w:val="00F4358C"/>
    <w:rsid w:val="00F53ADA"/>
    <w:rsid w:val="00F740F3"/>
    <w:rsid w:val="00F8596B"/>
    <w:rsid w:val="00FB0E73"/>
    <w:rsid w:val="00FB3652"/>
    <w:rsid w:val="00FC1A44"/>
    <w:rsid w:val="00FD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DE70C"/>
  <w15:chartTrackingRefBased/>
  <w15:docId w15:val="{775F95C6-5F81-4A6D-B70F-E7F142FC6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0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F392D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82482"/>
    <w:rPr>
      <w:color w:val="808080"/>
    </w:rPr>
  </w:style>
  <w:style w:type="character" w:styleId="a6">
    <w:name w:val="Hyperlink"/>
    <w:basedOn w:val="a0"/>
    <w:uiPriority w:val="99"/>
    <w:semiHidden/>
    <w:unhideWhenUsed/>
    <w:rsid w:val="001304B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80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054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654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975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477841256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8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38CA5-5D1D-4E8B-B253-E947980D3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5327</TotalTime>
  <Pages>6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_________ _________</dc:creator>
  <cp:keywords/>
  <dc:description/>
  <cp:lastModifiedBy>_________ _________</cp:lastModifiedBy>
  <cp:revision>92</cp:revision>
  <dcterms:created xsi:type="dcterms:W3CDTF">2021-02-17T15:43:00Z</dcterms:created>
  <dcterms:modified xsi:type="dcterms:W3CDTF">2021-05-04T21:32:00Z</dcterms:modified>
</cp:coreProperties>
</file>