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A9A" w:rsidRPr="00746F34" w:rsidRDefault="00892A9A" w:rsidP="00892A9A">
      <w:pPr>
        <w:rPr>
          <w:b/>
          <w:sz w:val="44"/>
          <w:szCs w:val="44"/>
          <w:lang w:val="nl-BE"/>
        </w:rPr>
      </w:pPr>
      <w:r w:rsidRPr="00746F34">
        <w:rPr>
          <w:b/>
          <w:sz w:val="44"/>
          <w:szCs w:val="44"/>
          <w:lang w:val="nl-BE"/>
        </w:rPr>
        <w:t xml:space="preserve">Algemene Chemie I – </w:t>
      </w:r>
    </w:p>
    <w:p w:rsidR="00892A9A" w:rsidRPr="00746F34" w:rsidRDefault="00892A9A" w:rsidP="00892A9A">
      <w:pPr>
        <w:rPr>
          <w:b/>
          <w:sz w:val="44"/>
          <w:szCs w:val="44"/>
          <w:lang w:val="nl-BE"/>
        </w:rPr>
      </w:pPr>
      <w:r w:rsidRPr="00746F34">
        <w:rPr>
          <w:b/>
          <w:sz w:val="44"/>
          <w:szCs w:val="44"/>
          <w:lang w:val="nl-BE"/>
        </w:rPr>
        <w:t xml:space="preserve">voorbereidende vragen </w:t>
      </w:r>
    </w:p>
    <w:p w:rsidR="00892A9A" w:rsidRPr="00746F34" w:rsidRDefault="00892A9A" w:rsidP="00892A9A">
      <w:pPr>
        <w:rPr>
          <w:b/>
          <w:sz w:val="44"/>
          <w:szCs w:val="44"/>
          <w:lang w:val="nl-BE"/>
        </w:rPr>
      </w:pPr>
    </w:p>
    <w:p w:rsidR="00892A9A" w:rsidRPr="00746F34" w:rsidRDefault="00892A9A" w:rsidP="00892A9A">
      <w:pPr>
        <w:rPr>
          <w:b/>
          <w:sz w:val="44"/>
          <w:szCs w:val="44"/>
          <w:lang w:val="nl-BE"/>
        </w:rPr>
      </w:pPr>
      <w:r w:rsidRPr="00746F34">
        <w:rPr>
          <w:b/>
          <w:sz w:val="44"/>
          <w:szCs w:val="44"/>
          <w:lang w:val="nl-BE"/>
        </w:rPr>
        <w:t>Deel 1: de chemische binding</w:t>
      </w:r>
    </w:p>
    <w:p w:rsidR="00334975" w:rsidRDefault="00334975" w:rsidP="00334975">
      <w:pPr>
        <w:pStyle w:val="Lijstalinea"/>
        <w:ind w:left="360"/>
        <w:rPr>
          <w:b/>
          <w:sz w:val="44"/>
          <w:szCs w:val="44"/>
          <w:lang w:val="nl-BE"/>
        </w:rPr>
      </w:pPr>
    </w:p>
    <w:p w:rsidR="00334975" w:rsidRDefault="00334975" w:rsidP="006421FB">
      <w:pPr>
        <w:pStyle w:val="Lijstalinea"/>
        <w:ind w:left="360"/>
        <w:jc w:val="both"/>
        <w:rPr>
          <w:lang w:val="nl-BE"/>
        </w:rPr>
      </w:pPr>
      <w:r w:rsidRPr="00357034">
        <w:rPr>
          <w:i/>
          <w:u w:val="single"/>
          <w:lang w:val="nl-BE"/>
        </w:rPr>
        <w:t>Ontaarding</w:t>
      </w:r>
      <w:r>
        <w:rPr>
          <w:lang w:val="nl-BE"/>
        </w:rPr>
        <w:t xml:space="preserve"> = </w:t>
      </w:r>
      <w:r w:rsidR="00357034">
        <w:rPr>
          <w:lang w:val="nl-BE"/>
        </w:rPr>
        <w:t xml:space="preserve">Voor het waterstofatoom hebben toestanden met dezelfde n maar een verschillende waarde van l steeds dezelfde energie. Dergelijke toestanden noemt men </w:t>
      </w:r>
      <w:r w:rsidR="00357034" w:rsidRPr="00357034">
        <w:rPr>
          <w:b/>
          <w:lang w:val="nl-BE"/>
        </w:rPr>
        <w:t>ontaarde</w:t>
      </w:r>
      <w:r w:rsidR="00357034">
        <w:rPr>
          <w:lang w:val="nl-BE"/>
        </w:rPr>
        <w:t xml:space="preserve"> toestanden.</w:t>
      </w:r>
    </w:p>
    <w:p w:rsidR="00357034" w:rsidRDefault="00357034" w:rsidP="00334975">
      <w:pPr>
        <w:pStyle w:val="Lijstalinea"/>
        <w:ind w:left="360"/>
        <w:rPr>
          <w:lang w:val="nl-BE"/>
        </w:rPr>
      </w:pPr>
    </w:p>
    <w:p w:rsidR="00892A9A" w:rsidRDefault="00892A9A" w:rsidP="00892A9A">
      <w:pPr>
        <w:pStyle w:val="Lijstalinea"/>
        <w:numPr>
          <w:ilvl w:val="0"/>
          <w:numId w:val="1"/>
        </w:numPr>
        <w:ind w:left="360"/>
        <w:rPr>
          <w:lang w:val="nl-BE"/>
        </w:rPr>
      </w:pPr>
      <w:r w:rsidRPr="00746F34">
        <w:rPr>
          <w:lang w:val="nl-BE"/>
        </w:rPr>
        <w:t>Welke problemen in de klassieke natuurkunde ken je die aanleiding gaven tot de ontwikkeling van het kwantummechanica?</w:t>
      </w:r>
    </w:p>
    <w:p w:rsidR="004B1231" w:rsidRPr="00746F34" w:rsidRDefault="004B1231" w:rsidP="004B1231">
      <w:pPr>
        <w:pStyle w:val="Lijstalinea"/>
        <w:ind w:left="360"/>
        <w:rPr>
          <w:lang w:val="nl-BE"/>
        </w:rPr>
      </w:pPr>
    </w:p>
    <w:p w:rsidR="00502363" w:rsidRPr="0002256D" w:rsidRDefault="00502363" w:rsidP="00746F34">
      <w:pPr>
        <w:rPr>
          <w:i/>
          <w:color w:val="0070C0"/>
          <w:lang w:val="nl-BE"/>
        </w:rPr>
      </w:pPr>
      <w:r w:rsidRPr="0002256D">
        <w:rPr>
          <w:i/>
          <w:color w:val="0070C0"/>
          <w:lang w:val="nl-BE"/>
        </w:rPr>
        <w:t xml:space="preserve">- </w:t>
      </w:r>
      <w:proofErr w:type="spellStart"/>
      <w:r w:rsidRPr="0002256D">
        <w:rPr>
          <w:i/>
          <w:color w:val="0070C0"/>
          <w:lang w:val="nl-BE"/>
        </w:rPr>
        <w:t>Zwartelichaamstraling</w:t>
      </w:r>
      <w:proofErr w:type="spellEnd"/>
      <w:r w:rsidRPr="0002256D">
        <w:rPr>
          <w:i/>
          <w:color w:val="0070C0"/>
          <w:lang w:val="nl-BE"/>
        </w:rPr>
        <w:t xml:space="preserve"> (opgelost door Max Planck)</w:t>
      </w:r>
    </w:p>
    <w:p w:rsidR="00B259CE" w:rsidRPr="004B1231" w:rsidRDefault="00B259CE" w:rsidP="006421FB">
      <w:pPr>
        <w:jc w:val="both"/>
        <w:rPr>
          <w:color w:val="002060"/>
          <w:lang w:val="nl-BE"/>
        </w:rPr>
      </w:pPr>
      <w:r w:rsidRPr="004B1231">
        <w:rPr>
          <w:color w:val="002060"/>
          <w:lang w:val="nl-BE"/>
        </w:rPr>
        <w:tab/>
        <w:t xml:space="preserve">Hij nam aan dat de energie E opgeslagen in een elektromagnetische golf met </w:t>
      </w:r>
      <w:r w:rsidRPr="004B1231">
        <w:rPr>
          <w:color w:val="002060"/>
          <w:lang w:val="nl-BE"/>
        </w:rPr>
        <w:tab/>
        <w:t xml:space="preserve">frequentie </w:t>
      </w:r>
      <w:r w:rsidRPr="004B1231">
        <w:rPr>
          <w:rFonts w:cs="Times New Roman"/>
          <w:color w:val="002060"/>
          <w:lang w:val="nl-BE"/>
        </w:rPr>
        <w:t>ν</w:t>
      </w:r>
      <w:r w:rsidRPr="004B1231">
        <w:rPr>
          <w:color w:val="002060"/>
          <w:lang w:val="nl-BE"/>
        </w:rPr>
        <w:t xml:space="preserve"> slechts welbepaalde waarden kan aannemen, gegeven door de </w:t>
      </w:r>
      <w:r w:rsidRPr="004B1231">
        <w:rPr>
          <w:color w:val="002060"/>
          <w:lang w:val="nl-BE"/>
        </w:rPr>
        <w:tab/>
        <w:t xml:space="preserve">betrekking: </w:t>
      </w:r>
    </w:p>
    <w:p w:rsidR="00B259CE" w:rsidRPr="004B1231" w:rsidRDefault="00B259CE" w:rsidP="00B259CE">
      <w:pPr>
        <w:jc w:val="center"/>
        <w:rPr>
          <w:rFonts w:cs="Times New Roman"/>
          <w:color w:val="002060"/>
          <w:lang w:val="nl-BE"/>
        </w:rPr>
      </w:pPr>
      <w:r w:rsidRPr="004B1231">
        <w:rPr>
          <w:color w:val="002060"/>
          <w:lang w:val="nl-BE"/>
        </w:rPr>
        <w:t xml:space="preserve">E = </w:t>
      </w:r>
      <w:proofErr w:type="spellStart"/>
      <w:r w:rsidRPr="004B1231">
        <w:rPr>
          <w:color w:val="002060"/>
          <w:lang w:val="nl-BE"/>
        </w:rPr>
        <w:t>nh</w:t>
      </w:r>
      <w:r w:rsidRPr="004B1231">
        <w:rPr>
          <w:rFonts w:cs="Times New Roman"/>
          <w:color w:val="002060"/>
          <w:lang w:val="nl-BE"/>
        </w:rPr>
        <w:t>ν</w:t>
      </w:r>
      <w:proofErr w:type="spellEnd"/>
    </w:p>
    <w:p w:rsidR="00B259CE" w:rsidRPr="004B1231" w:rsidRDefault="00B259CE" w:rsidP="00B259CE">
      <w:pPr>
        <w:rPr>
          <w:rFonts w:cs="Times New Roman"/>
          <w:color w:val="002060"/>
          <w:lang w:val="nl-BE"/>
        </w:rPr>
      </w:pPr>
      <w:r w:rsidRPr="004B1231">
        <w:rPr>
          <w:rFonts w:cs="Times New Roman"/>
          <w:color w:val="002060"/>
          <w:lang w:val="nl-BE"/>
        </w:rPr>
        <w:tab/>
        <w:t>Met:</w:t>
      </w:r>
    </w:p>
    <w:p w:rsidR="00B259CE" w:rsidRPr="004B1231" w:rsidRDefault="00B259CE" w:rsidP="00B259CE">
      <w:pPr>
        <w:rPr>
          <w:rFonts w:cs="Times New Roman"/>
          <w:color w:val="002060"/>
          <w:lang w:val="nl-BE"/>
        </w:rPr>
      </w:pPr>
      <w:r w:rsidRPr="004B1231">
        <w:rPr>
          <w:rFonts w:cs="Times New Roman"/>
          <w:color w:val="002060"/>
          <w:lang w:val="nl-BE"/>
        </w:rPr>
        <w:tab/>
        <w:t xml:space="preserve">n = geheel getal =&gt; </w:t>
      </w:r>
      <w:proofErr w:type="spellStart"/>
      <w:r w:rsidRPr="004B1231">
        <w:rPr>
          <w:rFonts w:cs="Times New Roman"/>
          <w:color w:val="002060"/>
          <w:lang w:val="nl-BE"/>
        </w:rPr>
        <w:t>energiekwantisering</w:t>
      </w:r>
      <w:proofErr w:type="spellEnd"/>
    </w:p>
    <w:p w:rsidR="00B259CE" w:rsidRPr="004B1231" w:rsidRDefault="00B259CE" w:rsidP="00B259CE">
      <w:pPr>
        <w:rPr>
          <w:rFonts w:cs="Times New Roman"/>
          <w:color w:val="002060"/>
          <w:lang w:val="nl-BE"/>
        </w:rPr>
      </w:pPr>
      <w:r w:rsidRPr="004B1231">
        <w:rPr>
          <w:rFonts w:cs="Times New Roman"/>
          <w:color w:val="002060"/>
          <w:lang w:val="nl-BE"/>
        </w:rPr>
        <w:tab/>
        <w:t>ν = frequentie</w:t>
      </w:r>
    </w:p>
    <w:p w:rsidR="00B259CE" w:rsidRPr="004B1231" w:rsidRDefault="00B259CE" w:rsidP="00B259CE">
      <w:pPr>
        <w:rPr>
          <w:color w:val="002060"/>
          <w:lang w:val="nl-BE"/>
        </w:rPr>
      </w:pPr>
      <w:r w:rsidRPr="004B1231">
        <w:rPr>
          <w:rFonts w:cs="Times New Roman"/>
          <w:color w:val="002060"/>
          <w:lang w:val="nl-BE"/>
        </w:rPr>
        <w:tab/>
        <w:t xml:space="preserve">h = </w:t>
      </w:r>
      <w:proofErr w:type="spellStart"/>
      <w:r w:rsidRPr="004B1231">
        <w:rPr>
          <w:rFonts w:cs="Times New Roman"/>
          <w:color w:val="002060"/>
          <w:lang w:val="nl-BE"/>
        </w:rPr>
        <w:t>cte</w:t>
      </w:r>
      <w:proofErr w:type="spellEnd"/>
      <w:r w:rsidRPr="004B1231">
        <w:rPr>
          <w:rFonts w:cs="Times New Roman"/>
          <w:color w:val="002060"/>
          <w:lang w:val="nl-BE"/>
        </w:rPr>
        <w:t xml:space="preserve"> van Planck</w:t>
      </w:r>
    </w:p>
    <w:p w:rsidR="00B259CE" w:rsidRDefault="00B259CE" w:rsidP="00746F34">
      <w:pPr>
        <w:rPr>
          <w:color w:val="0070C0"/>
          <w:lang w:val="nl-BE"/>
        </w:rPr>
      </w:pPr>
    </w:p>
    <w:p w:rsidR="00502363" w:rsidRPr="0002256D" w:rsidRDefault="00502363" w:rsidP="00746F34">
      <w:pPr>
        <w:rPr>
          <w:i/>
          <w:color w:val="0070C0"/>
          <w:lang w:val="nl-BE"/>
        </w:rPr>
      </w:pPr>
      <w:r w:rsidRPr="0002256D">
        <w:rPr>
          <w:i/>
          <w:color w:val="0070C0"/>
          <w:lang w:val="nl-BE"/>
        </w:rPr>
        <w:t>- Foto-elektrisch effect (opgelost door Albert Einstein)</w:t>
      </w:r>
    </w:p>
    <w:p w:rsidR="00B259CE" w:rsidRPr="004B1231" w:rsidRDefault="0002256D" w:rsidP="006421FB">
      <w:pPr>
        <w:jc w:val="both"/>
        <w:rPr>
          <w:color w:val="002060"/>
          <w:lang w:val="nl-BE"/>
        </w:rPr>
      </w:pPr>
      <w:r w:rsidRPr="004B1231">
        <w:rPr>
          <w:color w:val="002060"/>
          <w:lang w:val="nl-BE"/>
        </w:rPr>
        <w:tab/>
        <w:t xml:space="preserve">Licht bestaat uit golfpakketjes (fotonen) waarvan frequentie een energie </w:t>
      </w:r>
      <w:r w:rsidRPr="004B1231">
        <w:rPr>
          <w:color w:val="002060"/>
          <w:lang w:val="nl-BE"/>
        </w:rPr>
        <w:tab/>
        <w:t>draagt:</w:t>
      </w:r>
    </w:p>
    <w:p w:rsidR="0002256D" w:rsidRPr="004B1231" w:rsidRDefault="0002256D" w:rsidP="0002256D">
      <w:pPr>
        <w:jc w:val="center"/>
        <w:rPr>
          <w:rFonts w:cs="Times New Roman"/>
          <w:color w:val="002060"/>
          <w:lang w:val="nl-BE"/>
        </w:rPr>
      </w:pPr>
      <w:proofErr w:type="spellStart"/>
      <w:r w:rsidRPr="004B1231">
        <w:rPr>
          <w:color w:val="002060"/>
          <w:lang w:val="nl-BE"/>
        </w:rPr>
        <w:t>E</w:t>
      </w:r>
      <w:r w:rsidRPr="004B1231">
        <w:rPr>
          <w:color w:val="002060"/>
          <w:lang w:val="nl-BE"/>
        </w:rPr>
        <w:softHyphen/>
      </w:r>
      <w:r w:rsidRPr="004B1231">
        <w:rPr>
          <w:color w:val="002060"/>
          <w:vertAlign w:val="subscript"/>
          <w:lang w:val="nl-BE"/>
        </w:rPr>
        <w:t>foton</w:t>
      </w:r>
      <w:proofErr w:type="spellEnd"/>
      <w:r w:rsidRPr="004B1231">
        <w:rPr>
          <w:color w:val="002060"/>
          <w:lang w:val="nl-BE"/>
        </w:rPr>
        <w:t xml:space="preserve"> = </w:t>
      </w:r>
      <w:proofErr w:type="spellStart"/>
      <w:r w:rsidRPr="004B1231">
        <w:rPr>
          <w:color w:val="002060"/>
          <w:lang w:val="nl-BE"/>
        </w:rPr>
        <w:t>h</w:t>
      </w:r>
      <w:r w:rsidRPr="004B1231">
        <w:rPr>
          <w:rFonts w:cs="Times New Roman"/>
          <w:color w:val="002060"/>
          <w:lang w:val="nl-BE"/>
        </w:rPr>
        <w:t>ν</w:t>
      </w:r>
      <w:proofErr w:type="spellEnd"/>
    </w:p>
    <w:p w:rsidR="0002256D" w:rsidRPr="004B1231" w:rsidRDefault="0002256D" w:rsidP="0002256D">
      <w:pPr>
        <w:rPr>
          <w:rFonts w:cs="Times New Roman"/>
          <w:color w:val="002060"/>
          <w:lang w:val="nl-BE"/>
        </w:rPr>
      </w:pPr>
      <w:r w:rsidRPr="004B1231">
        <w:rPr>
          <w:rFonts w:cs="Times New Roman"/>
          <w:color w:val="002060"/>
          <w:lang w:val="nl-BE"/>
        </w:rPr>
        <w:tab/>
      </w:r>
    </w:p>
    <w:p w:rsidR="0002256D" w:rsidRPr="004B1231" w:rsidRDefault="0002256D" w:rsidP="006421FB">
      <w:pPr>
        <w:jc w:val="both"/>
        <w:rPr>
          <w:rFonts w:cs="Times New Roman"/>
          <w:color w:val="002060"/>
          <w:lang w:val="nl-BE"/>
        </w:rPr>
      </w:pPr>
      <w:r w:rsidRPr="004B1231">
        <w:rPr>
          <w:rFonts w:cs="Times New Roman"/>
          <w:color w:val="002060"/>
          <w:lang w:val="nl-BE"/>
        </w:rPr>
        <w:tab/>
        <w:t>Om e</w:t>
      </w:r>
      <w:r w:rsidRPr="004B1231">
        <w:rPr>
          <w:rFonts w:cs="Times New Roman"/>
          <w:color w:val="002060"/>
          <w:vertAlign w:val="superscript"/>
          <w:lang w:val="nl-BE"/>
        </w:rPr>
        <w:t>-</w:t>
      </w:r>
      <w:r w:rsidRPr="004B1231">
        <w:rPr>
          <w:rFonts w:cs="Times New Roman"/>
          <w:color w:val="002060"/>
          <w:lang w:val="nl-BE"/>
        </w:rPr>
        <w:t xml:space="preserve"> uit plaat te halen is bepaalde energie nodig. Bij uittreden van e</w:t>
      </w:r>
      <w:r w:rsidRPr="004B1231">
        <w:rPr>
          <w:rFonts w:cs="Times New Roman"/>
          <w:color w:val="002060"/>
          <w:vertAlign w:val="superscript"/>
          <w:lang w:val="nl-BE"/>
        </w:rPr>
        <w:t>-</w:t>
      </w:r>
      <w:r w:rsidRPr="004B1231">
        <w:rPr>
          <w:rFonts w:cs="Times New Roman"/>
          <w:color w:val="002060"/>
          <w:lang w:val="nl-BE"/>
        </w:rPr>
        <w:t xml:space="preserve"> komt </w:t>
      </w:r>
      <w:r w:rsidRPr="004B1231">
        <w:rPr>
          <w:rFonts w:cs="Times New Roman"/>
          <w:color w:val="002060"/>
          <w:lang w:val="nl-BE"/>
        </w:rPr>
        <w:tab/>
        <w:t xml:space="preserve">een foton vrij door absorptie van een foton. Energie foton wordt overgedragen </w:t>
      </w:r>
      <w:r w:rsidRPr="004B1231">
        <w:rPr>
          <w:rFonts w:cs="Times New Roman"/>
          <w:color w:val="002060"/>
          <w:lang w:val="nl-BE"/>
        </w:rPr>
        <w:tab/>
        <w:t>aan het e</w:t>
      </w:r>
      <w:r w:rsidRPr="004B1231">
        <w:rPr>
          <w:rFonts w:cs="Times New Roman"/>
          <w:color w:val="002060"/>
          <w:vertAlign w:val="superscript"/>
          <w:lang w:val="nl-BE"/>
        </w:rPr>
        <w:t>-</w:t>
      </w:r>
      <w:r w:rsidRPr="004B1231">
        <w:rPr>
          <w:rFonts w:cs="Times New Roman"/>
          <w:color w:val="002060"/>
          <w:lang w:val="nl-BE"/>
        </w:rPr>
        <w:t xml:space="preserve">. </w:t>
      </w:r>
    </w:p>
    <w:p w:rsidR="0002256D" w:rsidRPr="004B1231" w:rsidRDefault="0002256D" w:rsidP="006421FB">
      <w:pPr>
        <w:jc w:val="both"/>
        <w:rPr>
          <w:rFonts w:cs="Times New Roman"/>
          <w:color w:val="002060"/>
          <w:lang w:val="nl-BE"/>
        </w:rPr>
      </w:pPr>
    </w:p>
    <w:p w:rsidR="0002256D" w:rsidRPr="004B1231" w:rsidRDefault="0002256D" w:rsidP="006421FB">
      <w:pPr>
        <w:jc w:val="both"/>
        <w:rPr>
          <w:rFonts w:cs="Times New Roman"/>
          <w:color w:val="002060"/>
          <w:lang w:val="nl-BE"/>
        </w:rPr>
      </w:pPr>
      <w:r w:rsidRPr="004B1231">
        <w:rPr>
          <w:rFonts w:cs="Times New Roman"/>
          <w:color w:val="002060"/>
          <w:lang w:val="nl-BE"/>
        </w:rPr>
        <w:tab/>
        <w:t xml:space="preserve">Foton moet frequentie hebben die hoog genoeg is =&gt; energie niet gebruikt </w:t>
      </w:r>
      <w:r w:rsidRPr="004B1231">
        <w:rPr>
          <w:rFonts w:cs="Times New Roman"/>
          <w:color w:val="002060"/>
          <w:lang w:val="nl-BE"/>
        </w:rPr>
        <w:tab/>
        <w:t xml:space="preserve">om </w:t>
      </w:r>
      <w:r w:rsidRPr="004B1231">
        <w:rPr>
          <w:rFonts w:cs="Times New Roman"/>
          <w:color w:val="002060"/>
          <w:lang w:val="nl-BE"/>
        </w:rPr>
        <w:tab/>
        <w:t>e</w:t>
      </w:r>
      <w:r w:rsidRPr="004B1231">
        <w:rPr>
          <w:rFonts w:cs="Times New Roman"/>
          <w:color w:val="002060"/>
          <w:vertAlign w:val="superscript"/>
          <w:lang w:val="nl-BE"/>
        </w:rPr>
        <w:t>-</w:t>
      </w:r>
      <w:r w:rsidRPr="004B1231">
        <w:rPr>
          <w:rFonts w:cs="Times New Roman"/>
          <w:color w:val="002060"/>
          <w:lang w:val="nl-BE"/>
        </w:rPr>
        <w:t xml:space="preserve"> los te maken, wordt omgezet in kinetische energie.</w:t>
      </w:r>
    </w:p>
    <w:p w:rsidR="0002256D" w:rsidRPr="004B1231" w:rsidRDefault="0002256D" w:rsidP="0002256D">
      <w:pPr>
        <w:rPr>
          <w:rFonts w:cs="Times New Roman"/>
          <w:color w:val="002060"/>
          <w:lang w:val="nl-BE"/>
        </w:rPr>
      </w:pPr>
    </w:p>
    <w:p w:rsidR="0002256D" w:rsidRPr="004B1231" w:rsidRDefault="0002256D" w:rsidP="006421FB">
      <w:pPr>
        <w:jc w:val="both"/>
        <w:rPr>
          <w:color w:val="002060"/>
          <w:lang w:val="nl-BE"/>
        </w:rPr>
      </w:pPr>
      <w:r w:rsidRPr="004B1231">
        <w:rPr>
          <w:rFonts w:cs="Times New Roman"/>
          <w:color w:val="002060"/>
          <w:lang w:val="nl-BE"/>
        </w:rPr>
        <w:tab/>
        <w:t xml:space="preserve">Verhogen intensiteit zorgt voor meer fotonen per tijdseenheid die invallen op </w:t>
      </w:r>
      <w:r w:rsidRPr="004B1231">
        <w:rPr>
          <w:rFonts w:cs="Times New Roman"/>
          <w:color w:val="002060"/>
          <w:lang w:val="nl-BE"/>
        </w:rPr>
        <w:tab/>
        <w:t>de plaat ==&gt; meer foto-elektronen.</w:t>
      </w:r>
    </w:p>
    <w:p w:rsidR="0002256D" w:rsidRDefault="0002256D" w:rsidP="006421FB">
      <w:pPr>
        <w:jc w:val="both"/>
        <w:rPr>
          <w:color w:val="0070C0"/>
          <w:lang w:val="nl-BE"/>
        </w:rPr>
      </w:pPr>
    </w:p>
    <w:p w:rsidR="005409FD" w:rsidRDefault="005409FD" w:rsidP="006421FB">
      <w:pPr>
        <w:jc w:val="both"/>
        <w:rPr>
          <w:color w:val="002060"/>
          <w:lang w:val="nl-BE"/>
        </w:rPr>
      </w:pPr>
      <w:r>
        <w:rPr>
          <w:color w:val="0070C0"/>
          <w:lang w:val="nl-BE"/>
        </w:rPr>
        <w:tab/>
      </w:r>
      <w:r>
        <w:rPr>
          <w:color w:val="002060"/>
          <w:lang w:val="nl-BE"/>
        </w:rPr>
        <w:t>Hieruit volgt het duaal karakter van licht (zie boek voor afleiding</w:t>
      </w:r>
      <w:r w:rsidR="006B6FD3">
        <w:rPr>
          <w:color w:val="002060"/>
          <w:lang w:val="nl-BE"/>
        </w:rPr>
        <w:t xml:space="preserve"> p. 28</w:t>
      </w:r>
      <w:r>
        <w:rPr>
          <w:color w:val="002060"/>
          <w:lang w:val="nl-BE"/>
        </w:rPr>
        <w:t>):</w:t>
      </w:r>
    </w:p>
    <w:p w:rsidR="005409FD" w:rsidRDefault="005409FD" w:rsidP="005409FD">
      <w:pPr>
        <w:jc w:val="center"/>
        <w:rPr>
          <w:color w:val="002060"/>
          <w:lang w:val="nl-BE"/>
        </w:rPr>
      </w:pPr>
      <w:r>
        <w:rPr>
          <w:color w:val="002060"/>
          <w:lang w:val="nl-BE"/>
        </w:rPr>
        <w:t xml:space="preserve">  </w:t>
      </w:r>
      <m:oMath>
        <m:r>
          <w:rPr>
            <w:rFonts w:ascii="Cambria Math" w:hAnsi="Cambria Math"/>
            <w:color w:val="002060"/>
            <w:lang w:val="nl-BE"/>
          </w:rPr>
          <m:t xml:space="preserve">λ= </m:t>
        </m:r>
        <m:f>
          <m:fPr>
            <m:ctrlPr>
              <w:rPr>
                <w:rFonts w:ascii="Cambria Math" w:hAnsi="Cambria Math"/>
                <w:i/>
                <w:color w:val="002060"/>
                <w:lang w:val="nl-BE"/>
              </w:rPr>
            </m:ctrlPr>
          </m:fPr>
          <m:num>
            <m:r>
              <w:rPr>
                <w:rFonts w:ascii="Cambria Math" w:hAnsi="Cambria Math"/>
                <w:color w:val="002060"/>
                <w:lang w:val="nl-BE"/>
              </w:rPr>
              <m:t>h</m:t>
            </m:r>
          </m:num>
          <m:den>
            <m:r>
              <w:rPr>
                <w:rFonts w:ascii="Cambria Math" w:hAnsi="Cambria Math"/>
                <w:color w:val="002060"/>
                <w:lang w:val="nl-BE"/>
              </w:rPr>
              <m:t>p</m:t>
            </m:r>
          </m:den>
        </m:f>
      </m:oMath>
    </w:p>
    <w:p w:rsidR="005409FD" w:rsidRPr="005409FD" w:rsidRDefault="005409FD" w:rsidP="005409FD">
      <w:pPr>
        <w:jc w:val="center"/>
        <w:rPr>
          <w:color w:val="002060"/>
          <w:lang w:val="nl-BE"/>
        </w:rPr>
      </w:pPr>
    </w:p>
    <w:p w:rsidR="00502363" w:rsidRPr="0002256D" w:rsidRDefault="00502363" w:rsidP="00746F34">
      <w:pPr>
        <w:rPr>
          <w:i/>
          <w:color w:val="0070C0"/>
          <w:lang w:val="nl-BE"/>
        </w:rPr>
      </w:pPr>
      <w:r w:rsidRPr="0002256D">
        <w:rPr>
          <w:i/>
          <w:color w:val="0070C0"/>
          <w:lang w:val="nl-BE"/>
        </w:rPr>
        <w:t xml:space="preserve">- Stabiliteit van </w:t>
      </w:r>
      <w:proofErr w:type="spellStart"/>
      <w:r w:rsidRPr="0002256D">
        <w:rPr>
          <w:i/>
          <w:color w:val="0070C0"/>
          <w:lang w:val="nl-BE"/>
        </w:rPr>
        <w:t>Rutherford</w:t>
      </w:r>
      <w:proofErr w:type="spellEnd"/>
      <w:r w:rsidRPr="0002256D">
        <w:rPr>
          <w:i/>
          <w:color w:val="0070C0"/>
          <w:lang w:val="nl-BE"/>
        </w:rPr>
        <w:t xml:space="preserve"> atoom (opgelost door </w:t>
      </w:r>
      <w:proofErr w:type="spellStart"/>
      <w:r w:rsidRPr="0002256D">
        <w:rPr>
          <w:i/>
          <w:color w:val="0070C0"/>
          <w:lang w:val="nl-BE"/>
        </w:rPr>
        <w:t>Bohr</w:t>
      </w:r>
      <w:proofErr w:type="spellEnd"/>
      <w:r w:rsidRPr="0002256D">
        <w:rPr>
          <w:i/>
          <w:color w:val="0070C0"/>
          <w:lang w:val="nl-BE"/>
        </w:rPr>
        <w:t>)</w:t>
      </w:r>
    </w:p>
    <w:p w:rsidR="00B259CE" w:rsidRPr="005409FD" w:rsidRDefault="005409FD" w:rsidP="00746F34">
      <w:pPr>
        <w:rPr>
          <w:color w:val="002060"/>
          <w:lang w:val="en-US"/>
        </w:rPr>
      </w:pPr>
      <w:r w:rsidRPr="00ED66D7">
        <w:rPr>
          <w:color w:val="002060"/>
          <w:lang w:val="nl-BE"/>
        </w:rPr>
        <w:tab/>
      </w:r>
      <w:r w:rsidRPr="005409FD">
        <w:rPr>
          <w:color w:val="002060"/>
          <w:lang w:val="en-US"/>
        </w:rPr>
        <w:t xml:space="preserve">Bohr model = model v. Rutherford + 2 </w:t>
      </w:r>
      <w:proofErr w:type="spellStart"/>
      <w:r w:rsidRPr="005409FD">
        <w:rPr>
          <w:color w:val="002060"/>
          <w:lang w:val="en-US"/>
        </w:rPr>
        <w:t>postulaten</w:t>
      </w:r>
      <w:proofErr w:type="spellEnd"/>
      <w:r w:rsidRPr="005409FD">
        <w:rPr>
          <w:color w:val="002060"/>
          <w:lang w:val="en-US"/>
        </w:rPr>
        <w:t>:</w:t>
      </w:r>
    </w:p>
    <w:p w:rsidR="005409FD" w:rsidRDefault="005409FD" w:rsidP="006421FB">
      <w:pPr>
        <w:rPr>
          <w:color w:val="002060"/>
          <w:lang w:val="nl-BE"/>
        </w:rPr>
      </w:pPr>
      <w:r w:rsidRPr="005409FD">
        <w:rPr>
          <w:color w:val="002060"/>
          <w:lang w:val="en-US"/>
        </w:rPr>
        <w:tab/>
      </w:r>
      <w:r>
        <w:rPr>
          <w:color w:val="002060"/>
          <w:lang w:val="en-US"/>
        </w:rPr>
        <w:tab/>
      </w:r>
      <w:r w:rsidRPr="005409FD">
        <w:rPr>
          <w:color w:val="002060"/>
          <w:lang w:val="nl-BE"/>
        </w:rPr>
        <w:t xml:space="preserve">- </w:t>
      </w:r>
      <w:proofErr w:type="spellStart"/>
      <w:r w:rsidRPr="005409FD">
        <w:rPr>
          <w:color w:val="002060"/>
          <w:lang w:val="nl-BE"/>
        </w:rPr>
        <w:t>Kwantizatie</w:t>
      </w:r>
      <w:proofErr w:type="spellEnd"/>
      <w:r w:rsidRPr="005409FD">
        <w:rPr>
          <w:color w:val="002060"/>
          <w:lang w:val="nl-BE"/>
        </w:rPr>
        <w:t xml:space="preserve"> </w:t>
      </w:r>
      <w:proofErr w:type="spellStart"/>
      <w:r w:rsidRPr="005409FD">
        <w:rPr>
          <w:color w:val="002060"/>
          <w:lang w:val="nl-BE"/>
        </w:rPr>
        <w:t>draaiimpuls</w:t>
      </w:r>
      <w:proofErr w:type="spellEnd"/>
      <w:r w:rsidRPr="005409FD">
        <w:rPr>
          <w:color w:val="002060"/>
          <w:lang w:val="nl-BE"/>
        </w:rPr>
        <w:t xml:space="preserve"> = enkele bepaalde banen toegelaten</w:t>
      </w:r>
      <w:r>
        <w:rPr>
          <w:color w:val="002060"/>
          <w:lang w:val="nl-BE"/>
        </w:rPr>
        <w:t xml:space="preserve"> + </w:t>
      </w:r>
      <w:r>
        <w:rPr>
          <w:color w:val="002060"/>
          <w:lang w:val="nl-BE"/>
        </w:rPr>
        <w:tab/>
      </w:r>
      <w:r>
        <w:rPr>
          <w:color w:val="002060"/>
          <w:lang w:val="nl-BE"/>
        </w:rPr>
        <w:tab/>
      </w:r>
      <w:r>
        <w:rPr>
          <w:color w:val="002060"/>
          <w:lang w:val="nl-BE"/>
        </w:rPr>
        <w:tab/>
        <w:t>elektron zendt in stationaire toestand geen EM straling uit.</w:t>
      </w:r>
    </w:p>
    <w:p w:rsidR="005409FD" w:rsidRPr="005409FD" w:rsidRDefault="005409FD" w:rsidP="006421FB">
      <w:pPr>
        <w:rPr>
          <w:color w:val="002060"/>
          <w:lang w:val="nl-BE"/>
        </w:rPr>
      </w:pPr>
      <w:r>
        <w:rPr>
          <w:color w:val="002060"/>
          <w:lang w:val="nl-BE"/>
        </w:rPr>
        <w:tab/>
      </w:r>
      <w:r>
        <w:rPr>
          <w:color w:val="002060"/>
          <w:lang w:val="nl-BE"/>
        </w:rPr>
        <w:tab/>
        <w:t xml:space="preserve">- </w:t>
      </w:r>
      <w:proofErr w:type="spellStart"/>
      <w:r>
        <w:rPr>
          <w:color w:val="002060"/>
          <w:lang w:val="nl-BE"/>
        </w:rPr>
        <w:t>Exitatie</w:t>
      </w:r>
      <w:proofErr w:type="spellEnd"/>
      <w:r>
        <w:rPr>
          <w:color w:val="002060"/>
          <w:lang w:val="nl-BE"/>
        </w:rPr>
        <w:t xml:space="preserve"> v. e</w:t>
      </w:r>
      <w:r>
        <w:rPr>
          <w:color w:val="002060"/>
          <w:vertAlign w:val="superscript"/>
          <w:lang w:val="nl-BE"/>
        </w:rPr>
        <w:t>-</w:t>
      </w:r>
      <w:r>
        <w:rPr>
          <w:color w:val="002060"/>
          <w:lang w:val="nl-BE"/>
        </w:rPr>
        <w:t xml:space="preserve"> door opname foton en de-</w:t>
      </w:r>
      <w:proofErr w:type="spellStart"/>
      <w:r>
        <w:rPr>
          <w:color w:val="002060"/>
          <w:lang w:val="nl-BE"/>
        </w:rPr>
        <w:t>exitatie</w:t>
      </w:r>
      <w:proofErr w:type="spellEnd"/>
      <w:r>
        <w:rPr>
          <w:color w:val="002060"/>
          <w:lang w:val="nl-BE"/>
        </w:rPr>
        <w:t xml:space="preserve"> door uitzenden foton.</w:t>
      </w:r>
    </w:p>
    <w:p w:rsidR="005409FD" w:rsidRPr="005409FD" w:rsidRDefault="005409FD" w:rsidP="00746F34">
      <w:pPr>
        <w:rPr>
          <w:color w:val="002060"/>
          <w:lang w:val="nl-BE"/>
        </w:rPr>
      </w:pPr>
    </w:p>
    <w:p w:rsidR="005409FD" w:rsidRPr="005409FD" w:rsidRDefault="005409FD" w:rsidP="00746F34">
      <w:pPr>
        <w:rPr>
          <w:color w:val="0070C0"/>
          <w:lang w:val="nl-BE"/>
        </w:rPr>
      </w:pPr>
    </w:p>
    <w:p w:rsidR="00502363" w:rsidRPr="0002256D" w:rsidRDefault="00502363" w:rsidP="00746F34">
      <w:pPr>
        <w:rPr>
          <w:i/>
          <w:color w:val="0070C0"/>
          <w:lang w:val="nl-BE"/>
        </w:rPr>
      </w:pPr>
      <w:r w:rsidRPr="0002256D">
        <w:rPr>
          <w:i/>
          <w:color w:val="0070C0"/>
          <w:lang w:val="nl-BE"/>
        </w:rPr>
        <w:t xml:space="preserve">- Lijnenspectrum (opgelost door </w:t>
      </w:r>
      <w:proofErr w:type="spellStart"/>
      <w:r w:rsidRPr="0002256D">
        <w:rPr>
          <w:i/>
          <w:color w:val="0070C0"/>
          <w:lang w:val="nl-BE"/>
        </w:rPr>
        <w:t>Bohr</w:t>
      </w:r>
      <w:proofErr w:type="spellEnd"/>
      <w:r w:rsidRPr="0002256D">
        <w:rPr>
          <w:i/>
          <w:color w:val="0070C0"/>
          <w:lang w:val="nl-BE"/>
        </w:rPr>
        <w:t>)</w:t>
      </w:r>
    </w:p>
    <w:p w:rsidR="00B259CE" w:rsidRPr="00502363" w:rsidRDefault="00B259CE" w:rsidP="00746F34">
      <w:pPr>
        <w:rPr>
          <w:color w:val="0070C0"/>
          <w:lang w:val="nl-BE"/>
        </w:rPr>
      </w:pP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Welke experimenten en model</w:t>
      </w:r>
      <w:r w:rsidR="00CE669D">
        <w:rPr>
          <w:lang w:val="nl-BE"/>
        </w:rPr>
        <w:t>l</w:t>
      </w:r>
      <w:r w:rsidRPr="00746F34">
        <w:rPr>
          <w:lang w:val="nl-BE"/>
        </w:rPr>
        <w:t xml:space="preserve">en ken je die vooraf gingen aan het atoommodel van </w:t>
      </w:r>
      <w:proofErr w:type="spellStart"/>
      <w:r w:rsidRPr="00746F34">
        <w:rPr>
          <w:lang w:val="nl-BE"/>
        </w:rPr>
        <w:t>Bohr</w:t>
      </w:r>
      <w:proofErr w:type="spellEnd"/>
      <w:r w:rsidRPr="00746F34">
        <w:rPr>
          <w:lang w:val="nl-BE"/>
        </w:rPr>
        <w:t>?</w:t>
      </w:r>
    </w:p>
    <w:p w:rsidR="00CE669D" w:rsidRDefault="00CE669D" w:rsidP="00746F34">
      <w:pPr>
        <w:rPr>
          <w:i/>
          <w:color w:val="0070C0"/>
          <w:lang w:val="nl-BE"/>
        </w:rPr>
      </w:pPr>
      <w:r>
        <w:rPr>
          <w:i/>
          <w:color w:val="0070C0"/>
          <w:lang w:val="nl-BE"/>
        </w:rPr>
        <w:t xml:space="preserve">- Proef van </w:t>
      </w:r>
      <w:r w:rsidR="0053463C">
        <w:rPr>
          <w:i/>
          <w:color w:val="0070C0"/>
          <w:lang w:val="nl-BE"/>
        </w:rPr>
        <w:t xml:space="preserve">J.J. </w:t>
      </w:r>
      <w:r>
        <w:rPr>
          <w:i/>
          <w:color w:val="0070C0"/>
          <w:lang w:val="nl-BE"/>
        </w:rPr>
        <w:t>Thomson (bestaan van elektronen)</w:t>
      </w:r>
    </w:p>
    <w:p w:rsidR="00CE669D" w:rsidRPr="00ED66D7" w:rsidRDefault="0053463C" w:rsidP="006421FB">
      <w:pPr>
        <w:jc w:val="both"/>
        <w:rPr>
          <w:rFonts w:cs="Times New Roman"/>
          <w:color w:val="002060"/>
          <w:lang w:val="nl-BE"/>
        </w:rPr>
      </w:pPr>
      <w:r w:rsidRPr="00ED66D7">
        <w:rPr>
          <w:rFonts w:cs="Times New Roman"/>
          <w:color w:val="002060"/>
          <w:lang w:val="nl-BE"/>
        </w:rPr>
        <w:tab/>
        <w:t xml:space="preserve">Kathodestraal </w:t>
      </w:r>
      <w:proofErr w:type="spellStart"/>
      <w:r w:rsidRPr="00ED66D7">
        <w:rPr>
          <w:rFonts w:cs="Times New Roman"/>
          <w:color w:val="002060"/>
          <w:lang w:val="nl-BE"/>
        </w:rPr>
        <w:t>exp</w:t>
      </w:r>
      <w:proofErr w:type="spellEnd"/>
      <w:r w:rsidRPr="00ED66D7">
        <w:rPr>
          <w:rFonts w:cs="Times New Roman"/>
          <w:color w:val="002060"/>
          <w:lang w:val="nl-BE"/>
        </w:rPr>
        <w:t xml:space="preserve">.: ontladingsbuis en gaatje in anode, waardoor klein deel van </w:t>
      </w:r>
      <w:r w:rsidRPr="00ED66D7">
        <w:rPr>
          <w:rFonts w:cs="Times New Roman"/>
          <w:color w:val="002060"/>
          <w:lang w:val="nl-BE"/>
        </w:rPr>
        <w:tab/>
        <w:t xml:space="preserve">de kathodestraal passeert. Hierachter stonden 2 geladen platen. De straling </w:t>
      </w:r>
      <w:r w:rsidRPr="00ED66D7">
        <w:rPr>
          <w:rFonts w:cs="Times New Roman"/>
          <w:color w:val="002060"/>
          <w:lang w:val="nl-BE"/>
        </w:rPr>
        <w:tab/>
        <w:t xml:space="preserve">werd afgebogen naar de positieve pool, dus de straal moest negatief zijn. </w:t>
      </w:r>
      <w:r w:rsidRPr="00ED66D7">
        <w:rPr>
          <w:rFonts w:cs="Times New Roman"/>
          <w:color w:val="002060"/>
          <w:lang w:val="nl-BE"/>
        </w:rPr>
        <w:tab/>
        <w:t xml:space="preserve">Eigenschappen van de straal hingen niet af van het gas in de buis of metaal </w:t>
      </w:r>
      <w:r w:rsidRPr="00ED66D7">
        <w:rPr>
          <w:rFonts w:cs="Times New Roman"/>
          <w:color w:val="002060"/>
          <w:lang w:val="nl-BE"/>
        </w:rPr>
        <w:tab/>
        <w:t>van de kathode en anode ==&gt; alle atomen moesten dit deeltje bevatten.</w:t>
      </w:r>
    </w:p>
    <w:p w:rsidR="00CE669D" w:rsidRPr="00ED66D7" w:rsidRDefault="00CE669D" w:rsidP="006421FB">
      <w:pPr>
        <w:jc w:val="both"/>
        <w:rPr>
          <w:rFonts w:cs="Times New Roman"/>
          <w:color w:val="002060"/>
          <w:lang w:val="nl-BE"/>
        </w:rPr>
      </w:pPr>
      <w:r w:rsidRPr="00ED66D7">
        <w:rPr>
          <w:rFonts w:cs="Times New Roman"/>
          <w:color w:val="002060"/>
          <w:lang w:val="nl-BE"/>
        </w:rPr>
        <w:tab/>
        <w:t xml:space="preserve">==&gt; </w:t>
      </w:r>
      <w:proofErr w:type="spellStart"/>
      <w:r w:rsidRPr="00ED66D7">
        <w:rPr>
          <w:rFonts w:cs="Times New Roman"/>
          <w:color w:val="002060"/>
          <w:lang w:val="nl-BE"/>
        </w:rPr>
        <w:t>Tomson</w:t>
      </w:r>
      <w:proofErr w:type="spellEnd"/>
      <w:r w:rsidRPr="00ED66D7">
        <w:rPr>
          <w:rFonts w:cs="Times New Roman"/>
          <w:color w:val="002060"/>
          <w:lang w:val="nl-BE"/>
        </w:rPr>
        <w:t xml:space="preserve"> atoommodel = plumpudding-model</w:t>
      </w:r>
    </w:p>
    <w:p w:rsidR="00CE669D" w:rsidRDefault="00CE669D" w:rsidP="00746F34">
      <w:pPr>
        <w:rPr>
          <w:color w:val="0070C0"/>
          <w:lang w:val="nl-BE"/>
        </w:rPr>
      </w:pPr>
    </w:p>
    <w:p w:rsidR="009C3516" w:rsidRDefault="009C3516" w:rsidP="009C3516">
      <w:pPr>
        <w:rPr>
          <w:color w:val="0070C0"/>
          <w:lang w:val="nl-BE"/>
        </w:rPr>
      </w:pPr>
      <w:r>
        <w:rPr>
          <w:i/>
          <w:color w:val="0070C0"/>
          <w:lang w:val="nl-BE"/>
        </w:rPr>
        <w:t>- Model van Thomson (Plumpudding - model)</w:t>
      </w:r>
    </w:p>
    <w:p w:rsidR="009C3516" w:rsidRPr="00ED66D7" w:rsidRDefault="009C3516" w:rsidP="006421FB">
      <w:pPr>
        <w:jc w:val="both"/>
        <w:rPr>
          <w:rFonts w:cs="Times New Roman"/>
          <w:color w:val="002060"/>
          <w:lang w:val="nl-BE"/>
        </w:rPr>
      </w:pPr>
      <w:r w:rsidRPr="00ED66D7">
        <w:rPr>
          <w:rFonts w:cs="Times New Roman"/>
          <w:color w:val="002060"/>
          <w:lang w:val="nl-BE"/>
        </w:rPr>
        <w:tab/>
        <w:t xml:space="preserve">Elektron was bouwsteen van alle materie en negatief. Dus moest er ook een </w:t>
      </w:r>
      <w:r w:rsidRPr="00ED66D7">
        <w:rPr>
          <w:rFonts w:cs="Times New Roman"/>
          <w:color w:val="002060"/>
          <w:lang w:val="nl-BE"/>
        </w:rPr>
        <w:tab/>
        <w:t xml:space="preserve">positief deeltje zijn. Elektron was maar klein deel van de massa </w:t>
      </w:r>
      <w:proofErr w:type="spellStart"/>
      <w:r w:rsidRPr="00ED66D7">
        <w:rPr>
          <w:rFonts w:cs="Times New Roman"/>
          <w:color w:val="002060"/>
          <w:lang w:val="nl-BE"/>
        </w:rPr>
        <w:t>v.e</w:t>
      </w:r>
      <w:proofErr w:type="spellEnd"/>
      <w:r w:rsidRPr="00ED66D7">
        <w:rPr>
          <w:rFonts w:cs="Times New Roman"/>
          <w:color w:val="002060"/>
          <w:lang w:val="nl-BE"/>
        </w:rPr>
        <w:t xml:space="preserve">. atoom </w:t>
      </w:r>
      <w:r w:rsidRPr="00ED66D7">
        <w:rPr>
          <w:rFonts w:cs="Times New Roman"/>
          <w:color w:val="002060"/>
          <w:lang w:val="nl-BE"/>
        </w:rPr>
        <w:tab/>
        <w:t xml:space="preserve">==&gt; positief deeltje is zwaarder. Hij stelde dat de positieve en negatieve </w:t>
      </w:r>
      <w:r w:rsidRPr="00ED66D7">
        <w:rPr>
          <w:rFonts w:cs="Times New Roman"/>
          <w:color w:val="002060"/>
          <w:lang w:val="nl-BE"/>
        </w:rPr>
        <w:tab/>
        <w:t>lading over heel het atoom verspreid lagen.</w:t>
      </w:r>
    </w:p>
    <w:p w:rsidR="009C3516" w:rsidRDefault="009C3516" w:rsidP="00746F34">
      <w:pPr>
        <w:rPr>
          <w:color w:val="0070C0"/>
          <w:lang w:val="nl-BE"/>
        </w:rPr>
      </w:pPr>
    </w:p>
    <w:p w:rsidR="00CE669D" w:rsidRDefault="00CE669D" w:rsidP="00746F34">
      <w:pPr>
        <w:rPr>
          <w:i/>
          <w:color w:val="0070C0"/>
          <w:lang w:val="nl-BE"/>
        </w:rPr>
      </w:pPr>
      <w:r>
        <w:rPr>
          <w:i/>
          <w:color w:val="0070C0"/>
          <w:lang w:val="nl-BE"/>
        </w:rPr>
        <w:t>- Isotopen van J.J. Thomson (Neon afgebogen)</w:t>
      </w:r>
    </w:p>
    <w:p w:rsidR="00CE669D" w:rsidRPr="00ED66D7" w:rsidRDefault="00CE669D" w:rsidP="006421FB">
      <w:pPr>
        <w:jc w:val="both"/>
        <w:rPr>
          <w:rFonts w:cs="Times New Roman"/>
          <w:color w:val="002060"/>
          <w:lang w:val="nl-BE"/>
        </w:rPr>
      </w:pPr>
      <w:r w:rsidRPr="00ED66D7">
        <w:rPr>
          <w:rFonts w:cs="Times New Roman"/>
          <w:color w:val="002060"/>
          <w:lang w:val="nl-BE"/>
        </w:rPr>
        <w:tab/>
        <w:t xml:space="preserve">Bundel van elektronen ioniseert kleine hoeveelheid neon. Door botsing van </w:t>
      </w:r>
      <w:r w:rsidR="0053463C" w:rsidRPr="00ED66D7">
        <w:rPr>
          <w:rFonts w:cs="Times New Roman"/>
          <w:color w:val="002060"/>
          <w:lang w:val="nl-BE"/>
        </w:rPr>
        <w:tab/>
      </w:r>
      <w:r w:rsidRPr="00ED66D7">
        <w:rPr>
          <w:rFonts w:cs="Times New Roman"/>
          <w:color w:val="002060"/>
          <w:lang w:val="nl-BE"/>
        </w:rPr>
        <w:t xml:space="preserve">elektronen met neon atoom, kan er een elektron worden weggerukt uit het </w:t>
      </w:r>
      <w:r w:rsidR="0053463C" w:rsidRPr="00ED66D7">
        <w:rPr>
          <w:rFonts w:cs="Times New Roman"/>
          <w:color w:val="002060"/>
          <w:lang w:val="nl-BE"/>
        </w:rPr>
        <w:tab/>
      </w:r>
      <w:r w:rsidRPr="00ED66D7">
        <w:rPr>
          <w:rFonts w:cs="Times New Roman"/>
          <w:color w:val="002060"/>
          <w:lang w:val="nl-BE"/>
        </w:rPr>
        <w:t xml:space="preserve">atoom waardoor het atoom positief geladen wordt. Dan wordt het neon </w:t>
      </w:r>
      <w:r w:rsidR="0053463C" w:rsidRPr="00ED66D7">
        <w:rPr>
          <w:rFonts w:cs="Times New Roman"/>
          <w:color w:val="002060"/>
          <w:lang w:val="nl-BE"/>
        </w:rPr>
        <w:tab/>
      </w:r>
      <w:r w:rsidRPr="00ED66D7">
        <w:rPr>
          <w:rFonts w:cs="Times New Roman"/>
          <w:color w:val="002060"/>
          <w:lang w:val="nl-BE"/>
        </w:rPr>
        <w:t>ver</w:t>
      </w:r>
      <w:r w:rsidR="0053463C" w:rsidRPr="00ED66D7">
        <w:rPr>
          <w:rFonts w:cs="Times New Roman"/>
          <w:color w:val="002060"/>
          <w:lang w:val="nl-BE"/>
        </w:rPr>
        <w:t xml:space="preserve">sneld door een elektrisch veld en zo tussen de polen </w:t>
      </w:r>
      <w:proofErr w:type="spellStart"/>
      <w:r w:rsidR="0053463C" w:rsidRPr="00ED66D7">
        <w:rPr>
          <w:rFonts w:cs="Times New Roman"/>
          <w:color w:val="002060"/>
          <w:lang w:val="nl-BE"/>
        </w:rPr>
        <w:t>v.e</w:t>
      </w:r>
      <w:proofErr w:type="spellEnd"/>
      <w:r w:rsidR="0053463C" w:rsidRPr="00ED66D7">
        <w:rPr>
          <w:rFonts w:cs="Times New Roman"/>
          <w:color w:val="002060"/>
          <w:lang w:val="nl-BE"/>
        </w:rPr>
        <w:t xml:space="preserve">. magneet geleid. </w:t>
      </w:r>
      <w:r w:rsidR="0053463C" w:rsidRPr="00ED66D7">
        <w:rPr>
          <w:rFonts w:cs="Times New Roman"/>
          <w:color w:val="002060"/>
          <w:lang w:val="nl-BE"/>
        </w:rPr>
        <w:tab/>
        <w:t xml:space="preserve">De bundel wordt gebogen en splitst op in 2 delen ==&gt; massagetallen </w:t>
      </w:r>
      <w:r w:rsidR="0053463C" w:rsidRPr="00ED66D7">
        <w:rPr>
          <w:rFonts w:cs="Times New Roman"/>
          <w:color w:val="002060"/>
          <w:lang w:val="nl-BE"/>
        </w:rPr>
        <w:tab/>
        <w:t xml:space="preserve">verschilden, dus moesten in sommige kernen meer neutronen zitten (grotere </w:t>
      </w:r>
      <w:r w:rsidR="0053463C" w:rsidRPr="00ED66D7">
        <w:rPr>
          <w:rFonts w:cs="Times New Roman"/>
          <w:color w:val="002060"/>
          <w:lang w:val="nl-BE"/>
        </w:rPr>
        <w:tab/>
        <w:t>massa).</w:t>
      </w:r>
    </w:p>
    <w:p w:rsidR="0053463C" w:rsidRPr="00CE669D" w:rsidRDefault="0053463C" w:rsidP="00746F34">
      <w:pPr>
        <w:rPr>
          <w:color w:val="0070C0"/>
          <w:lang w:val="nl-BE"/>
        </w:rPr>
      </w:pPr>
    </w:p>
    <w:p w:rsidR="00CE669D" w:rsidRDefault="00CE669D" w:rsidP="00746F34">
      <w:pPr>
        <w:rPr>
          <w:i/>
          <w:color w:val="0070C0"/>
          <w:lang w:val="nl-BE"/>
        </w:rPr>
      </w:pPr>
      <w:r>
        <w:rPr>
          <w:i/>
          <w:color w:val="0070C0"/>
          <w:lang w:val="nl-BE"/>
        </w:rPr>
        <w:t xml:space="preserve">- Proef van </w:t>
      </w:r>
      <w:proofErr w:type="spellStart"/>
      <w:r>
        <w:rPr>
          <w:i/>
          <w:color w:val="0070C0"/>
          <w:lang w:val="nl-BE"/>
        </w:rPr>
        <w:t>Millikan</w:t>
      </w:r>
      <w:proofErr w:type="spellEnd"/>
      <w:r>
        <w:rPr>
          <w:i/>
          <w:color w:val="0070C0"/>
          <w:lang w:val="nl-BE"/>
        </w:rPr>
        <w:t xml:space="preserve"> (lading van elektron)</w:t>
      </w:r>
    </w:p>
    <w:p w:rsidR="00CE669D" w:rsidRPr="00ED66D7" w:rsidRDefault="009C3516" w:rsidP="006421FB">
      <w:pPr>
        <w:jc w:val="both"/>
        <w:rPr>
          <w:rFonts w:cs="Times New Roman"/>
          <w:color w:val="002060"/>
          <w:lang w:val="nl-BE"/>
        </w:rPr>
      </w:pPr>
      <w:r w:rsidRPr="00ED66D7">
        <w:rPr>
          <w:rFonts w:cs="Times New Roman"/>
          <w:color w:val="002060"/>
          <w:lang w:val="nl-BE"/>
        </w:rPr>
        <w:tab/>
        <w:t xml:space="preserve">In een kamer gevuld met lucht en twee horizontale elektroden, vernevelt men </w:t>
      </w:r>
      <w:r w:rsidRPr="00ED66D7">
        <w:rPr>
          <w:rFonts w:cs="Times New Roman"/>
          <w:color w:val="002060"/>
          <w:lang w:val="nl-BE"/>
        </w:rPr>
        <w:tab/>
        <w:t xml:space="preserve">olie.  De druppeltjes vertonen door de wrijving tijdens het vernevelen een </w:t>
      </w:r>
      <w:r w:rsidRPr="00ED66D7">
        <w:rPr>
          <w:rFonts w:cs="Times New Roman"/>
          <w:color w:val="002060"/>
          <w:lang w:val="nl-BE"/>
        </w:rPr>
        <w:tab/>
        <w:t xml:space="preserve">kleine elektrische lading. De druppeltjes vallen naar beneden, eerst met </w:t>
      </w:r>
      <w:r w:rsidRPr="00ED66D7">
        <w:rPr>
          <w:rFonts w:cs="Times New Roman"/>
          <w:color w:val="002060"/>
          <w:lang w:val="nl-BE"/>
        </w:rPr>
        <w:tab/>
        <w:t xml:space="preserve">versnelling, dan door wrijving op </w:t>
      </w:r>
      <w:proofErr w:type="spellStart"/>
      <w:r w:rsidRPr="00ED66D7">
        <w:rPr>
          <w:rFonts w:cs="Times New Roman"/>
          <w:color w:val="002060"/>
          <w:lang w:val="nl-BE"/>
        </w:rPr>
        <w:t>cte</w:t>
      </w:r>
      <w:proofErr w:type="spellEnd"/>
      <w:r w:rsidRPr="00ED66D7">
        <w:rPr>
          <w:rFonts w:cs="Times New Roman"/>
          <w:color w:val="002060"/>
          <w:lang w:val="nl-BE"/>
        </w:rPr>
        <w:t xml:space="preserve"> snelheid.</w:t>
      </w:r>
    </w:p>
    <w:p w:rsidR="009C3516" w:rsidRPr="00ED66D7" w:rsidRDefault="009C3516" w:rsidP="006421FB">
      <w:pPr>
        <w:jc w:val="both"/>
        <w:rPr>
          <w:rFonts w:cs="Times New Roman"/>
          <w:color w:val="002060"/>
          <w:lang w:val="nl-BE"/>
        </w:rPr>
      </w:pPr>
    </w:p>
    <w:p w:rsidR="009C3516" w:rsidRPr="00ED66D7" w:rsidRDefault="009C3516" w:rsidP="006421FB">
      <w:pPr>
        <w:jc w:val="both"/>
        <w:rPr>
          <w:rFonts w:cs="Times New Roman"/>
          <w:color w:val="002060"/>
          <w:lang w:val="nl-BE"/>
        </w:rPr>
      </w:pPr>
      <w:r w:rsidRPr="00ED66D7">
        <w:rPr>
          <w:rFonts w:cs="Times New Roman"/>
          <w:color w:val="002060"/>
          <w:lang w:val="nl-BE"/>
        </w:rPr>
        <w:tab/>
        <w:t xml:space="preserve">In bovenste, positieve elektrode zit een gatje waar enkele druppeltjes </w:t>
      </w:r>
      <w:r w:rsidRPr="00ED66D7">
        <w:rPr>
          <w:rFonts w:cs="Times New Roman"/>
          <w:color w:val="002060"/>
          <w:lang w:val="nl-BE"/>
        </w:rPr>
        <w:tab/>
        <w:t xml:space="preserve">doorvallen. De onderste elektrode is negatief. Als er een geladen deeltje tussen </w:t>
      </w:r>
      <w:r w:rsidRPr="00ED66D7">
        <w:rPr>
          <w:rFonts w:cs="Times New Roman"/>
          <w:color w:val="002060"/>
          <w:lang w:val="nl-BE"/>
        </w:rPr>
        <w:tab/>
        <w:t xml:space="preserve">beide komt en de elektrische kracht van het veld is gelijk aan de </w:t>
      </w:r>
      <w:r w:rsidRPr="00ED66D7">
        <w:rPr>
          <w:rFonts w:cs="Times New Roman"/>
          <w:color w:val="002060"/>
          <w:lang w:val="nl-BE"/>
        </w:rPr>
        <w:tab/>
        <w:t xml:space="preserve">gravitatiekracht, blijft het deeltje zweven. Niet alle geladen deeltjes dragen </w:t>
      </w:r>
      <w:r w:rsidRPr="00ED66D7">
        <w:rPr>
          <w:rFonts w:cs="Times New Roman"/>
          <w:color w:val="002060"/>
          <w:lang w:val="nl-BE"/>
        </w:rPr>
        <w:tab/>
        <w:t>dezelfde lading, maar wel gehele veelvouden van elkaar.</w:t>
      </w:r>
    </w:p>
    <w:p w:rsidR="009C3516" w:rsidRPr="00ED66D7" w:rsidRDefault="009C3516" w:rsidP="00746F34">
      <w:pPr>
        <w:rPr>
          <w:rFonts w:cs="Times New Roman"/>
          <w:color w:val="002060"/>
          <w:lang w:val="nl-BE"/>
        </w:rPr>
      </w:pPr>
    </w:p>
    <w:p w:rsidR="009C3516" w:rsidRPr="00ED66D7" w:rsidRDefault="009C3516" w:rsidP="00746F34">
      <w:pPr>
        <w:rPr>
          <w:rFonts w:cs="Times New Roman"/>
          <w:color w:val="002060"/>
          <w:lang w:val="nl-BE"/>
        </w:rPr>
      </w:pPr>
      <w:r w:rsidRPr="00ED66D7">
        <w:rPr>
          <w:rFonts w:cs="Times New Roman"/>
          <w:color w:val="002060"/>
          <w:lang w:val="nl-BE"/>
        </w:rPr>
        <w:tab/>
        <w:t>Lading:</w:t>
      </w:r>
    </w:p>
    <w:p w:rsidR="009C3516" w:rsidRPr="00ED66D7" w:rsidRDefault="009C3516" w:rsidP="00ED66D7">
      <w:pPr>
        <w:jc w:val="center"/>
        <w:rPr>
          <w:rFonts w:cs="Times New Roman"/>
          <w:color w:val="002060"/>
          <w:lang w:val="nl-BE"/>
        </w:rPr>
      </w:pPr>
      <w:r w:rsidRPr="00ED66D7">
        <w:rPr>
          <w:rFonts w:cs="Times New Roman"/>
          <w:color w:val="002060"/>
          <w:lang w:val="nl-BE"/>
        </w:rPr>
        <w:t>е = 1.602 x 10-19 C</w:t>
      </w:r>
    </w:p>
    <w:p w:rsidR="006B6FD3" w:rsidRPr="00ED66D7" w:rsidRDefault="00135D89" w:rsidP="006B6FD3">
      <w:pPr>
        <w:rPr>
          <w:rFonts w:cs="Times New Roman"/>
          <w:color w:val="002060"/>
          <w:lang w:val="nl-BE"/>
        </w:rPr>
      </w:pPr>
      <w:r>
        <w:rPr>
          <w:rFonts w:cs="Times New Roman"/>
          <w:color w:val="002060"/>
          <w:lang w:val="nl-BE"/>
        </w:rPr>
        <w:tab/>
        <w:t>Afleiding zie cursus</w:t>
      </w:r>
      <w:bookmarkStart w:id="0" w:name="_GoBack"/>
      <w:bookmarkEnd w:id="0"/>
    </w:p>
    <w:p w:rsidR="009C3516" w:rsidRDefault="009C3516" w:rsidP="00746F34">
      <w:pPr>
        <w:rPr>
          <w:color w:val="0070C0"/>
          <w:lang w:val="nl-BE"/>
        </w:rPr>
      </w:pPr>
    </w:p>
    <w:p w:rsidR="00CB7CA1" w:rsidRDefault="00CB7CA1" w:rsidP="00746F34">
      <w:pPr>
        <w:rPr>
          <w:color w:val="0070C0"/>
          <w:lang w:val="nl-BE"/>
        </w:rPr>
      </w:pPr>
    </w:p>
    <w:p w:rsidR="00CB7CA1" w:rsidRDefault="00CB7CA1" w:rsidP="00746F34">
      <w:pPr>
        <w:rPr>
          <w:color w:val="0070C0"/>
          <w:lang w:val="nl-BE"/>
        </w:rPr>
      </w:pPr>
    </w:p>
    <w:p w:rsidR="00CB7CA1" w:rsidRPr="00CE669D" w:rsidRDefault="00CB7CA1" w:rsidP="00746F34">
      <w:pPr>
        <w:rPr>
          <w:color w:val="0070C0"/>
          <w:lang w:val="nl-BE"/>
        </w:rPr>
      </w:pPr>
    </w:p>
    <w:p w:rsidR="00CE669D" w:rsidRDefault="00CE669D" w:rsidP="00746F34">
      <w:pPr>
        <w:rPr>
          <w:i/>
          <w:color w:val="0070C0"/>
          <w:lang w:val="nl-BE"/>
        </w:rPr>
      </w:pPr>
      <w:r>
        <w:rPr>
          <w:i/>
          <w:color w:val="0070C0"/>
          <w:lang w:val="nl-BE"/>
        </w:rPr>
        <w:lastRenderedPageBreak/>
        <w:t xml:space="preserve">- Proef van </w:t>
      </w:r>
      <w:proofErr w:type="spellStart"/>
      <w:r>
        <w:rPr>
          <w:i/>
          <w:color w:val="0070C0"/>
          <w:lang w:val="nl-BE"/>
        </w:rPr>
        <w:t>Rutherford</w:t>
      </w:r>
      <w:proofErr w:type="spellEnd"/>
      <w:r>
        <w:rPr>
          <w:i/>
          <w:color w:val="0070C0"/>
          <w:lang w:val="nl-BE"/>
        </w:rPr>
        <w:t xml:space="preserve"> (</w:t>
      </w:r>
      <w:proofErr w:type="spellStart"/>
      <w:r>
        <w:rPr>
          <w:i/>
          <w:color w:val="0070C0"/>
          <w:lang w:val="nl-BE"/>
        </w:rPr>
        <w:t>alpha-straler</w:t>
      </w:r>
      <w:proofErr w:type="spellEnd"/>
      <w:r>
        <w:rPr>
          <w:i/>
          <w:color w:val="0070C0"/>
          <w:lang w:val="nl-BE"/>
        </w:rPr>
        <w:t xml:space="preserve"> + metaalfolie)</w:t>
      </w:r>
    </w:p>
    <w:p w:rsidR="00CE669D" w:rsidRPr="00ED66D7" w:rsidRDefault="00CE669D" w:rsidP="006421FB">
      <w:pPr>
        <w:jc w:val="both"/>
        <w:rPr>
          <w:rFonts w:cs="Times New Roman"/>
          <w:color w:val="002060"/>
          <w:lang w:val="nl-BE"/>
        </w:rPr>
      </w:pPr>
      <w:r w:rsidRPr="00ED66D7">
        <w:rPr>
          <w:rFonts w:cs="Times New Roman"/>
          <w:color w:val="002060"/>
          <w:lang w:val="nl-BE"/>
        </w:rPr>
        <w:tab/>
        <w:t>Meeste deeltjes drongen door de folie ==&gt; vooral ijle structuur.</w:t>
      </w:r>
    </w:p>
    <w:p w:rsidR="00CE669D" w:rsidRPr="00ED66D7" w:rsidRDefault="00CE669D" w:rsidP="006421FB">
      <w:pPr>
        <w:jc w:val="both"/>
        <w:rPr>
          <w:rFonts w:cs="Times New Roman"/>
          <w:color w:val="002060"/>
          <w:lang w:val="nl-BE"/>
        </w:rPr>
      </w:pPr>
      <w:r w:rsidRPr="00ED66D7">
        <w:rPr>
          <w:rFonts w:cs="Times New Roman"/>
          <w:color w:val="002060"/>
          <w:lang w:val="nl-BE"/>
        </w:rPr>
        <w:tab/>
        <w:t xml:space="preserve">Maar er werden er ook onder grote hoek afgebogen ==&gt; botsen op zware </w:t>
      </w:r>
      <w:r w:rsidRPr="00ED66D7">
        <w:rPr>
          <w:rFonts w:cs="Times New Roman"/>
          <w:color w:val="002060"/>
          <w:lang w:val="nl-BE"/>
        </w:rPr>
        <w:tab/>
        <w:t>massieve kern</w:t>
      </w:r>
      <w:r w:rsidR="0053463C" w:rsidRPr="00ED66D7">
        <w:rPr>
          <w:rFonts w:cs="Times New Roman"/>
          <w:color w:val="002060"/>
          <w:lang w:val="nl-BE"/>
        </w:rPr>
        <w: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Hoe wijkt het atoommodel van </w:t>
      </w:r>
      <w:proofErr w:type="spellStart"/>
      <w:r w:rsidRPr="00746F34">
        <w:rPr>
          <w:lang w:val="nl-BE"/>
        </w:rPr>
        <w:t>Bohr</w:t>
      </w:r>
      <w:proofErr w:type="spellEnd"/>
      <w:r w:rsidRPr="00746F34">
        <w:rPr>
          <w:lang w:val="nl-BE"/>
        </w:rPr>
        <w:t xml:space="preserve"> af van de </w:t>
      </w:r>
      <w:proofErr w:type="spellStart"/>
      <w:r w:rsidRPr="00746F34">
        <w:rPr>
          <w:lang w:val="nl-BE"/>
        </w:rPr>
        <w:t>golfmechanische</w:t>
      </w:r>
      <w:proofErr w:type="spellEnd"/>
      <w:r w:rsidRPr="00746F34">
        <w:rPr>
          <w:lang w:val="nl-BE"/>
        </w:rPr>
        <w:t xml:space="preserve"> beschrijving van het atoom?</w:t>
      </w:r>
    </w:p>
    <w:p w:rsidR="00F247A3" w:rsidRDefault="00F247A3" w:rsidP="00746F34">
      <w:pPr>
        <w:rPr>
          <w:color w:val="1F497D" w:themeColor="text2"/>
          <w:lang w:val="nl-BE"/>
        </w:rPr>
      </w:pPr>
    </w:p>
    <w:p w:rsidR="00746F34" w:rsidRPr="00F247A3" w:rsidRDefault="00F247A3" w:rsidP="00F247A3">
      <w:pPr>
        <w:ind w:left="360"/>
        <w:rPr>
          <w:color w:val="1F497D" w:themeColor="text2"/>
          <w:lang w:val="nl-BE"/>
        </w:rPr>
      </w:pPr>
      <w:r w:rsidRPr="00F247A3">
        <w:rPr>
          <w:color w:val="1F497D" w:themeColor="text2"/>
          <w:lang w:val="nl-BE"/>
        </w:rPr>
        <w:t xml:space="preserve">Het resultaat bij de waarschijnlijkheidsverdeling voor een elektron in de </w:t>
      </w:r>
      <w:proofErr w:type="spellStart"/>
      <w:r w:rsidRPr="00F247A3">
        <w:rPr>
          <w:color w:val="1F497D" w:themeColor="text2"/>
          <w:lang w:val="nl-BE"/>
        </w:rPr>
        <w:t>laagstenergetische</w:t>
      </w:r>
      <w:proofErr w:type="spellEnd"/>
      <w:r w:rsidRPr="00F247A3">
        <w:rPr>
          <w:color w:val="1F497D" w:themeColor="text2"/>
          <w:lang w:val="nl-BE"/>
        </w:rPr>
        <w:t xml:space="preserve"> toestand van het waterstofatoom is verschillend met het gedrag in het </w:t>
      </w:r>
      <w:proofErr w:type="spellStart"/>
      <w:r w:rsidRPr="00F247A3">
        <w:rPr>
          <w:color w:val="1F497D" w:themeColor="text2"/>
          <w:lang w:val="nl-BE"/>
        </w:rPr>
        <w:t>Bohr</w:t>
      </w:r>
      <w:proofErr w:type="spellEnd"/>
      <w:r w:rsidRPr="00F247A3">
        <w:rPr>
          <w:color w:val="1F497D" w:themeColor="text2"/>
          <w:lang w:val="nl-BE"/>
        </w:rPr>
        <w:t xml:space="preserve">-atoom. In het </w:t>
      </w:r>
      <w:proofErr w:type="spellStart"/>
      <w:r w:rsidRPr="00F247A3">
        <w:rPr>
          <w:color w:val="1F497D" w:themeColor="text2"/>
          <w:lang w:val="nl-BE"/>
        </w:rPr>
        <w:t>Bohr</w:t>
      </w:r>
      <w:proofErr w:type="spellEnd"/>
      <w:r w:rsidRPr="00F247A3">
        <w:rPr>
          <w:color w:val="1F497D" w:themeColor="text2"/>
          <w:lang w:val="nl-BE"/>
        </w:rPr>
        <w:t>-atoom doorloopt het elektron een baan met constante straal, wat betekent dat de opeenvolgende metingen van de elektron-kern afstand steeds een identieke waarde zou moeten opleveren bij de waarschijnlijkheidsverdeling, maar dit is niet zo.</w:t>
      </w:r>
      <w:r w:rsidRPr="00F247A3">
        <w:rPr>
          <w:color w:val="1F497D" w:themeColor="text2"/>
          <w:lang w:val="nl-BE"/>
        </w:rPr>
        <w:br/>
        <w:t xml:space="preserve">Als het nevenkwantumgetal l=0 dan zou het elektron moeten stilstaan en zou het atoom ophouden met te bestaan, als l verschilt van nul, dan is de waarde van de </w:t>
      </w:r>
      <w:proofErr w:type="spellStart"/>
      <w:r w:rsidRPr="00F247A3">
        <w:rPr>
          <w:color w:val="1F497D" w:themeColor="text2"/>
          <w:lang w:val="nl-BE"/>
        </w:rPr>
        <w:t>draaiimpuls</w:t>
      </w:r>
      <w:proofErr w:type="spellEnd"/>
      <w:r w:rsidRPr="00F247A3">
        <w:rPr>
          <w:color w:val="1F497D" w:themeColor="text2"/>
          <w:lang w:val="nl-BE"/>
        </w:rPr>
        <w:t xml:space="preserve"> nooit gelijk aan het </w:t>
      </w:r>
      <w:proofErr w:type="spellStart"/>
      <w:r w:rsidRPr="00F247A3">
        <w:rPr>
          <w:color w:val="1F497D" w:themeColor="text2"/>
          <w:lang w:val="nl-BE"/>
        </w:rPr>
        <w:t>hoofdkwantumgetam</w:t>
      </w:r>
      <w:proofErr w:type="spellEnd"/>
      <w:r w:rsidRPr="00F247A3">
        <w:rPr>
          <w:color w:val="1F497D" w:themeColor="text2"/>
          <w:lang w:val="nl-BE"/>
        </w:rPr>
        <w:t xml:space="preserve"> n * h, zoals gesteld in het postulaat van </w:t>
      </w:r>
      <w:proofErr w:type="spellStart"/>
      <w:r w:rsidRPr="00F247A3">
        <w:rPr>
          <w:color w:val="1F497D" w:themeColor="text2"/>
          <w:lang w:val="nl-BE"/>
        </w:rPr>
        <w:t>Bohr</w:t>
      </w:r>
      <w:proofErr w:type="spellEnd"/>
      <w:r w:rsidRPr="00F247A3">
        <w:rPr>
          <w:color w:val="1F497D" w:themeColor="text2"/>
          <w:lang w:val="nl-BE"/>
        </w:rPr>
        <w: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Welke kwantumgetallen ken je, en waarvoor dienen ze?</w:t>
      </w:r>
    </w:p>
    <w:p w:rsidR="00746F34" w:rsidRPr="00ED66D7" w:rsidRDefault="00ED66D7" w:rsidP="00746F34">
      <w:pPr>
        <w:rPr>
          <w:i/>
          <w:color w:val="0070C0"/>
          <w:lang w:val="nl-BE"/>
        </w:rPr>
      </w:pPr>
      <w:r w:rsidRPr="00ED66D7">
        <w:rPr>
          <w:i/>
          <w:color w:val="0070C0"/>
          <w:lang w:val="nl-BE"/>
        </w:rPr>
        <w:t>- Hoofdkwantumgetal "n"</w:t>
      </w:r>
    </w:p>
    <w:p w:rsidR="009646F0" w:rsidRDefault="00ED66D7" w:rsidP="00746F34">
      <w:pPr>
        <w:rPr>
          <w:rFonts w:cs="Times New Roman"/>
          <w:color w:val="002060"/>
          <w:lang w:val="nl-BE"/>
        </w:rPr>
      </w:pPr>
      <w:r w:rsidRPr="00ED66D7">
        <w:rPr>
          <w:rFonts w:cs="Times New Roman"/>
          <w:color w:val="002060"/>
          <w:lang w:val="nl-BE"/>
        </w:rPr>
        <w:tab/>
        <w:t>Grootte van het orbitaal n = 1, 2, 3, ..</w:t>
      </w:r>
      <w:r w:rsidR="009646F0">
        <w:rPr>
          <w:rFonts w:cs="Times New Roman"/>
          <w:color w:val="002060"/>
          <w:lang w:val="nl-BE"/>
        </w:rPr>
        <w:t>.</w:t>
      </w:r>
    </w:p>
    <w:p w:rsidR="009646F0" w:rsidRDefault="009646F0" w:rsidP="00746F34">
      <w:pPr>
        <w:rPr>
          <w:rFonts w:cs="Times New Roman"/>
          <w:color w:val="002060"/>
          <w:lang w:val="nl-BE"/>
        </w:rPr>
      </w:pPr>
    </w:p>
    <w:p w:rsidR="009646F0" w:rsidRDefault="009646F0" w:rsidP="00746F34">
      <w:pPr>
        <w:rPr>
          <w:rFonts w:eastAsiaTheme="minorEastAsia" w:cs="Times New Roman"/>
          <w:color w:val="002060"/>
          <w:lang w:val="nl-BE"/>
        </w:rPr>
      </w:pPr>
      <w:r>
        <w:rPr>
          <w:rFonts w:cs="Times New Roman"/>
          <w:color w:val="002060"/>
          <w:lang w:val="nl-BE"/>
        </w:rPr>
        <w:tab/>
        <w:t>In het H-atoom bepaalt het de energie</w:t>
      </w:r>
      <w:r w:rsidR="00334975">
        <w:rPr>
          <w:rFonts w:cs="Times New Roman"/>
          <w:color w:val="002060"/>
          <w:lang w:val="nl-BE"/>
        </w:rPr>
        <w:t xml:space="preserve"> (</w:t>
      </w:r>
      <w:proofErr w:type="spellStart"/>
      <w:r w:rsidR="00334975">
        <w:rPr>
          <w:rFonts w:cs="Times New Roman"/>
          <w:color w:val="002060"/>
          <w:lang w:val="nl-BE"/>
        </w:rPr>
        <w:t>gekwantiseerd</w:t>
      </w:r>
      <w:proofErr w:type="spellEnd"/>
      <w:r w:rsidR="00334975">
        <w:rPr>
          <w:rFonts w:cs="Times New Roman"/>
          <w:color w:val="002060"/>
          <w:lang w:val="nl-BE"/>
        </w:rPr>
        <w:t>)</w:t>
      </w:r>
      <w:r>
        <w:rPr>
          <w:rFonts w:cs="Times New Roman"/>
          <w:color w:val="002060"/>
          <w:lang w:val="nl-BE"/>
        </w:rPr>
        <w:t xml:space="preserve">: </w:t>
      </w:r>
      <m:oMath>
        <m:r>
          <w:rPr>
            <w:rFonts w:ascii="Cambria Math" w:hAnsi="Cambria Math" w:cs="Times New Roman"/>
            <w:color w:val="002060"/>
            <w:lang w:val="nl-BE"/>
          </w:rPr>
          <m:t>E= -</m:t>
        </m:r>
        <m:f>
          <m:fPr>
            <m:ctrlPr>
              <w:rPr>
                <w:rFonts w:ascii="Cambria Math" w:hAnsi="Cambria Math" w:cs="Times New Roman"/>
                <w:i/>
                <w:color w:val="002060"/>
                <w:lang w:val="nl-BE"/>
              </w:rPr>
            </m:ctrlPr>
          </m:fPr>
          <m:num>
            <m:r>
              <w:rPr>
                <w:rFonts w:ascii="Cambria Math" w:hAnsi="Cambria Math" w:cs="Times New Roman"/>
                <w:color w:val="002060"/>
                <w:lang w:val="nl-BE"/>
              </w:rPr>
              <m:t>R</m:t>
            </m:r>
          </m:num>
          <m:den>
            <m:sSup>
              <m:sSupPr>
                <m:ctrlPr>
                  <w:rPr>
                    <w:rFonts w:ascii="Cambria Math" w:hAnsi="Cambria Math" w:cs="Times New Roman"/>
                    <w:i/>
                    <w:color w:val="002060"/>
                    <w:lang w:val="nl-BE"/>
                  </w:rPr>
                </m:ctrlPr>
              </m:sSupPr>
              <m:e>
                <m:r>
                  <w:rPr>
                    <w:rFonts w:ascii="Cambria Math" w:hAnsi="Cambria Math" w:cs="Times New Roman"/>
                    <w:color w:val="002060"/>
                    <w:lang w:val="nl-BE"/>
                  </w:rPr>
                  <m:t>n</m:t>
                </m:r>
              </m:e>
              <m:sup>
                <m:r>
                  <w:rPr>
                    <w:rFonts w:ascii="Cambria Math" w:hAnsi="Cambria Math" w:cs="Times New Roman"/>
                    <w:color w:val="002060"/>
                    <w:lang w:val="nl-BE"/>
                  </w:rPr>
                  <m:t>2</m:t>
                </m:r>
              </m:sup>
            </m:sSup>
          </m:den>
        </m:f>
      </m:oMath>
    </w:p>
    <w:p w:rsidR="009646F0" w:rsidRPr="009646F0" w:rsidRDefault="009646F0" w:rsidP="00746F34">
      <w:pPr>
        <w:rPr>
          <w:rFonts w:cs="Times New Roman"/>
          <w:color w:val="002060"/>
          <w:lang w:val="nl-BE"/>
        </w:rPr>
      </w:pPr>
    </w:p>
    <w:p w:rsidR="00ED66D7" w:rsidRPr="00ED66D7" w:rsidRDefault="00ED66D7" w:rsidP="00746F34">
      <w:pPr>
        <w:rPr>
          <w:i/>
          <w:color w:val="0070C0"/>
          <w:lang w:val="nl-BE"/>
        </w:rPr>
      </w:pPr>
      <w:r w:rsidRPr="00ED66D7">
        <w:rPr>
          <w:i/>
          <w:color w:val="0070C0"/>
          <w:lang w:val="nl-BE"/>
        </w:rPr>
        <w:t>- Nevenkwantumgetal</w:t>
      </w:r>
      <w:r w:rsidRPr="00ED66D7">
        <w:rPr>
          <w:i/>
          <w:color w:val="0070C0"/>
          <w:lang w:val="nl-BE"/>
        </w:rPr>
        <w:tab/>
        <w:t xml:space="preserve"> "l"</w:t>
      </w:r>
    </w:p>
    <w:p w:rsidR="00ED66D7" w:rsidRPr="00ED66D7" w:rsidRDefault="00ED66D7" w:rsidP="00746F34">
      <w:pPr>
        <w:rPr>
          <w:rFonts w:cs="Times New Roman"/>
          <w:color w:val="002060"/>
          <w:lang w:val="nl-BE"/>
        </w:rPr>
      </w:pPr>
      <w:r w:rsidRPr="00ED66D7">
        <w:rPr>
          <w:rFonts w:cs="Times New Roman"/>
          <w:color w:val="002060"/>
          <w:lang w:val="nl-BE"/>
        </w:rPr>
        <w:tab/>
        <w:t>Vorm van het orbitaal l = 0, 1, 2, ..., n-1</w:t>
      </w:r>
    </w:p>
    <w:p w:rsidR="00ED66D7" w:rsidRPr="00ED66D7" w:rsidRDefault="00ED66D7" w:rsidP="00746F34">
      <w:pPr>
        <w:rPr>
          <w:rFonts w:cs="Times New Roman"/>
          <w:color w:val="002060"/>
          <w:lang w:val="nl-BE"/>
        </w:rPr>
      </w:pPr>
      <w:r w:rsidRPr="00ED66D7">
        <w:rPr>
          <w:rFonts w:cs="Times New Roman"/>
          <w:color w:val="002060"/>
          <w:lang w:val="nl-BE"/>
        </w:rPr>
        <w:tab/>
      </w:r>
      <w:r w:rsidR="009646F0">
        <w:rPr>
          <w:rFonts w:cs="Times New Roman"/>
          <w:color w:val="002060"/>
          <w:lang w:val="nl-BE"/>
        </w:rPr>
        <w:t>l</w:t>
      </w:r>
      <w:r w:rsidRPr="00ED66D7">
        <w:rPr>
          <w:rFonts w:cs="Times New Roman"/>
          <w:color w:val="002060"/>
          <w:lang w:val="nl-BE"/>
        </w:rPr>
        <w:t xml:space="preserve"> = 0 ==&gt; s- orbitaal</w:t>
      </w:r>
    </w:p>
    <w:p w:rsidR="00ED66D7" w:rsidRPr="00ED66D7" w:rsidRDefault="00ED66D7" w:rsidP="00746F34">
      <w:pPr>
        <w:rPr>
          <w:rFonts w:cs="Times New Roman"/>
          <w:color w:val="002060"/>
          <w:lang w:val="nl-BE"/>
        </w:rPr>
      </w:pPr>
      <w:r w:rsidRPr="00ED66D7">
        <w:rPr>
          <w:rFonts w:cs="Times New Roman"/>
          <w:color w:val="002060"/>
          <w:lang w:val="nl-BE"/>
        </w:rPr>
        <w:tab/>
      </w:r>
      <w:r w:rsidR="009646F0">
        <w:rPr>
          <w:rFonts w:cs="Times New Roman"/>
          <w:color w:val="002060"/>
          <w:lang w:val="nl-BE"/>
        </w:rPr>
        <w:t>l</w:t>
      </w:r>
      <w:r w:rsidRPr="00ED66D7">
        <w:rPr>
          <w:rFonts w:cs="Times New Roman"/>
          <w:color w:val="002060"/>
          <w:lang w:val="nl-BE"/>
        </w:rPr>
        <w:t xml:space="preserve"> = 1 ==&gt; p- orbitaal</w:t>
      </w:r>
    </w:p>
    <w:p w:rsidR="00ED66D7" w:rsidRDefault="00ED66D7" w:rsidP="00746F34">
      <w:pPr>
        <w:rPr>
          <w:rFonts w:cs="Times New Roman"/>
          <w:color w:val="002060"/>
          <w:lang w:val="nl-BE"/>
        </w:rPr>
      </w:pPr>
      <w:r w:rsidRPr="00ED66D7">
        <w:rPr>
          <w:rFonts w:cs="Times New Roman"/>
          <w:color w:val="002060"/>
          <w:lang w:val="nl-BE"/>
        </w:rPr>
        <w:tab/>
      </w:r>
      <w:r w:rsidR="009646F0">
        <w:rPr>
          <w:rFonts w:cs="Times New Roman"/>
          <w:color w:val="002060"/>
          <w:lang w:val="nl-BE"/>
        </w:rPr>
        <w:t>l = ...</w:t>
      </w:r>
    </w:p>
    <w:p w:rsidR="009646F0" w:rsidRDefault="009646F0" w:rsidP="00746F34">
      <w:pPr>
        <w:rPr>
          <w:rFonts w:cs="Times New Roman"/>
          <w:color w:val="002060"/>
          <w:lang w:val="nl-BE"/>
        </w:rPr>
      </w:pPr>
    </w:p>
    <w:p w:rsidR="009646F0" w:rsidRDefault="009646F0" w:rsidP="00746F34">
      <w:pPr>
        <w:rPr>
          <w:rFonts w:cs="Times New Roman"/>
          <w:color w:val="002060"/>
          <w:lang w:val="nl-BE"/>
        </w:rPr>
      </w:pPr>
      <w:r>
        <w:rPr>
          <w:rFonts w:cs="Times New Roman"/>
          <w:color w:val="002060"/>
          <w:lang w:val="nl-BE"/>
        </w:rPr>
        <w:tab/>
        <w:t>Bepaalt de grootte van de orbitaal-</w:t>
      </w:r>
      <w:proofErr w:type="spellStart"/>
      <w:r>
        <w:rPr>
          <w:rFonts w:cs="Times New Roman"/>
          <w:color w:val="002060"/>
          <w:lang w:val="nl-BE"/>
        </w:rPr>
        <w:t>draaiimpuls</w:t>
      </w:r>
      <w:proofErr w:type="spellEnd"/>
      <w:r>
        <w:rPr>
          <w:rFonts w:cs="Times New Roman"/>
          <w:color w:val="002060"/>
          <w:lang w:val="nl-BE"/>
        </w:rPr>
        <w:t xml:space="preserve"> van het elektron</w:t>
      </w:r>
      <w:r w:rsidR="00334975">
        <w:rPr>
          <w:rFonts w:cs="Times New Roman"/>
          <w:color w:val="002060"/>
          <w:lang w:val="nl-BE"/>
        </w:rPr>
        <w:t xml:space="preserve"> </w:t>
      </w:r>
      <w:r w:rsidR="00334975">
        <w:rPr>
          <w:rFonts w:cs="Times New Roman"/>
          <w:color w:val="002060"/>
          <w:lang w:val="nl-BE"/>
        </w:rPr>
        <w:tab/>
        <w:t>(</w:t>
      </w:r>
      <w:proofErr w:type="spellStart"/>
      <w:r w:rsidR="00334975">
        <w:rPr>
          <w:rFonts w:cs="Times New Roman"/>
          <w:color w:val="002060"/>
          <w:lang w:val="nl-BE"/>
        </w:rPr>
        <w:t>gekwantiseerd</w:t>
      </w:r>
      <w:proofErr w:type="spellEnd"/>
      <w:r w:rsidR="00334975">
        <w:rPr>
          <w:rFonts w:cs="Times New Roman"/>
          <w:color w:val="002060"/>
          <w:lang w:val="nl-BE"/>
        </w:rPr>
        <w:t>)</w:t>
      </w:r>
      <w:r>
        <w:rPr>
          <w:rFonts w:cs="Times New Roman"/>
          <w:color w:val="002060"/>
          <w:lang w:val="nl-BE"/>
        </w:rPr>
        <w:t>:</w:t>
      </w:r>
    </w:p>
    <w:p w:rsidR="009646F0" w:rsidRDefault="009646F0" w:rsidP="009646F0">
      <w:pPr>
        <w:jc w:val="center"/>
        <w:rPr>
          <w:rFonts w:eastAsiaTheme="minorEastAsia" w:cs="Times New Roman"/>
          <w:color w:val="002060"/>
          <w:lang w:val="nl-BE"/>
        </w:rPr>
      </w:pPr>
      <m:oMathPara>
        <m:oMath>
          <m:r>
            <w:rPr>
              <w:rFonts w:ascii="Cambria Math" w:hAnsi="Cambria Math" w:cs="Times New Roman"/>
              <w:color w:val="002060"/>
              <w:lang w:val="nl-BE"/>
            </w:rPr>
            <m:t xml:space="preserve">L= </m:t>
          </m:r>
          <m:rad>
            <m:radPr>
              <m:degHide m:val="1"/>
              <m:ctrlPr>
                <w:rPr>
                  <w:rFonts w:ascii="Cambria Math" w:hAnsi="Cambria Math" w:cs="Times New Roman"/>
                  <w:i/>
                  <w:color w:val="002060"/>
                  <w:lang w:val="nl-BE"/>
                </w:rPr>
              </m:ctrlPr>
            </m:radPr>
            <m:deg/>
            <m:e>
              <m:r>
                <w:rPr>
                  <w:rFonts w:ascii="Cambria Math" w:hAnsi="Cambria Math" w:cs="Times New Roman"/>
                  <w:color w:val="002060"/>
                  <w:lang w:val="nl-BE"/>
                </w:rPr>
                <m:t>l(l+1)</m:t>
              </m:r>
            </m:e>
          </m:rad>
          <m:r>
            <w:rPr>
              <w:rFonts w:ascii="Cambria Math" w:hAnsi="Cambria Math" w:cs="Times New Roman"/>
              <w:color w:val="002060"/>
              <w:lang w:val="nl-BE"/>
            </w:rPr>
            <m:t>ℏ</m:t>
          </m:r>
        </m:oMath>
      </m:oMathPara>
    </w:p>
    <w:p w:rsidR="00334975" w:rsidRPr="00ED66D7" w:rsidRDefault="00334975" w:rsidP="00334975">
      <w:pPr>
        <w:rPr>
          <w:rFonts w:cs="Times New Roman"/>
          <w:color w:val="002060"/>
          <w:lang w:val="nl-BE"/>
        </w:rPr>
      </w:pPr>
      <w:r>
        <w:rPr>
          <w:rFonts w:eastAsiaTheme="minorEastAsia" w:cs="Times New Roman"/>
          <w:color w:val="002060"/>
          <w:lang w:val="nl-BE"/>
        </w:rPr>
        <w:tab/>
        <w:t>Bepaalt de grootte van het magnetische dipoolmoment (</w:t>
      </w:r>
      <w:proofErr w:type="spellStart"/>
      <w:r>
        <w:rPr>
          <w:rFonts w:eastAsiaTheme="minorEastAsia" w:cs="Times New Roman"/>
          <w:color w:val="002060"/>
          <w:lang w:val="nl-BE"/>
        </w:rPr>
        <w:t>gekwantiseerd</w:t>
      </w:r>
      <w:proofErr w:type="spellEnd"/>
      <w:r>
        <w:rPr>
          <w:rFonts w:eastAsiaTheme="minorEastAsia" w:cs="Times New Roman"/>
          <w:color w:val="002060"/>
          <w:lang w:val="nl-BE"/>
        </w:rPr>
        <w:t>)</w:t>
      </w:r>
    </w:p>
    <w:p w:rsidR="00ED66D7" w:rsidRDefault="00ED66D7" w:rsidP="00746F34">
      <w:pPr>
        <w:rPr>
          <w:lang w:val="nl-BE"/>
        </w:rPr>
      </w:pPr>
    </w:p>
    <w:p w:rsidR="00746F34" w:rsidRPr="00ED66D7" w:rsidRDefault="00ED66D7" w:rsidP="00746F34">
      <w:pPr>
        <w:rPr>
          <w:i/>
          <w:color w:val="0070C0"/>
          <w:lang w:val="nl-BE"/>
        </w:rPr>
      </w:pPr>
      <w:r w:rsidRPr="00ED66D7">
        <w:rPr>
          <w:i/>
          <w:color w:val="0070C0"/>
          <w:lang w:val="nl-BE"/>
        </w:rPr>
        <w:t xml:space="preserve">- Magnetisch </w:t>
      </w:r>
      <w:proofErr w:type="spellStart"/>
      <w:r w:rsidRPr="00ED66D7">
        <w:rPr>
          <w:i/>
          <w:color w:val="0070C0"/>
          <w:lang w:val="nl-BE"/>
        </w:rPr>
        <w:t>kwatumgetal</w:t>
      </w:r>
      <w:proofErr w:type="spellEnd"/>
      <w:r w:rsidRPr="00ED66D7">
        <w:rPr>
          <w:i/>
          <w:color w:val="0070C0"/>
          <w:lang w:val="nl-BE"/>
        </w:rPr>
        <w:t xml:space="preserve"> "m</w:t>
      </w:r>
      <w:r w:rsidRPr="00ED66D7">
        <w:rPr>
          <w:i/>
          <w:color w:val="0070C0"/>
          <w:lang w:val="nl-BE"/>
        </w:rPr>
        <w:softHyphen/>
      </w:r>
      <w:r w:rsidRPr="009646F0">
        <w:rPr>
          <w:i/>
          <w:color w:val="0070C0"/>
          <w:vertAlign w:val="subscript"/>
          <w:lang w:val="nl-BE"/>
        </w:rPr>
        <w:t>l</w:t>
      </w:r>
      <w:r w:rsidRPr="00ED66D7">
        <w:rPr>
          <w:i/>
          <w:color w:val="0070C0"/>
          <w:lang w:val="nl-BE"/>
        </w:rPr>
        <w:t>"</w:t>
      </w:r>
    </w:p>
    <w:p w:rsidR="00ED66D7" w:rsidRPr="00ED66D7" w:rsidRDefault="00ED66D7" w:rsidP="00746F34">
      <w:pPr>
        <w:rPr>
          <w:rFonts w:cs="Times New Roman"/>
          <w:color w:val="002060"/>
          <w:lang w:val="nl-BE"/>
        </w:rPr>
      </w:pPr>
      <w:r w:rsidRPr="00ED66D7">
        <w:rPr>
          <w:rFonts w:cs="Times New Roman"/>
          <w:color w:val="002060"/>
          <w:lang w:val="nl-BE"/>
        </w:rPr>
        <w:tab/>
        <w:t>Ruimtelijke oriëntatie: m</w:t>
      </w:r>
      <w:r w:rsidRPr="009646F0">
        <w:rPr>
          <w:rFonts w:cs="Times New Roman"/>
          <w:color w:val="002060"/>
          <w:vertAlign w:val="subscript"/>
          <w:lang w:val="nl-BE"/>
        </w:rPr>
        <w:t>l</w:t>
      </w:r>
      <w:r w:rsidRPr="00ED66D7">
        <w:rPr>
          <w:rFonts w:cs="Times New Roman"/>
          <w:color w:val="002060"/>
          <w:lang w:val="nl-BE"/>
        </w:rPr>
        <w:t xml:space="preserve"> = -l, -l + 1, ... , l</w:t>
      </w:r>
    </w:p>
    <w:p w:rsidR="00ED66D7" w:rsidRDefault="00ED66D7" w:rsidP="00ED66D7">
      <w:pPr>
        <w:rPr>
          <w:rFonts w:cs="Times New Roman"/>
          <w:color w:val="002060"/>
          <w:lang w:val="nl-BE"/>
        </w:rPr>
      </w:pPr>
      <w:r w:rsidRPr="00ED66D7">
        <w:rPr>
          <w:rFonts w:cs="Times New Roman"/>
          <w:color w:val="002060"/>
          <w:lang w:val="nl-BE"/>
        </w:rPr>
        <w:tab/>
        <w:t xml:space="preserve">Bv.: </w:t>
      </w:r>
      <w:proofErr w:type="spellStart"/>
      <w:r w:rsidRPr="00ED66D7">
        <w:rPr>
          <w:rFonts w:cs="Times New Roman"/>
          <w:color w:val="002060"/>
          <w:lang w:val="nl-BE"/>
        </w:rPr>
        <w:t>P</w:t>
      </w:r>
      <w:r w:rsidRPr="009646F0">
        <w:rPr>
          <w:rFonts w:cs="Times New Roman"/>
          <w:color w:val="002060"/>
          <w:vertAlign w:val="subscript"/>
          <w:lang w:val="nl-BE"/>
        </w:rPr>
        <w:t>x</w:t>
      </w:r>
      <w:proofErr w:type="spellEnd"/>
      <w:r w:rsidRPr="00ED66D7">
        <w:rPr>
          <w:rFonts w:cs="Times New Roman"/>
          <w:color w:val="002060"/>
          <w:lang w:val="nl-BE"/>
        </w:rPr>
        <w:t xml:space="preserve"> </w:t>
      </w:r>
      <w:proofErr w:type="spellStart"/>
      <w:r w:rsidRPr="00ED66D7">
        <w:rPr>
          <w:rFonts w:cs="Times New Roman"/>
          <w:color w:val="002060"/>
          <w:lang w:val="nl-BE"/>
        </w:rPr>
        <w:t>kàn</w:t>
      </w:r>
      <w:proofErr w:type="spellEnd"/>
      <w:r w:rsidRPr="00ED66D7">
        <w:rPr>
          <w:rFonts w:cs="Times New Roman"/>
          <w:color w:val="002060"/>
          <w:lang w:val="nl-BE"/>
        </w:rPr>
        <w:t xml:space="preserve"> m</w:t>
      </w:r>
      <w:r w:rsidRPr="009646F0">
        <w:rPr>
          <w:rFonts w:cs="Times New Roman"/>
          <w:color w:val="002060"/>
          <w:vertAlign w:val="subscript"/>
          <w:lang w:val="nl-BE"/>
        </w:rPr>
        <w:t>l</w:t>
      </w:r>
      <w:r w:rsidRPr="00ED66D7">
        <w:rPr>
          <w:rFonts w:cs="Times New Roman"/>
          <w:color w:val="002060"/>
          <w:lang w:val="nl-BE"/>
        </w:rPr>
        <w:t xml:space="preserve"> = 1 hebben en </w:t>
      </w:r>
      <w:proofErr w:type="spellStart"/>
      <w:r w:rsidRPr="00ED66D7">
        <w:rPr>
          <w:rFonts w:cs="Times New Roman"/>
          <w:color w:val="002060"/>
          <w:lang w:val="nl-BE"/>
        </w:rPr>
        <w:t>P</w:t>
      </w:r>
      <w:r w:rsidRPr="009646F0">
        <w:rPr>
          <w:rFonts w:cs="Times New Roman"/>
          <w:color w:val="002060"/>
          <w:vertAlign w:val="subscript"/>
          <w:lang w:val="nl-BE"/>
        </w:rPr>
        <w:t>y</w:t>
      </w:r>
      <w:proofErr w:type="spellEnd"/>
      <w:r w:rsidRPr="00ED66D7">
        <w:rPr>
          <w:rFonts w:cs="Times New Roman"/>
          <w:color w:val="002060"/>
          <w:lang w:val="nl-BE"/>
        </w:rPr>
        <w:t xml:space="preserve"> dan m</w:t>
      </w:r>
      <w:r w:rsidRPr="009646F0">
        <w:rPr>
          <w:rFonts w:cs="Times New Roman"/>
          <w:color w:val="002060"/>
          <w:vertAlign w:val="subscript"/>
          <w:lang w:val="nl-BE"/>
        </w:rPr>
        <w:t xml:space="preserve">l </w:t>
      </w:r>
      <w:r w:rsidRPr="00ED66D7">
        <w:rPr>
          <w:rFonts w:cs="Times New Roman"/>
          <w:color w:val="002060"/>
          <w:lang w:val="nl-BE"/>
        </w:rPr>
        <w:t xml:space="preserve"> = 0 (Niet zeker, dus ook niet </w:t>
      </w:r>
      <w:r>
        <w:rPr>
          <w:rFonts w:cs="Times New Roman"/>
          <w:color w:val="002060"/>
          <w:lang w:val="nl-BE"/>
        </w:rPr>
        <w:tab/>
      </w:r>
      <w:r w:rsidR="009646F0">
        <w:rPr>
          <w:rFonts w:cs="Times New Roman"/>
          <w:color w:val="002060"/>
          <w:lang w:val="nl-BE"/>
        </w:rPr>
        <w:t>kennen)</w:t>
      </w:r>
    </w:p>
    <w:p w:rsidR="009646F0" w:rsidRDefault="009646F0" w:rsidP="00ED66D7">
      <w:pPr>
        <w:rPr>
          <w:rFonts w:cs="Times New Roman"/>
          <w:color w:val="002060"/>
          <w:lang w:val="nl-BE"/>
        </w:rPr>
      </w:pPr>
    </w:p>
    <w:p w:rsidR="009646F0" w:rsidRDefault="009646F0" w:rsidP="00ED66D7">
      <w:pPr>
        <w:rPr>
          <w:rFonts w:cs="Times New Roman"/>
          <w:color w:val="002060"/>
          <w:lang w:val="nl-BE"/>
        </w:rPr>
      </w:pPr>
      <w:r>
        <w:rPr>
          <w:rFonts w:cs="Times New Roman"/>
          <w:color w:val="002060"/>
          <w:lang w:val="nl-BE"/>
        </w:rPr>
        <w:tab/>
        <w:t>Bepaalt de grootte van de component van de orbitaal-</w:t>
      </w:r>
      <w:proofErr w:type="spellStart"/>
      <w:r>
        <w:rPr>
          <w:rFonts w:cs="Times New Roman"/>
          <w:color w:val="002060"/>
          <w:lang w:val="nl-BE"/>
        </w:rPr>
        <w:t>draaiimpuls</w:t>
      </w:r>
      <w:proofErr w:type="spellEnd"/>
      <w:r>
        <w:rPr>
          <w:rFonts w:cs="Times New Roman"/>
          <w:color w:val="002060"/>
          <w:lang w:val="nl-BE"/>
        </w:rPr>
        <w:t xml:space="preserve"> in de </w:t>
      </w:r>
      <w:r>
        <w:rPr>
          <w:rFonts w:cs="Times New Roman"/>
          <w:color w:val="002060"/>
          <w:lang w:val="nl-BE"/>
        </w:rPr>
        <w:tab/>
        <w:t>meetrichting (richting van uitwendig magnetisch veld):</w:t>
      </w:r>
    </w:p>
    <w:p w:rsidR="009646F0" w:rsidRPr="00ED66D7" w:rsidRDefault="00135D89" w:rsidP="009646F0">
      <w:pPr>
        <w:jc w:val="center"/>
        <w:rPr>
          <w:rFonts w:cs="Times New Roman"/>
          <w:color w:val="002060"/>
          <w:lang w:val="nl-BE"/>
        </w:rPr>
      </w:pPr>
      <m:oMathPara>
        <m:oMath>
          <m:sSub>
            <m:sSubPr>
              <m:ctrlPr>
                <w:rPr>
                  <w:rFonts w:ascii="Cambria Math" w:hAnsi="Cambria Math" w:cs="Times New Roman"/>
                  <w:i/>
                  <w:color w:val="002060"/>
                  <w:lang w:val="nl-BE"/>
                </w:rPr>
              </m:ctrlPr>
            </m:sSubPr>
            <m:e>
              <m:r>
                <w:rPr>
                  <w:rFonts w:ascii="Cambria Math" w:hAnsi="Cambria Math" w:cs="Times New Roman"/>
                  <w:color w:val="002060"/>
                  <w:lang w:val="nl-BE"/>
                </w:rPr>
                <m:t>L</m:t>
              </m:r>
            </m:e>
            <m:sub>
              <m:r>
                <w:rPr>
                  <w:rFonts w:ascii="Cambria Math" w:hAnsi="Cambria Math" w:cs="Times New Roman"/>
                  <w:color w:val="002060"/>
                  <w:lang w:val="nl-BE"/>
                </w:rPr>
                <m:t>z</m:t>
              </m:r>
            </m:sub>
          </m:sSub>
          <m:r>
            <w:rPr>
              <w:rFonts w:ascii="Cambria Math" w:hAnsi="Cambria Math" w:cs="Times New Roman"/>
              <w:color w:val="002060"/>
              <w:lang w:val="nl-BE"/>
            </w:rPr>
            <m:t xml:space="preserve">= </m:t>
          </m:r>
          <m:sSub>
            <m:sSubPr>
              <m:ctrlPr>
                <w:rPr>
                  <w:rFonts w:ascii="Cambria Math" w:hAnsi="Cambria Math" w:cs="Times New Roman"/>
                  <w:i/>
                  <w:color w:val="002060"/>
                  <w:lang w:val="nl-BE"/>
                </w:rPr>
              </m:ctrlPr>
            </m:sSubPr>
            <m:e>
              <m:r>
                <w:rPr>
                  <w:rFonts w:ascii="Cambria Math" w:hAnsi="Cambria Math" w:cs="Times New Roman"/>
                  <w:color w:val="002060"/>
                  <w:lang w:val="nl-BE"/>
                </w:rPr>
                <m:t>m</m:t>
              </m:r>
            </m:e>
            <m:sub>
              <m:r>
                <w:rPr>
                  <w:rFonts w:ascii="Cambria Math" w:hAnsi="Cambria Math" w:cs="Times New Roman"/>
                  <w:color w:val="002060"/>
                  <w:lang w:val="nl-BE"/>
                </w:rPr>
                <m:t>1</m:t>
              </m:r>
            </m:sub>
          </m:sSub>
          <m:r>
            <w:rPr>
              <w:rFonts w:ascii="Cambria Math" w:hAnsi="Cambria Math" w:cs="Times New Roman"/>
              <w:color w:val="002060"/>
              <w:lang w:val="nl-BE"/>
            </w:rPr>
            <m:t>ℏ</m:t>
          </m:r>
        </m:oMath>
      </m:oMathPara>
    </w:p>
    <w:p w:rsidR="00ED66D7" w:rsidRPr="00ED66D7" w:rsidRDefault="00ED66D7" w:rsidP="00746F34">
      <w:pPr>
        <w:rPr>
          <w:lang w:val="nl-BE"/>
        </w:rPr>
      </w:pPr>
    </w:p>
    <w:p w:rsidR="00746F34" w:rsidRPr="00ED66D7" w:rsidRDefault="00ED66D7" w:rsidP="00746F34">
      <w:pPr>
        <w:rPr>
          <w:i/>
          <w:color w:val="0070C0"/>
          <w:lang w:val="nl-BE"/>
        </w:rPr>
      </w:pPr>
      <w:r w:rsidRPr="00ED66D7">
        <w:rPr>
          <w:i/>
          <w:color w:val="0070C0"/>
          <w:lang w:val="nl-BE"/>
        </w:rPr>
        <w:t>- Spinkwantumgetal "</w:t>
      </w:r>
      <w:proofErr w:type="spellStart"/>
      <w:r w:rsidRPr="00ED66D7">
        <w:rPr>
          <w:i/>
          <w:color w:val="0070C0"/>
          <w:lang w:val="nl-BE"/>
        </w:rPr>
        <w:t>m</w:t>
      </w:r>
      <w:r w:rsidRPr="009646F0">
        <w:rPr>
          <w:i/>
          <w:color w:val="0070C0"/>
          <w:vertAlign w:val="subscript"/>
          <w:lang w:val="nl-BE"/>
        </w:rPr>
        <w:t>s</w:t>
      </w:r>
      <w:proofErr w:type="spellEnd"/>
      <w:r w:rsidRPr="00ED66D7">
        <w:rPr>
          <w:i/>
          <w:color w:val="0070C0"/>
          <w:lang w:val="nl-BE"/>
        </w:rPr>
        <w:t>"</w:t>
      </w:r>
    </w:p>
    <w:p w:rsidR="00ED66D7" w:rsidRDefault="00ED66D7" w:rsidP="00746F34">
      <w:pPr>
        <w:rPr>
          <w:rFonts w:cs="Times New Roman"/>
          <w:color w:val="002060"/>
          <w:lang w:val="nl-BE"/>
        </w:rPr>
      </w:pPr>
      <w:r w:rsidRPr="009646F0">
        <w:rPr>
          <w:rFonts w:cs="Times New Roman"/>
          <w:color w:val="002060"/>
          <w:lang w:val="nl-BE"/>
        </w:rPr>
        <w:tab/>
        <w:t xml:space="preserve">Geeft elektronenspin weer: </w:t>
      </w:r>
      <w:proofErr w:type="spellStart"/>
      <w:r w:rsidRPr="009646F0">
        <w:rPr>
          <w:rFonts w:cs="Times New Roman"/>
          <w:color w:val="002060"/>
          <w:lang w:val="nl-BE"/>
        </w:rPr>
        <w:t>m</w:t>
      </w:r>
      <w:r w:rsidRPr="009646F0">
        <w:rPr>
          <w:rFonts w:cs="Times New Roman"/>
          <w:color w:val="002060"/>
          <w:vertAlign w:val="subscript"/>
          <w:lang w:val="nl-BE"/>
        </w:rPr>
        <w:t>s</w:t>
      </w:r>
      <w:proofErr w:type="spellEnd"/>
      <w:r w:rsidRPr="009646F0">
        <w:rPr>
          <w:rFonts w:cs="Times New Roman"/>
          <w:color w:val="002060"/>
          <w:lang w:val="nl-BE"/>
        </w:rPr>
        <w:t xml:space="preserve"> = ±</w:t>
      </w:r>
      <w:r w:rsidR="009646F0">
        <w:rPr>
          <w:rFonts w:cs="Times New Roman"/>
          <w:color w:val="002060"/>
          <w:lang w:val="nl-BE"/>
        </w:rPr>
        <w:t>1/2</w:t>
      </w:r>
    </w:p>
    <w:p w:rsidR="009646F0" w:rsidRDefault="009646F0" w:rsidP="00746F34">
      <w:pPr>
        <w:rPr>
          <w:rFonts w:cs="Times New Roman"/>
          <w:color w:val="002060"/>
          <w:lang w:val="nl-BE"/>
        </w:rPr>
      </w:pPr>
    </w:p>
    <w:p w:rsidR="009646F0" w:rsidRPr="009646F0" w:rsidRDefault="009646F0" w:rsidP="00746F34">
      <w:pPr>
        <w:rPr>
          <w:rFonts w:cs="Times New Roman"/>
          <w:color w:val="002060"/>
          <w:lang w:val="nl-BE"/>
        </w:rPr>
      </w:pPr>
      <w:r>
        <w:rPr>
          <w:rFonts w:cs="Times New Roman"/>
          <w:color w:val="002060"/>
          <w:lang w:val="nl-BE"/>
        </w:rPr>
        <w:tab/>
        <w:t>Bepaalt de grootte van de component van de spin-</w:t>
      </w:r>
      <w:proofErr w:type="spellStart"/>
      <w:r>
        <w:rPr>
          <w:rFonts w:cs="Times New Roman"/>
          <w:color w:val="002060"/>
          <w:lang w:val="nl-BE"/>
        </w:rPr>
        <w:t>draaiimpuls</w:t>
      </w:r>
      <w:proofErr w:type="spellEnd"/>
      <w:r>
        <w:rPr>
          <w:rFonts w:cs="Times New Roman"/>
          <w:color w:val="002060"/>
          <w:lang w:val="nl-BE"/>
        </w:rPr>
        <w:t xml:space="preserve"> in de </w:t>
      </w:r>
      <w:r>
        <w:rPr>
          <w:rFonts w:cs="Times New Roman"/>
          <w:color w:val="002060"/>
          <w:lang w:val="nl-BE"/>
        </w:rPr>
        <w:tab/>
        <w:t>meetrichting:</w:t>
      </w:r>
      <w:r>
        <w:rPr>
          <w:rFonts w:cs="Times New Roman"/>
          <w:color w:val="002060"/>
          <w:lang w:val="nl-BE"/>
        </w:rPr>
        <w:tab/>
      </w:r>
      <m:oMath>
        <m:sSub>
          <m:sSubPr>
            <m:ctrlPr>
              <w:rPr>
                <w:rFonts w:ascii="Cambria Math" w:hAnsi="Cambria Math" w:cs="Times New Roman"/>
                <w:i/>
                <w:color w:val="002060"/>
                <w:lang w:val="nl-BE"/>
              </w:rPr>
            </m:ctrlPr>
          </m:sSubPr>
          <m:e>
            <m:r>
              <w:rPr>
                <w:rFonts w:ascii="Cambria Math" w:hAnsi="Cambria Math" w:cs="Times New Roman"/>
                <w:color w:val="002060"/>
                <w:lang w:val="nl-BE"/>
              </w:rPr>
              <m:t>S</m:t>
            </m:r>
          </m:e>
          <m:sub>
            <m:r>
              <w:rPr>
                <w:rFonts w:ascii="Cambria Math" w:hAnsi="Cambria Math" w:cs="Times New Roman"/>
                <w:color w:val="002060"/>
                <w:lang w:val="nl-BE"/>
              </w:rPr>
              <m:t>z</m:t>
            </m:r>
          </m:sub>
        </m:sSub>
        <m:r>
          <w:rPr>
            <w:rFonts w:ascii="Cambria Math" w:hAnsi="Cambria Math" w:cs="Times New Roman"/>
            <w:color w:val="002060"/>
            <w:lang w:val="nl-BE"/>
          </w:rPr>
          <m:t xml:space="preserve">= </m:t>
        </m:r>
        <m:sSub>
          <m:sSubPr>
            <m:ctrlPr>
              <w:rPr>
                <w:rFonts w:ascii="Cambria Math" w:hAnsi="Cambria Math" w:cs="Times New Roman"/>
                <w:i/>
                <w:color w:val="002060"/>
                <w:lang w:val="nl-BE"/>
              </w:rPr>
            </m:ctrlPr>
          </m:sSubPr>
          <m:e>
            <m:r>
              <w:rPr>
                <w:rFonts w:ascii="Cambria Math" w:hAnsi="Cambria Math" w:cs="Times New Roman"/>
                <w:color w:val="002060"/>
                <w:lang w:val="nl-BE"/>
              </w:rPr>
              <m:t>m</m:t>
            </m:r>
          </m:e>
          <m:sub>
            <m:r>
              <w:rPr>
                <w:rFonts w:ascii="Cambria Math" w:hAnsi="Cambria Math" w:cs="Times New Roman"/>
                <w:color w:val="002060"/>
                <w:lang w:val="nl-BE"/>
              </w:rPr>
              <m:t>s</m:t>
            </m:r>
          </m:sub>
        </m:sSub>
        <m:r>
          <w:rPr>
            <w:rFonts w:ascii="Cambria Math" w:hAnsi="Cambria Math" w:cs="Times New Roman"/>
            <w:color w:val="002060"/>
            <w:lang w:val="nl-BE"/>
          </w:rPr>
          <m:t>ℏ</m:t>
        </m:r>
      </m:oMath>
    </w:p>
    <w:p w:rsidR="00CB7CA1" w:rsidRDefault="00CB7CA1" w:rsidP="00746F34">
      <w:pPr>
        <w:rPr>
          <w:lang w:val="nl-BE"/>
        </w:rPr>
      </w:pPr>
    </w:p>
    <w:p w:rsidR="00CB7CA1" w:rsidRDefault="00CB7CA1" w:rsidP="00746F34">
      <w:pPr>
        <w:rPr>
          <w:lang w:val="nl-BE"/>
        </w:rPr>
      </w:pPr>
    </w:p>
    <w:p w:rsidR="00CB7CA1" w:rsidRPr="00746F34" w:rsidRDefault="00CB7CA1" w:rsidP="00746F34">
      <w:pPr>
        <w:rPr>
          <w:lang w:val="nl-BE"/>
        </w:rPr>
      </w:pPr>
    </w:p>
    <w:p w:rsidR="00892A9A" w:rsidRDefault="00892A9A" w:rsidP="00892A9A">
      <w:pPr>
        <w:pStyle w:val="Lijstalinea"/>
        <w:numPr>
          <w:ilvl w:val="0"/>
          <w:numId w:val="1"/>
        </w:numPr>
        <w:ind w:left="360"/>
        <w:rPr>
          <w:lang w:val="nl-BE"/>
        </w:rPr>
      </w:pPr>
      <w:r w:rsidRPr="00746F34">
        <w:rPr>
          <w:lang w:val="nl-BE"/>
        </w:rPr>
        <w:t>Welk effect heeft het aanleggen van magnetisch veld op de energie van een elektron?</w:t>
      </w:r>
    </w:p>
    <w:p w:rsidR="00746F34" w:rsidRPr="00357034" w:rsidRDefault="00357034" w:rsidP="00746F34">
      <w:pPr>
        <w:rPr>
          <w:i/>
          <w:color w:val="0070C0"/>
          <w:lang w:val="nl-BE"/>
        </w:rPr>
      </w:pPr>
      <w:r w:rsidRPr="00357034">
        <w:rPr>
          <w:i/>
          <w:color w:val="0070C0"/>
          <w:lang w:val="nl-BE"/>
        </w:rPr>
        <w:t xml:space="preserve">- Het </w:t>
      </w:r>
      <w:proofErr w:type="spellStart"/>
      <w:r w:rsidRPr="00357034">
        <w:rPr>
          <w:i/>
          <w:color w:val="0070C0"/>
          <w:lang w:val="nl-BE"/>
        </w:rPr>
        <w:t>Zeeman-effect</w:t>
      </w:r>
      <w:proofErr w:type="spellEnd"/>
      <w:r w:rsidRPr="00357034">
        <w:rPr>
          <w:i/>
          <w:color w:val="0070C0"/>
          <w:lang w:val="nl-BE"/>
        </w:rPr>
        <w:t xml:space="preserve">: </w:t>
      </w:r>
    </w:p>
    <w:p w:rsidR="00357034" w:rsidRPr="00357034" w:rsidRDefault="00357034" w:rsidP="006421FB">
      <w:pPr>
        <w:jc w:val="both"/>
        <w:rPr>
          <w:b/>
          <w:color w:val="002060"/>
          <w:lang w:val="nl-BE"/>
        </w:rPr>
      </w:pPr>
      <w:r w:rsidRPr="00357034">
        <w:rPr>
          <w:rFonts w:cs="Times New Roman"/>
          <w:color w:val="002060"/>
          <w:lang w:val="nl-BE"/>
        </w:rPr>
        <w:tab/>
        <w:t xml:space="preserve">We stellen dat het gedrag van de atomaire magnetische dipool hetzelfde is als </w:t>
      </w:r>
      <w:r w:rsidRPr="00357034">
        <w:rPr>
          <w:rFonts w:cs="Times New Roman"/>
          <w:color w:val="002060"/>
          <w:lang w:val="nl-BE"/>
        </w:rPr>
        <w:tab/>
        <w:t xml:space="preserve">dat van een kompasnaald. Voor het waterstofatoom in een uitwendig veld </w:t>
      </w:r>
      <w:r w:rsidRPr="00357034">
        <w:rPr>
          <w:rFonts w:cs="Times New Roman"/>
          <w:color w:val="002060"/>
          <w:lang w:val="nl-BE"/>
        </w:rPr>
        <w:tab/>
        <w:t xml:space="preserve">wordt op deze basis verwacht dat door de interactie van de atomaire </w:t>
      </w:r>
      <w:r w:rsidRPr="00357034">
        <w:rPr>
          <w:rFonts w:cs="Times New Roman"/>
          <w:color w:val="002060"/>
          <w:lang w:val="nl-BE"/>
        </w:rPr>
        <w:tab/>
        <w:t>magnetische dipool met het magneetveld de spectraallijnen van het</w:t>
      </w:r>
      <w:r>
        <w:rPr>
          <w:lang w:val="nl-BE"/>
        </w:rPr>
        <w:t xml:space="preserve"> </w:t>
      </w:r>
      <w:r w:rsidRPr="00357034">
        <w:rPr>
          <w:color w:val="002060"/>
          <w:lang w:val="nl-BE"/>
        </w:rPr>
        <w:tab/>
        <w:t xml:space="preserve">waterstofatoom verschuiven. </w:t>
      </w:r>
      <w:r w:rsidRPr="00357034">
        <w:rPr>
          <w:b/>
          <w:color w:val="002060"/>
          <w:lang w:val="nl-BE"/>
        </w:rPr>
        <w:t xml:space="preserve">In werkelijkheid ziet men echter niet alleen </w:t>
      </w:r>
      <w:r w:rsidRPr="00357034">
        <w:rPr>
          <w:b/>
          <w:color w:val="002060"/>
          <w:lang w:val="nl-BE"/>
        </w:rPr>
        <w:tab/>
        <w:t xml:space="preserve">een verschuiving, maar neemt men ook waar dat de spectraallijnen </w:t>
      </w:r>
      <w:r w:rsidRPr="00357034">
        <w:rPr>
          <w:b/>
          <w:color w:val="002060"/>
          <w:lang w:val="nl-BE"/>
        </w:rPr>
        <w:tab/>
        <w:t>opsplitsen in een aantal componenten.</w:t>
      </w:r>
    </w:p>
    <w:p w:rsidR="00746F34" w:rsidRDefault="00746F34" w:rsidP="006421FB">
      <w:pPr>
        <w:jc w:val="both"/>
        <w:rPr>
          <w:lang w:val="nl-BE"/>
        </w:rPr>
      </w:pPr>
    </w:p>
    <w:p w:rsidR="00746F34" w:rsidRPr="00357034" w:rsidRDefault="00357034" w:rsidP="006421FB">
      <w:pPr>
        <w:jc w:val="both"/>
        <w:rPr>
          <w:color w:val="002060"/>
          <w:lang w:val="nl-BE"/>
        </w:rPr>
      </w:pPr>
      <w:r w:rsidRPr="00357034">
        <w:rPr>
          <w:color w:val="002060"/>
          <w:lang w:val="nl-BE"/>
        </w:rPr>
        <w:tab/>
        <w:t>Spectraallijnen =</w:t>
      </w:r>
      <w:r>
        <w:rPr>
          <w:color w:val="002060"/>
          <w:lang w:val="nl-BE"/>
        </w:rPr>
        <w:t xml:space="preserve"> Deel van het elektromagnetisch spectrum waar een </w:t>
      </w:r>
      <w:r>
        <w:rPr>
          <w:color w:val="002060"/>
          <w:lang w:val="nl-BE"/>
        </w:rPr>
        <w:tab/>
        <w:t>chemische stof zich anders gedraagt dan in de omgeving ervan.</w:t>
      </w:r>
    </w:p>
    <w:p w:rsidR="00357034" w:rsidRPr="00746F34" w:rsidRDefault="00357034" w:rsidP="00746F34">
      <w:pPr>
        <w:rPr>
          <w:lang w:val="nl-BE"/>
        </w:rPr>
      </w:pPr>
    </w:p>
    <w:p w:rsidR="00892A9A" w:rsidRDefault="00892A9A" w:rsidP="00892A9A">
      <w:pPr>
        <w:pStyle w:val="Lijstalinea"/>
        <w:numPr>
          <w:ilvl w:val="0"/>
          <w:numId w:val="1"/>
        </w:numPr>
        <w:ind w:left="360"/>
        <w:rPr>
          <w:lang w:val="nl-BE"/>
        </w:rPr>
      </w:pPr>
      <w:r w:rsidRPr="00746F34">
        <w:rPr>
          <w:lang w:val="nl-BE"/>
        </w:rPr>
        <w:t>Leg het concept “orbitaal” uit.</w:t>
      </w:r>
    </w:p>
    <w:p w:rsidR="00746F34" w:rsidRPr="0051117B" w:rsidRDefault="0051117B" w:rsidP="006421FB">
      <w:pPr>
        <w:jc w:val="both"/>
        <w:rPr>
          <w:color w:val="002060"/>
          <w:lang w:val="nl-BE"/>
        </w:rPr>
      </w:pPr>
      <w:r w:rsidRPr="0051117B">
        <w:rPr>
          <w:color w:val="002060"/>
          <w:lang w:val="nl-BE"/>
        </w:rPr>
        <w:tab/>
        <w:t xml:space="preserve">Een orbitaal is een 3D- waarschijnlijkheidsverdeling die het gedrag van een </w:t>
      </w:r>
      <w:r w:rsidRPr="0051117B">
        <w:rPr>
          <w:color w:val="002060"/>
          <w:lang w:val="nl-BE"/>
        </w:rPr>
        <w:tab/>
        <w:t>elektron in een atoom beschrijft.</w:t>
      </w:r>
    </w:p>
    <w:p w:rsidR="0051117B" w:rsidRPr="0051117B" w:rsidRDefault="0051117B" w:rsidP="00746F34">
      <w:pPr>
        <w:rPr>
          <w:color w:val="002060"/>
          <w:lang w:val="nl-BE"/>
        </w:rPr>
      </w:pPr>
    </w:p>
    <w:p w:rsidR="00746F34" w:rsidRDefault="0051117B" w:rsidP="00746F34">
      <w:pPr>
        <w:rPr>
          <w:rFonts w:eastAsiaTheme="minorEastAsia"/>
          <w:color w:val="002060"/>
          <w:lang w:val="nl-BE"/>
        </w:rPr>
      </w:pPr>
      <w:r w:rsidRPr="0051117B">
        <w:rPr>
          <w:color w:val="002060"/>
          <w:lang w:val="nl-BE"/>
        </w:rPr>
        <w:tab/>
        <w:t>Golffunctie:</w:t>
      </w:r>
      <w:r w:rsidRPr="0051117B">
        <w:rPr>
          <w:color w:val="002060"/>
          <w:lang w:val="nl-BE"/>
        </w:rPr>
        <w:tab/>
      </w:r>
      <w:r w:rsidRPr="0051117B">
        <w:rPr>
          <w:color w:val="002060"/>
          <w:lang w:val="nl-BE"/>
        </w:rPr>
        <w:tab/>
      </w:r>
      <m:oMath>
        <m:sSub>
          <m:sSubPr>
            <m:ctrlPr>
              <w:rPr>
                <w:rFonts w:ascii="Cambria Math" w:hAnsi="Cambria Math"/>
                <w:i/>
                <w:color w:val="002060"/>
                <w:lang w:val="nl-BE"/>
              </w:rPr>
            </m:ctrlPr>
          </m:sSubPr>
          <m:e>
            <m:r>
              <w:rPr>
                <w:rFonts w:ascii="Cambria Math" w:hAnsi="Cambria Math"/>
                <w:color w:val="002060"/>
                <w:lang w:val="nl-BE"/>
              </w:rPr>
              <m:t>ψ</m:t>
            </m:r>
          </m:e>
          <m:sub>
            <m:r>
              <w:rPr>
                <w:rFonts w:ascii="Cambria Math" w:hAnsi="Cambria Math"/>
                <w:color w:val="002060"/>
                <w:lang w:val="nl-BE"/>
              </w:rPr>
              <m:t>n,l,</m:t>
            </m:r>
            <m:sSub>
              <m:sSubPr>
                <m:ctrlPr>
                  <w:rPr>
                    <w:rFonts w:ascii="Cambria Math" w:hAnsi="Cambria Math"/>
                    <w:i/>
                    <w:color w:val="002060"/>
                    <w:lang w:val="nl-BE"/>
                  </w:rPr>
                </m:ctrlPr>
              </m:sSubPr>
              <m:e>
                <m:r>
                  <w:rPr>
                    <w:rFonts w:ascii="Cambria Math" w:hAnsi="Cambria Math"/>
                    <w:color w:val="002060"/>
                    <w:lang w:val="nl-BE"/>
                  </w:rPr>
                  <m:t>m</m:t>
                </m:r>
              </m:e>
              <m:sub>
                <m:r>
                  <w:rPr>
                    <w:rFonts w:ascii="Cambria Math" w:hAnsi="Cambria Math"/>
                    <w:color w:val="002060"/>
                    <w:lang w:val="nl-BE"/>
                  </w:rPr>
                  <m:t>l</m:t>
                </m:r>
              </m:sub>
            </m:sSub>
          </m:sub>
        </m:sSub>
        <m:r>
          <w:rPr>
            <w:rFonts w:ascii="Cambria Math" w:hAnsi="Cambria Math"/>
            <w:color w:val="002060"/>
            <w:lang w:val="nl-BE"/>
          </w:rPr>
          <m:t xml:space="preserve">(r,θ,ϕ)= </m:t>
        </m:r>
        <m:sSub>
          <m:sSubPr>
            <m:ctrlPr>
              <w:rPr>
                <w:rFonts w:ascii="Cambria Math" w:hAnsi="Cambria Math"/>
                <w:i/>
                <w:color w:val="002060"/>
                <w:lang w:val="nl-BE"/>
              </w:rPr>
            </m:ctrlPr>
          </m:sSubPr>
          <m:e>
            <m:r>
              <w:rPr>
                <w:rFonts w:ascii="Cambria Math" w:hAnsi="Cambria Math"/>
                <w:color w:val="002060"/>
                <w:lang w:val="nl-BE"/>
              </w:rPr>
              <m:t>R</m:t>
            </m:r>
          </m:e>
          <m:sub>
            <m:r>
              <w:rPr>
                <w:rFonts w:ascii="Cambria Math" w:hAnsi="Cambria Math"/>
                <w:color w:val="002060"/>
                <w:lang w:val="nl-BE"/>
              </w:rPr>
              <m:t>n,l</m:t>
            </m:r>
          </m:sub>
        </m:sSub>
        <m:r>
          <w:rPr>
            <w:rFonts w:ascii="Cambria Math" w:hAnsi="Cambria Math"/>
            <w:color w:val="002060"/>
            <w:lang w:val="nl-BE"/>
          </w:rPr>
          <m:t xml:space="preserve">(r) </m:t>
        </m:r>
        <m:sSub>
          <m:sSubPr>
            <m:ctrlPr>
              <w:rPr>
                <w:rFonts w:ascii="Cambria Math" w:hAnsi="Cambria Math"/>
                <w:i/>
                <w:color w:val="002060"/>
                <w:lang w:val="nl-BE"/>
              </w:rPr>
            </m:ctrlPr>
          </m:sSubPr>
          <m:e>
            <m:r>
              <m:rPr>
                <m:sty m:val="p"/>
              </m:rPr>
              <w:rPr>
                <w:rFonts w:ascii="Cambria Math" w:hAnsi="Cambria Math"/>
                <w:color w:val="002060"/>
                <w:lang w:val="nl-BE"/>
              </w:rPr>
              <m:t>Θ</m:t>
            </m:r>
          </m:e>
          <m:sub>
            <m:r>
              <w:rPr>
                <w:rFonts w:ascii="Cambria Math" w:hAnsi="Cambria Math"/>
                <w:color w:val="002060"/>
                <w:lang w:val="nl-BE"/>
              </w:rPr>
              <m:t>l,</m:t>
            </m:r>
            <m:sSub>
              <m:sSubPr>
                <m:ctrlPr>
                  <w:rPr>
                    <w:rFonts w:ascii="Cambria Math" w:hAnsi="Cambria Math"/>
                    <w:i/>
                    <w:color w:val="002060"/>
                    <w:lang w:val="nl-BE"/>
                  </w:rPr>
                </m:ctrlPr>
              </m:sSubPr>
              <m:e>
                <m:r>
                  <w:rPr>
                    <w:rFonts w:ascii="Cambria Math" w:hAnsi="Cambria Math"/>
                    <w:color w:val="002060"/>
                    <w:lang w:val="nl-BE"/>
                  </w:rPr>
                  <m:t>m</m:t>
                </m:r>
              </m:e>
              <m:sub>
                <m:r>
                  <w:rPr>
                    <w:rFonts w:ascii="Cambria Math" w:hAnsi="Cambria Math"/>
                    <w:color w:val="002060"/>
                    <w:lang w:val="nl-BE"/>
                  </w:rPr>
                  <m:t>l</m:t>
                </m:r>
              </m:sub>
            </m:sSub>
          </m:sub>
        </m:sSub>
        <m:r>
          <w:rPr>
            <w:rFonts w:ascii="Cambria Math" w:hAnsi="Cambria Math"/>
            <w:color w:val="002060"/>
            <w:lang w:val="nl-BE"/>
          </w:rPr>
          <m:t xml:space="preserve">(θ) </m:t>
        </m:r>
        <m:sSub>
          <m:sSubPr>
            <m:ctrlPr>
              <w:rPr>
                <w:rFonts w:ascii="Cambria Math" w:hAnsi="Cambria Math"/>
                <w:i/>
                <w:color w:val="002060"/>
                <w:lang w:val="nl-BE"/>
              </w:rPr>
            </m:ctrlPr>
          </m:sSubPr>
          <m:e>
            <m:r>
              <m:rPr>
                <m:sty m:val="p"/>
              </m:rPr>
              <w:rPr>
                <w:rFonts w:ascii="Cambria Math" w:hAnsi="Cambria Math"/>
                <w:color w:val="002060"/>
                <w:lang w:val="nl-BE"/>
              </w:rPr>
              <m:t>Φ</m:t>
            </m:r>
          </m:e>
          <m:sub>
            <m:sSub>
              <m:sSubPr>
                <m:ctrlPr>
                  <w:rPr>
                    <w:rFonts w:ascii="Cambria Math" w:hAnsi="Cambria Math"/>
                    <w:i/>
                    <w:color w:val="002060"/>
                    <w:lang w:val="nl-BE"/>
                  </w:rPr>
                </m:ctrlPr>
              </m:sSubPr>
              <m:e>
                <m:r>
                  <w:rPr>
                    <w:rFonts w:ascii="Cambria Math" w:hAnsi="Cambria Math"/>
                    <w:color w:val="002060"/>
                    <w:lang w:val="nl-BE"/>
                  </w:rPr>
                  <m:t>m</m:t>
                </m:r>
              </m:e>
              <m:sub>
                <m:r>
                  <w:rPr>
                    <w:rFonts w:ascii="Cambria Math" w:hAnsi="Cambria Math"/>
                    <w:color w:val="002060"/>
                    <w:lang w:val="nl-BE"/>
                  </w:rPr>
                  <m:t>l</m:t>
                </m:r>
              </m:sub>
            </m:sSub>
          </m:sub>
        </m:sSub>
        <m:r>
          <w:rPr>
            <w:rFonts w:ascii="Cambria Math" w:hAnsi="Cambria Math"/>
            <w:color w:val="002060"/>
            <w:lang w:val="nl-BE"/>
          </w:rPr>
          <m:t>(ϕ)</m:t>
        </m:r>
      </m:oMath>
    </w:p>
    <w:p w:rsidR="00F247A3" w:rsidRDefault="00F247A3" w:rsidP="00746F34">
      <w:pPr>
        <w:rPr>
          <w:rFonts w:eastAsiaTheme="minorEastAsia"/>
          <w:color w:val="002060"/>
          <w:lang w:val="nl-BE"/>
        </w:rPr>
      </w:pPr>
    </w:p>
    <w:p w:rsidR="00F247A3" w:rsidRPr="0051117B" w:rsidRDefault="00F247A3" w:rsidP="00F247A3">
      <w:pPr>
        <w:ind w:left="720"/>
        <w:rPr>
          <w:color w:val="002060"/>
          <w:lang w:val="nl-BE"/>
        </w:rPr>
      </w:pPr>
      <w:r w:rsidRPr="00F247A3">
        <w:rPr>
          <w:rFonts w:eastAsiaTheme="minorEastAsia"/>
          <w:color w:val="002060"/>
          <w:lang w:val="nl-BE"/>
        </w:rPr>
        <w:t xml:space="preserve">Dit is de meest waarschijnlijke plek waar je een elektron terugvindt. Omdat door de waarschijnlijkheidsvergelijking een duidelijk verschil werd aangetoond met het gedrag in het </w:t>
      </w:r>
      <w:proofErr w:type="spellStart"/>
      <w:r w:rsidRPr="00F247A3">
        <w:rPr>
          <w:rFonts w:eastAsiaTheme="minorEastAsia"/>
          <w:color w:val="002060"/>
          <w:lang w:val="nl-BE"/>
        </w:rPr>
        <w:t>Bohr</w:t>
      </w:r>
      <w:proofErr w:type="spellEnd"/>
      <w:r w:rsidRPr="00F247A3">
        <w:rPr>
          <w:rFonts w:eastAsiaTheme="minorEastAsia"/>
          <w:color w:val="002060"/>
          <w:lang w:val="nl-BE"/>
        </w:rPr>
        <w:t>-atoom, spreken we niet van de “baan van het elektron”, maar van het orbitaal dat door een elektron bezet wordt. We zeggen ook dat dit de driedimensionale waarschijnlijkheidsverdeling is, die het gedrag van een elektron in een atoom beschrijft</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Welke trends kan je beschrijven in het radiale en angulaire gedeelte van </w:t>
      </w:r>
      <w:proofErr w:type="spellStart"/>
      <w:r w:rsidRPr="00746F34">
        <w:rPr>
          <w:lang w:val="nl-BE"/>
        </w:rPr>
        <w:t>atoomorbitalen</w:t>
      </w:r>
      <w:proofErr w:type="spellEnd"/>
      <w:r w:rsidRPr="00746F34">
        <w:rPr>
          <w:lang w:val="nl-BE"/>
        </w:rPr>
        <w:t>?</w:t>
      </w:r>
    </w:p>
    <w:p w:rsidR="00746F34" w:rsidRPr="00DD66F1" w:rsidRDefault="0051117B" w:rsidP="00746F34">
      <w:pPr>
        <w:rPr>
          <w:i/>
          <w:color w:val="0070C0"/>
          <w:lang w:val="nl-BE"/>
        </w:rPr>
      </w:pPr>
      <w:r w:rsidRPr="00DD66F1">
        <w:rPr>
          <w:i/>
          <w:color w:val="0070C0"/>
          <w:lang w:val="nl-BE"/>
        </w:rPr>
        <w:t>- Radiaal gedeelte</w:t>
      </w:r>
    </w:p>
    <w:p w:rsidR="0051117B" w:rsidRPr="00DD66F1" w:rsidRDefault="0051117B" w:rsidP="006421FB">
      <w:pPr>
        <w:jc w:val="both"/>
        <w:rPr>
          <w:color w:val="002060"/>
          <w:lang w:val="nl-BE"/>
        </w:rPr>
      </w:pPr>
      <w:r w:rsidRPr="00DD66F1">
        <w:rPr>
          <w:color w:val="002060"/>
          <w:lang w:val="nl-BE"/>
        </w:rPr>
        <w:tab/>
        <w:t>Gekarakteriseerd door 2 kwantumgetallen, n en l</w:t>
      </w:r>
    </w:p>
    <w:p w:rsidR="00DD66F1" w:rsidRPr="00DD66F1" w:rsidRDefault="0051117B" w:rsidP="006421FB">
      <w:pPr>
        <w:jc w:val="both"/>
        <w:rPr>
          <w:color w:val="002060"/>
          <w:lang w:val="nl-BE"/>
        </w:rPr>
      </w:pPr>
      <w:r w:rsidRPr="00DD66F1">
        <w:rPr>
          <w:color w:val="002060"/>
          <w:lang w:val="nl-BE"/>
        </w:rPr>
        <w:tab/>
        <w:t xml:space="preserve">- Wanneer n groter wordt, wordt de waarschijnlijkheidsverdeling van het </w:t>
      </w:r>
      <w:r w:rsidR="00DD66F1" w:rsidRPr="00DD66F1">
        <w:rPr>
          <w:color w:val="002060"/>
          <w:lang w:val="nl-BE"/>
        </w:rPr>
        <w:tab/>
      </w:r>
      <w:r w:rsidRPr="00DD66F1">
        <w:rPr>
          <w:color w:val="002060"/>
          <w:lang w:val="nl-BE"/>
        </w:rPr>
        <w:t>elektron diffuser. Dit wil zeggen dat</w:t>
      </w:r>
      <w:r w:rsidR="00DD66F1" w:rsidRPr="00DD66F1">
        <w:rPr>
          <w:color w:val="002060"/>
          <w:lang w:val="nl-BE"/>
        </w:rPr>
        <w:t xml:space="preserve"> het elektron minder en minder op één </w:t>
      </w:r>
      <w:r w:rsidR="00DD66F1" w:rsidRPr="00DD66F1">
        <w:rPr>
          <w:color w:val="002060"/>
          <w:lang w:val="nl-BE"/>
        </w:rPr>
        <w:tab/>
      </w:r>
    </w:p>
    <w:p w:rsidR="0051117B" w:rsidRPr="00DD66F1" w:rsidRDefault="00DD66F1" w:rsidP="006421FB">
      <w:pPr>
        <w:jc w:val="both"/>
        <w:rPr>
          <w:color w:val="002060"/>
          <w:lang w:val="nl-BE"/>
        </w:rPr>
      </w:pPr>
      <w:r w:rsidRPr="00DD66F1">
        <w:rPr>
          <w:color w:val="002060"/>
          <w:lang w:val="nl-BE"/>
        </w:rPr>
        <w:tab/>
        <w:t>bepaalde afstand tot de kern aangetroffen wordt.</w:t>
      </w:r>
    </w:p>
    <w:p w:rsidR="00DD66F1" w:rsidRPr="00DD66F1" w:rsidRDefault="00DD66F1" w:rsidP="006421FB">
      <w:pPr>
        <w:jc w:val="both"/>
        <w:rPr>
          <w:color w:val="002060"/>
          <w:lang w:val="nl-BE"/>
        </w:rPr>
      </w:pPr>
    </w:p>
    <w:p w:rsidR="00DD66F1" w:rsidRPr="00DD66F1" w:rsidRDefault="00DD66F1" w:rsidP="006421FB">
      <w:pPr>
        <w:jc w:val="both"/>
        <w:rPr>
          <w:color w:val="002060"/>
          <w:lang w:val="nl-BE"/>
        </w:rPr>
      </w:pPr>
      <w:r w:rsidRPr="00DD66F1">
        <w:rPr>
          <w:color w:val="002060"/>
          <w:lang w:val="nl-BE"/>
        </w:rPr>
        <w:tab/>
        <w:t xml:space="preserve">- Het nevenkwantumgetal beïnvloed de </w:t>
      </w:r>
      <w:r w:rsidRPr="00DD66F1">
        <w:rPr>
          <w:b/>
          <w:color w:val="002060"/>
          <w:lang w:val="nl-BE"/>
        </w:rPr>
        <w:t>gemiddelde</w:t>
      </w:r>
      <w:r w:rsidRPr="00DD66F1">
        <w:rPr>
          <w:color w:val="002060"/>
          <w:lang w:val="nl-BE"/>
        </w:rPr>
        <w:t xml:space="preserve"> afstand van een elektron </w:t>
      </w:r>
      <w:r w:rsidRPr="00DD66F1">
        <w:rPr>
          <w:color w:val="002060"/>
          <w:lang w:val="nl-BE"/>
        </w:rPr>
        <w:tab/>
        <w:t xml:space="preserve">tot de kern </w:t>
      </w:r>
      <w:r w:rsidRPr="00DD66F1">
        <w:rPr>
          <w:b/>
          <w:color w:val="002060"/>
          <w:lang w:val="nl-BE"/>
        </w:rPr>
        <w:t>niet.</w:t>
      </w:r>
    </w:p>
    <w:p w:rsidR="0051117B" w:rsidRDefault="0051117B" w:rsidP="00746F34">
      <w:pPr>
        <w:rPr>
          <w:lang w:val="nl-BE"/>
        </w:rPr>
      </w:pPr>
      <w:r>
        <w:rPr>
          <w:lang w:val="nl-BE"/>
        </w:rPr>
        <w:tab/>
      </w:r>
    </w:p>
    <w:p w:rsidR="0051117B" w:rsidRPr="00DD66F1" w:rsidRDefault="0051117B" w:rsidP="00746F34">
      <w:pPr>
        <w:rPr>
          <w:i/>
          <w:color w:val="0070C0"/>
          <w:lang w:val="nl-BE"/>
        </w:rPr>
      </w:pPr>
      <w:r w:rsidRPr="00DD66F1">
        <w:rPr>
          <w:i/>
          <w:color w:val="0070C0"/>
          <w:lang w:val="nl-BE"/>
        </w:rPr>
        <w:t>- Angulaire gedeelte</w:t>
      </w:r>
    </w:p>
    <w:p w:rsidR="00746F34" w:rsidRPr="00F247A3" w:rsidRDefault="0051117B" w:rsidP="006421FB">
      <w:pPr>
        <w:jc w:val="both"/>
        <w:rPr>
          <w:color w:val="1F497D" w:themeColor="text2"/>
          <w:lang w:val="nl-BE"/>
        </w:rPr>
      </w:pPr>
      <w:r>
        <w:rPr>
          <w:lang w:val="nl-BE"/>
        </w:rPr>
        <w:tab/>
      </w:r>
      <w:r w:rsidR="00DD66F1" w:rsidRPr="00F247A3">
        <w:rPr>
          <w:color w:val="1F497D" w:themeColor="text2"/>
          <w:lang w:val="nl-BE"/>
        </w:rPr>
        <w:t>Wordt bepaald/gekarakteriseerd door 2 kwantumgetallen, l en m</w:t>
      </w:r>
      <w:r w:rsidR="00DD66F1" w:rsidRPr="00F247A3">
        <w:rPr>
          <w:color w:val="1F497D" w:themeColor="text2"/>
          <w:vertAlign w:val="subscript"/>
          <w:lang w:val="nl-BE"/>
        </w:rPr>
        <w:t>l</w:t>
      </w:r>
      <w:r w:rsidR="00DD66F1" w:rsidRPr="00F247A3">
        <w:rPr>
          <w:color w:val="1F497D" w:themeColor="text2"/>
          <w:lang w:val="nl-BE"/>
        </w:rPr>
        <w:t xml:space="preserve"> </w:t>
      </w:r>
    </w:p>
    <w:p w:rsidR="00DD66F1" w:rsidRPr="00F247A3" w:rsidRDefault="00DD66F1" w:rsidP="006421FB">
      <w:pPr>
        <w:jc w:val="both"/>
        <w:rPr>
          <w:color w:val="1F497D" w:themeColor="text2"/>
          <w:lang w:val="nl-BE"/>
        </w:rPr>
      </w:pPr>
      <w:r w:rsidRPr="00F247A3">
        <w:rPr>
          <w:color w:val="1F497D" w:themeColor="text2"/>
          <w:lang w:val="nl-BE"/>
        </w:rPr>
        <w:tab/>
        <w:t xml:space="preserve">- De golffuncties voor de s- </w:t>
      </w:r>
      <w:proofErr w:type="spellStart"/>
      <w:r w:rsidRPr="00F247A3">
        <w:rPr>
          <w:color w:val="1F497D" w:themeColor="text2"/>
          <w:lang w:val="nl-BE"/>
        </w:rPr>
        <w:t>orbitalen</w:t>
      </w:r>
      <w:proofErr w:type="spellEnd"/>
      <w:r w:rsidRPr="00F247A3">
        <w:rPr>
          <w:color w:val="1F497D" w:themeColor="text2"/>
          <w:lang w:val="nl-BE"/>
        </w:rPr>
        <w:t xml:space="preserve"> bevatten geen hoekafhankelijke factor: </w:t>
      </w:r>
      <w:r w:rsidRPr="00F247A3">
        <w:rPr>
          <w:color w:val="1F497D" w:themeColor="text2"/>
          <w:lang w:val="nl-BE"/>
        </w:rPr>
        <w:tab/>
        <w:t xml:space="preserve">deze factoren zijn m.a.w. gelijk aan 1. ==&gt; hoekafhankelijk gedeelte van de </w:t>
      </w:r>
      <w:r w:rsidRPr="00F247A3">
        <w:rPr>
          <w:color w:val="1F497D" w:themeColor="text2"/>
          <w:lang w:val="nl-BE"/>
        </w:rPr>
        <w:tab/>
        <w:t>waarschijnlijkheid in alle richtingen dezelfde waarde heeft.</w:t>
      </w:r>
    </w:p>
    <w:p w:rsidR="00DD66F1" w:rsidRDefault="00DD66F1" w:rsidP="00746F34">
      <w:pPr>
        <w:rPr>
          <w:lang w:val="nl-BE"/>
        </w:rPr>
      </w:pPr>
    </w:p>
    <w:p w:rsidR="00DD66F1" w:rsidRPr="00DD66F1" w:rsidRDefault="00DD66F1" w:rsidP="00746F34">
      <w:pPr>
        <w:rPr>
          <w:lang w:val="nl-BE"/>
        </w:rPr>
      </w:pPr>
      <w:r>
        <w:rPr>
          <w:lang w:val="nl-BE"/>
        </w:rPr>
        <w:lastRenderedPageBreak/>
        <w:tab/>
        <w:t xml:space="preserve">- </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Wat is het zgn. penetratie-effect in de beschrijving van meer-elektronen systemen?</w:t>
      </w:r>
    </w:p>
    <w:p w:rsidR="00746F34" w:rsidRPr="00F3214A" w:rsidRDefault="002D51B3" w:rsidP="006421FB">
      <w:pPr>
        <w:jc w:val="both"/>
        <w:rPr>
          <w:color w:val="002060"/>
          <w:lang w:val="nl-BE"/>
        </w:rPr>
      </w:pPr>
      <w:r w:rsidRPr="00F3214A">
        <w:rPr>
          <w:color w:val="002060"/>
          <w:lang w:val="nl-BE"/>
        </w:rPr>
        <w:tab/>
        <w:t xml:space="preserve">In een meer-elektronen systeem gaat elk toegevoegd elektron interfereren met </w:t>
      </w:r>
      <w:r w:rsidR="00F3214A" w:rsidRPr="00F3214A">
        <w:rPr>
          <w:color w:val="002060"/>
          <w:lang w:val="nl-BE"/>
        </w:rPr>
        <w:tab/>
      </w:r>
      <w:r w:rsidRPr="00F3214A">
        <w:rPr>
          <w:color w:val="002060"/>
          <w:lang w:val="nl-BE"/>
        </w:rPr>
        <w:t>het potentiaalveld van een ander.</w:t>
      </w:r>
    </w:p>
    <w:p w:rsidR="002D51B3" w:rsidRPr="00F3214A" w:rsidRDefault="002D51B3" w:rsidP="006421FB">
      <w:pPr>
        <w:jc w:val="both"/>
        <w:rPr>
          <w:color w:val="002060"/>
          <w:lang w:val="nl-BE"/>
        </w:rPr>
      </w:pPr>
    </w:p>
    <w:p w:rsidR="002D51B3" w:rsidRPr="00F3214A" w:rsidRDefault="002D51B3" w:rsidP="006421FB">
      <w:pPr>
        <w:jc w:val="both"/>
        <w:rPr>
          <w:color w:val="002060"/>
          <w:lang w:val="nl-BE"/>
        </w:rPr>
      </w:pPr>
      <w:r w:rsidRPr="00F3214A">
        <w:rPr>
          <w:color w:val="002060"/>
          <w:lang w:val="nl-BE"/>
        </w:rPr>
        <w:tab/>
        <w:t xml:space="preserve">We weten uit de radiale waarschijnlijkheidsverdeling van de </w:t>
      </w:r>
      <w:proofErr w:type="spellStart"/>
      <w:r w:rsidRPr="00F3214A">
        <w:rPr>
          <w:color w:val="002060"/>
          <w:lang w:val="nl-BE"/>
        </w:rPr>
        <w:t>orbitalen</w:t>
      </w:r>
      <w:proofErr w:type="spellEnd"/>
      <w:r w:rsidRPr="00F3214A">
        <w:rPr>
          <w:color w:val="002060"/>
          <w:lang w:val="nl-BE"/>
        </w:rPr>
        <w:t xml:space="preserve"> dat ook </w:t>
      </w:r>
      <w:r w:rsidR="00F3214A" w:rsidRPr="00F3214A">
        <w:rPr>
          <w:color w:val="002060"/>
          <w:lang w:val="nl-BE"/>
        </w:rPr>
        <w:tab/>
      </w:r>
      <w:r w:rsidRPr="00F3214A">
        <w:rPr>
          <w:color w:val="002060"/>
          <w:lang w:val="nl-BE"/>
        </w:rPr>
        <w:t xml:space="preserve">een elektron in een hogere schil zich soms zeer dicht bij de kern ophoudt. Op </w:t>
      </w:r>
      <w:r w:rsidR="00F3214A" w:rsidRPr="00F3214A">
        <w:rPr>
          <w:color w:val="002060"/>
          <w:lang w:val="nl-BE"/>
        </w:rPr>
        <w:tab/>
      </w:r>
      <w:r w:rsidRPr="00F3214A">
        <w:rPr>
          <w:color w:val="002060"/>
          <w:lang w:val="nl-BE"/>
        </w:rPr>
        <w:t xml:space="preserve">zulke ogenblikken is het </w:t>
      </w:r>
      <w:r w:rsidR="00F3214A" w:rsidRPr="00F3214A">
        <w:rPr>
          <w:color w:val="002060"/>
          <w:lang w:val="nl-BE"/>
        </w:rPr>
        <w:t>beschouwde</w:t>
      </w:r>
      <w:r w:rsidRPr="00F3214A">
        <w:rPr>
          <w:color w:val="002060"/>
          <w:lang w:val="nl-BE"/>
        </w:rPr>
        <w:t xml:space="preserve"> elektron diep in het gebied waarin de </w:t>
      </w:r>
      <w:r w:rsidR="00F3214A">
        <w:rPr>
          <w:color w:val="002060"/>
          <w:lang w:val="nl-BE"/>
        </w:rPr>
        <w:tab/>
      </w:r>
      <w:r w:rsidRPr="00F3214A">
        <w:rPr>
          <w:color w:val="002060"/>
          <w:lang w:val="nl-BE"/>
        </w:rPr>
        <w:t xml:space="preserve">lager gelegen elektronen geconcentreerd zitten, waardoor hun afscherming van </w:t>
      </w:r>
      <w:r w:rsidR="00F3214A">
        <w:rPr>
          <w:color w:val="002060"/>
          <w:lang w:val="nl-BE"/>
        </w:rPr>
        <w:tab/>
      </w:r>
      <w:r w:rsidRPr="00F3214A">
        <w:rPr>
          <w:color w:val="002060"/>
          <w:lang w:val="nl-BE"/>
        </w:rPr>
        <w:t>de kernpotentiaal verminderd. Dit</w:t>
      </w:r>
      <w:r w:rsidR="00F3214A" w:rsidRPr="00F3214A">
        <w:rPr>
          <w:color w:val="002060"/>
          <w:lang w:val="nl-BE"/>
        </w:rPr>
        <w:t xml:space="preserve"> is het </w:t>
      </w:r>
      <w:r w:rsidR="00F3214A" w:rsidRPr="00F3214A">
        <w:rPr>
          <w:b/>
          <w:color w:val="002060"/>
          <w:lang w:val="nl-BE"/>
        </w:rPr>
        <w:t>penetratie-effect.</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Wat zijn het </w:t>
      </w:r>
      <w:proofErr w:type="spellStart"/>
      <w:r w:rsidRPr="00746F34">
        <w:rPr>
          <w:lang w:val="nl-BE"/>
        </w:rPr>
        <w:t>Pauli</w:t>
      </w:r>
      <w:proofErr w:type="spellEnd"/>
      <w:r w:rsidRPr="00746F34">
        <w:rPr>
          <w:lang w:val="nl-BE"/>
        </w:rPr>
        <w:t xml:space="preserve">-verbod, het </w:t>
      </w:r>
      <w:proofErr w:type="spellStart"/>
      <w:r w:rsidRPr="00746F34">
        <w:rPr>
          <w:lang w:val="nl-BE"/>
        </w:rPr>
        <w:t>Aufbau</w:t>
      </w:r>
      <w:proofErr w:type="spellEnd"/>
      <w:r w:rsidRPr="00746F34">
        <w:rPr>
          <w:lang w:val="nl-BE"/>
        </w:rPr>
        <w:t xml:space="preserve"> principe en de Regel van </w:t>
      </w:r>
      <w:proofErr w:type="spellStart"/>
      <w:r w:rsidRPr="00746F34">
        <w:rPr>
          <w:lang w:val="nl-BE"/>
        </w:rPr>
        <w:t>Hund</w:t>
      </w:r>
      <w:proofErr w:type="spellEnd"/>
      <w:r w:rsidRPr="00746F34">
        <w:rPr>
          <w:lang w:val="nl-BE"/>
        </w:rPr>
        <w:t>?</w:t>
      </w:r>
    </w:p>
    <w:p w:rsidR="00746F34" w:rsidRPr="00F3214A" w:rsidRDefault="00F3214A" w:rsidP="00746F34">
      <w:pPr>
        <w:rPr>
          <w:i/>
          <w:color w:val="0070C0"/>
          <w:lang w:val="nl-BE"/>
        </w:rPr>
      </w:pPr>
      <w:r w:rsidRPr="00F3214A">
        <w:rPr>
          <w:i/>
          <w:color w:val="0070C0"/>
          <w:lang w:val="nl-BE"/>
        </w:rPr>
        <w:t xml:space="preserve">- </w:t>
      </w:r>
      <w:proofErr w:type="spellStart"/>
      <w:r w:rsidRPr="00F3214A">
        <w:rPr>
          <w:i/>
          <w:color w:val="0070C0"/>
          <w:lang w:val="nl-BE"/>
        </w:rPr>
        <w:t>Pauli</w:t>
      </w:r>
      <w:proofErr w:type="spellEnd"/>
      <w:r w:rsidRPr="00F3214A">
        <w:rPr>
          <w:i/>
          <w:color w:val="0070C0"/>
          <w:lang w:val="nl-BE"/>
        </w:rPr>
        <w:t>-verbod</w:t>
      </w:r>
    </w:p>
    <w:p w:rsidR="00F3214A" w:rsidRPr="00F3214A" w:rsidRDefault="00F3214A" w:rsidP="006421FB">
      <w:pPr>
        <w:jc w:val="both"/>
        <w:rPr>
          <w:color w:val="002060"/>
          <w:lang w:val="nl-BE"/>
        </w:rPr>
      </w:pPr>
      <w:r w:rsidRPr="00F3214A">
        <w:rPr>
          <w:color w:val="002060"/>
          <w:lang w:val="nl-BE"/>
        </w:rPr>
        <w:tab/>
        <w:t xml:space="preserve">Geen twee elektronen in eenzelfde atoom kunnen dezelfde 4 kwantumgetallen </w:t>
      </w:r>
      <w:r w:rsidRPr="00F3214A">
        <w:rPr>
          <w:color w:val="002060"/>
          <w:lang w:val="nl-BE"/>
        </w:rPr>
        <w:tab/>
        <w:t>(n, l, m</w:t>
      </w:r>
      <w:r w:rsidRPr="00F3214A">
        <w:rPr>
          <w:color w:val="002060"/>
          <w:vertAlign w:val="subscript"/>
          <w:lang w:val="nl-BE"/>
        </w:rPr>
        <w:t>l</w:t>
      </w:r>
      <w:r w:rsidRPr="00F3214A">
        <w:rPr>
          <w:color w:val="002060"/>
          <w:lang w:val="nl-BE"/>
        </w:rPr>
        <w:t xml:space="preserve">, </w:t>
      </w:r>
      <w:proofErr w:type="spellStart"/>
      <w:r w:rsidRPr="00F3214A">
        <w:rPr>
          <w:color w:val="002060"/>
          <w:lang w:val="nl-BE"/>
        </w:rPr>
        <w:t>m</w:t>
      </w:r>
      <w:r w:rsidRPr="00F3214A">
        <w:rPr>
          <w:color w:val="002060"/>
          <w:vertAlign w:val="subscript"/>
          <w:lang w:val="nl-BE"/>
        </w:rPr>
        <w:t>s</w:t>
      </w:r>
      <w:proofErr w:type="spellEnd"/>
      <w:r w:rsidRPr="00F3214A">
        <w:rPr>
          <w:color w:val="002060"/>
          <w:lang w:val="nl-BE"/>
        </w:rPr>
        <w:t>) hebben.</w:t>
      </w:r>
    </w:p>
    <w:p w:rsidR="00F3214A" w:rsidRPr="00F3214A" w:rsidRDefault="00F3214A" w:rsidP="006421FB">
      <w:pPr>
        <w:jc w:val="both"/>
        <w:rPr>
          <w:color w:val="002060"/>
          <w:lang w:val="nl-BE"/>
        </w:rPr>
      </w:pPr>
      <w:r w:rsidRPr="00F3214A">
        <w:rPr>
          <w:color w:val="002060"/>
          <w:lang w:val="nl-BE"/>
        </w:rPr>
        <w:tab/>
        <w:t>=</w:t>
      </w:r>
    </w:p>
    <w:p w:rsidR="00F3214A" w:rsidRPr="00F3214A" w:rsidRDefault="00F3214A" w:rsidP="006421FB">
      <w:pPr>
        <w:jc w:val="both"/>
        <w:rPr>
          <w:color w:val="002060"/>
          <w:lang w:val="nl-BE"/>
        </w:rPr>
      </w:pPr>
      <w:r w:rsidRPr="00F3214A">
        <w:rPr>
          <w:color w:val="002060"/>
          <w:lang w:val="nl-BE"/>
        </w:rPr>
        <w:tab/>
        <w:t xml:space="preserve">Geen twee elektronen in eenzelfde systeem bevinden zich in dezelfde </w:t>
      </w:r>
      <w:r w:rsidRPr="00F3214A">
        <w:rPr>
          <w:color w:val="002060"/>
          <w:lang w:val="nl-BE"/>
        </w:rPr>
        <w:tab/>
        <w:t>kwantumtoestand.</w:t>
      </w:r>
    </w:p>
    <w:p w:rsidR="00F3214A" w:rsidRPr="00F3214A" w:rsidRDefault="00F3214A" w:rsidP="00746F34">
      <w:pPr>
        <w:rPr>
          <w:i/>
          <w:color w:val="0070C0"/>
          <w:lang w:val="nl-BE"/>
        </w:rPr>
      </w:pPr>
      <w:r w:rsidRPr="00F3214A">
        <w:rPr>
          <w:i/>
          <w:color w:val="0070C0"/>
          <w:lang w:val="nl-BE"/>
        </w:rPr>
        <w:t xml:space="preserve">- </w:t>
      </w:r>
      <w:proofErr w:type="spellStart"/>
      <w:r w:rsidRPr="00F3214A">
        <w:rPr>
          <w:i/>
          <w:color w:val="0070C0"/>
          <w:lang w:val="nl-BE"/>
        </w:rPr>
        <w:t>Aufbau</w:t>
      </w:r>
      <w:proofErr w:type="spellEnd"/>
      <w:r w:rsidRPr="00F3214A">
        <w:rPr>
          <w:i/>
          <w:color w:val="0070C0"/>
          <w:lang w:val="nl-BE"/>
        </w:rPr>
        <w:t xml:space="preserve"> principe</w:t>
      </w:r>
    </w:p>
    <w:p w:rsidR="00F3214A" w:rsidRPr="00F3214A" w:rsidRDefault="00F3214A" w:rsidP="006421FB">
      <w:pPr>
        <w:jc w:val="both"/>
        <w:rPr>
          <w:color w:val="002060"/>
          <w:lang w:val="nl-BE"/>
        </w:rPr>
      </w:pPr>
      <w:r w:rsidRPr="00F3214A">
        <w:rPr>
          <w:color w:val="002060"/>
          <w:lang w:val="nl-BE"/>
        </w:rPr>
        <w:tab/>
        <w:t>De energie van het elektron stijgt met zijn hoofdkwantumgetal n.</w:t>
      </w:r>
    </w:p>
    <w:p w:rsidR="00F3214A" w:rsidRPr="00F3214A" w:rsidRDefault="00F3214A" w:rsidP="006421FB">
      <w:pPr>
        <w:jc w:val="both"/>
        <w:rPr>
          <w:color w:val="002060"/>
          <w:lang w:val="nl-BE"/>
        </w:rPr>
      </w:pPr>
    </w:p>
    <w:p w:rsidR="00F3214A" w:rsidRPr="00F3214A" w:rsidRDefault="00F3214A" w:rsidP="006421FB">
      <w:pPr>
        <w:jc w:val="both"/>
        <w:rPr>
          <w:color w:val="002060"/>
          <w:lang w:val="nl-BE"/>
        </w:rPr>
      </w:pPr>
      <w:r w:rsidRPr="00F3214A">
        <w:rPr>
          <w:color w:val="002060"/>
          <w:lang w:val="nl-BE"/>
        </w:rPr>
        <w:tab/>
        <w:t xml:space="preserve">Binnen eenzelfde schil, stijgt de energie van het elektron met zijn </w:t>
      </w:r>
      <w:r w:rsidRPr="00F3214A">
        <w:rPr>
          <w:color w:val="002060"/>
          <w:lang w:val="nl-BE"/>
        </w:rPr>
        <w:tab/>
        <w:t>nevenkwantumgetal l.</w:t>
      </w:r>
    </w:p>
    <w:p w:rsidR="00F3214A" w:rsidRDefault="00F3214A" w:rsidP="00746F34">
      <w:pPr>
        <w:rPr>
          <w:lang w:val="nl-BE"/>
        </w:rPr>
      </w:pPr>
    </w:p>
    <w:p w:rsidR="00F3214A" w:rsidRPr="00F3214A" w:rsidRDefault="00F3214A" w:rsidP="00746F34">
      <w:pPr>
        <w:rPr>
          <w:i/>
          <w:color w:val="0070C0"/>
          <w:lang w:val="nl-BE"/>
        </w:rPr>
      </w:pPr>
      <w:r w:rsidRPr="00F3214A">
        <w:rPr>
          <w:i/>
          <w:color w:val="0070C0"/>
          <w:lang w:val="nl-BE"/>
        </w:rPr>
        <w:t xml:space="preserve">- Regel van </w:t>
      </w:r>
      <w:proofErr w:type="spellStart"/>
      <w:r w:rsidRPr="00F3214A">
        <w:rPr>
          <w:i/>
          <w:color w:val="0070C0"/>
          <w:lang w:val="nl-BE"/>
        </w:rPr>
        <w:t>Hund</w:t>
      </w:r>
      <w:proofErr w:type="spellEnd"/>
    </w:p>
    <w:p w:rsidR="00746F34" w:rsidRPr="00F3214A" w:rsidRDefault="00F3214A" w:rsidP="006421FB">
      <w:pPr>
        <w:jc w:val="both"/>
        <w:rPr>
          <w:color w:val="002060"/>
          <w:lang w:val="nl-BE"/>
        </w:rPr>
      </w:pPr>
      <w:r w:rsidRPr="00F3214A">
        <w:rPr>
          <w:color w:val="002060"/>
          <w:lang w:val="nl-BE"/>
        </w:rPr>
        <w:tab/>
        <w:t xml:space="preserve">= Regel van de maximale </w:t>
      </w:r>
      <w:proofErr w:type="spellStart"/>
      <w:r w:rsidRPr="00F3214A">
        <w:rPr>
          <w:color w:val="002060"/>
          <w:lang w:val="nl-BE"/>
        </w:rPr>
        <w:t>multipliciteit</w:t>
      </w:r>
      <w:proofErr w:type="spellEnd"/>
      <w:r w:rsidRPr="00F3214A">
        <w:rPr>
          <w:color w:val="002060"/>
          <w:lang w:val="nl-BE"/>
        </w:rPr>
        <w:t>:</w:t>
      </w:r>
    </w:p>
    <w:p w:rsidR="00F3214A" w:rsidRDefault="00F3214A" w:rsidP="006421FB">
      <w:pPr>
        <w:jc w:val="both"/>
        <w:rPr>
          <w:color w:val="002060"/>
          <w:lang w:val="nl-BE"/>
        </w:rPr>
      </w:pPr>
      <w:r w:rsidRPr="00F3214A">
        <w:rPr>
          <w:color w:val="002060"/>
          <w:lang w:val="nl-BE"/>
        </w:rPr>
        <w:tab/>
        <w:t xml:space="preserve">Wanneer meerdere elektronen in een verzameling ontaarde </w:t>
      </w:r>
      <w:proofErr w:type="spellStart"/>
      <w:r w:rsidRPr="00F3214A">
        <w:rPr>
          <w:color w:val="002060"/>
          <w:lang w:val="nl-BE"/>
        </w:rPr>
        <w:t>orbitalen</w:t>
      </w:r>
      <w:proofErr w:type="spellEnd"/>
      <w:r w:rsidRPr="00F3214A">
        <w:rPr>
          <w:color w:val="002060"/>
          <w:lang w:val="nl-BE"/>
        </w:rPr>
        <w:t xml:space="preserve"> aanwezig </w:t>
      </w:r>
      <w:r w:rsidRPr="00F3214A">
        <w:rPr>
          <w:color w:val="002060"/>
          <w:lang w:val="nl-BE"/>
        </w:rPr>
        <w:tab/>
        <w:t xml:space="preserve">zijn, dan heeft de configuratie met het maximale aantal door het </w:t>
      </w:r>
      <w:proofErr w:type="spellStart"/>
      <w:r w:rsidRPr="00F3214A">
        <w:rPr>
          <w:color w:val="002060"/>
          <w:lang w:val="nl-BE"/>
        </w:rPr>
        <w:t>Pauliverbod</w:t>
      </w:r>
      <w:proofErr w:type="spellEnd"/>
      <w:r w:rsidRPr="00F3214A">
        <w:rPr>
          <w:color w:val="002060"/>
          <w:lang w:val="nl-BE"/>
        </w:rPr>
        <w:t xml:space="preserve"> </w:t>
      </w:r>
      <w:r w:rsidRPr="00F3214A">
        <w:rPr>
          <w:color w:val="002060"/>
          <w:lang w:val="nl-BE"/>
        </w:rPr>
        <w:tab/>
        <w:t>toegelaten evenwijdige spin de laagste energie.</w:t>
      </w:r>
    </w:p>
    <w:p w:rsidR="00F3214A" w:rsidRDefault="00F3214A" w:rsidP="006421FB">
      <w:pPr>
        <w:jc w:val="both"/>
        <w:rPr>
          <w:color w:val="002060"/>
          <w:lang w:val="nl-BE"/>
        </w:rPr>
      </w:pPr>
    </w:p>
    <w:p w:rsidR="00F3214A" w:rsidRPr="00F3214A" w:rsidRDefault="00F3214A" w:rsidP="006421FB">
      <w:pPr>
        <w:jc w:val="both"/>
        <w:rPr>
          <w:color w:val="002060"/>
          <w:lang w:val="nl-BE"/>
        </w:rPr>
      </w:pPr>
      <w:r>
        <w:rPr>
          <w:color w:val="002060"/>
          <w:lang w:val="nl-BE"/>
        </w:rPr>
        <w:tab/>
      </w:r>
      <w:r w:rsidRPr="00F3214A">
        <w:rPr>
          <w:b/>
          <w:color w:val="002060"/>
          <w:u w:val="single"/>
          <w:lang w:val="nl-BE"/>
        </w:rPr>
        <w:t>Uitzonderingen:</w:t>
      </w:r>
      <w:r w:rsidR="00E93400">
        <w:rPr>
          <w:color w:val="002060"/>
          <w:lang w:val="nl-BE"/>
        </w:rPr>
        <w:t xml:space="preserve"> Enkele van de overgangsmetalen (na Ca). Bv.: Cr en Cu </w:t>
      </w:r>
      <w:r w:rsidR="00E93400">
        <w:rPr>
          <w:color w:val="002060"/>
          <w:lang w:val="nl-BE"/>
        </w:rPr>
        <w:tab/>
        <w:t>gaan een elektron van het 4s orbitaal promoveren naar het 3d orbitaal.</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Hoe is de tabel van </w:t>
      </w:r>
      <w:proofErr w:type="spellStart"/>
      <w:r w:rsidRPr="00746F34">
        <w:rPr>
          <w:lang w:val="nl-BE"/>
        </w:rPr>
        <w:t>Mendeljev</w:t>
      </w:r>
      <w:proofErr w:type="spellEnd"/>
      <w:r w:rsidRPr="00746F34">
        <w:rPr>
          <w:lang w:val="nl-BE"/>
        </w:rPr>
        <w:t xml:space="preserve"> opgebouwd?</w:t>
      </w:r>
    </w:p>
    <w:p w:rsidR="00746F34" w:rsidRPr="00E93400" w:rsidRDefault="00E93400" w:rsidP="00F247A3">
      <w:pPr>
        <w:ind w:left="720"/>
        <w:rPr>
          <w:color w:val="002060"/>
          <w:lang w:val="nl-BE"/>
        </w:rPr>
      </w:pPr>
      <w:r w:rsidRPr="00E93400">
        <w:rPr>
          <w:color w:val="002060"/>
          <w:lang w:val="nl-BE"/>
        </w:rPr>
        <w:t>Groepen zijn de kolommen en perioden zijn de rijen.</w:t>
      </w:r>
      <w:r w:rsidR="00F247A3">
        <w:rPr>
          <w:color w:val="002060"/>
          <w:lang w:val="nl-BE"/>
        </w:rPr>
        <w:t xml:space="preserve"> </w:t>
      </w:r>
      <w:r w:rsidR="00F247A3" w:rsidRPr="00F247A3">
        <w:rPr>
          <w:color w:val="002060"/>
          <w:lang w:val="nl-BE"/>
        </w:rPr>
        <w:t xml:space="preserve">De plaats van een element in de tabel van </w:t>
      </w:r>
      <w:proofErr w:type="spellStart"/>
      <w:r w:rsidR="00F247A3" w:rsidRPr="00F247A3">
        <w:rPr>
          <w:color w:val="002060"/>
          <w:lang w:val="nl-BE"/>
        </w:rPr>
        <w:t>Mendeljev</w:t>
      </w:r>
      <w:proofErr w:type="spellEnd"/>
      <w:r w:rsidR="00F247A3" w:rsidRPr="00F247A3">
        <w:rPr>
          <w:color w:val="002060"/>
          <w:lang w:val="nl-BE"/>
        </w:rPr>
        <w:t xml:space="preserve">, en daarom zijn chemische aard, wordt bepaald door de lading van de kern, dus door het aantal protonen in de kern. Twee opeenvolgende elementen in de tabel van </w:t>
      </w:r>
      <w:proofErr w:type="spellStart"/>
      <w:r w:rsidR="00F247A3" w:rsidRPr="00F247A3">
        <w:rPr>
          <w:color w:val="002060"/>
          <w:lang w:val="nl-BE"/>
        </w:rPr>
        <w:t>Mendeljev</w:t>
      </w:r>
      <w:proofErr w:type="spellEnd"/>
      <w:r w:rsidR="00F247A3" w:rsidRPr="00F247A3">
        <w:rPr>
          <w:color w:val="002060"/>
          <w:lang w:val="nl-BE"/>
        </w:rPr>
        <w:t xml:space="preserve"> verschillen telkens één kernlading.</w:t>
      </w:r>
    </w:p>
    <w:p w:rsidR="00746F34" w:rsidRDefault="00746F34" w:rsidP="00746F34">
      <w:pPr>
        <w:rPr>
          <w:lang w:val="nl-BE"/>
        </w:rPr>
      </w:pPr>
    </w:p>
    <w:p w:rsidR="00746F34" w:rsidRPr="00746F34" w:rsidRDefault="00746F34" w:rsidP="00746F34">
      <w:pPr>
        <w:rPr>
          <w:lang w:val="nl-BE"/>
        </w:rPr>
      </w:pPr>
    </w:p>
    <w:p w:rsidR="00746F34" w:rsidRDefault="00892A9A" w:rsidP="00E93400">
      <w:pPr>
        <w:pStyle w:val="Lijstalinea"/>
        <w:numPr>
          <w:ilvl w:val="0"/>
          <w:numId w:val="1"/>
        </w:numPr>
        <w:ind w:left="360"/>
        <w:rPr>
          <w:lang w:val="nl-BE"/>
        </w:rPr>
      </w:pPr>
      <w:r w:rsidRPr="00746F34">
        <w:rPr>
          <w:lang w:val="nl-BE"/>
        </w:rPr>
        <w:t>Welke periodische atoomeigenschappen ken je? Kan je die periodiciteit verklaren?</w:t>
      </w:r>
    </w:p>
    <w:p w:rsidR="00746F34" w:rsidRPr="00E93400" w:rsidRDefault="00E93400" w:rsidP="00746F34">
      <w:pPr>
        <w:rPr>
          <w:i/>
          <w:color w:val="0070C0"/>
          <w:lang w:val="nl-BE"/>
        </w:rPr>
      </w:pPr>
      <w:r w:rsidRPr="00E93400">
        <w:rPr>
          <w:i/>
          <w:color w:val="0070C0"/>
          <w:lang w:val="nl-BE"/>
        </w:rPr>
        <w:t xml:space="preserve">- Atoomstraal / </w:t>
      </w:r>
      <w:proofErr w:type="spellStart"/>
      <w:r w:rsidRPr="00E93400">
        <w:rPr>
          <w:i/>
          <w:color w:val="0070C0"/>
          <w:lang w:val="nl-BE"/>
        </w:rPr>
        <w:t>covalentstraal</w:t>
      </w:r>
      <w:proofErr w:type="spellEnd"/>
    </w:p>
    <w:p w:rsidR="00E93400" w:rsidRPr="006421FB" w:rsidRDefault="00E93400" w:rsidP="006421FB">
      <w:pPr>
        <w:jc w:val="both"/>
        <w:rPr>
          <w:color w:val="002060"/>
          <w:lang w:val="nl-BE"/>
        </w:rPr>
      </w:pPr>
      <w:r w:rsidRPr="006421FB">
        <w:rPr>
          <w:color w:val="002060"/>
          <w:lang w:val="nl-BE"/>
        </w:rPr>
        <w:tab/>
        <w:t xml:space="preserve">De elektronen van een atoom zitten niet altijd op dezelfde plaats. Daarom </w:t>
      </w:r>
      <w:r w:rsidRPr="006421FB">
        <w:rPr>
          <w:color w:val="002060"/>
          <w:lang w:val="nl-BE"/>
        </w:rPr>
        <w:tab/>
        <w:t xml:space="preserve">nemen we hier de afstand tussen twee atomen die </w:t>
      </w:r>
      <w:proofErr w:type="spellStart"/>
      <w:r w:rsidRPr="006421FB">
        <w:rPr>
          <w:color w:val="002060"/>
          <w:lang w:val="nl-BE"/>
        </w:rPr>
        <w:t>covalent</w:t>
      </w:r>
      <w:proofErr w:type="spellEnd"/>
      <w:r w:rsidRPr="006421FB">
        <w:rPr>
          <w:color w:val="002060"/>
          <w:lang w:val="nl-BE"/>
        </w:rPr>
        <w:t xml:space="preserve"> gebonden zijn.</w:t>
      </w:r>
      <w:r w:rsidR="00415636" w:rsidRPr="006421FB">
        <w:rPr>
          <w:color w:val="002060"/>
          <w:lang w:val="nl-BE"/>
        </w:rPr>
        <w:t xml:space="preserve"> </w:t>
      </w:r>
      <w:r w:rsidR="00415636" w:rsidRPr="006421FB">
        <w:rPr>
          <w:color w:val="002060"/>
          <w:lang w:val="nl-BE"/>
        </w:rPr>
        <w:tab/>
        <w:t>Periodisch karakter:</w:t>
      </w:r>
    </w:p>
    <w:p w:rsidR="00415636" w:rsidRPr="006421FB" w:rsidRDefault="00415636" w:rsidP="006421FB">
      <w:pPr>
        <w:pStyle w:val="Lijstalinea"/>
        <w:numPr>
          <w:ilvl w:val="0"/>
          <w:numId w:val="5"/>
        </w:numPr>
        <w:jc w:val="both"/>
        <w:rPr>
          <w:color w:val="002060"/>
          <w:lang w:val="nl-BE"/>
        </w:rPr>
      </w:pPr>
      <w:r w:rsidRPr="006421FB">
        <w:rPr>
          <w:color w:val="002060"/>
          <w:lang w:val="nl-BE"/>
        </w:rPr>
        <w:lastRenderedPageBreak/>
        <w:t xml:space="preserve">Binnen een periode van de Tabel van </w:t>
      </w:r>
      <w:proofErr w:type="spellStart"/>
      <w:r w:rsidRPr="006421FB">
        <w:rPr>
          <w:color w:val="002060"/>
          <w:lang w:val="nl-BE"/>
        </w:rPr>
        <w:t>Mendelejev</w:t>
      </w:r>
      <w:proofErr w:type="spellEnd"/>
      <w:r w:rsidRPr="006421FB">
        <w:rPr>
          <w:color w:val="002060"/>
          <w:lang w:val="nl-BE"/>
        </w:rPr>
        <w:t xml:space="preserve"> neemt de atoomstraal af met toenemend atoomnummer.</w:t>
      </w:r>
    </w:p>
    <w:p w:rsidR="00415636" w:rsidRPr="006421FB" w:rsidRDefault="00415636" w:rsidP="006421FB">
      <w:pPr>
        <w:pStyle w:val="Lijstalinea"/>
        <w:numPr>
          <w:ilvl w:val="0"/>
          <w:numId w:val="5"/>
        </w:numPr>
        <w:jc w:val="both"/>
        <w:rPr>
          <w:color w:val="002060"/>
          <w:lang w:val="nl-BE"/>
        </w:rPr>
      </w:pPr>
      <w:r w:rsidRPr="006421FB">
        <w:rPr>
          <w:color w:val="002060"/>
          <w:lang w:val="nl-BE"/>
        </w:rPr>
        <w:t xml:space="preserve">Binnen iedere groep van de Tabel van </w:t>
      </w:r>
      <w:proofErr w:type="spellStart"/>
      <w:r w:rsidRPr="006421FB">
        <w:rPr>
          <w:color w:val="002060"/>
          <w:lang w:val="nl-BE"/>
        </w:rPr>
        <w:t>Mendelejev</w:t>
      </w:r>
      <w:proofErr w:type="spellEnd"/>
      <w:r w:rsidRPr="006421FB">
        <w:rPr>
          <w:color w:val="002060"/>
          <w:lang w:val="nl-BE"/>
        </w:rPr>
        <w:t xml:space="preserve"> neemt de atoomstraal toe met het nummer van de periode.</w:t>
      </w:r>
    </w:p>
    <w:p w:rsidR="00415636" w:rsidRPr="006421FB" w:rsidRDefault="00415636" w:rsidP="00415636">
      <w:pPr>
        <w:pStyle w:val="Lijstalinea"/>
        <w:ind w:left="1440"/>
        <w:rPr>
          <w:color w:val="002060"/>
          <w:lang w:val="nl-BE"/>
        </w:rPr>
      </w:pPr>
    </w:p>
    <w:p w:rsidR="00B562F5" w:rsidRPr="006421FB" w:rsidRDefault="00415636" w:rsidP="006421FB">
      <w:pPr>
        <w:jc w:val="both"/>
        <w:rPr>
          <w:color w:val="002060"/>
          <w:lang w:val="nl-BE"/>
        </w:rPr>
      </w:pPr>
      <w:r w:rsidRPr="006421FB">
        <w:rPr>
          <w:color w:val="002060"/>
          <w:lang w:val="nl-BE"/>
        </w:rPr>
        <w:tab/>
      </w:r>
      <w:r w:rsidR="00B562F5" w:rsidRPr="006421FB">
        <w:rPr>
          <w:b/>
          <w:color w:val="002060"/>
          <w:u w:val="single"/>
          <w:lang w:val="nl-BE"/>
        </w:rPr>
        <w:t>Effectieve kernlading:</w:t>
      </w:r>
      <w:r w:rsidR="00B562F5" w:rsidRPr="006421FB">
        <w:rPr>
          <w:color w:val="002060"/>
          <w:lang w:val="nl-BE"/>
        </w:rPr>
        <w:t xml:space="preserve"> </w:t>
      </w:r>
      <w:proofErr w:type="spellStart"/>
      <w:r w:rsidR="00B562F5" w:rsidRPr="006421FB">
        <w:rPr>
          <w:color w:val="002060"/>
          <w:lang w:val="nl-BE"/>
        </w:rPr>
        <w:t>Lagerliggende</w:t>
      </w:r>
      <w:proofErr w:type="spellEnd"/>
      <w:r w:rsidR="00B562F5" w:rsidRPr="006421FB">
        <w:rPr>
          <w:color w:val="002060"/>
          <w:lang w:val="nl-BE"/>
        </w:rPr>
        <w:t xml:space="preserve"> elektronen </w:t>
      </w:r>
      <w:proofErr w:type="spellStart"/>
      <w:r w:rsidR="00B562F5" w:rsidRPr="006421FB">
        <w:rPr>
          <w:color w:val="002060"/>
          <w:lang w:val="nl-BE"/>
        </w:rPr>
        <w:t>shcermde</w:t>
      </w:r>
      <w:proofErr w:type="spellEnd"/>
      <w:r w:rsidR="00B562F5" w:rsidRPr="006421FB">
        <w:rPr>
          <w:color w:val="002060"/>
          <w:lang w:val="nl-BE"/>
        </w:rPr>
        <w:t xml:space="preserve"> de kernlading af. </w:t>
      </w:r>
      <w:r w:rsidR="00B562F5" w:rsidRPr="006421FB">
        <w:rPr>
          <w:color w:val="002060"/>
          <w:lang w:val="nl-BE"/>
        </w:rPr>
        <w:tab/>
        <w:t xml:space="preserve">De elektrische lading die de potentiële energie van een valentie-elektron </w:t>
      </w:r>
      <w:r w:rsidR="00B562F5" w:rsidRPr="006421FB">
        <w:rPr>
          <w:color w:val="002060"/>
          <w:lang w:val="nl-BE"/>
        </w:rPr>
        <w:tab/>
        <w:t xml:space="preserve">bepaalt, is dan bij benadering (door penetratie-effect) gelijk aan de echte </w:t>
      </w:r>
      <w:r w:rsidR="00B562F5" w:rsidRPr="006421FB">
        <w:rPr>
          <w:color w:val="002060"/>
          <w:lang w:val="nl-BE"/>
        </w:rPr>
        <w:tab/>
        <w:t>kernlading verminderd met het aantal elektronen die in lagere schillen zitten.</w:t>
      </w:r>
    </w:p>
    <w:p w:rsidR="00B562F5" w:rsidRPr="006421FB" w:rsidRDefault="00B562F5" w:rsidP="006421FB">
      <w:pPr>
        <w:jc w:val="both"/>
        <w:rPr>
          <w:color w:val="002060"/>
          <w:lang w:val="nl-BE"/>
        </w:rPr>
      </w:pPr>
    </w:p>
    <w:p w:rsidR="00415636" w:rsidRPr="006421FB" w:rsidRDefault="00B562F5" w:rsidP="006421FB">
      <w:pPr>
        <w:jc w:val="both"/>
        <w:rPr>
          <w:color w:val="002060"/>
          <w:lang w:val="nl-BE"/>
        </w:rPr>
      </w:pPr>
      <w:r w:rsidRPr="006421FB">
        <w:rPr>
          <w:color w:val="002060"/>
          <w:lang w:val="nl-BE"/>
        </w:rPr>
        <w:tab/>
      </w:r>
      <w:r w:rsidR="00415636" w:rsidRPr="006421FB">
        <w:rPr>
          <w:color w:val="002060"/>
          <w:lang w:val="nl-BE"/>
        </w:rPr>
        <w:t xml:space="preserve">a) </w:t>
      </w:r>
      <w:r w:rsidRPr="006421FB">
        <w:rPr>
          <w:color w:val="002060"/>
          <w:lang w:val="nl-BE"/>
        </w:rPr>
        <w:t xml:space="preserve">kan verklaard worden aan de hand van effectieve kernlading. Doordat het </w:t>
      </w:r>
      <w:r w:rsidRPr="006421FB">
        <w:rPr>
          <w:color w:val="002060"/>
          <w:lang w:val="nl-BE"/>
        </w:rPr>
        <w:tab/>
        <w:t xml:space="preserve">atoomnummer stijgt in eenzelfde periode, maar met een gelijk aantal </w:t>
      </w:r>
      <w:r w:rsidRPr="006421FB">
        <w:rPr>
          <w:color w:val="002060"/>
          <w:lang w:val="nl-BE"/>
        </w:rPr>
        <w:tab/>
        <w:t xml:space="preserve">elektronen in lagere schillen, worden de elektronen sterker aangetrokken door </w:t>
      </w:r>
      <w:r w:rsidRPr="006421FB">
        <w:rPr>
          <w:color w:val="002060"/>
          <w:lang w:val="nl-BE"/>
        </w:rPr>
        <w:tab/>
        <w:t>de kern waarvan de lading ook stijgt. Daardoor zal de atoomstraal afnemen.</w:t>
      </w:r>
    </w:p>
    <w:p w:rsidR="00415636" w:rsidRPr="006421FB" w:rsidRDefault="00415636" w:rsidP="006421FB">
      <w:pPr>
        <w:jc w:val="both"/>
        <w:rPr>
          <w:color w:val="002060"/>
          <w:lang w:val="nl-BE"/>
        </w:rPr>
      </w:pPr>
    </w:p>
    <w:p w:rsidR="00415636" w:rsidRPr="006421FB" w:rsidRDefault="00415636" w:rsidP="006421FB">
      <w:pPr>
        <w:jc w:val="both"/>
        <w:rPr>
          <w:color w:val="002060"/>
          <w:lang w:val="nl-BE"/>
        </w:rPr>
      </w:pPr>
      <w:r w:rsidRPr="006421FB">
        <w:rPr>
          <w:color w:val="002060"/>
          <w:lang w:val="nl-BE"/>
        </w:rPr>
        <w:tab/>
        <w:t>b)</w:t>
      </w:r>
      <w:r w:rsidR="00B562F5" w:rsidRPr="006421FB">
        <w:rPr>
          <w:color w:val="002060"/>
          <w:lang w:val="nl-BE"/>
        </w:rPr>
        <w:t xml:space="preserve"> elementen van een bepaalde kolom van de Tabel van </w:t>
      </w:r>
      <w:proofErr w:type="spellStart"/>
      <w:r w:rsidR="00B562F5" w:rsidRPr="006421FB">
        <w:rPr>
          <w:color w:val="002060"/>
          <w:lang w:val="nl-BE"/>
        </w:rPr>
        <w:t>Mendelejev</w:t>
      </w:r>
      <w:proofErr w:type="spellEnd"/>
      <w:r w:rsidR="00B562F5" w:rsidRPr="006421FB">
        <w:rPr>
          <w:color w:val="002060"/>
          <w:lang w:val="nl-BE"/>
        </w:rPr>
        <w:t xml:space="preserve"> hebben </w:t>
      </w:r>
      <w:r w:rsidR="00B562F5" w:rsidRPr="006421FB">
        <w:rPr>
          <w:color w:val="002060"/>
          <w:lang w:val="nl-BE"/>
        </w:rPr>
        <w:tab/>
        <w:t xml:space="preserve">nagenoeg dezelfde effectieve kernlading die de valentie-elektronen </w:t>
      </w:r>
      <w:r w:rsidR="00B562F5" w:rsidRPr="006421FB">
        <w:rPr>
          <w:color w:val="002060"/>
          <w:lang w:val="nl-BE"/>
        </w:rPr>
        <w:tab/>
        <w:t xml:space="preserve">ondervinden. De bezetting van de </w:t>
      </w:r>
      <w:proofErr w:type="spellStart"/>
      <w:r w:rsidR="00B562F5" w:rsidRPr="006421FB">
        <w:rPr>
          <w:color w:val="002060"/>
          <w:lang w:val="nl-BE"/>
        </w:rPr>
        <w:t>onderschillen</w:t>
      </w:r>
      <w:proofErr w:type="spellEnd"/>
      <w:r w:rsidR="00B562F5" w:rsidRPr="006421FB">
        <w:rPr>
          <w:color w:val="002060"/>
          <w:lang w:val="nl-BE"/>
        </w:rPr>
        <w:t xml:space="preserve"> is eveneens hetzelfde. Enkel</w:t>
      </w:r>
      <w:r w:rsidR="00B562F5">
        <w:rPr>
          <w:lang w:val="nl-BE"/>
        </w:rPr>
        <w:t xml:space="preserve"> </w:t>
      </w:r>
      <w:r w:rsidR="00B562F5" w:rsidRPr="006421FB">
        <w:rPr>
          <w:color w:val="002060"/>
          <w:lang w:val="nl-BE"/>
        </w:rPr>
        <w:tab/>
        <w:t xml:space="preserve">het hoofdkwantumgetal stijgt van boven naar onder en we weten daardoor dat </w:t>
      </w:r>
      <w:r w:rsidR="00B562F5" w:rsidRPr="006421FB">
        <w:rPr>
          <w:color w:val="002060"/>
          <w:lang w:val="nl-BE"/>
        </w:rPr>
        <w:tab/>
        <w:t>de afstand tot de kern toeneemt.</w:t>
      </w:r>
    </w:p>
    <w:p w:rsidR="00B562F5" w:rsidRDefault="00B562F5" w:rsidP="00746F34">
      <w:pPr>
        <w:rPr>
          <w:lang w:val="nl-BE"/>
        </w:rPr>
      </w:pPr>
    </w:p>
    <w:p w:rsidR="00E93400" w:rsidRPr="00B562F5" w:rsidRDefault="00415636" w:rsidP="00746F34">
      <w:pPr>
        <w:rPr>
          <w:i/>
          <w:color w:val="0070C0"/>
          <w:lang w:val="nl-BE"/>
        </w:rPr>
      </w:pPr>
      <w:r w:rsidRPr="00B562F5">
        <w:rPr>
          <w:i/>
          <w:color w:val="0070C0"/>
          <w:lang w:val="nl-BE"/>
        </w:rPr>
        <w:t>- Ionisatiepotentiaal</w:t>
      </w:r>
    </w:p>
    <w:p w:rsidR="00B562F5" w:rsidRPr="006421FB" w:rsidRDefault="00CB7CA1" w:rsidP="006421FB">
      <w:pPr>
        <w:jc w:val="both"/>
        <w:rPr>
          <w:color w:val="002060"/>
          <w:lang w:val="nl-BE"/>
        </w:rPr>
      </w:pPr>
      <w:r w:rsidRPr="006421FB">
        <w:rPr>
          <w:color w:val="002060"/>
          <w:lang w:val="nl-BE"/>
        </w:rPr>
        <w:tab/>
      </w:r>
      <w:r w:rsidRPr="006421FB">
        <w:rPr>
          <w:b/>
          <w:color w:val="002060"/>
          <w:u w:val="single"/>
          <w:lang w:val="nl-BE"/>
        </w:rPr>
        <w:t>Ionisatiepotentiaal</w:t>
      </w:r>
      <w:r w:rsidRPr="006421FB">
        <w:rPr>
          <w:color w:val="002060"/>
          <w:lang w:val="nl-BE"/>
        </w:rPr>
        <w:t xml:space="preserve"> van een atoom is de energie die nodig is om het elektron </w:t>
      </w:r>
      <w:r w:rsidRPr="006421FB">
        <w:rPr>
          <w:color w:val="002060"/>
          <w:lang w:val="nl-BE"/>
        </w:rPr>
        <w:tab/>
        <w:t xml:space="preserve">dat in de grondtoestand van het atoom het orbitaal met de hoogste energie </w:t>
      </w:r>
      <w:r w:rsidRPr="006421FB">
        <w:rPr>
          <w:color w:val="002060"/>
          <w:lang w:val="nl-BE"/>
        </w:rPr>
        <w:tab/>
        <w:t>bezet, volledig uit het gasvormige neutrale atoom te verwijderen.</w:t>
      </w:r>
    </w:p>
    <w:p w:rsidR="00CB7CA1" w:rsidRPr="006421FB" w:rsidRDefault="00CB7CA1" w:rsidP="00746F34">
      <w:pPr>
        <w:rPr>
          <w:color w:val="002060"/>
          <w:lang w:val="nl-BE"/>
        </w:rPr>
      </w:pPr>
    </w:p>
    <w:p w:rsidR="00B562F5" w:rsidRPr="005233A2" w:rsidRDefault="00CB7CA1" w:rsidP="00746F34">
      <w:pPr>
        <w:rPr>
          <w:color w:val="002060"/>
          <w:lang w:val="nl-BE"/>
        </w:rPr>
      </w:pPr>
      <w:r w:rsidRPr="006421FB">
        <w:rPr>
          <w:color w:val="002060"/>
          <w:lang w:val="nl-BE"/>
        </w:rPr>
        <w:tab/>
      </w:r>
      <w:r w:rsidRPr="005233A2">
        <w:rPr>
          <w:color w:val="002060"/>
          <w:lang w:val="nl-BE"/>
        </w:rPr>
        <w:t>Periodisch karakter:</w:t>
      </w:r>
    </w:p>
    <w:p w:rsidR="00CB7CA1" w:rsidRPr="006421FB" w:rsidRDefault="00CB7CA1" w:rsidP="00CB7CA1">
      <w:pPr>
        <w:pStyle w:val="Lijstalinea"/>
        <w:numPr>
          <w:ilvl w:val="0"/>
          <w:numId w:val="6"/>
        </w:numPr>
        <w:rPr>
          <w:color w:val="002060"/>
          <w:lang w:val="nl-BE"/>
        </w:rPr>
      </w:pPr>
      <w:r w:rsidRPr="006421FB">
        <w:rPr>
          <w:color w:val="002060"/>
          <w:lang w:val="nl-BE"/>
        </w:rPr>
        <w:t>Binnen een periode, neemt het ionisatiepotentiaal toe.</w:t>
      </w:r>
    </w:p>
    <w:p w:rsidR="00CB7CA1" w:rsidRPr="006421FB" w:rsidRDefault="00CB7CA1" w:rsidP="00CB7CA1">
      <w:pPr>
        <w:pStyle w:val="Lijstalinea"/>
        <w:numPr>
          <w:ilvl w:val="0"/>
          <w:numId w:val="6"/>
        </w:numPr>
        <w:rPr>
          <w:color w:val="002060"/>
          <w:lang w:val="nl-BE"/>
        </w:rPr>
      </w:pPr>
      <w:r w:rsidRPr="006421FB">
        <w:rPr>
          <w:color w:val="002060"/>
          <w:lang w:val="nl-BE"/>
        </w:rPr>
        <w:t>Binnen een groep, neemt het ionisatiepotentiaal af.</w:t>
      </w:r>
    </w:p>
    <w:p w:rsidR="00CB7CA1" w:rsidRPr="006421FB" w:rsidRDefault="00CB7CA1" w:rsidP="00746F34">
      <w:pPr>
        <w:rPr>
          <w:color w:val="002060"/>
          <w:lang w:val="nl-BE"/>
        </w:rPr>
      </w:pPr>
    </w:p>
    <w:p w:rsidR="006421FB" w:rsidRPr="005233A2" w:rsidRDefault="006421FB" w:rsidP="00746F34">
      <w:pPr>
        <w:rPr>
          <w:color w:val="002060"/>
          <w:lang w:val="nl-BE"/>
        </w:rPr>
      </w:pPr>
      <w:r w:rsidRPr="006421FB">
        <w:rPr>
          <w:color w:val="002060"/>
          <w:lang w:val="nl-BE"/>
        </w:rPr>
        <w:tab/>
      </w:r>
      <w:r w:rsidRPr="005233A2">
        <w:rPr>
          <w:color w:val="002060"/>
          <w:lang w:val="nl-BE"/>
        </w:rPr>
        <w:t>Verklaring:</w:t>
      </w:r>
    </w:p>
    <w:p w:rsidR="005233A2" w:rsidRDefault="006421FB" w:rsidP="005233A2">
      <w:pPr>
        <w:jc w:val="both"/>
        <w:rPr>
          <w:color w:val="002060"/>
          <w:lang w:val="nl-BE"/>
        </w:rPr>
      </w:pPr>
      <w:r w:rsidRPr="006421FB">
        <w:rPr>
          <w:color w:val="002060"/>
          <w:lang w:val="nl-BE"/>
        </w:rPr>
        <w:tab/>
        <w:t xml:space="preserve">De ionisatiepotentiaal van een elektron is evenredig met de potentiële energie </w:t>
      </w:r>
      <w:r w:rsidRPr="006421FB">
        <w:rPr>
          <w:color w:val="002060"/>
          <w:lang w:val="nl-BE"/>
        </w:rPr>
        <w:tab/>
        <w:t xml:space="preserve">die het elektron in het neutrale atoom heeft. Deze laatste wordt in sterke mate </w:t>
      </w:r>
      <w:r w:rsidRPr="006421FB">
        <w:rPr>
          <w:color w:val="002060"/>
          <w:lang w:val="nl-BE"/>
        </w:rPr>
        <w:tab/>
        <w:t xml:space="preserve">bepaald door de effectieve kernlading die het elektron ondervindt. Vermits </w:t>
      </w:r>
      <w:r w:rsidRPr="006421FB">
        <w:rPr>
          <w:color w:val="002060"/>
          <w:lang w:val="nl-BE"/>
        </w:rPr>
        <w:tab/>
        <w:t xml:space="preserve">deze laatste binnen een periode toeneemt, zal ook de ionisatiepotentiaal </w:t>
      </w:r>
      <w:r w:rsidRPr="006421FB">
        <w:rPr>
          <w:color w:val="002060"/>
          <w:lang w:val="nl-BE"/>
        </w:rPr>
        <w:tab/>
        <w:t>toenemen.</w:t>
      </w:r>
    </w:p>
    <w:p w:rsidR="005233A2" w:rsidRDefault="005233A2" w:rsidP="005233A2">
      <w:pPr>
        <w:jc w:val="both"/>
        <w:rPr>
          <w:color w:val="002060"/>
          <w:lang w:val="nl-BE"/>
        </w:rPr>
      </w:pPr>
    </w:p>
    <w:p w:rsidR="005233A2" w:rsidRDefault="005233A2" w:rsidP="005233A2">
      <w:pPr>
        <w:jc w:val="both"/>
        <w:rPr>
          <w:color w:val="002060"/>
          <w:lang w:val="nl-BE"/>
        </w:rPr>
      </w:pPr>
      <w:r>
        <w:rPr>
          <w:color w:val="002060"/>
          <w:lang w:val="nl-BE"/>
        </w:rPr>
        <w:tab/>
        <w:t>Uitzonderingen:</w:t>
      </w:r>
    </w:p>
    <w:p w:rsidR="005233A2" w:rsidRDefault="005233A2" w:rsidP="005233A2">
      <w:pPr>
        <w:jc w:val="both"/>
        <w:rPr>
          <w:color w:val="002060"/>
          <w:lang w:val="nl-BE"/>
        </w:rPr>
      </w:pPr>
      <w:r>
        <w:rPr>
          <w:color w:val="002060"/>
          <w:lang w:val="nl-BE"/>
        </w:rPr>
        <w:tab/>
        <w:t xml:space="preserve">- Het eerste p elektron van een schil is minder sterk gebonden dan het ns </w:t>
      </w:r>
      <w:r>
        <w:rPr>
          <w:color w:val="002060"/>
          <w:lang w:val="nl-BE"/>
        </w:rPr>
        <w:tab/>
        <w:t xml:space="preserve">elektron van het vorige element, daardoor is de ionisatiepotentiaal van het p </w:t>
      </w:r>
      <w:r>
        <w:rPr>
          <w:color w:val="002060"/>
          <w:lang w:val="nl-BE"/>
        </w:rPr>
        <w:tab/>
        <w:t>elektron lager dan dat van ns elektron.</w:t>
      </w:r>
    </w:p>
    <w:p w:rsidR="005233A2" w:rsidRDefault="005233A2" w:rsidP="005233A2">
      <w:pPr>
        <w:jc w:val="both"/>
        <w:rPr>
          <w:color w:val="002060"/>
          <w:lang w:val="nl-BE"/>
        </w:rPr>
      </w:pPr>
    </w:p>
    <w:p w:rsidR="005233A2" w:rsidRPr="005233A2" w:rsidRDefault="005233A2" w:rsidP="005233A2">
      <w:pPr>
        <w:jc w:val="both"/>
        <w:rPr>
          <w:color w:val="002060"/>
          <w:lang w:val="nl-BE"/>
        </w:rPr>
      </w:pPr>
      <w:r>
        <w:rPr>
          <w:color w:val="002060"/>
          <w:lang w:val="nl-BE"/>
        </w:rPr>
        <w:tab/>
        <w:t>- Element met configuratie ns</w:t>
      </w:r>
      <w:r>
        <w:rPr>
          <w:color w:val="002060"/>
          <w:vertAlign w:val="superscript"/>
          <w:lang w:val="nl-BE"/>
        </w:rPr>
        <w:t>2</w:t>
      </w:r>
      <w:r>
        <w:rPr>
          <w:color w:val="002060"/>
          <w:lang w:val="nl-BE"/>
        </w:rPr>
        <w:t>np</w:t>
      </w:r>
      <w:r>
        <w:rPr>
          <w:color w:val="002060"/>
          <w:vertAlign w:val="superscript"/>
          <w:lang w:val="nl-BE"/>
        </w:rPr>
        <w:t>4</w:t>
      </w:r>
      <w:r>
        <w:rPr>
          <w:color w:val="002060"/>
          <w:lang w:val="nl-BE"/>
        </w:rPr>
        <w:t xml:space="preserve"> een lagere ionisatiepotentiaal dan het </w:t>
      </w:r>
      <w:r>
        <w:rPr>
          <w:color w:val="002060"/>
          <w:lang w:val="nl-BE"/>
        </w:rPr>
        <w:tab/>
        <w:t>element met configuratie ns</w:t>
      </w:r>
      <w:r>
        <w:rPr>
          <w:color w:val="002060"/>
          <w:vertAlign w:val="superscript"/>
          <w:lang w:val="nl-BE"/>
        </w:rPr>
        <w:t>2</w:t>
      </w:r>
      <w:r>
        <w:rPr>
          <w:color w:val="002060"/>
          <w:lang w:val="nl-BE"/>
        </w:rPr>
        <w:t>np</w:t>
      </w:r>
      <w:r>
        <w:rPr>
          <w:color w:val="002060"/>
          <w:vertAlign w:val="superscript"/>
          <w:lang w:val="nl-BE"/>
        </w:rPr>
        <w:t>3</w:t>
      </w:r>
      <w:r>
        <w:rPr>
          <w:color w:val="002060"/>
          <w:lang w:val="nl-BE"/>
        </w:rPr>
        <w:t xml:space="preserve">. Dit komt omdat het vierde p elektron in zijn </w:t>
      </w:r>
      <w:r>
        <w:rPr>
          <w:color w:val="002060"/>
          <w:lang w:val="nl-BE"/>
        </w:rPr>
        <w:tab/>
        <w:t xml:space="preserve">orbitaal gepaard zit met een ander elektron, en door dit laatste </w:t>
      </w:r>
      <w:proofErr w:type="spellStart"/>
      <w:r>
        <w:rPr>
          <w:color w:val="002060"/>
          <w:lang w:val="nl-BE"/>
        </w:rPr>
        <w:t>afgestoten</w:t>
      </w:r>
      <w:proofErr w:type="spellEnd"/>
      <w:r>
        <w:rPr>
          <w:color w:val="002060"/>
          <w:lang w:val="nl-BE"/>
        </w:rPr>
        <w:t xml:space="preserve"> </w:t>
      </w:r>
      <w:r>
        <w:rPr>
          <w:color w:val="002060"/>
          <w:lang w:val="nl-BE"/>
        </w:rPr>
        <w:tab/>
        <w:t>wordt, en dus makkelijker te verwijderen is.</w:t>
      </w:r>
    </w:p>
    <w:p w:rsidR="005233A2" w:rsidRDefault="005233A2" w:rsidP="00746F34">
      <w:pPr>
        <w:rPr>
          <w:lang w:val="nl-BE"/>
        </w:rPr>
      </w:pPr>
    </w:p>
    <w:p w:rsidR="005233A2" w:rsidRPr="005233A2" w:rsidRDefault="005233A2" w:rsidP="00746F34">
      <w:pPr>
        <w:rPr>
          <w:i/>
          <w:color w:val="0070C0"/>
          <w:lang w:val="nl-BE"/>
        </w:rPr>
      </w:pPr>
      <w:r w:rsidRPr="005233A2">
        <w:rPr>
          <w:i/>
          <w:color w:val="0070C0"/>
          <w:lang w:val="nl-BE"/>
        </w:rPr>
        <w:t>- Elektronen affiniteit</w:t>
      </w:r>
    </w:p>
    <w:p w:rsidR="005233A2" w:rsidRPr="001F06AB" w:rsidRDefault="005233A2" w:rsidP="001F06AB">
      <w:pPr>
        <w:jc w:val="both"/>
        <w:rPr>
          <w:color w:val="002060"/>
          <w:lang w:val="nl-BE"/>
        </w:rPr>
      </w:pPr>
      <w:r w:rsidRPr="001F06AB">
        <w:rPr>
          <w:color w:val="002060"/>
          <w:lang w:val="nl-BE"/>
        </w:rPr>
        <w:tab/>
      </w:r>
      <w:r w:rsidRPr="001F06AB">
        <w:rPr>
          <w:b/>
          <w:color w:val="002060"/>
          <w:u w:val="single"/>
          <w:lang w:val="nl-BE"/>
        </w:rPr>
        <w:t>Definitie:</w:t>
      </w:r>
      <w:r w:rsidRPr="001F06AB">
        <w:rPr>
          <w:color w:val="002060"/>
          <w:lang w:val="nl-BE"/>
        </w:rPr>
        <w:t xml:space="preserve"> Energie die vrijkomt wanneer een gasvormig neutraal atoom van </w:t>
      </w:r>
      <w:r w:rsidRPr="001F06AB">
        <w:rPr>
          <w:color w:val="002060"/>
          <w:lang w:val="nl-BE"/>
        </w:rPr>
        <w:tab/>
        <w:t>een bepaald element een elektron opneemt ter vorming van een negatief ion.</w:t>
      </w:r>
    </w:p>
    <w:p w:rsidR="005233A2" w:rsidRPr="001F06AB" w:rsidRDefault="005233A2" w:rsidP="001F06AB">
      <w:pPr>
        <w:jc w:val="both"/>
        <w:rPr>
          <w:color w:val="002060"/>
          <w:lang w:val="nl-BE"/>
        </w:rPr>
      </w:pPr>
    </w:p>
    <w:p w:rsidR="005233A2" w:rsidRPr="001F06AB" w:rsidRDefault="005233A2" w:rsidP="001F06AB">
      <w:pPr>
        <w:jc w:val="both"/>
        <w:rPr>
          <w:color w:val="002060"/>
          <w:lang w:val="nl-BE"/>
        </w:rPr>
      </w:pPr>
      <w:r w:rsidRPr="001F06AB">
        <w:rPr>
          <w:color w:val="002060"/>
          <w:lang w:val="nl-BE"/>
        </w:rPr>
        <w:tab/>
        <w:t>Periodisch karakter:</w:t>
      </w:r>
    </w:p>
    <w:p w:rsidR="005233A2" w:rsidRPr="001F06AB" w:rsidRDefault="005233A2" w:rsidP="001F06AB">
      <w:pPr>
        <w:pStyle w:val="Lijstalinea"/>
        <w:numPr>
          <w:ilvl w:val="0"/>
          <w:numId w:val="7"/>
        </w:numPr>
        <w:jc w:val="both"/>
        <w:rPr>
          <w:color w:val="002060"/>
          <w:lang w:val="nl-BE"/>
        </w:rPr>
      </w:pPr>
      <w:r w:rsidRPr="001F06AB">
        <w:rPr>
          <w:color w:val="002060"/>
          <w:lang w:val="nl-BE"/>
        </w:rPr>
        <w:t>Elementen uit de eerste groep vormen wel stabiele negatieve ionen, maar de elementen van groep 2 niet.</w:t>
      </w:r>
    </w:p>
    <w:p w:rsidR="005233A2" w:rsidRPr="001F06AB" w:rsidRDefault="005233A2" w:rsidP="001F06AB">
      <w:pPr>
        <w:jc w:val="both"/>
        <w:rPr>
          <w:color w:val="002060"/>
          <w:lang w:val="nl-BE"/>
        </w:rPr>
      </w:pPr>
    </w:p>
    <w:p w:rsidR="005233A2" w:rsidRPr="001F06AB" w:rsidRDefault="005233A2" w:rsidP="001F06AB">
      <w:pPr>
        <w:jc w:val="both"/>
        <w:rPr>
          <w:color w:val="002060"/>
          <w:lang w:val="nl-BE"/>
        </w:rPr>
      </w:pPr>
      <w:r w:rsidRPr="001F06AB">
        <w:rPr>
          <w:color w:val="002060"/>
          <w:lang w:val="nl-BE"/>
        </w:rPr>
        <w:tab/>
        <w:t>Verklaring:</w:t>
      </w:r>
    </w:p>
    <w:p w:rsidR="005233A2" w:rsidRPr="001F06AB" w:rsidRDefault="005233A2" w:rsidP="001F06AB">
      <w:pPr>
        <w:jc w:val="both"/>
        <w:rPr>
          <w:color w:val="002060"/>
          <w:lang w:val="nl-BE"/>
        </w:rPr>
      </w:pPr>
      <w:r w:rsidRPr="001F06AB">
        <w:rPr>
          <w:color w:val="002060"/>
          <w:lang w:val="nl-BE"/>
        </w:rPr>
        <w:tab/>
        <w:t xml:space="preserve">a) Door het toevoegen van een elektron aan een atoom van groep 1 ontstaat </w:t>
      </w:r>
      <w:r w:rsidR="001F06AB" w:rsidRPr="001F06AB">
        <w:rPr>
          <w:color w:val="002060"/>
          <w:lang w:val="nl-BE"/>
        </w:rPr>
        <w:tab/>
      </w:r>
      <w:r w:rsidRPr="001F06AB">
        <w:rPr>
          <w:color w:val="002060"/>
          <w:lang w:val="nl-BE"/>
        </w:rPr>
        <w:t>een afgesloten s-</w:t>
      </w:r>
      <w:proofErr w:type="spellStart"/>
      <w:r w:rsidRPr="001F06AB">
        <w:rPr>
          <w:color w:val="002060"/>
          <w:lang w:val="nl-BE"/>
        </w:rPr>
        <w:t>onderschil</w:t>
      </w:r>
      <w:proofErr w:type="spellEnd"/>
      <w:r w:rsidR="001F06AB" w:rsidRPr="001F06AB">
        <w:rPr>
          <w:color w:val="002060"/>
          <w:lang w:val="nl-BE"/>
        </w:rPr>
        <w:t xml:space="preserve">, terwijl het toevoegen van een elektron aan een </w:t>
      </w:r>
      <w:r w:rsidR="001F06AB" w:rsidRPr="001F06AB">
        <w:rPr>
          <w:color w:val="002060"/>
          <w:lang w:val="nl-BE"/>
        </w:rPr>
        <w:tab/>
        <w:t xml:space="preserve">element van groep 2 zou leiden tot een toestand waarbij slechts één elektron in </w:t>
      </w:r>
      <w:r w:rsidR="001F06AB" w:rsidRPr="001F06AB">
        <w:rPr>
          <w:color w:val="002060"/>
          <w:lang w:val="nl-BE"/>
        </w:rPr>
        <w:tab/>
        <w:t xml:space="preserve">de p </w:t>
      </w:r>
      <w:proofErr w:type="spellStart"/>
      <w:r w:rsidR="001F06AB" w:rsidRPr="001F06AB">
        <w:rPr>
          <w:color w:val="002060"/>
          <w:lang w:val="nl-BE"/>
        </w:rPr>
        <w:t>onderschil</w:t>
      </w:r>
      <w:proofErr w:type="spellEnd"/>
      <w:r w:rsidR="001F06AB" w:rsidRPr="001F06AB">
        <w:rPr>
          <w:color w:val="002060"/>
          <w:lang w:val="nl-BE"/>
        </w:rPr>
        <w:t xml:space="preserve"> aanwezig is: toestanden met afgesloten </w:t>
      </w:r>
      <w:proofErr w:type="spellStart"/>
      <w:r w:rsidR="001F06AB" w:rsidRPr="001F06AB">
        <w:rPr>
          <w:color w:val="002060"/>
          <w:lang w:val="nl-BE"/>
        </w:rPr>
        <w:t>onderschillen</w:t>
      </w:r>
      <w:proofErr w:type="spellEnd"/>
      <w:r w:rsidR="001F06AB" w:rsidRPr="001F06AB">
        <w:rPr>
          <w:color w:val="002060"/>
          <w:lang w:val="nl-BE"/>
        </w:rPr>
        <w:t xml:space="preserve"> blijken </w:t>
      </w:r>
      <w:r w:rsidR="001F06AB" w:rsidRPr="001F06AB">
        <w:rPr>
          <w:color w:val="002060"/>
          <w:lang w:val="nl-BE"/>
        </w:rPr>
        <w:tab/>
        <w:t xml:space="preserve">dus stabieler dan die met open </w:t>
      </w:r>
      <w:proofErr w:type="spellStart"/>
      <w:r w:rsidR="001F06AB" w:rsidRPr="001F06AB">
        <w:rPr>
          <w:color w:val="002060"/>
          <w:lang w:val="nl-BE"/>
        </w:rPr>
        <w:t>onderschillen</w:t>
      </w:r>
      <w:proofErr w:type="spellEnd"/>
      <w:r w:rsidR="001F06AB" w:rsidRPr="001F06AB">
        <w:rPr>
          <w:color w:val="002060"/>
          <w:lang w:val="nl-BE"/>
        </w:rPr>
        <w:t>.</w:t>
      </w:r>
    </w:p>
    <w:p w:rsidR="005233A2" w:rsidRDefault="005233A2" w:rsidP="00746F34">
      <w:pPr>
        <w:rPr>
          <w:lang w:val="nl-BE"/>
        </w:rPr>
      </w:pPr>
    </w:p>
    <w:p w:rsidR="005233A2" w:rsidRPr="00746F34" w:rsidRDefault="005233A2" w:rsidP="00746F34">
      <w:pPr>
        <w:rPr>
          <w:lang w:val="nl-BE"/>
        </w:rPr>
      </w:pPr>
    </w:p>
    <w:p w:rsidR="00892A9A" w:rsidRDefault="00892A9A" w:rsidP="00892A9A">
      <w:pPr>
        <w:pStyle w:val="Lijstalinea"/>
        <w:numPr>
          <w:ilvl w:val="0"/>
          <w:numId w:val="1"/>
        </w:numPr>
        <w:ind w:left="360"/>
        <w:rPr>
          <w:lang w:val="nl-BE"/>
        </w:rPr>
      </w:pPr>
      <w:r w:rsidRPr="00746F34">
        <w:rPr>
          <w:lang w:val="nl-BE"/>
        </w:rPr>
        <w:t>Waarom zijn de edelgassen zo stabiel?</w:t>
      </w:r>
    </w:p>
    <w:p w:rsidR="00746F34" w:rsidRPr="0007030F" w:rsidRDefault="0007030F" w:rsidP="0007030F">
      <w:pPr>
        <w:jc w:val="both"/>
        <w:rPr>
          <w:color w:val="002060"/>
          <w:lang w:val="nl-BE"/>
        </w:rPr>
      </w:pPr>
      <w:r>
        <w:rPr>
          <w:lang w:val="nl-BE"/>
        </w:rPr>
        <w:tab/>
      </w:r>
      <w:r>
        <w:rPr>
          <w:color w:val="002060"/>
          <w:lang w:val="nl-BE"/>
        </w:rPr>
        <w:t xml:space="preserve">Iedere elektronenconfiguratie waarin de s- en p- </w:t>
      </w:r>
      <w:proofErr w:type="spellStart"/>
      <w:r>
        <w:rPr>
          <w:color w:val="002060"/>
          <w:lang w:val="nl-BE"/>
        </w:rPr>
        <w:t>orbitalen</w:t>
      </w:r>
      <w:proofErr w:type="spellEnd"/>
      <w:r>
        <w:rPr>
          <w:color w:val="002060"/>
          <w:lang w:val="nl-BE"/>
        </w:rPr>
        <w:t xml:space="preserve"> van de hoogste schil </w:t>
      </w:r>
      <w:r>
        <w:rPr>
          <w:color w:val="002060"/>
          <w:lang w:val="nl-BE"/>
        </w:rPr>
        <w:tab/>
        <w:t xml:space="preserve">volledig gevuld zijn, noemt men een edelgasconfiguratie. Hierdoor is er geen </w:t>
      </w:r>
      <w:r>
        <w:rPr>
          <w:color w:val="002060"/>
          <w:lang w:val="nl-BE"/>
        </w:rPr>
        <w:tab/>
        <w:t xml:space="preserve">energie te winnen door bijvoorbeeld twee atomen dicht bij elkaar te brengen </w:t>
      </w:r>
      <w:r>
        <w:rPr>
          <w:color w:val="002060"/>
          <w:lang w:val="nl-BE"/>
        </w:rPr>
        <w:tab/>
        <w:t>en hun golffuncties te combineren.</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Wat is de LCAO benadering, en hoe geeft deze aanleiding tot bindende en antibindende </w:t>
      </w:r>
      <w:proofErr w:type="spellStart"/>
      <w:r w:rsidRPr="00746F34">
        <w:rPr>
          <w:lang w:val="nl-BE"/>
        </w:rPr>
        <w:t>orbitalen</w:t>
      </w:r>
      <w:proofErr w:type="spellEnd"/>
      <w:r w:rsidRPr="00746F34">
        <w:rPr>
          <w:lang w:val="nl-BE"/>
        </w:rPr>
        <w:t>?</w:t>
      </w:r>
    </w:p>
    <w:p w:rsidR="00746F34" w:rsidRPr="00B30DF6" w:rsidRDefault="0007030F" w:rsidP="00746F34">
      <w:pPr>
        <w:rPr>
          <w:color w:val="002060"/>
          <w:lang w:val="nl-BE"/>
        </w:rPr>
      </w:pPr>
      <w:r w:rsidRPr="00B30DF6">
        <w:rPr>
          <w:color w:val="002060"/>
          <w:lang w:val="nl-BE"/>
        </w:rPr>
        <w:tab/>
        <w:t xml:space="preserve">LCAO = </w:t>
      </w:r>
      <w:r w:rsidRPr="00B30DF6">
        <w:rPr>
          <w:color w:val="002060"/>
          <w:u w:val="single"/>
          <w:lang w:val="nl-BE"/>
        </w:rPr>
        <w:t>L</w:t>
      </w:r>
      <w:r w:rsidRPr="00B30DF6">
        <w:rPr>
          <w:color w:val="002060"/>
          <w:lang w:val="nl-BE"/>
        </w:rPr>
        <w:t xml:space="preserve">ineaire </w:t>
      </w:r>
      <w:r w:rsidRPr="00B30DF6">
        <w:rPr>
          <w:color w:val="002060"/>
          <w:u w:val="single"/>
          <w:lang w:val="nl-BE"/>
        </w:rPr>
        <w:t>C</w:t>
      </w:r>
      <w:r w:rsidRPr="00B30DF6">
        <w:rPr>
          <w:color w:val="002060"/>
          <w:lang w:val="nl-BE"/>
        </w:rPr>
        <w:t xml:space="preserve">ombinatie van </w:t>
      </w:r>
      <w:r w:rsidRPr="00B30DF6">
        <w:rPr>
          <w:color w:val="002060"/>
          <w:u w:val="single"/>
          <w:lang w:val="nl-BE"/>
        </w:rPr>
        <w:t>A</w:t>
      </w:r>
      <w:r w:rsidRPr="00B30DF6">
        <w:rPr>
          <w:color w:val="002060"/>
          <w:lang w:val="nl-BE"/>
        </w:rPr>
        <w:t xml:space="preserve">toom </w:t>
      </w:r>
      <w:proofErr w:type="spellStart"/>
      <w:r w:rsidRPr="00B30DF6">
        <w:rPr>
          <w:color w:val="002060"/>
          <w:u w:val="single"/>
          <w:lang w:val="nl-BE"/>
        </w:rPr>
        <w:t>O</w:t>
      </w:r>
      <w:r w:rsidRPr="00B30DF6">
        <w:rPr>
          <w:color w:val="002060"/>
          <w:lang w:val="nl-BE"/>
        </w:rPr>
        <w:t>rbitalen</w:t>
      </w:r>
      <w:proofErr w:type="spellEnd"/>
    </w:p>
    <w:p w:rsidR="00467DA4" w:rsidRPr="00B30DF6" w:rsidRDefault="00467DA4" w:rsidP="00746F34">
      <w:pPr>
        <w:rPr>
          <w:color w:val="002060"/>
          <w:lang w:val="nl-BE"/>
        </w:rPr>
      </w:pPr>
    </w:p>
    <w:p w:rsidR="00467DA4" w:rsidRPr="00B30DF6" w:rsidRDefault="00467DA4" w:rsidP="00683752">
      <w:pPr>
        <w:jc w:val="both"/>
        <w:rPr>
          <w:color w:val="002060"/>
          <w:lang w:val="nl-BE"/>
        </w:rPr>
      </w:pPr>
      <w:r w:rsidRPr="00B30DF6">
        <w:rPr>
          <w:color w:val="002060"/>
          <w:lang w:val="nl-BE"/>
        </w:rPr>
        <w:tab/>
        <w:t xml:space="preserve">We maken lineaire combinaties van </w:t>
      </w:r>
      <w:proofErr w:type="spellStart"/>
      <w:r w:rsidRPr="00B30DF6">
        <w:rPr>
          <w:color w:val="002060"/>
          <w:lang w:val="nl-BE"/>
        </w:rPr>
        <w:t>atoomorbitalen</w:t>
      </w:r>
      <w:proofErr w:type="spellEnd"/>
      <w:r w:rsidRPr="00B30DF6">
        <w:rPr>
          <w:color w:val="002060"/>
          <w:lang w:val="nl-BE"/>
        </w:rPr>
        <w:t xml:space="preserve">. Bijvoorbeeld in het geval </w:t>
      </w:r>
      <w:r w:rsidRPr="00B30DF6">
        <w:rPr>
          <w:color w:val="002060"/>
          <w:lang w:val="nl-BE"/>
        </w:rPr>
        <w:tab/>
        <w:t>van H</w:t>
      </w:r>
      <w:r w:rsidRPr="00B30DF6">
        <w:rPr>
          <w:color w:val="002060"/>
          <w:vertAlign w:val="subscript"/>
          <w:lang w:val="nl-BE"/>
        </w:rPr>
        <w:t>2</w:t>
      </w:r>
      <w:r w:rsidRPr="00B30DF6">
        <w:rPr>
          <w:color w:val="002060"/>
          <w:vertAlign w:val="superscript"/>
          <w:lang w:val="nl-BE"/>
        </w:rPr>
        <w:t>+</w:t>
      </w:r>
      <w:r w:rsidRPr="00B30DF6">
        <w:rPr>
          <w:color w:val="002060"/>
          <w:lang w:val="nl-BE"/>
        </w:rPr>
        <w:t xml:space="preserve"> maken we de combinatie uit twee </w:t>
      </w:r>
      <w:proofErr w:type="spellStart"/>
      <w:r w:rsidRPr="00B30DF6">
        <w:rPr>
          <w:color w:val="002060"/>
          <w:lang w:val="nl-BE"/>
        </w:rPr>
        <w:t>atoomorbitalen</w:t>
      </w:r>
      <w:proofErr w:type="spellEnd"/>
      <w:r w:rsidRPr="00B30DF6">
        <w:rPr>
          <w:color w:val="002060"/>
          <w:lang w:val="nl-BE"/>
        </w:rPr>
        <w:t xml:space="preserve">, één die een </w:t>
      </w:r>
      <w:r w:rsidRPr="00B30DF6">
        <w:rPr>
          <w:color w:val="002060"/>
          <w:lang w:val="nl-BE"/>
        </w:rPr>
        <w:tab/>
      </w:r>
      <w:proofErr w:type="spellStart"/>
      <w:r w:rsidRPr="00B30DF6">
        <w:rPr>
          <w:color w:val="002060"/>
          <w:lang w:val="nl-BE"/>
        </w:rPr>
        <w:t>waterstoforbitaal</w:t>
      </w:r>
      <w:proofErr w:type="spellEnd"/>
      <w:r w:rsidRPr="00B30DF6">
        <w:rPr>
          <w:color w:val="002060"/>
          <w:lang w:val="nl-BE"/>
        </w:rPr>
        <w:t xml:space="preserve"> rond het proton A beschrijft, terwijl de andere een </w:t>
      </w:r>
      <w:r w:rsidRPr="00B30DF6">
        <w:rPr>
          <w:color w:val="002060"/>
          <w:lang w:val="nl-BE"/>
        </w:rPr>
        <w:tab/>
      </w:r>
      <w:proofErr w:type="spellStart"/>
      <w:r w:rsidRPr="00B30DF6">
        <w:rPr>
          <w:color w:val="002060"/>
          <w:lang w:val="nl-BE"/>
        </w:rPr>
        <w:t>waterstoforbitaal</w:t>
      </w:r>
      <w:proofErr w:type="spellEnd"/>
      <w:r w:rsidRPr="00B30DF6">
        <w:rPr>
          <w:color w:val="002060"/>
          <w:lang w:val="nl-BE"/>
        </w:rPr>
        <w:t xml:space="preserve"> rond proton B beschrijft. </w:t>
      </w:r>
      <w:r w:rsidRPr="00B30DF6">
        <w:rPr>
          <w:b/>
          <w:color w:val="002060"/>
          <w:u w:val="single"/>
          <w:lang w:val="nl-BE"/>
        </w:rPr>
        <w:t>Zie formules boek p. 82</w:t>
      </w:r>
    </w:p>
    <w:p w:rsidR="00746F34" w:rsidRDefault="00746F34" w:rsidP="00746F34">
      <w:pPr>
        <w:rPr>
          <w:lang w:val="nl-BE"/>
        </w:rPr>
      </w:pPr>
    </w:p>
    <w:p w:rsidR="004F65DC" w:rsidRPr="00622963" w:rsidRDefault="00622963" w:rsidP="00746F34">
      <w:pPr>
        <w:rPr>
          <w:i/>
          <w:color w:val="0070C0"/>
          <w:lang w:val="nl-BE"/>
        </w:rPr>
      </w:pPr>
      <w:r>
        <w:rPr>
          <w:i/>
          <w:color w:val="0070C0"/>
          <w:lang w:val="nl-BE"/>
        </w:rPr>
        <w:t xml:space="preserve">- </w:t>
      </w:r>
      <w:r w:rsidR="004F65DC" w:rsidRPr="00622963">
        <w:rPr>
          <w:i/>
          <w:color w:val="0070C0"/>
          <w:lang w:val="nl-BE"/>
        </w:rPr>
        <w:t>Bindend orbitaal</w:t>
      </w:r>
    </w:p>
    <w:p w:rsidR="00746F34" w:rsidRPr="004F65DC" w:rsidRDefault="00683752" w:rsidP="004F65DC">
      <w:pPr>
        <w:jc w:val="both"/>
        <w:rPr>
          <w:rFonts w:cs="Times New Roman"/>
          <w:color w:val="002060"/>
          <w:lang w:val="nl-BE"/>
        </w:rPr>
      </w:pPr>
      <w:r>
        <w:rPr>
          <w:lang w:val="nl-BE"/>
        </w:rPr>
        <w:tab/>
      </w:r>
      <w:r w:rsidRPr="004F65DC">
        <w:rPr>
          <w:color w:val="002060"/>
          <w:lang w:val="nl-BE"/>
        </w:rPr>
        <w:t>Het elektron van een H</w:t>
      </w:r>
      <w:r w:rsidRPr="004F65DC">
        <w:rPr>
          <w:color w:val="002060"/>
          <w:vertAlign w:val="subscript"/>
          <w:lang w:val="nl-BE"/>
        </w:rPr>
        <w:t>2</w:t>
      </w:r>
      <w:r w:rsidRPr="004F65DC">
        <w:rPr>
          <w:color w:val="002060"/>
          <w:vertAlign w:val="superscript"/>
          <w:lang w:val="nl-BE"/>
        </w:rPr>
        <w:t>+</w:t>
      </w:r>
      <w:r w:rsidRPr="004F65DC">
        <w:rPr>
          <w:color w:val="002060"/>
          <w:lang w:val="nl-BE"/>
        </w:rPr>
        <w:t xml:space="preserve"> molecule bevindt zich in het </w:t>
      </w:r>
      <w:proofErr w:type="spellStart"/>
      <w:r w:rsidRPr="004F65DC">
        <w:rPr>
          <w:rFonts w:cs="Times New Roman"/>
          <w:color w:val="002060"/>
          <w:lang w:val="nl-BE"/>
        </w:rPr>
        <w:t>ψ</w:t>
      </w:r>
      <w:r w:rsidRPr="004F65DC">
        <w:rPr>
          <w:rFonts w:cs="Times New Roman"/>
          <w:color w:val="002060"/>
          <w:vertAlign w:val="subscript"/>
          <w:lang w:val="nl-BE"/>
        </w:rPr>
        <w:t>g</w:t>
      </w:r>
      <w:proofErr w:type="spellEnd"/>
      <w:r w:rsidRPr="004F65DC">
        <w:rPr>
          <w:rFonts w:cs="Times New Roman"/>
          <w:color w:val="002060"/>
          <w:lang w:val="nl-BE"/>
        </w:rPr>
        <w:t xml:space="preserve"> orbitaal. De energie </w:t>
      </w:r>
      <w:r w:rsidRPr="004F65DC">
        <w:rPr>
          <w:rFonts w:cs="Times New Roman"/>
          <w:color w:val="002060"/>
          <w:lang w:val="nl-BE"/>
        </w:rPr>
        <w:tab/>
        <w:t>E</w:t>
      </w:r>
      <w:r w:rsidRPr="004F65DC">
        <w:rPr>
          <w:rFonts w:cs="Times New Roman"/>
          <w:color w:val="002060"/>
          <w:vertAlign w:val="subscript"/>
          <w:lang w:val="nl-BE"/>
        </w:rPr>
        <w:t>g</w:t>
      </w:r>
      <w:r w:rsidRPr="004F65DC">
        <w:rPr>
          <w:rFonts w:cs="Times New Roman"/>
          <w:color w:val="002060"/>
          <w:lang w:val="nl-BE"/>
        </w:rPr>
        <w:t xml:space="preserve"> blijkt negatief te zijn, behalve bij heel kleine </w:t>
      </w:r>
      <w:proofErr w:type="spellStart"/>
      <w:r w:rsidRPr="004F65DC">
        <w:rPr>
          <w:rFonts w:cs="Times New Roman"/>
          <w:color w:val="002060"/>
          <w:lang w:val="nl-BE"/>
        </w:rPr>
        <w:t>interatomaire</w:t>
      </w:r>
      <w:proofErr w:type="spellEnd"/>
      <w:r w:rsidRPr="004F65DC">
        <w:rPr>
          <w:rFonts w:cs="Times New Roman"/>
          <w:color w:val="002060"/>
          <w:lang w:val="nl-BE"/>
        </w:rPr>
        <w:t xml:space="preserve"> afstanden, </w:t>
      </w:r>
      <w:r w:rsidRPr="004F65DC">
        <w:rPr>
          <w:rFonts w:cs="Times New Roman"/>
          <w:color w:val="002060"/>
          <w:lang w:val="nl-BE"/>
        </w:rPr>
        <w:tab/>
        <w:t>m.a.w. deze toestand is stabieler dan de ongebonden toestand.</w:t>
      </w:r>
    </w:p>
    <w:p w:rsidR="00683752" w:rsidRPr="004F65DC" w:rsidRDefault="00683752" w:rsidP="004F65DC">
      <w:pPr>
        <w:jc w:val="both"/>
        <w:rPr>
          <w:rFonts w:cs="Times New Roman"/>
          <w:color w:val="002060"/>
          <w:lang w:val="nl-BE"/>
        </w:rPr>
      </w:pPr>
    </w:p>
    <w:p w:rsidR="00683752" w:rsidRPr="004F65DC" w:rsidRDefault="00683752" w:rsidP="004F65DC">
      <w:pPr>
        <w:jc w:val="both"/>
        <w:rPr>
          <w:rFonts w:cs="Times New Roman"/>
          <w:color w:val="002060"/>
          <w:lang w:val="nl-BE"/>
        </w:rPr>
      </w:pPr>
      <w:r w:rsidRPr="004F65DC">
        <w:rPr>
          <w:rFonts w:cs="Times New Roman"/>
          <w:color w:val="002060"/>
          <w:lang w:val="nl-BE"/>
        </w:rPr>
        <w:tab/>
        <w:t xml:space="preserve">De energie van het systeem daalt als we de afstand tussen beide atomen </w:t>
      </w:r>
      <w:r w:rsidR="004F65DC" w:rsidRPr="004F65DC">
        <w:rPr>
          <w:rFonts w:cs="Times New Roman"/>
          <w:color w:val="002060"/>
          <w:lang w:val="nl-BE"/>
        </w:rPr>
        <w:tab/>
      </w:r>
      <w:r w:rsidRPr="004F65DC">
        <w:rPr>
          <w:rFonts w:cs="Times New Roman"/>
          <w:color w:val="002060"/>
          <w:lang w:val="nl-BE"/>
        </w:rPr>
        <w:t>verkleinen.</w:t>
      </w:r>
      <w:r w:rsidR="004F65DC" w:rsidRPr="004F65DC">
        <w:rPr>
          <w:rFonts w:cs="Times New Roman"/>
          <w:color w:val="002060"/>
          <w:lang w:val="nl-BE"/>
        </w:rPr>
        <w:t xml:space="preserve"> Dit wil dus zeggen dat het zich stabiliseert. </w:t>
      </w:r>
    </w:p>
    <w:p w:rsidR="004F65DC" w:rsidRPr="004F65DC" w:rsidRDefault="004F65DC" w:rsidP="004F65DC">
      <w:pPr>
        <w:jc w:val="both"/>
        <w:rPr>
          <w:rFonts w:cs="Times New Roman"/>
          <w:color w:val="002060"/>
          <w:lang w:val="nl-BE"/>
        </w:rPr>
      </w:pPr>
    </w:p>
    <w:p w:rsidR="004F65DC" w:rsidRPr="004F65DC" w:rsidRDefault="004F65DC" w:rsidP="004F65DC">
      <w:pPr>
        <w:jc w:val="both"/>
        <w:rPr>
          <w:color w:val="002060"/>
          <w:lang w:val="nl-BE"/>
        </w:rPr>
      </w:pPr>
      <w:r w:rsidRPr="004F65DC">
        <w:rPr>
          <w:rFonts w:cs="Times New Roman"/>
          <w:color w:val="002060"/>
          <w:lang w:val="nl-BE"/>
        </w:rPr>
        <w:tab/>
        <w:t xml:space="preserve">Bij het verder verkleinen van de afstand zien we dat er uiteindelijk een </w:t>
      </w:r>
      <w:r w:rsidRPr="004F65DC">
        <w:rPr>
          <w:rFonts w:cs="Times New Roman"/>
          <w:color w:val="002060"/>
          <w:lang w:val="nl-BE"/>
        </w:rPr>
        <w:tab/>
        <w:t xml:space="preserve">minimum energie bereikt wordt. Hierbij bevindt het elektron zich in het </w:t>
      </w:r>
      <w:r w:rsidRPr="004F65DC">
        <w:rPr>
          <w:rFonts w:cs="Times New Roman"/>
          <w:color w:val="002060"/>
          <w:lang w:val="nl-BE"/>
        </w:rPr>
        <w:tab/>
        <w:t xml:space="preserve">orbitaal beschreven door de functie </w:t>
      </w:r>
      <w:proofErr w:type="spellStart"/>
      <w:r w:rsidRPr="004F65DC">
        <w:rPr>
          <w:rFonts w:cs="Times New Roman"/>
          <w:color w:val="002060"/>
          <w:lang w:val="nl-BE"/>
        </w:rPr>
        <w:t>ψ</w:t>
      </w:r>
      <w:r w:rsidRPr="004F65DC">
        <w:rPr>
          <w:rFonts w:cs="Times New Roman"/>
          <w:color w:val="002060"/>
          <w:vertAlign w:val="subscript"/>
          <w:lang w:val="nl-BE"/>
        </w:rPr>
        <w:t>g</w:t>
      </w:r>
      <w:proofErr w:type="spellEnd"/>
      <w:r w:rsidRPr="004F65DC">
        <w:rPr>
          <w:rFonts w:cs="Times New Roman"/>
          <w:color w:val="002060"/>
          <w:lang w:val="nl-BE"/>
        </w:rPr>
        <w:t xml:space="preserve"> en de afstand tussen de protonen is 2,5 </w:t>
      </w:r>
      <w:r w:rsidRPr="004F65DC">
        <w:rPr>
          <w:rFonts w:cs="Times New Roman"/>
          <w:color w:val="002060"/>
          <w:lang w:val="nl-BE"/>
        </w:rPr>
        <w:tab/>
      </w:r>
      <w:proofErr w:type="spellStart"/>
      <w:r w:rsidRPr="004F65DC">
        <w:rPr>
          <w:rFonts w:cs="Times New Roman"/>
          <w:color w:val="002060"/>
          <w:lang w:val="nl-BE"/>
        </w:rPr>
        <w:t>Bohr</w:t>
      </w:r>
      <w:proofErr w:type="spellEnd"/>
      <w:r w:rsidRPr="004F65DC">
        <w:rPr>
          <w:rFonts w:cs="Times New Roman"/>
          <w:color w:val="002060"/>
          <w:lang w:val="nl-BE"/>
        </w:rPr>
        <w:t>.</w:t>
      </w:r>
    </w:p>
    <w:p w:rsidR="00B30DF6" w:rsidRDefault="00B30DF6" w:rsidP="00746F34">
      <w:pPr>
        <w:rPr>
          <w:lang w:val="nl-BE"/>
        </w:rPr>
      </w:pPr>
    </w:p>
    <w:p w:rsidR="004F65DC" w:rsidRPr="00622963" w:rsidRDefault="00622963" w:rsidP="00746F34">
      <w:pPr>
        <w:rPr>
          <w:i/>
          <w:color w:val="0070C0"/>
          <w:lang w:val="nl-BE"/>
        </w:rPr>
      </w:pPr>
      <w:r>
        <w:rPr>
          <w:i/>
          <w:color w:val="0070C0"/>
          <w:lang w:val="nl-BE"/>
        </w:rPr>
        <w:t xml:space="preserve">- </w:t>
      </w:r>
      <w:r w:rsidR="004F65DC" w:rsidRPr="00622963">
        <w:rPr>
          <w:i/>
          <w:color w:val="0070C0"/>
          <w:lang w:val="nl-BE"/>
        </w:rPr>
        <w:t>Antibindend orbitaal</w:t>
      </w:r>
    </w:p>
    <w:p w:rsidR="004F65DC" w:rsidRPr="004F65DC" w:rsidRDefault="004F65DC" w:rsidP="004F65DC">
      <w:pPr>
        <w:jc w:val="both"/>
        <w:rPr>
          <w:rFonts w:cs="Times New Roman"/>
          <w:color w:val="002060"/>
          <w:lang w:val="nl-BE"/>
        </w:rPr>
      </w:pPr>
      <w:r w:rsidRPr="004F65DC">
        <w:rPr>
          <w:color w:val="002060"/>
          <w:lang w:val="nl-BE"/>
        </w:rPr>
        <w:tab/>
        <w:t xml:space="preserve">Dit is zo goed als tegengesteld aan het bindend orbitaal. De energie van het </w:t>
      </w:r>
      <w:r>
        <w:rPr>
          <w:color w:val="002060"/>
          <w:lang w:val="nl-BE"/>
        </w:rPr>
        <w:tab/>
      </w:r>
      <w:r w:rsidRPr="004F65DC">
        <w:rPr>
          <w:color w:val="002060"/>
          <w:lang w:val="nl-BE"/>
        </w:rPr>
        <w:t xml:space="preserve">systeem met het elektron in het </w:t>
      </w:r>
      <w:proofErr w:type="spellStart"/>
      <w:r w:rsidRPr="004F65DC">
        <w:rPr>
          <w:rFonts w:cs="Times New Roman"/>
          <w:color w:val="002060"/>
          <w:lang w:val="nl-BE"/>
        </w:rPr>
        <w:t>ψ</w:t>
      </w:r>
      <w:r w:rsidRPr="004F65DC">
        <w:rPr>
          <w:rFonts w:cs="Times New Roman"/>
          <w:color w:val="002060"/>
          <w:vertAlign w:val="subscript"/>
          <w:lang w:val="nl-BE"/>
        </w:rPr>
        <w:t>u</w:t>
      </w:r>
      <w:proofErr w:type="spellEnd"/>
      <w:r w:rsidRPr="004F65DC">
        <w:rPr>
          <w:rFonts w:cs="Times New Roman"/>
          <w:color w:val="002060"/>
          <w:lang w:val="nl-BE"/>
        </w:rPr>
        <w:t xml:space="preserve"> orbitaal is steeds hoger dan de ongebonden </w:t>
      </w:r>
      <w:r>
        <w:rPr>
          <w:rFonts w:cs="Times New Roman"/>
          <w:color w:val="002060"/>
          <w:lang w:val="nl-BE"/>
        </w:rPr>
        <w:tab/>
      </w:r>
      <w:r w:rsidRPr="004F65DC">
        <w:rPr>
          <w:rFonts w:cs="Times New Roman"/>
          <w:color w:val="002060"/>
          <w:lang w:val="nl-BE"/>
        </w:rPr>
        <w:t xml:space="preserve">toestand. Door de afstand te vergroten kan deze energie verlaagd worden en </w:t>
      </w:r>
      <w:r>
        <w:rPr>
          <w:rFonts w:cs="Times New Roman"/>
          <w:color w:val="002060"/>
          <w:lang w:val="nl-BE"/>
        </w:rPr>
        <w:tab/>
      </w:r>
      <w:r w:rsidRPr="004F65DC">
        <w:rPr>
          <w:rFonts w:cs="Times New Roman"/>
          <w:color w:val="002060"/>
          <w:lang w:val="nl-BE"/>
        </w:rPr>
        <w:t xml:space="preserve">zal het molecule zich stabiliseren. M.a.w. als het elektron in het </w:t>
      </w:r>
      <w:proofErr w:type="spellStart"/>
      <w:r w:rsidRPr="004F65DC">
        <w:rPr>
          <w:rFonts w:cs="Times New Roman"/>
          <w:color w:val="002060"/>
          <w:lang w:val="nl-BE"/>
        </w:rPr>
        <w:t>ψ</w:t>
      </w:r>
      <w:r w:rsidRPr="004F65DC">
        <w:rPr>
          <w:rFonts w:cs="Times New Roman"/>
          <w:color w:val="002060"/>
          <w:vertAlign w:val="subscript"/>
          <w:lang w:val="nl-BE"/>
        </w:rPr>
        <w:t>u</w:t>
      </w:r>
      <w:proofErr w:type="spellEnd"/>
      <w:r w:rsidRPr="004F65DC">
        <w:rPr>
          <w:rFonts w:cs="Times New Roman"/>
          <w:color w:val="002060"/>
          <w:lang w:val="nl-BE"/>
        </w:rPr>
        <w:t xml:space="preserve"> orbitaal </w:t>
      </w:r>
      <w:r>
        <w:rPr>
          <w:rFonts w:cs="Times New Roman"/>
          <w:color w:val="002060"/>
          <w:lang w:val="nl-BE"/>
        </w:rPr>
        <w:tab/>
      </w:r>
      <w:r w:rsidRPr="004F65DC">
        <w:rPr>
          <w:rFonts w:cs="Times New Roman"/>
          <w:color w:val="002060"/>
          <w:lang w:val="nl-BE"/>
        </w:rPr>
        <w:t xml:space="preserve">geplaatst wordt, zal het spontaan dissociëren. = </w:t>
      </w:r>
      <w:r w:rsidRPr="004F65DC">
        <w:rPr>
          <w:rFonts w:cs="Times New Roman"/>
          <w:b/>
          <w:color w:val="002060"/>
          <w:lang w:val="nl-BE"/>
        </w:rPr>
        <w:t>Repulsieve toestand.</w:t>
      </w:r>
    </w:p>
    <w:p w:rsidR="004F65DC" w:rsidRDefault="004F65DC" w:rsidP="00746F34">
      <w:pPr>
        <w:rPr>
          <w:lang w:val="nl-BE"/>
        </w:rPr>
      </w:pPr>
    </w:p>
    <w:p w:rsidR="004F65DC" w:rsidRPr="00746F34" w:rsidRDefault="004F65DC" w:rsidP="00746F34">
      <w:pPr>
        <w:rPr>
          <w:lang w:val="nl-BE"/>
        </w:rPr>
      </w:pPr>
    </w:p>
    <w:p w:rsidR="00892A9A" w:rsidRDefault="00892A9A" w:rsidP="00892A9A">
      <w:pPr>
        <w:pStyle w:val="Lijstalinea"/>
        <w:numPr>
          <w:ilvl w:val="0"/>
          <w:numId w:val="1"/>
        </w:numPr>
        <w:ind w:left="360"/>
        <w:rPr>
          <w:lang w:val="nl-BE"/>
        </w:rPr>
      </w:pPr>
      <w:r w:rsidRPr="00746F34">
        <w:rPr>
          <w:lang w:val="nl-BE"/>
        </w:rPr>
        <w:lastRenderedPageBreak/>
        <w:t>Beschrijf de totale energie van het waterstofmolecule ion als functie van de afstand tussen de protonen.</w:t>
      </w:r>
    </w:p>
    <w:p w:rsidR="00746F34" w:rsidRPr="00F247A3" w:rsidRDefault="00F247A3" w:rsidP="00F247A3">
      <w:pPr>
        <w:ind w:left="360"/>
        <w:rPr>
          <w:color w:val="1F497D" w:themeColor="text2"/>
          <w:lang w:val="nl-BE"/>
        </w:rPr>
      </w:pPr>
      <w:r w:rsidRPr="00F247A3">
        <w:rPr>
          <w:color w:val="1F497D" w:themeColor="text2"/>
          <w:lang w:val="nl-BE"/>
        </w:rPr>
        <w:t>De laagste energie wordt bereikt als het e- zich tussen de kernen bevindt. De hoogste energie wordt bereikt als het e- zich buiten de kernen bevindt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Leg het concept “</w:t>
      </w:r>
      <w:proofErr w:type="spellStart"/>
      <w:r w:rsidRPr="00746F34">
        <w:rPr>
          <w:lang w:val="nl-BE"/>
        </w:rPr>
        <w:t>molecuulorbitaal</w:t>
      </w:r>
      <w:proofErr w:type="spellEnd"/>
      <w:r w:rsidRPr="00746F34">
        <w:rPr>
          <w:lang w:val="nl-BE"/>
        </w:rPr>
        <w:t>” uit.</w:t>
      </w:r>
    </w:p>
    <w:p w:rsidR="00746F34" w:rsidRDefault="00CC01AC" w:rsidP="00CC01AC">
      <w:pPr>
        <w:jc w:val="both"/>
        <w:rPr>
          <w:color w:val="002060"/>
          <w:lang w:val="nl-BE"/>
        </w:rPr>
      </w:pPr>
      <w:r>
        <w:rPr>
          <w:lang w:val="nl-BE"/>
        </w:rPr>
        <w:tab/>
      </w:r>
      <w:r>
        <w:rPr>
          <w:color w:val="002060"/>
          <w:lang w:val="nl-BE"/>
        </w:rPr>
        <w:t xml:space="preserve">We kunnen het </w:t>
      </w:r>
      <w:proofErr w:type="spellStart"/>
      <w:r>
        <w:rPr>
          <w:color w:val="002060"/>
          <w:lang w:val="nl-BE"/>
        </w:rPr>
        <w:t>molecuulorbitaal</w:t>
      </w:r>
      <w:proofErr w:type="spellEnd"/>
      <w:r>
        <w:rPr>
          <w:color w:val="002060"/>
          <w:lang w:val="nl-BE"/>
        </w:rPr>
        <w:t xml:space="preserve"> opsplitsen in twee soorten: bindend en </w:t>
      </w:r>
      <w:r>
        <w:rPr>
          <w:color w:val="002060"/>
          <w:lang w:val="nl-BE"/>
        </w:rPr>
        <w:tab/>
        <w:t xml:space="preserve">antibindend. Dit komt door de combinatie van twee </w:t>
      </w:r>
      <w:proofErr w:type="spellStart"/>
      <w:r>
        <w:rPr>
          <w:color w:val="002060"/>
          <w:lang w:val="nl-BE"/>
        </w:rPr>
        <w:t>atoomorbitalen</w:t>
      </w:r>
      <w:proofErr w:type="spellEnd"/>
      <w:r>
        <w:rPr>
          <w:color w:val="002060"/>
          <w:lang w:val="nl-BE"/>
        </w:rPr>
        <w:t xml:space="preserve"> waaruit </w:t>
      </w:r>
      <w:r>
        <w:rPr>
          <w:color w:val="002060"/>
          <w:lang w:val="nl-BE"/>
        </w:rPr>
        <w:tab/>
        <w:t xml:space="preserve">steeds twee </w:t>
      </w:r>
      <w:proofErr w:type="spellStart"/>
      <w:r>
        <w:rPr>
          <w:color w:val="002060"/>
          <w:lang w:val="nl-BE"/>
        </w:rPr>
        <w:t>molecuulorbitalen</w:t>
      </w:r>
      <w:proofErr w:type="spellEnd"/>
      <w:r>
        <w:rPr>
          <w:color w:val="002060"/>
          <w:lang w:val="nl-BE"/>
        </w:rPr>
        <w:t xml:space="preserve"> gevormd worden.</w:t>
      </w:r>
    </w:p>
    <w:p w:rsidR="00CC01AC" w:rsidRDefault="00CC01AC" w:rsidP="00CC01AC">
      <w:pPr>
        <w:jc w:val="both"/>
        <w:rPr>
          <w:color w:val="002060"/>
          <w:lang w:val="nl-BE"/>
        </w:rPr>
      </w:pPr>
    </w:p>
    <w:p w:rsidR="00CC01AC" w:rsidRPr="00CC01AC" w:rsidRDefault="00CC01AC" w:rsidP="00CC01AC">
      <w:pPr>
        <w:jc w:val="both"/>
        <w:rPr>
          <w:color w:val="002060"/>
          <w:lang w:val="nl-BE"/>
        </w:rPr>
      </w:pPr>
      <w:r>
        <w:rPr>
          <w:color w:val="002060"/>
          <w:lang w:val="nl-BE"/>
        </w:rPr>
        <w:tab/>
        <w:t xml:space="preserve">We kunnen stellen dat bv. in het waterstofatoom ion een waterstofatoom bindt </w:t>
      </w:r>
      <w:r>
        <w:rPr>
          <w:color w:val="002060"/>
          <w:lang w:val="nl-BE"/>
        </w:rPr>
        <w:tab/>
        <w:t xml:space="preserve">met een proton. Na deze binding bevindt het elektron zich zowel rond de ene </w:t>
      </w:r>
      <w:r>
        <w:rPr>
          <w:color w:val="002060"/>
          <w:lang w:val="nl-BE"/>
        </w:rPr>
        <w:tab/>
        <w:t xml:space="preserve">als rond de andere kern. Dit is een essentieel kenmerk van de </w:t>
      </w:r>
      <w:proofErr w:type="spellStart"/>
      <w:r>
        <w:rPr>
          <w:color w:val="002060"/>
          <w:lang w:val="nl-BE"/>
        </w:rPr>
        <w:t>covalente</w:t>
      </w:r>
      <w:proofErr w:type="spellEnd"/>
      <w:r>
        <w:rPr>
          <w:color w:val="002060"/>
          <w:lang w:val="nl-BE"/>
        </w:rPr>
        <w:t xml:space="preserve"> </w:t>
      </w:r>
      <w:r>
        <w:rPr>
          <w:color w:val="002060"/>
          <w:lang w:val="nl-BE"/>
        </w:rPr>
        <w:tab/>
        <w:t>binding.</w:t>
      </w:r>
    </w:p>
    <w:p w:rsidR="00CC01AC" w:rsidRDefault="00CC01AC" w:rsidP="00746F34">
      <w:pPr>
        <w:rPr>
          <w:lang w:val="nl-BE"/>
        </w:rPr>
      </w:pPr>
    </w:p>
    <w:p w:rsidR="00CC01AC" w:rsidRPr="00746F34" w:rsidRDefault="00CC01AC" w:rsidP="00746F34">
      <w:pPr>
        <w:rPr>
          <w:lang w:val="nl-BE"/>
        </w:rPr>
      </w:pPr>
    </w:p>
    <w:p w:rsidR="00892A9A" w:rsidRPr="00CC01AC" w:rsidRDefault="00892A9A" w:rsidP="00892A9A">
      <w:pPr>
        <w:pStyle w:val="Lijstalinea"/>
        <w:numPr>
          <w:ilvl w:val="0"/>
          <w:numId w:val="1"/>
        </w:numPr>
        <w:ind w:left="360"/>
        <w:rPr>
          <w:lang w:val="nl-BE"/>
        </w:rPr>
      </w:pPr>
      <w:r w:rsidRPr="00CC01AC">
        <w:rPr>
          <w:lang w:val="nl-BE"/>
        </w:rPr>
        <w:t xml:space="preserve">Wat is een </w:t>
      </w:r>
      <w:proofErr w:type="spellStart"/>
      <w:r w:rsidRPr="00CC01AC">
        <w:rPr>
          <w:lang w:val="nl-BE"/>
        </w:rPr>
        <w:t>orbitaalenergiediagramma</w:t>
      </w:r>
      <w:proofErr w:type="spellEnd"/>
      <w:r w:rsidRPr="00CC01AC">
        <w:rPr>
          <w:lang w:val="nl-BE"/>
        </w:rPr>
        <w:t>?</w:t>
      </w:r>
    </w:p>
    <w:p w:rsidR="00746F34" w:rsidRPr="00CC01AC" w:rsidRDefault="00CC01AC" w:rsidP="00CC01AC">
      <w:pPr>
        <w:jc w:val="both"/>
        <w:rPr>
          <w:color w:val="002060"/>
          <w:lang w:val="nl-BE"/>
        </w:rPr>
      </w:pPr>
      <w:r>
        <w:rPr>
          <w:color w:val="002060"/>
          <w:lang w:val="nl-BE"/>
        </w:rPr>
        <w:tab/>
        <w:t xml:space="preserve">Links en rechts in het diagram worden op de verticale </w:t>
      </w:r>
      <w:proofErr w:type="spellStart"/>
      <w:r>
        <w:rPr>
          <w:color w:val="002060"/>
          <w:lang w:val="nl-BE"/>
        </w:rPr>
        <w:t>enengie</w:t>
      </w:r>
      <w:proofErr w:type="spellEnd"/>
      <w:r>
        <w:rPr>
          <w:color w:val="002060"/>
          <w:lang w:val="nl-BE"/>
        </w:rPr>
        <w:t xml:space="preserve">-as de ligging </w:t>
      </w:r>
      <w:r w:rsidR="00387CD1">
        <w:rPr>
          <w:color w:val="002060"/>
          <w:lang w:val="nl-BE"/>
        </w:rPr>
        <w:tab/>
      </w:r>
      <w:r>
        <w:rPr>
          <w:color w:val="002060"/>
          <w:lang w:val="nl-BE"/>
        </w:rPr>
        <w:t xml:space="preserve">van de betrokken </w:t>
      </w:r>
      <w:proofErr w:type="spellStart"/>
      <w:r>
        <w:rPr>
          <w:color w:val="002060"/>
          <w:lang w:val="nl-BE"/>
        </w:rPr>
        <w:t>atoomorbitalen</w:t>
      </w:r>
      <w:proofErr w:type="spellEnd"/>
      <w:r>
        <w:rPr>
          <w:color w:val="002060"/>
          <w:lang w:val="nl-BE"/>
        </w:rPr>
        <w:t xml:space="preserve"> weergegeven. Centraal in het diagram </w:t>
      </w:r>
      <w:r w:rsidR="00387CD1">
        <w:rPr>
          <w:color w:val="002060"/>
          <w:lang w:val="nl-BE"/>
        </w:rPr>
        <w:tab/>
      </w:r>
      <w:r>
        <w:rPr>
          <w:color w:val="002060"/>
          <w:lang w:val="nl-BE"/>
        </w:rPr>
        <w:t xml:space="preserve">worden de liggingen van de </w:t>
      </w:r>
      <w:proofErr w:type="spellStart"/>
      <w:r>
        <w:rPr>
          <w:color w:val="002060"/>
          <w:lang w:val="nl-BE"/>
        </w:rPr>
        <w:t>moecuulorbitalen</w:t>
      </w:r>
      <w:proofErr w:type="spellEnd"/>
      <w:r>
        <w:rPr>
          <w:color w:val="002060"/>
          <w:lang w:val="nl-BE"/>
        </w:rPr>
        <w:t xml:space="preserve"> weergegeven. Merk op dat het </w:t>
      </w:r>
      <w:r w:rsidR="00387CD1">
        <w:rPr>
          <w:color w:val="002060"/>
          <w:lang w:val="nl-BE"/>
        </w:rPr>
        <w:tab/>
      </w:r>
      <w:r>
        <w:rPr>
          <w:color w:val="002060"/>
          <w:lang w:val="nl-BE"/>
        </w:rPr>
        <w:t xml:space="preserve">antibindend orbitaal iets verder verwijderd van </w:t>
      </w:r>
      <w:r w:rsidR="00387CD1">
        <w:rPr>
          <w:color w:val="002060"/>
          <w:lang w:val="nl-BE"/>
        </w:rPr>
        <w:t xml:space="preserve">de 1s </w:t>
      </w:r>
      <w:proofErr w:type="spellStart"/>
      <w:r w:rsidR="00387CD1">
        <w:rPr>
          <w:color w:val="002060"/>
          <w:lang w:val="nl-BE"/>
        </w:rPr>
        <w:t>orbitalen</w:t>
      </w:r>
      <w:proofErr w:type="spellEnd"/>
      <w:r w:rsidR="00387CD1">
        <w:rPr>
          <w:color w:val="002060"/>
          <w:lang w:val="nl-BE"/>
        </w:rPr>
        <w:t xml:space="preserve"> wordt </w:t>
      </w:r>
      <w:r w:rsidR="00387CD1">
        <w:rPr>
          <w:color w:val="002060"/>
          <w:lang w:val="nl-BE"/>
        </w:rPr>
        <w:tab/>
        <w:t>weergegeven dan het bindend orbitaal omdat dit een hogere energie draagt.</w:t>
      </w:r>
    </w:p>
    <w:p w:rsidR="00746F34" w:rsidRPr="00CC01AC" w:rsidRDefault="00746F34" w:rsidP="00746F34">
      <w:pPr>
        <w:rPr>
          <w:lang w:val="nl-BE"/>
        </w:rPr>
      </w:pPr>
    </w:p>
    <w:p w:rsidR="00746F34" w:rsidRPr="00CC01AC"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Hoe kunnen para- en diamagnetisme verklaard worden op moleculaire schaal?</w:t>
      </w:r>
    </w:p>
    <w:p w:rsidR="00746F34" w:rsidRPr="00622963" w:rsidRDefault="00622963" w:rsidP="00746F34">
      <w:pPr>
        <w:rPr>
          <w:i/>
          <w:color w:val="0070C0"/>
          <w:lang w:val="nl-BE"/>
        </w:rPr>
      </w:pPr>
      <w:r>
        <w:rPr>
          <w:i/>
          <w:color w:val="0070C0"/>
          <w:lang w:val="nl-BE"/>
        </w:rPr>
        <w:t xml:space="preserve">- </w:t>
      </w:r>
      <w:r w:rsidR="00F67E57" w:rsidRPr="00622963">
        <w:rPr>
          <w:i/>
          <w:color w:val="0070C0"/>
          <w:lang w:val="nl-BE"/>
        </w:rPr>
        <w:t>Paramagnetische stoffen:</w:t>
      </w:r>
    </w:p>
    <w:p w:rsidR="00F67E57" w:rsidRDefault="00F67E57" w:rsidP="00F67E57">
      <w:pPr>
        <w:jc w:val="both"/>
        <w:rPr>
          <w:color w:val="002060"/>
          <w:lang w:val="nl-BE"/>
        </w:rPr>
      </w:pPr>
      <w:r>
        <w:rPr>
          <w:color w:val="002060"/>
          <w:lang w:val="nl-BE"/>
        </w:rPr>
        <w:tab/>
        <w:t>= stoffen die sterk door een magnetisch veld worden aangetrokken.</w:t>
      </w:r>
    </w:p>
    <w:p w:rsidR="00F67E57" w:rsidRDefault="00F67E57" w:rsidP="00F67E57">
      <w:pPr>
        <w:jc w:val="both"/>
        <w:rPr>
          <w:color w:val="002060"/>
          <w:lang w:val="nl-BE"/>
        </w:rPr>
      </w:pPr>
      <w:r>
        <w:rPr>
          <w:color w:val="002060"/>
          <w:lang w:val="nl-BE"/>
        </w:rPr>
        <w:tab/>
        <w:t xml:space="preserve">Het is aangetoond dat dit veroorzaakt wordt door vrije elektronen. Elk </w:t>
      </w:r>
      <w:r>
        <w:rPr>
          <w:color w:val="002060"/>
          <w:lang w:val="nl-BE"/>
        </w:rPr>
        <w:tab/>
        <w:t xml:space="preserve">elektron heeft een spin waardoor zich het als een mini magneet gedraagt. Deze </w:t>
      </w:r>
      <w:r>
        <w:rPr>
          <w:color w:val="002060"/>
          <w:lang w:val="nl-BE"/>
        </w:rPr>
        <w:tab/>
        <w:t xml:space="preserve">kleine magneet zet zich in de richting van het aangelegde magnetisch veld en </w:t>
      </w:r>
      <w:r>
        <w:rPr>
          <w:color w:val="002060"/>
          <w:lang w:val="nl-BE"/>
        </w:rPr>
        <w:tab/>
        <w:t xml:space="preserve">is dus magnetisch. Het spreekt voor zich dat atomen met twee elektronen in </w:t>
      </w:r>
      <w:r>
        <w:rPr>
          <w:color w:val="002060"/>
          <w:lang w:val="nl-BE"/>
        </w:rPr>
        <w:tab/>
        <w:t xml:space="preserve">het zelfde orbitaal niet magnetisch zijn door de opheffing van de tegengestelde </w:t>
      </w:r>
      <w:r>
        <w:rPr>
          <w:color w:val="002060"/>
          <w:lang w:val="nl-BE"/>
        </w:rPr>
        <w:tab/>
        <w:t>mini magneten door de tegengestelde spins.</w:t>
      </w:r>
    </w:p>
    <w:p w:rsidR="00D161A8" w:rsidRDefault="00D161A8" w:rsidP="00F67E57">
      <w:pPr>
        <w:jc w:val="both"/>
        <w:rPr>
          <w:color w:val="002060"/>
          <w:lang w:val="nl-BE"/>
        </w:rPr>
      </w:pPr>
    </w:p>
    <w:p w:rsidR="00D161A8" w:rsidRPr="00622963" w:rsidRDefault="00622963" w:rsidP="00F67E57">
      <w:pPr>
        <w:jc w:val="both"/>
        <w:rPr>
          <w:i/>
          <w:color w:val="0070C0"/>
          <w:lang w:val="nl-BE"/>
        </w:rPr>
      </w:pPr>
      <w:r>
        <w:rPr>
          <w:i/>
          <w:color w:val="0070C0"/>
          <w:lang w:val="nl-BE"/>
        </w:rPr>
        <w:t xml:space="preserve">- </w:t>
      </w:r>
      <w:proofErr w:type="spellStart"/>
      <w:r w:rsidR="00D161A8" w:rsidRPr="00622963">
        <w:rPr>
          <w:i/>
          <w:color w:val="0070C0"/>
          <w:lang w:val="nl-BE"/>
        </w:rPr>
        <w:t>Diamagnetische</w:t>
      </w:r>
      <w:proofErr w:type="spellEnd"/>
      <w:r w:rsidR="00D161A8" w:rsidRPr="00622963">
        <w:rPr>
          <w:i/>
          <w:color w:val="0070C0"/>
          <w:lang w:val="nl-BE"/>
        </w:rPr>
        <w:t xml:space="preserve"> stoffen:</w:t>
      </w:r>
    </w:p>
    <w:p w:rsidR="00D161A8" w:rsidRDefault="00D161A8" w:rsidP="00F67E57">
      <w:pPr>
        <w:jc w:val="both"/>
        <w:rPr>
          <w:color w:val="002060"/>
          <w:lang w:val="nl-BE"/>
        </w:rPr>
      </w:pPr>
      <w:r>
        <w:rPr>
          <w:color w:val="002060"/>
          <w:lang w:val="nl-BE"/>
        </w:rPr>
        <w:tab/>
        <w:t>= vertonen verwaarloosbare interactie met aangelegd magnetisch veld.</w:t>
      </w:r>
    </w:p>
    <w:p w:rsidR="00D161A8" w:rsidRPr="00D161A8" w:rsidRDefault="00D161A8" w:rsidP="00F67E57">
      <w:pPr>
        <w:jc w:val="both"/>
        <w:rPr>
          <w:color w:val="002060"/>
          <w:lang w:val="nl-BE"/>
        </w:rPr>
      </w:pPr>
      <w:r>
        <w:rPr>
          <w:color w:val="002060"/>
          <w:lang w:val="nl-BE"/>
        </w:rPr>
        <w:tab/>
        <w:t xml:space="preserve">Als de atomen of moleculen van de onderzochte stof enkel gepaarde </w:t>
      </w:r>
      <w:r>
        <w:rPr>
          <w:color w:val="002060"/>
          <w:lang w:val="nl-BE"/>
        </w:rPr>
        <w:tab/>
        <w:t xml:space="preserve">elektronen voor, dan gedraagt die stof zich </w:t>
      </w:r>
      <w:proofErr w:type="spellStart"/>
      <w:r>
        <w:rPr>
          <w:color w:val="002060"/>
          <w:lang w:val="nl-BE"/>
        </w:rPr>
        <w:t>diamagnetisch</w:t>
      </w:r>
      <w:proofErr w:type="spellEnd"/>
      <w:r>
        <w:rPr>
          <w:color w:val="002060"/>
          <w:lang w:val="nl-BE"/>
        </w:rPr>
        <w: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Welke “soorten” moleculaire </w:t>
      </w:r>
      <w:proofErr w:type="spellStart"/>
      <w:r w:rsidRPr="00746F34">
        <w:rPr>
          <w:lang w:val="nl-BE"/>
        </w:rPr>
        <w:t>orbitalen</w:t>
      </w:r>
      <w:proofErr w:type="spellEnd"/>
      <w:r w:rsidRPr="00746F34">
        <w:rPr>
          <w:lang w:val="nl-BE"/>
        </w:rPr>
        <w:t xml:space="preserve"> ken je, en wat is de oorsprong van hun verschillen?</w:t>
      </w:r>
    </w:p>
    <w:p w:rsidR="00D161A8" w:rsidRDefault="00D161A8" w:rsidP="00D161A8">
      <w:pPr>
        <w:jc w:val="both"/>
        <w:rPr>
          <w:color w:val="002060"/>
          <w:lang w:val="nl-BE"/>
        </w:rPr>
      </w:pPr>
      <w:r>
        <w:rPr>
          <w:lang w:val="nl-BE"/>
        </w:rPr>
        <w:tab/>
      </w:r>
      <w:r>
        <w:rPr>
          <w:color w:val="002060"/>
          <w:lang w:val="nl-BE"/>
        </w:rPr>
        <w:t>Omdat de drie p-</w:t>
      </w:r>
      <w:proofErr w:type="spellStart"/>
      <w:r>
        <w:rPr>
          <w:color w:val="002060"/>
          <w:lang w:val="nl-BE"/>
        </w:rPr>
        <w:t>orbitalen</w:t>
      </w:r>
      <w:proofErr w:type="spellEnd"/>
      <w:r>
        <w:rPr>
          <w:color w:val="002060"/>
          <w:lang w:val="nl-BE"/>
        </w:rPr>
        <w:t xml:space="preserve"> van eenzelfde schil onderling loodrecht staan, kan </w:t>
      </w:r>
      <w:r w:rsidR="004D0818">
        <w:rPr>
          <w:color w:val="002060"/>
          <w:lang w:val="nl-BE"/>
        </w:rPr>
        <w:tab/>
      </w:r>
      <w:r>
        <w:rPr>
          <w:color w:val="002060"/>
          <w:lang w:val="nl-BE"/>
        </w:rPr>
        <w:t xml:space="preserve">het </w:t>
      </w:r>
      <w:proofErr w:type="spellStart"/>
      <w:r>
        <w:rPr>
          <w:color w:val="002060"/>
          <w:lang w:val="nl-BE"/>
        </w:rPr>
        <w:t>p</w:t>
      </w:r>
      <w:r>
        <w:rPr>
          <w:color w:val="002060"/>
          <w:vertAlign w:val="subscript"/>
          <w:lang w:val="nl-BE"/>
        </w:rPr>
        <w:t>x</w:t>
      </w:r>
      <w:proofErr w:type="spellEnd"/>
      <w:r>
        <w:rPr>
          <w:color w:val="002060"/>
          <w:lang w:val="nl-BE"/>
        </w:rPr>
        <w:t xml:space="preserve"> orbitaal van het ene atoom slechts lineaire combinaties vormen met het </w:t>
      </w:r>
      <w:r w:rsidR="004D0818">
        <w:rPr>
          <w:color w:val="002060"/>
          <w:lang w:val="nl-BE"/>
        </w:rPr>
        <w:tab/>
      </w:r>
      <w:proofErr w:type="spellStart"/>
      <w:r>
        <w:rPr>
          <w:color w:val="002060"/>
          <w:lang w:val="nl-BE"/>
        </w:rPr>
        <w:t>p</w:t>
      </w:r>
      <w:r>
        <w:rPr>
          <w:color w:val="002060"/>
          <w:vertAlign w:val="subscript"/>
          <w:lang w:val="nl-BE"/>
        </w:rPr>
        <w:t>x</w:t>
      </w:r>
      <w:proofErr w:type="spellEnd"/>
      <w:r>
        <w:rPr>
          <w:color w:val="002060"/>
          <w:lang w:val="nl-BE"/>
        </w:rPr>
        <w:t xml:space="preserve"> orbitaal</w:t>
      </w:r>
      <w:r w:rsidR="004D0818">
        <w:rPr>
          <w:color w:val="002060"/>
          <w:lang w:val="nl-BE"/>
        </w:rPr>
        <w:t xml:space="preserve"> van het andere atoom, en analoog voor de andere </w:t>
      </w:r>
      <w:proofErr w:type="spellStart"/>
      <w:r w:rsidR="004D0818">
        <w:rPr>
          <w:color w:val="002060"/>
          <w:lang w:val="nl-BE"/>
        </w:rPr>
        <w:t>orbitalen</w:t>
      </w:r>
      <w:proofErr w:type="spellEnd"/>
      <w:r w:rsidR="004D0818">
        <w:rPr>
          <w:color w:val="002060"/>
          <w:lang w:val="nl-BE"/>
        </w:rPr>
        <w:t>.</w:t>
      </w:r>
    </w:p>
    <w:p w:rsidR="004D0818" w:rsidRPr="00D161A8" w:rsidRDefault="004D0818" w:rsidP="00D161A8">
      <w:pPr>
        <w:jc w:val="both"/>
        <w:rPr>
          <w:color w:val="002060"/>
          <w:lang w:val="nl-BE"/>
        </w:rPr>
      </w:pPr>
    </w:p>
    <w:p w:rsidR="00746F34" w:rsidRPr="00622963" w:rsidRDefault="00622963" w:rsidP="00D161A8">
      <w:pPr>
        <w:jc w:val="both"/>
        <w:rPr>
          <w:i/>
          <w:color w:val="0070C0"/>
          <w:lang w:val="nl-BE"/>
        </w:rPr>
      </w:pPr>
      <w:r>
        <w:rPr>
          <w:i/>
          <w:color w:val="0070C0"/>
          <w:lang w:val="nl-BE"/>
        </w:rPr>
        <w:t xml:space="preserve">- </w:t>
      </w:r>
      <w:r w:rsidR="00D161A8" w:rsidRPr="00622963">
        <w:rPr>
          <w:i/>
          <w:color w:val="0070C0"/>
          <w:lang w:val="nl-BE"/>
        </w:rPr>
        <w:t>σ-</w:t>
      </w:r>
      <w:proofErr w:type="spellStart"/>
      <w:r w:rsidR="00D161A8" w:rsidRPr="00622963">
        <w:rPr>
          <w:i/>
          <w:color w:val="0070C0"/>
          <w:lang w:val="nl-BE"/>
        </w:rPr>
        <w:t>orbitalen</w:t>
      </w:r>
      <w:proofErr w:type="spellEnd"/>
      <w:r w:rsidR="00D161A8" w:rsidRPr="00622963">
        <w:rPr>
          <w:i/>
          <w:color w:val="0070C0"/>
          <w:lang w:val="nl-BE"/>
        </w:rPr>
        <w:t>:</w:t>
      </w:r>
    </w:p>
    <w:p w:rsidR="00D161A8" w:rsidRDefault="00D161A8" w:rsidP="00D161A8">
      <w:pPr>
        <w:jc w:val="both"/>
        <w:rPr>
          <w:color w:val="002060"/>
          <w:lang w:val="nl-BE"/>
        </w:rPr>
      </w:pPr>
      <w:r>
        <w:rPr>
          <w:color w:val="002060"/>
          <w:lang w:val="nl-BE"/>
        </w:rPr>
        <w:tab/>
      </w:r>
      <w:r w:rsidR="004D0818">
        <w:rPr>
          <w:color w:val="002060"/>
          <w:lang w:val="nl-BE"/>
        </w:rPr>
        <w:t>De p-</w:t>
      </w:r>
      <w:proofErr w:type="spellStart"/>
      <w:r w:rsidR="004D0818">
        <w:rPr>
          <w:color w:val="002060"/>
          <w:lang w:val="nl-BE"/>
        </w:rPr>
        <w:t>orbitalen</w:t>
      </w:r>
      <w:proofErr w:type="spellEnd"/>
      <w:r w:rsidR="004D0818">
        <w:rPr>
          <w:color w:val="002060"/>
          <w:lang w:val="nl-BE"/>
        </w:rPr>
        <w:t xml:space="preserve"> langs de </w:t>
      </w:r>
      <w:proofErr w:type="spellStart"/>
      <w:r w:rsidR="004D0818">
        <w:rPr>
          <w:color w:val="002060"/>
          <w:lang w:val="nl-BE"/>
        </w:rPr>
        <w:t>molecuulas</w:t>
      </w:r>
      <w:proofErr w:type="spellEnd"/>
      <w:r w:rsidR="004D0818">
        <w:rPr>
          <w:color w:val="002060"/>
          <w:lang w:val="nl-BE"/>
        </w:rPr>
        <w:t xml:space="preserve"> vormen een </w:t>
      </w:r>
      <w:r w:rsidR="004D0818" w:rsidRPr="004D0818">
        <w:rPr>
          <w:rFonts w:cs="Times New Roman"/>
          <w:color w:val="002060"/>
          <w:lang w:val="nl-BE"/>
        </w:rPr>
        <w:t>σ</w:t>
      </w:r>
      <w:r w:rsidR="004D0818">
        <w:rPr>
          <w:rFonts w:cs="Times New Roman"/>
          <w:color w:val="002060"/>
          <w:lang w:val="nl-BE"/>
        </w:rPr>
        <w:t>-binding.</w:t>
      </w:r>
    </w:p>
    <w:p w:rsidR="00D161A8" w:rsidRDefault="00D161A8" w:rsidP="00D161A8">
      <w:pPr>
        <w:jc w:val="both"/>
        <w:rPr>
          <w:color w:val="002060"/>
          <w:lang w:val="nl-BE"/>
        </w:rPr>
      </w:pPr>
    </w:p>
    <w:p w:rsidR="00D161A8" w:rsidRPr="00622963" w:rsidRDefault="00622963" w:rsidP="00D161A8">
      <w:pPr>
        <w:jc w:val="both"/>
        <w:rPr>
          <w:i/>
          <w:color w:val="0070C0"/>
          <w:lang w:val="nl-BE"/>
        </w:rPr>
      </w:pPr>
      <w:r>
        <w:rPr>
          <w:i/>
          <w:color w:val="0070C0"/>
          <w:lang w:val="nl-BE"/>
        </w:rPr>
        <w:lastRenderedPageBreak/>
        <w:t xml:space="preserve">- </w:t>
      </w:r>
      <w:r w:rsidR="00D161A8" w:rsidRPr="00622963">
        <w:rPr>
          <w:i/>
          <w:color w:val="0070C0"/>
          <w:lang w:val="nl-BE"/>
        </w:rPr>
        <w:t>π-</w:t>
      </w:r>
      <w:proofErr w:type="spellStart"/>
      <w:r w:rsidR="00D161A8" w:rsidRPr="00622963">
        <w:rPr>
          <w:i/>
          <w:color w:val="0070C0"/>
          <w:lang w:val="nl-BE"/>
        </w:rPr>
        <w:t>orbitalen</w:t>
      </w:r>
      <w:proofErr w:type="spellEnd"/>
      <w:r w:rsidR="00D161A8" w:rsidRPr="00622963">
        <w:rPr>
          <w:i/>
          <w:color w:val="0070C0"/>
          <w:lang w:val="nl-BE"/>
        </w:rPr>
        <w:t>:</w:t>
      </w:r>
    </w:p>
    <w:p w:rsidR="00D161A8" w:rsidRPr="00D161A8" w:rsidRDefault="00D161A8" w:rsidP="00D161A8">
      <w:pPr>
        <w:jc w:val="both"/>
        <w:rPr>
          <w:color w:val="002060"/>
          <w:lang w:val="nl-BE"/>
        </w:rPr>
      </w:pPr>
      <w:r>
        <w:rPr>
          <w:color w:val="002060"/>
          <w:lang w:val="nl-BE"/>
        </w:rPr>
        <w:tab/>
      </w:r>
      <w:r w:rsidR="004D0818">
        <w:rPr>
          <w:color w:val="002060"/>
          <w:lang w:val="nl-BE"/>
        </w:rPr>
        <w:t>De p-</w:t>
      </w:r>
      <w:proofErr w:type="spellStart"/>
      <w:r w:rsidR="004D0818">
        <w:rPr>
          <w:color w:val="002060"/>
          <w:lang w:val="nl-BE"/>
        </w:rPr>
        <w:t>orbitalen</w:t>
      </w:r>
      <w:proofErr w:type="spellEnd"/>
      <w:r w:rsidR="004D0818">
        <w:rPr>
          <w:color w:val="002060"/>
          <w:lang w:val="nl-BE"/>
        </w:rPr>
        <w:t xml:space="preserve"> die loodrecht op de </w:t>
      </w:r>
      <w:proofErr w:type="spellStart"/>
      <w:r w:rsidR="004D0818">
        <w:rPr>
          <w:color w:val="002060"/>
          <w:lang w:val="nl-BE"/>
        </w:rPr>
        <w:t>molecuulas</w:t>
      </w:r>
      <w:proofErr w:type="spellEnd"/>
      <w:r w:rsidR="004D0818">
        <w:rPr>
          <w:color w:val="002060"/>
          <w:lang w:val="nl-BE"/>
        </w:rPr>
        <w:t xml:space="preserve"> staan combineren daarentegen </w:t>
      </w:r>
      <w:r w:rsidR="004D0818">
        <w:rPr>
          <w:color w:val="002060"/>
          <w:lang w:val="nl-BE"/>
        </w:rPr>
        <w:tab/>
        <w:t xml:space="preserve">tot </w:t>
      </w:r>
      <w:r w:rsidR="004D0818">
        <w:rPr>
          <w:rFonts w:cs="Times New Roman"/>
          <w:color w:val="002060"/>
          <w:lang w:val="nl-BE"/>
        </w:rPr>
        <w:t>π</w:t>
      </w:r>
      <w:r w:rsidR="004D0818">
        <w:rPr>
          <w:color w:val="002060"/>
          <w:lang w:val="nl-BE"/>
        </w:rPr>
        <w:t>-</w:t>
      </w:r>
      <w:proofErr w:type="spellStart"/>
      <w:r w:rsidR="004D0818">
        <w:rPr>
          <w:color w:val="002060"/>
          <w:lang w:val="nl-BE"/>
        </w:rPr>
        <w:t>orbitalen</w:t>
      </w:r>
      <w:proofErr w:type="spellEnd"/>
      <w:r w:rsidR="004D0818">
        <w:rPr>
          <w:color w:val="002060"/>
          <w:lang w:val="nl-BE"/>
        </w:rPr>
        <w:t>. Omdat in ieder atoom twee p-</w:t>
      </w:r>
      <w:proofErr w:type="spellStart"/>
      <w:r w:rsidR="004D0818">
        <w:rPr>
          <w:color w:val="002060"/>
          <w:lang w:val="nl-BE"/>
        </w:rPr>
        <w:t>orbitalen</w:t>
      </w:r>
      <w:proofErr w:type="spellEnd"/>
      <w:r w:rsidR="004D0818">
        <w:rPr>
          <w:color w:val="002060"/>
          <w:lang w:val="nl-BE"/>
        </w:rPr>
        <w:t xml:space="preserve"> aanwezig zijn die </w:t>
      </w:r>
      <w:r w:rsidR="004D0818">
        <w:rPr>
          <w:color w:val="002060"/>
          <w:lang w:val="nl-BE"/>
        </w:rPr>
        <w:tab/>
        <w:t xml:space="preserve">loodrecht op de </w:t>
      </w:r>
      <w:proofErr w:type="spellStart"/>
      <w:r w:rsidR="004D0818">
        <w:rPr>
          <w:color w:val="002060"/>
          <w:lang w:val="nl-BE"/>
        </w:rPr>
        <w:t>molecuulas</w:t>
      </w:r>
      <w:proofErr w:type="spellEnd"/>
      <w:r w:rsidR="004D0818">
        <w:rPr>
          <w:color w:val="002060"/>
          <w:lang w:val="nl-BE"/>
        </w:rPr>
        <w:t xml:space="preserve"> staan, ontstaan twee bindende </w:t>
      </w:r>
      <w:r w:rsidR="004D0818">
        <w:rPr>
          <w:rFonts w:cs="Times New Roman"/>
          <w:color w:val="002060"/>
          <w:lang w:val="nl-BE"/>
        </w:rPr>
        <w:t>π</w:t>
      </w:r>
      <w:r w:rsidR="004D0818">
        <w:rPr>
          <w:color w:val="002060"/>
          <w:lang w:val="nl-BE"/>
        </w:rPr>
        <w:t>-</w:t>
      </w:r>
      <w:proofErr w:type="spellStart"/>
      <w:r w:rsidR="004D0818">
        <w:rPr>
          <w:color w:val="002060"/>
          <w:lang w:val="nl-BE"/>
        </w:rPr>
        <w:t>orbitalen</w:t>
      </w:r>
      <w:proofErr w:type="spellEnd"/>
      <w:r w:rsidR="004D0818">
        <w:rPr>
          <w:color w:val="002060"/>
          <w:lang w:val="nl-BE"/>
        </w:rPr>
        <w:t xml:space="preserve">. Vermits </w:t>
      </w:r>
      <w:r w:rsidR="004D0818">
        <w:rPr>
          <w:color w:val="002060"/>
          <w:lang w:val="nl-BE"/>
        </w:rPr>
        <w:tab/>
        <w:t>de twee loodrecht p-</w:t>
      </w:r>
      <w:proofErr w:type="spellStart"/>
      <w:r w:rsidR="004D0818">
        <w:rPr>
          <w:color w:val="002060"/>
          <w:lang w:val="nl-BE"/>
        </w:rPr>
        <w:t>orbitalen</w:t>
      </w:r>
      <w:proofErr w:type="spellEnd"/>
      <w:r w:rsidR="004D0818">
        <w:rPr>
          <w:color w:val="002060"/>
          <w:lang w:val="nl-BE"/>
        </w:rPr>
        <w:t xml:space="preserve"> van ieder van de atomen equivalent zijn, zijn de </w:t>
      </w:r>
      <w:r w:rsidR="004D0818">
        <w:rPr>
          <w:color w:val="002060"/>
          <w:lang w:val="nl-BE"/>
        </w:rPr>
        <w:tab/>
        <w:t xml:space="preserve">gevormde </w:t>
      </w:r>
      <w:r w:rsidR="004D0818">
        <w:rPr>
          <w:rFonts w:cs="Times New Roman"/>
          <w:color w:val="002060"/>
          <w:lang w:val="nl-BE"/>
        </w:rPr>
        <w:t>π</w:t>
      </w:r>
      <w:r w:rsidR="004D0818">
        <w:rPr>
          <w:color w:val="002060"/>
          <w:lang w:val="nl-BE"/>
        </w:rPr>
        <w:t>-</w:t>
      </w:r>
      <w:proofErr w:type="spellStart"/>
      <w:r w:rsidR="004D0818">
        <w:rPr>
          <w:color w:val="002060"/>
          <w:lang w:val="nl-BE"/>
        </w:rPr>
        <w:t>orbitalen</w:t>
      </w:r>
      <w:proofErr w:type="spellEnd"/>
      <w:r w:rsidR="004D0818">
        <w:rPr>
          <w:color w:val="002060"/>
          <w:lang w:val="nl-BE"/>
        </w:rPr>
        <w:t xml:space="preserve"> eveneens equivalent</w:t>
      </w:r>
      <w:r w:rsidR="00193CCE">
        <w:rPr>
          <w:color w:val="002060"/>
          <w:lang w:val="nl-BE"/>
        </w:rPr>
        <w:t xml:space="preserve"> (omdat het dezelfde atomen zijn)</w:t>
      </w:r>
      <w:r w:rsidR="004D0818">
        <w:rPr>
          <w:color w:val="002060"/>
          <w:lang w:val="nl-BE"/>
        </w:rPr>
        <w:t xml:space="preserve">, </w:t>
      </w:r>
      <w:r w:rsidR="00193CCE">
        <w:rPr>
          <w:color w:val="002060"/>
          <w:lang w:val="nl-BE"/>
        </w:rPr>
        <w:tab/>
      </w:r>
      <w:r w:rsidR="004D0818">
        <w:rPr>
          <w:color w:val="002060"/>
          <w:lang w:val="nl-BE"/>
        </w:rPr>
        <w:t xml:space="preserve">m.a.w., de twee bindende </w:t>
      </w:r>
      <w:r w:rsidR="004D0818">
        <w:rPr>
          <w:rFonts w:cs="Times New Roman"/>
          <w:color w:val="002060"/>
          <w:lang w:val="nl-BE"/>
        </w:rPr>
        <w:t>π</w:t>
      </w:r>
      <w:r w:rsidR="004D0818">
        <w:rPr>
          <w:color w:val="002060"/>
          <w:lang w:val="nl-BE"/>
        </w:rPr>
        <w:t>-</w:t>
      </w:r>
      <w:r w:rsidR="004D0818">
        <w:rPr>
          <w:color w:val="002060"/>
          <w:lang w:val="nl-BE"/>
        </w:rPr>
        <w:tab/>
      </w:r>
      <w:proofErr w:type="spellStart"/>
      <w:r w:rsidR="004D0818">
        <w:rPr>
          <w:color w:val="002060"/>
          <w:lang w:val="nl-BE"/>
        </w:rPr>
        <w:t>orbitalen</w:t>
      </w:r>
      <w:proofErr w:type="spellEnd"/>
      <w:r w:rsidR="004D0818">
        <w:rPr>
          <w:color w:val="002060"/>
          <w:lang w:val="nl-BE"/>
        </w:rPr>
        <w:t xml:space="preserve"> zijn energetisch ontaard.</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Leg kort uit wat “HOMO” en “LUMO” </w:t>
      </w:r>
      <w:proofErr w:type="spellStart"/>
      <w:r w:rsidRPr="00746F34">
        <w:rPr>
          <w:lang w:val="nl-BE"/>
        </w:rPr>
        <w:t>orbitalen</w:t>
      </w:r>
      <w:proofErr w:type="spellEnd"/>
      <w:r w:rsidRPr="00746F34">
        <w:rPr>
          <w:lang w:val="nl-BE"/>
        </w:rPr>
        <w:t xml:space="preserve"> zijn.</w:t>
      </w:r>
    </w:p>
    <w:p w:rsidR="00746F34" w:rsidRPr="00F247A3" w:rsidRDefault="00F247A3" w:rsidP="00F247A3">
      <w:pPr>
        <w:ind w:left="360"/>
        <w:rPr>
          <w:color w:val="1F497D" w:themeColor="text2"/>
          <w:lang w:val="nl-BE"/>
        </w:rPr>
      </w:pPr>
      <w:r w:rsidRPr="00F247A3">
        <w:rPr>
          <w:color w:val="1F497D" w:themeColor="text2"/>
          <w:lang w:val="en-US"/>
        </w:rPr>
        <w:t xml:space="preserve">HOMO = Highest Occupied Molecular Orbital. </w:t>
      </w:r>
      <w:r w:rsidRPr="00F247A3">
        <w:rPr>
          <w:color w:val="1F497D" w:themeColor="text2"/>
          <w:lang w:val="nl-BE"/>
        </w:rPr>
        <w:t>Zo is bij Li2 σ2s de HOMO orbitaal.</w:t>
      </w:r>
      <w:r w:rsidRPr="00F247A3">
        <w:rPr>
          <w:color w:val="1F497D" w:themeColor="text2"/>
          <w:lang w:val="nl-BE"/>
        </w:rPr>
        <w:br/>
        <w:t xml:space="preserve">LUMO = </w:t>
      </w:r>
      <w:proofErr w:type="spellStart"/>
      <w:r w:rsidRPr="00F247A3">
        <w:rPr>
          <w:color w:val="1F497D" w:themeColor="text2"/>
          <w:lang w:val="nl-BE"/>
        </w:rPr>
        <w:t>Lowest</w:t>
      </w:r>
      <w:proofErr w:type="spellEnd"/>
      <w:r w:rsidRPr="00F247A3">
        <w:rPr>
          <w:color w:val="1F497D" w:themeColor="text2"/>
          <w:lang w:val="nl-BE"/>
        </w:rPr>
        <w:t xml:space="preserve"> </w:t>
      </w:r>
      <w:proofErr w:type="spellStart"/>
      <w:r w:rsidRPr="00F247A3">
        <w:rPr>
          <w:color w:val="1F497D" w:themeColor="text2"/>
          <w:lang w:val="nl-BE"/>
        </w:rPr>
        <w:t>Unoccupied</w:t>
      </w:r>
      <w:proofErr w:type="spellEnd"/>
      <w:r w:rsidRPr="00F247A3">
        <w:rPr>
          <w:color w:val="1F497D" w:themeColor="text2"/>
          <w:lang w:val="nl-BE"/>
        </w:rPr>
        <w:t xml:space="preserve"> </w:t>
      </w:r>
      <w:proofErr w:type="spellStart"/>
      <w:r w:rsidRPr="00F247A3">
        <w:rPr>
          <w:color w:val="1F497D" w:themeColor="text2"/>
          <w:lang w:val="nl-BE"/>
        </w:rPr>
        <w:t>Molecular</w:t>
      </w:r>
      <w:proofErr w:type="spellEnd"/>
      <w:r w:rsidRPr="00F247A3">
        <w:rPr>
          <w:color w:val="1F497D" w:themeColor="text2"/>
          <w:lang w:val="nl-BE"/>
        </w:rPr>
        <w:t xml:space="preserve"> Orbital. Zo is bij Li2 σ2s*de LUMO orbitaal.</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Geef de regels voor het tekenen van Lewisstructuren.</w:t>
      </w:r>
    </w:p>
    <w:p w:rsidR="00746F34" w:rsidRPr="00F247A3" w:rsidRDefault="00746F34" w:rsidP="00F247A3">
      <w:pPr>
        <w:ind w:left="360"/>
        <w:rPr>
          <w:color w:val="1F497D" w:themeColor="text2"/>
          <w:lang w:val="nl-BE"/>
        </w:rPr>
      </w:pPr>
      <w:r w:rsidRPr="00F247A3">
        <w:rPr>
          <w:b/>
          <w:color w:val="1F497D" w:themeColor="text2"/>
          <w:u w:val="single"/>
          <w:lang w:val="nl-BE"/>
        </w:rPr>
        <w:t>Regel 1:</w:t>
      </w:r>
      <w:r w:rsidRPr="00F247A3">
        <w:rPr>
          <w:color w:val="1F497D" w:themeColor="text2"/>
          <w:lang w:val="nl-BE"/>
        </w:rPr>
        <w:t xml:space="preserve"> Totaal aantal valentie-elektronen berekenen v. molecule. Som van valentie-elektronen van alle atomen.</w:t>
      </w:r>
    </w:p>
    <w:p w:rsidR="00746F34" w:rsidRPr="00F247A3" w:rsidRDefault="00746F34" w:rsidP="00746F34">
      <w:pPr>
        <w:rPr>
          <w:color w:val="1F497D" w:themeColor="text2"/>
          <w:lang w:val="nl-BE"/>
        </w:rPr>
      </w:pPr>
    </w:p>
    <w:p w:rsidR="00746F34" w:rsidRPr="00F247A3" w:rsidRDefault="00746F34" w:rsidP="00F247A3">
      <w:pPr>
        <w:ind w:firstLine="360"/>
        <w:rPr>
          <w:color w:val="1F497D" w:themeColor="text2"/>
          <w:lang w:val="nl-BE"/>
        </w:rPr>
      </w:pPr>
      <w:r w:rsidRPr="00F247A3">
        <w:rPr>
          <w:b/>
          <w:color w:val="1F497D" w:themeColor="text2"/>
          <w:u w:val="single"/>
          <w:lang w:val="nl-BE"/>
        </w:rPr>
        <w:t>Regel 2:</w:t>
      </w:r>
      <w:r w:rsidRPr="00F247A3">
        <w:rPr>
          <w:color w:val="1F497D" w:themeColor="text2"/>
          <w:lang w:val="nl-BE"/>
        </w:rPr>
        <w:t xml:space="preserve"> Schrijf de skeletstructuur van de molecule.</w:t>
      </w:r>
    </w:p>
    <w:p w:rsidR="00746F34" w:rsidRPr="00F247A3" w:rsidRDefault="00746F34" w:rsidP="00746F34">
      <w:pPr>
        <w:rPr>
          <w:color w:val="1F497D" w:themeColor="text2"/>
          <w:lang w:val="nl-BE"/>
        </w:rPr>
      </w:pPr>
    </w:p>
    <w:p w:rsidR="00746F34" w:rsidRPr="00F247A3" w:rsidRDefault="00746F34" w:rsidP="00F247A3">
      <w:pPr>
        <w:ind w:left="360"/>
        <w:rPr>
          <w:color w:val="1F497D" w:themeColor="text2"/>
          <w:lang w:val="nl-BE"/>
        </w:rPr>
      </w:pPr>
      <w:r w:rsidRPr="00F247A3">
        <w:rPr>
          <w:b/>
          <w:color w:val="1F497D" w:themeColor="text2"/>
          <w:u w:val="single"/>
          <w:lang w:val="nl-BE"/>
        </w:rPr>
        <w:t xml:space="preserve">Regel 3: </w:t>
      </w:r>
      <w:r w:rsidRPr="00F247A3">
        <w:rPr>
          <w:color w:val="1F497D" w:themeColor="text2"/>
          <w:lang w:val="nl-BE"/>
        </w:rPr>
        <w:t>Verdeel de elektronen over de atomen die het centrale atoom omringen. Zorg dat ze aan octetregel voldoen.</w:t>
      </w:r>
    </w:p>
    <w:p w:rsidR="00746F34" w:rsidRPr="00F247A3" w:rsidRDefault="00746F34" w:rsidP="00746F34">
      <w:pPr>
        <w:rPr>
          <w:color w:val="1F497D" w:themeColor="text2"/>
          <w:lang w:val="nl-BE"/>
        </w:rPr>
      </w:pPr>
    </w:p>
    <w:p w:rsidR="00746F34" w:rsidRPr="00F247A3" w:rsidRDefault="00746F34" w:rsidP="00F247A3">
      <w:pPr>
        <w:ind w:left="360"/>
        <w:rPr>
          <w:color w:val="1F497D" w:themeColor="text2"/>
          <w:lang w:val="nl-BE"/>
        </w:rPr>
      </w:pPr>
      <w:r w:rsidRPr="00F247A3">
        <w:rPr>
          <w:b/>
          <w:color w:val="1F497D" w:themeColor="text2"/>
          <w:u w:val="single"/>
          <w:lang w:val="nl-BE"/>
        </w:rPr>
        <w:t>Regel 4:</w:t>
      </w:r>
      <w:r w:rsidRPr="00F247A3">
        <w:rPr>
          <w:color w:val="1F497D" w:themeColor="text2"/>
          <w:lang w:val="nl-BE"/>
        </w:rPr>
        <w:t xml:space="preserve"> Verdeel de overblijvende elektronen paarsgewijs over de centrale </w:t>
      </w:r>
      <w:proofErr w:type="spellStart"/>
      <w:r w:rsidRPr="00F247A3">
        <w:rPr>
          <w:color w:val="1F497D" w:themeColor="text2"/>
          <w:lang w:val="nl-BE"/>
        </w:rPr>
        <w:t>ato</w:t>
      </w:r>
      <w:proofErr w:type="spellEnd"/>
      <w:r w:rsidRPr="00F247A3">
        <w:rPr>
          <w:color w:val="1F497D" w:themeColor="text2"/>
          <w:lang w:val="nl-BE"/>
        </w:rPr>
        <w:t>(o)m(en).</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Leg het concept “resonantievorm” uit.</w:t>
      </w:r>
    </w:p>
    <w:p w:rsidR="00746F34" w:rsidRPr="00F247A3" w:rsidRDefault="00F247A3" w:rsidP="00F247A3">
      <w:pPr>
        <w:ind w:left="360"/>
        <w:rPr>
          <w:color w:val="1F497D" w:themeColor="text2"/>
          <w:lang w:val="nl-BE"/>
        </w:rPr>
      </w:pPr>
      <w:r w:rsidRPr="00F247A3">
        <w:rPr>
          <w:color w:val="1F497D" w:themeColor="text2"/>
          <w:lang w:val="nl-BE"/>
        </w:rPr>
        <w:t xml:space="preserve">Bv bij NO2, in de molecule is in totaal één dubbele binding aanwezig, maar het elektronpaar dat aanleiding geeft tot de dubbele binding zit verspreid over de 2 N-O bindingen. Omdat in zulke binding de elektronen uitgespreid zijn over meer dan 2 atomen, spreekt men van een </w:t>
      </w:r>
      <w:proofErr w:type="spellStart"/>
      <w:r w:rsidRPr="00F247A3">
        <w:rPr>
          <w:color w:val="1F497D" w:themeColor="text2"/>
          <w:lang w:val="nl-BE"/>
        </w:rPr>
        <w:t>gedelocaliseerde</w:t>
      </w:r>
      <w:proofErr w:type="spellEnd"/>
      <w:r w:rsidRPr="00F247A3">
        <w:rPr>
          <w:color w:val="1F497D" w:themeColor="text2"/>
          <w:lang w:val="nl-BE"/>
        </w:rPr>
        <w:t xml:space="preserve"> binding. Wanneer we een </w:t>
      </w:r>
      <w:proofErr w:type="spellStart"/>
      <w:r w:rsidRPr="00F247A3">
        <w:rPr>
          <w:color w:val="1F497D" w:themeColor="text2"/>
          <w:lang w:val="nl-BE"/>
        </w:rPr>
        <w:t>gedelocaliseerde</w:t>
      </w:r>
      <w:proofErr w:type="spellEnd"/>
      <w:r w:rsidRPr="00F247A3">
        <w:rPr>
          <w:color w:val="1F497D" w:themeColor="text2"/>
          <w:lang w:val="nl-BE"/>
        </w:rPr>
        <w:t xml:space="preserve"> binding toch met Lewis structuren willen voorstellen, dan gebruiken we de resonantie-beschrijving.</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Wat zijn formele ladingen, en waarvoor kan je ze gebruiken?</w:t>
      </w:r>
    </w:p>
    <w:p w:rsidR="00746F34" w:rsidRPr="00F247A3" w:rsidRDefault="00BF2A6C" w:rsidP="00F247A3">
      <w:pPr>
        <w:ind w:left="360"/>
        <w:rPr>
          <w:color w:val="1F497D" w:themeColor="text2"/>
          <w:lang w:val="nl-BE"/>
        </w:rPr>
      </w:pPr>
      <w:r w:rsidRPr="00F247A3">
        <w:rPr>
          <w:color w:val="1F497D" w:themeColor="text2"/>
          <w:lang w:val="nl-BE"/>
        </w:rPr>
        <w:t xml:space="preserve">Uit het aantal vrije elektronen dat het atoom permanent (dat geen </w:t>
      </w:r>
      <w:proofErr w:type="spellStart"/>
      <w:r w:rsidRPr="00F247A3">
        <w:rPr>
          <w:color w:val="1F497D" w:themeColor="text2"/>
          <w:lang w:val="nl-BE"/>
        </w:rPr>
        <w:t>covalente</w:t>
      </w:r>
      <w:proofErr w:type="spellEnd"/>
      <w:r w:rsidRPr="00F247A3">
        <w:rPr>
          <w:color w:val="1F497D" w:themeColor="text2"/>
          <w:lang w:val="nl-BE"/>
        </w:rPr>
        <w:t xml:space="preserve"> binding aangaat) kan dan door vergelijking met het aantal valentie-elektronen van het neutrale atoom, afgeleid worden welke de lading is die een atoom in een op deze wijze geïdealiseerde Lewis structuur heeft.</w:t>
      </w:r>
    </w:p>
    <w:p w:rsidR="00486BA4" w:rsidRPr="00F247A3" w:rsidRDefault="00486BA4" w:rsidP="00746F34">
      <w:pPr>
        <w:rPr>
          <w:color w:val="1F497D" w:themeColor="text2"/>
          <w:lang w:val="nl-BE"/>
        </w:rPr>
      </w:pPr>
    </w:p>
    <w:p w:rsidR="00486BA4" w:rsidRPr="00F247A3" w:rsidRDefault="00486BA4" w:rsidP="00F247A3">
      <w:pPr>
        <w:ind w:left="720"/>
        <w:rPr>
          <w:color w:val="1F497D" w:themeColor="text2"/>
          <w:lang w:val="nl-BE"/>
        </w:rPr>
      </w:pPr>
      <w:r w:rsidRPr="00F247A3">
        <w:rPr>
          <w:color w:val="1F497D" w:themeColor="text2"/>
          <w:lang w:val="nl-BE"/>
        </w:rPr>
        <w:t>- Som van de formele ladingen van een molecule of een ion moet gelijk zijn aan de lading van de molecule of het ion.</w:t>
      </w:r>
    </w:p>
    <w:p w:rsidR="00486BA4" w:rsidRPr="00F247A3" w:rsidRDefault="00486BA4" w:rsidP="00746F34">
      <w:pPr>
        <w:rPr>
          <w:color w:val="1F497D" w:themeColor="text2"/>
          <w:lang w:val="nl-BE"/>
        </w:rPr>
      </w:pPr>
    </w:p>
    <w:p w:rsidR="00486BA4" w:rsidRPr="00F247A3" w:rsidRDefault="00486BA4" w:rsidP="00F247A3">
      <w:pPr>
        <w:ind w:firstLine="720"/>
        <w:rPr>
          <w:color w:val="1F497D" w:themeColor="text2"/>
          <w:lang w:val="nl-BE"/>
        </w:rPr>
      </w:pPr>
      <w:r w:rsidRPr="00F247A3">
        <w:rPr>
          <w:color w:val="1F497D" w:themeColor="text2"/>
          <w:lang w:val="nl-BE"/>
        </w:rPr>
        <w:t xml:space="preserve">- Lewisstructuur bepalen: </w:t>
      </w:r>
    </w:p>
    <w:p w:rsidR="00486BA4" w:rsidRPr="00F247A3" w:rsidRDefault="00486BA4" w:rsidP="00746F34">
      <w:pPr>
        <w:rPr>
          <w:color w:val="1F497D" w:themeColor="text2"/>
          <w:lang w:val="nl-BE"/>
        </w:rPr>
      </w:pPr>
      <w:r w:rsidRPr="00F247A3">
        <w:rPr>
          <w:color w:val="1F497D" w:themeColor="text2"/>
          <w:lang w:val="nl-BE"/>
        </w:rPr>
        <w:tab/>
      </w:r>
      <w:r w:rsidRPr="00F247A3">
        <w:rPr>
          <w:color w:val="1F497D" w:themeColor="text2"/>
          <w:lang w:val="nl-BE"/>
        </w:rPr>
        <w:tab/>
        <w:t>- Formele ladingen 0 ==&gt; beste structuur</w:t>
      </w:r>
    </w:p>
    <w:p w:rsidR="00486BA4" w:rsidRPr="00F247A3" w:rsidRDefault="00486BA4" w:rsidP="00746F34">
      <w:pPr>
        <w:rPr>
          <w:color w:val="1F497D" w:themeColor="text2"/>
          <w:lang w:val="nl-BE"/>
        </w:rPr>
      </w:pPr>
      <w:r w:rsidRPr="00F247A3">
        <w:rPr>
          <w:color w:val="1F497D" w:themeColor="text2"/>
          <w:lang w:val="nl-BE"/>
        </w:rPr>
        <w:tab/>
      </w:r>
      <w:r w:rsidRPr="00F247A3">
        <w:rPr>
          <w:color w:val="1F497D" w:themeColor="text2"/>
          <w:lang w:val="nl-BE"/>
        </w:rPr>
        <w:tab/>
        <w:t xml:space="preserve">- Als formele ladingen niet nul ==&gt; structuur met laagste aantal </w:t>
      </w:r>
      <w:r w:rsidRPr="00F247A3">
        <w:rPr>
          <w:color w:val="1F497D" w:themeColor="text2"/>
          <w:lang w:val="nl-BE"/>
        </w:rPr>
        <w:tab/>
      </w:r>
      <w:r w:rsidRPr="00F247A3">
        <w:rPr>
          <w:color w:val="1F497D" w:themeColor="text2"/>
          <w:lang w:val="nl-BE"/>
        </w:rPr>
        <w:tab/>
      </w:r>
      <w:r w:rsidRPr="00F247A3">
        <w:rPr>
          <w:color w:val="1F497D" w:themeColor="text2"/>
          <w:lang w:val="nl-BE"/>
        </w:rPr>
        <w:tab/>
        <w:t xml:space="preserve">  formele ladingen.</w:t>
      </w:r>
    </w:p>
    <w:p w:rsidR="00486BA4" w:rsidRPr="00F247A3" w:rsidRDefault="00486BA4" w:rsidP="00746F34">
      <w:pPr>
        <w:rPr>
          <w:color w:val="1F497D" w:themeColor="text2"/>
          <w:lang w:val="nl-BE"/>
        </w:rPr>
      </w:pPr>
      <w:r w:rsidRPr="00F247A3">
        <w:rPr>
          <w:color w:val="1F497D" w:themeColor="text2"/>
          <w:lang w:val="nl-BE"/>
        </w:rPr>
        <w:lastRenderedPageBreak/>
        <w:tab/>
      </w:r>
      <w:r w:rsidRPr="00F247A3">
        <w:rPr>
          <w:color w:val="1F497D" w:themeColor="text2"/>
          <w:lang w:val="nl-BE"/>
        </w:rPr>
        <w:tab/>
        <w:t xml:space="preserve">- In moleculen, 2 atomen met zelfde teken formele lading ==&gt; </w:t>
      </w:r>
      <w:r w:rsidRPr="00F247A3">
        <w:rPr>
          <w:color w:val="1F497D" w:themeColor="text2"/>
          <w:lang w:val="nl-BE"/>
        </w:rPr>
        <w:tab/>
      </w:r>
      <w:r w:rsidRPr="00F247A3">
        <w:rPr>
          <w:color w:val="1F497D" w:themeColor="text2"/>
          <w:lang w:val="nl-BE"/>
        </w:rPr>
        <w:tab/>
      </w:r>
      <w:r w:rsidRPr="00F247A3">
        <w:rPr>
          <w:color w:val="1F497D" w:themeColor="text2"/>
          <w:lang w:val="nl-BE"/>
        </w:rPr>
        <w:tab/>
        <w:t xml:space="preserve">  onwaarschijnlijk.</w:t>
      </w:r>
    </w:p>
    <w:p w:rsidR="00486BA4" w:rsidRPr="00F247A3" w:rsidRDefault="00486BA4" w:rsidP="00746F34">
      <w:pPr>
        <w:rPr>
          <w:color w:val="1F497D" w:themeColor="text2"/>
          <w:lang w:val="nl-BE"/>
        </w:rPr>
      </w:pPr>
      <w:r w:rsidRPr="00F247A3">
        <w:rPr>
          <w:color w:val="1F497D" w:themeColor="text2"/>
          <w:lang w:val="nl-BE"/>
        </w:rPr>
        <w:tab/>
      </w:r>
      <w:r w:rsidRPr="00F247A3">
        <w:rPr>
          <w:color w:val="1F497D" w:themeColor="text2"/>
          <w:lang w:val="nl-BE"/>
        </w:rPr>
        <w:tab/>
        <w:t xml:space="preserve">- Structuur met neg. formele lading op atoom met grootste ENW is de </w:t>
      </w:r>
      <w:r w:rsidRPr="00F247A3">
        <w:rPr>
          <w:color w:val="1F497D" w:themeColor="text2"/>
          <w:lang w:val="nl-BE"/>
        </w:rPr>
        <w:tab/>
      </w:r>
      <w:r w:rsidRPr="00F247A3">
        <w:rPr>
          <w:color w:val="1F497D" w:themeColor="text2"/>
          <w:lang w:val="nl-BE"/>
        </w:rPr>
        <w:tab/>
        <w:t xml:space="preserve">  beste.</w:t>
      </w:r>
    </w:p>
    <w:p w:rsidR="00746F34" w:rsidRPr="00F247A3" w:rsidRDefault="00746F34" w:rsidP="00746F34">
      <w:pPr>
        <w:rPr>
          <w:color w:val="1F497D" w:themeColor="text2"/>
          <w:lang w:val="nl-BE"/>
        </w:rPr>
      </w:pPr>
    </w:p>
    <w:p w:rsidR="00486BA4" w:rsidRPr="00F247A3" w:rsidRDefault="00B854EE" w:rsidP="00F247A3">
      <w:pPr>
        <w:ind w:firstLine="360"/>
        <w:rPr>
          <w:color w:val="1F497D" w:themeColor="text2"/>
          <w:lang w:val="nl-BE"/>
        </w:rPr>
      </w:pPr>
      <w:r w:rsidRPr="00F247A3">
        <w:rPr>
          <w:color w:val="1F497D" w:themeColor="text2"/>
          <w:lang w:val="nl-BE"/>
        </w:rPr>
        <w:t>- Juiste skeletstructuur bepalen.</w:t>
      </w: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Wat is het verschil tussen </w:t>
      </w:r>
      <w:proofErr w:type="spellStart"/>
      <w:r w:rsidRPr="00746F34">
        <w:rPr>
          <w:lang w:val="nl-BE"/>
        </w:rPr>
        <w:t>sp</w:t>
      </w:r>
      <w:proofErr w:type="spellEnd"/>
      <w:r w:rsidRPr="00746F34">
        <w:rPr>
          <w:lang w:val="nl-BE"/>
        </w:rPr>
        <w:t>, sp2 en sp3 hybridisatie?</w:t>
      </w:r>
    </w:p>
    <w:p w:rsidR="00746F34" w:rsidRPr="00FD4BCD" w:rsidRDefault="00FD4BCD" w:rsidP="00FD4BCD">
      <w:pPr>
        <w:ind w:left="360"/>
        <w:rPr>
          <w:color w:val="1F497D" w:themeColor="text2"/>
          <w:lang w:val="nl-BE"/>
        </w:rPr>
      </w:pPr>
      <w:r w:rsidRPr="00FD4BCD">
        <w:rPr>
          <w:color w:val="1F497D" w:themeColor="text2"/>
          <w:lang w:val="nl-BE"/>
        </w:rPr>
        <w:t xml:space="preserve">De term ‘hybridisatie’ wordt gebruikt om te verklaren waarom een element meerdere bindingen aangaat dan dat men zou verwachten. Neem CH4 bijvoorbeeld, waarin het C atoom de elektronenconfiguratie (He)2s^2 2p^2 heeft. Men zou dus aannemen dat dit C atoom maar twee </w:t>
      </w:r>
      <w:proofErr w:type="spellStart"/>
      <w:r w:rsidRPr="00FD4BCD">
        <w:rPr>
          <w:color w:val="1F497D" w:themeColor="text2"/>
          <w:lang w:val="nl-BE"/>
        </w:rPr>
        <w:t>covalente</w:t>
      </w:r>
      <w:proofErr w:type="spellEnd"/>
      <w:r w:rsidRPr="00FD4BCD">
        <w:rPr>
          <w:color w:val="1F497D" w:themeColor="text2"/>
          <w:lang w:val="nl-BE"/>
        </w:rPr>
        <w:t xml:space="preserve"> bindingen zou kunnen vormen. Hij heeft er echter vier. Men zegt dan dat een elektron van de s orbitaal ‘gepromoveerd’ wordt daar de p orbitaal. Omdat de 2s en 2p </w:t>
      </w:r>
      <w:proofErr w:type="spellStart"/>
      <w:r w:rsidRPr="00FD4BCD">
        <w:rPr>
          <w:color w:val="1F497D" w:themeColor="text2"/>
          <w:lang w:val="nl-BE"/>
        </w:rPr>
        <w:t>orbitalen</w:t>
      </w:r>
      <w:proofErr w:type="spellEnd"/>
      <w:r w:rsidRPr="00FD4BCD">
        <w:rPr>
          <w:color w:val="1F497D" w:themeColor="text2"/>
          <w:lang w:val="nl-BE"/>
        </w:rPr>
        <w:t xml:space="preserve"> van koolstof relatief dicht bij elkaar liggen, is de benodigde energie echter relatief klein. Door deze promotie ontstaat een </w:t>
      </w:r>
      <w:proofErr w:type="spellStart"/>
      <w:r w:rsidRPr="00FD4BCD">
        <w:rPr>
          <w:color w:val="1F497D" w:themeColor="text2"/>
          <w:lang w:val="nl-BE"/>
        </w:rPr>
        <w:t>geexciteerde</w:t>
      </w:r>
      <w:proofErr w:type="spellEnd"/>
      <w:r w:rsidRPr="00FD4BCD">
        <w:rPr>
          <w:color w:val="1F497D" w:themeColor="text2"/>
          <w:lang w:val="nl-BE"/>
        </w:rPr>
        <w:t xml:space="preserve"> toestand. Dit geven we aan door een sterretje te plaatsen bij het chemische symbool. Hierdoor kan het C atoom wel 4 bindingen aangaan. De s en p orbitaal worden dan samengenomen als 1 orbitaal, in dit geval het sp^3 orbitaal. De bindingscapaciteit van een sp3 orbitaal gelijk is aan 2.0. Dit is hoger dan die van het s orbitaal, 1, en die van het p orbitaal, 1.732. Daarom zijn de chemische bindingen gevormd uit sp3 hybride </w:t>
      </w:r>
      <w:proofErr w:type="spellStart"/>
      <w:r w:rsidRPr="00FD4BCD">
        <w:rPr>
          <w:color w:val="1F497D" w:themeColor="text2"/>
          <w:lang w:val="nl-BE"/>
        </w:rPr>
        <w:t>orbitalen</w:t>
      </w:r>
      <w:proofErr w:type="spellEnd"/>
      <w:r w:rsidRPr="00FD4BCD">
        <w:rPr>
          <w:color w:val="1F497D" w:themeColor="text2"/>
          <w:lang w:val="nl-BE"/>
        </w:rPr>
        <w:t xml:space="preserve"> sterker dan die gevormd uit s of p </w:t>
      </w:r>
      <w:proofErr w:type="spellStart"/>
      <w:r w:rsidRPr="00FD4BCD">
        <w:rPr>
          <w:color w:val="1F497D" w:themeColor="text2"/>
          <w:lang w:val="nl-BE"/>
        </w:rPr>
        <w:t>orbitalen</w:t>
      </w:r>
      <w:proofErr w:type="spellEnd"/>
      <w:r w:rsidRPr="00FD4BCD">
        <w:rPr>
          <w:color w:val="1F497D" w:themeColor="text2"/>
          <w:lang w:val="nl-BE"/>
        </w:rPr>
        <w:t xml:space="preserve">. Het verschil tussen de verschillende soorten hybridisatie ligt dan in het feit dat voor een sp^3 hybridisatie ervoor gezorgd wordt voor 4 mogelijke bindingen, bij sp^2 voor 3 en bij </w:t>
      </w:r>
      <w:proofErr w:type="spellStart"/>
      <w:r w:rsidRPr="00FD4BCD">
        <w:rPr>
          <w:color w:val="1F497D" w:themeColor="text2"/>
          <w:lang w:val="nl-BE"/>
        </w:rPr>
        <w:t>sp</w:t>
      </w:r>
      <w:proofErr w:type="spellEnd"/>
      <w:r w:rsidRPr="00FD4BCD">
        <w:rPr>
          <w:color w:val="1F497D" w:themeColor="text2"/>
          <w:lang w:val="nl-BE"/>
        </w:rPr>
        <w:t xml:space="preserve"> hybridisatie voor 2. De bindingscapaciteit van sp^2 is 1.991 en van </w:t>
      </w:r>
      <w:proofErr w:type="spellStart"/>
      <w:r w:rsidRPr="00FD4BCD">
        <w:rPr>
          <w:color w:val="1F497D" w:themeColor="text2"/>
          <w:lang w:val="nl-BE"/>
        </w:rPr>
        <w:t>sp</w:t>
      </w:r>
      <w:proofErr w:type="spellEnd"/>
      <w:r w:rsidRPr="00FD4BCD">
        <w:rPr>
          <w:color w:val="1F497D" w:themeColor="text2"/>
          <w:lang w:val="nl-BE"/>
        </w:rPr>
        <w:t xml:space="preserve"> 1.932. Nog een verschil ligt in de vorm (=hoekwaarschijnlijkheid) van het gehybridiseerde orbitaal. (zie cursus voor de tekeningetjes)</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Hoe ontstaan, in VB theorie, enkele bindingen en dubbele bindingen?</w:t>
      </w:r>
    </w:p>
    <w:p w:rsidR="00746F34" w:rsidRPr="00FD4BCD" w:rsidRDefault="00FD4BCD" w:rsidP="00FD4BCD">
      <w:pPr>
        <w:ind w:left="360"/>
        <w:rPr>
          <w:color w:val="1F497D" w:themeColor="text2"/>
          <w:lang w:val="nl-BE"/>
        </w:rPr>
      </w:pPr>
      <w:r w:rsidRPr="00FD4BCD">
        <w:rPr>
          <w:color w:val="1F497D" w:themeColor="text2"/>
          <w:lang w:val="nl-BE"/>
        </w:rPr>
        <w:t xml:space="preserve">Dubbele bindingen ontstaan door een zijdelingse overlap van de niet-gehybridiseerde p </w:t>
      </w:r>
      <w:proofErr w:type="spellStart"/>
      <w:r w:rsidRPr="00FD4BCD">
        <w:rPr>
          <w:color w:val="1F497D" w:themeColor="text2"/>
          <w:lang w:val="nl-BE"/>
        </w:rPr>
        <w:t>orbitalen</w:t>
      </w:r>
      <w:proofErr w:type="spellEnd"/>
      <w:r w:rsidRPr="00FD4BCD">
        <w:rPr>
          <w:color w:val="1F497D" w:themeColor="text2"/>
          <w:lang w:val="nl-BE"/>
        </w:rPr>
        <w: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Vergelijk kort valentiebindingstheorie met moleculaire orbitaal theorie.</w:t>
      </w:r>
    </w:p>
    <w:p w:rsidR="00746F34" w:rsidRDefault="00FD4BCD" w:rsidP="00FD4BCD">
      <w:pPr>
        <w:ind w:left="360"/>
        <w:rPr>
          <w:color w:val="1F497D" w:themeColor="text2"/>
          <w:lang w:val="nl-BE"/>
        </w:rPr>
      </w:pPr>
      <w:r>
        <w:rPr>
          <w:color w:val="1F497D" w:themeColor="text2"/>
          <w:lang w:val="nl-BE"/>
        </w:rPr>
        <w:t xml:space="preserve">VB: Elektronen </w:t>
      </w:r>
      <w:proofErr w:type="spellStart"/>
      <w:r>
        <w:rPr>
          <w:color w:val="1F497D" w:themeColor="text2"/>
          <w:lang w:val="nl-BE"/>
        </w:rPr>
        <w:t>gelocaliseerd</w:t>
      </w:r>
      <w:proofErr w:type="spellEnd"/>
      <w:r>
        <w:rPr>
          <w:color w:val="1F497D" w:themeColor="text2"/>
          <w:lang w:val="nl-BE"/>
        </w:rPr>
        <w:t xml:space="preserve"> in specifieke bindingen, binding vereist orbitaal overlap (berekenen via overlapintegraal S) en per overlappend orbitaal minstens 1 max. 2 elektronen.</w:t>
      </w:r>
    </w:p>
    <w:p w:rsidR="00FD4BCD" w:rsidRDefault="00FD4BCD" w:rsidP="00FD4BCD">
      <w:pPr>
        <w:ind w:left="360"/>
        <w:rPr>
          <w:color w:val="1F497D" w:themeColor="text2"/>
          <w:lang w:val="nl-BE"/>
        </w:rPr>
      </w:pPr>
    </w:p>
    <w:p w:rsidR="00FD4BCD" w:rsidRPr="00FD4BCD" w:rsidRDefault="00FD4BCD" w:rsidP="00FD4BCD">
      <w:pPr>
        <w:ind w:left="360"/>
        <w:rPr>
          <w:color w:val="1F497D" w:themeColor="text2"/>
          <w:lang w:val="nl-BE"/>
        </w:rPr>
      </w:pPr>
      <w:r>
        <w:rPr>
          <w:color w:val="1F497D" w:themeColor="text2"/>
          <w:lang w:val="nl-BE"/>
        </w:rPr>
        <w:t xml:space="preserve">Bij MO zijn </w:t>
      </w:r>
      <w:proofErr w:type="spellStart"/>
      <w:r>
        <w:rPr>
          <w:color w:val="1F497D" w:themeColor="text2"/>
          <w:lang w:val="nl-BE"/>
        </w:rPr>
        <w:t>molecuulorbitalen</w:t>
      </w:r>
      <w:proofErr w:type="spellEnd"/>
      <w:r>
        <w:rPr>
          <w:color w:val="1F497D" w:themeColor="text2"/>
          <w:lang w:val="nl-BE"/>
        </w:rPr>
        <w:t xml:space="preserve"> verspreid over gehele moleculen en zijn </w:t>
      </w:r>
      <w:proofErr w:type="spellStart"/>
      <w:r>
        <w:rPr>
          <w:color w:val="1F497D" w:themeColor="text2"/>
          <w:lang w:val="nl-BE"/>
        </w:rPr>
        <w:t>gedelocaliseerd</w:t>
      </w:r>
      <w:proofErr w:type="spellEnd"/>
      <w:r>
        <w:rPr>
          <w:color w:val="1F497D" w:themeColor="text2"/>
          <w:lang w:val="nl-BE"/>
        </w:rPr>
        <w:t xml:space="preserve"> (hebben niet slechts betrekking op 1 binding). Bij VB theorie zijn de </w:t>
      </w:r>
      <w:proofErr w:type="spellStart"/>
      <w:r>
        <w:rPr>
          <w:color w:val="1F497D" w:themeColor="text2"/>
          <w:lang w:val="nl-BE"/>
        </w:rPr>
        <w:t>orbitalen</w:t>
      </w:r>
      <w:proofErr w:type="spellEnd"/>
      <w:r>
        <w:rPr>
          <w:color w:val="1F497D" w:themeColor="text2"/>
          <w:lang w:val="nl-BE"/>
        </w:rPr>
        <w:t xml:space="preserve"> gelokaliseerd op een specifieke plaats (steeds betrekking op 1 binding). MO geeft de correcte energieën weer.</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Leg het begrip </w:t>
      </w:r>
      <w:proofErr w:type="spellStart"/>
      <w:r w:rsidRPr="00746F34">
        <w:rPr>
          <w:lang w:val="nl-BE"/>
        </w:rPr>
        <w:t>elektronegativiteit</w:t>
      </w:r>
      <w:proofErr w:type="spellEnd"/>
      <w:r w:rsidRPr="00746F34">
        <w:rPr>
          <w:lang w:val="nl-BE"/>
        </w:rPr>
        <w:t xml:space="preserve"> uit, en een korte beschrijving van een aantal schalen.</w:t>
      </w:r>
    </w:p>
    <w:p w:rsidR="00FD4BCD" w:rsidRPr="00FD4BCD" w:rsidRDefault="00FD4BCD" w:rsidP="00FD4BCD">
      <w:pPr>
        <w:ind w:left="360"/>
        <w:rPr>
          <w:color w:val="1F497D" w:themeColor="text2"/>
          <w:lang w:val="nl-BE"/>
        </w:rPr>
      </w:pPr>
      <w:r w:rsidRPr="00FD4BCD">
        <w:rPr>
          <w:color w:val="1F497D" w:themeColor="text2"/>
          <w:lang w:val="nl-BE"/>
        </w:rPr>
        <w:t xml:space="preserve">De </w:t>
      </w:r>
      <w:proofErr w:type="spellStart"/>
      <w:r w:rsidRPr="00FD4BCD">
        <w:rPr>
          <w:color w:val="1F497D" w:themeColor="text2"/>
          <w:lang w:val="nl-BE"/>
        </w:rPr>
        <w:t>elektronegativiteit</w:t>
      </w:r>
      <w:proofErr w:type="spellEnd"/>
      <w:r w:rsidRPr="00FD4BCD">
        <w:rPr>
          <w:color w:val="1F497D" w:themeColor="text2"/>
          <w:lang w:val="nl-BE"/>
        </w:rPr>
        <w:t xml:space="preserve"> van een element is de mate waarin een atoom van dat element de neiging vertoont om bindende elektronen naar zich toe te trekken.</w:t>
      </w:r>
    </w:p>
    <w:p w:rsidR="00FD4BCD" w:rsidRPr="00FD4BCD" w:rsidRDefault="00FD4BCD" w:rsidP="00FD4BCD">
      <w:pPr>
        <w:ind w:left="360"/>
        <w:rPr>
          <w:color w:val="1F497D" w:themeColor="text2"/>
          <w:lang w:val="nl-BE"/>
        </w:rPr>
      </w:pPr>
      <w:r w:rsidRPr="00FD4BCD">
        <w:rPr>
          <w:color w:val="1F497D" w:themeColor="text2"/>
          <w:lang w:val="nl-BE"/>
        </w:rPr>
        <w:lastRenderedPageBreak/>
        <w:t xml:space="preserve">1) De </w:t>
      </w:r>
      <w:proofErr w:type="spellStart"/>
      <w:r w:rsidRPr="00FD4BCD">
        <w:rPr>
          <w:color w:val="1F497D" w:themeColor="text2"/>
          <w:lang w:val="nl-BE"/>
        </w:rPr>
        <w:t>Mulliken-elektronegativiteiten</w:t>
      </w:r>
      <w:proofErr w:type="spellEnd"/>
      <w:r w:rsidRPr="00FD4BCD">
        <w:rPr>
          <w:color w:val="1F497D" w:themeColor="text2"/>
          <w:lang w:val="nl-BE"/>
        </w:rPr>
        <w:t xml:space="preserve">: de </w:t>
      </w:r>
      <w:proofErr w:type="spellStart"/>
      <w:r w:rsidRPr="00FD4BCD">
        <w:rPr>
          <w:color w:val="1F497D" w:themeColor="text2"/>
          <w:lang w:val="nl-BE"/>
        </w:rPr>
        <w:t>elektronegativiteit</w:t>
      </w:r>
      <w:proofErr w:type="spellEnd"/>
      <w:r w:rsidRPr="00FD4BCD">
        <w:rPr>
          <w:color w:val="1F497D" w:themeColor="text2"/>
          <w:lang w:val="nl-BE"/>
        </w:rPr>
        <w:t xml:space="preserve"> X= (I-E)/2 waarbij I de ionisatiepotentiaal (positief getal, staat voor afstaan van een elektron) en E de elektronaffiniteit (negatief getal, staat voor opnemen van een elektron) is.</w:t>
      </w:r>
    </w:p>
    <w:p w:rsidR="00FD4BCD" w:rsidRPr="00FD4BCD" w:rsidRDefault="00FD4BCD" w:rsidP="00FD4BCD">
      <w:pPr>
        <w:ind w:left="360"/>
        <w:rPr>
          <w:color w:val="1F497D" w:themeColor="text2"/>
          <w:lang w:val="nl-BE"/>
        </w:rPr>
      </w:pPr>
      <w:r w:rsidRPr="00FD4BCD">
        <w:rPr>
          <w:color w:val="1F497D" w:themeColor="text2"/>
          <w:lang w:val="nl-BE"/>
        </w:rPr>
        <w:t xml:space="preserve">2) De </w:t>
      </w:r>
      <w:proofErr w:type="spellStart"/>
      <w:r w:rsidRPr="00FD4BCD">
        <w:rPr>
          <w:color w:val="1F497D" w:themeColor="text2"/>
          <w:lang w:val="nl-BE"/>
        </w:rPr>
        <w:t>Pauling-elektronegativiteit</w:t>
      </w:r>
      <w:proofErr w:type="spellEnd"/>
      <w:r w:rsidRPr="00FD4BCD">
        <w:rPr>
          <w:color w:val="1F497D" w:themeColor="text2"/>
          <w:lang w:val="nl-BE"/>
        </w:rPr>
        <w:t xml:space="preserve">: het verschil in </w:t>
      </w:r>
      <w:proofErr w:type="spellStart"/>
      <w:r w:rsidRPr="00FD4BCD">
        <w:rPr>
          <w:color w:val="1F497D" w:themeColor="text2"/>
          <w:lang w:val="nl-BE"/>
        </w:rPr>
        <w:t>elektronegativiteit</w:t>
      </w:r>
      <w:proofErr w:type="spellEnd"/>
      <w:r w:rsidRPr="00FD4BCD">
        <w:rPr>
          <w:color w:val="1F497D" w:themeColor="text2"/>
          <w:lang w:val="nl-BE"/>
        </w:rPr>
        <w:t xml:space="preserve"> tussen de atomen A en B is evenredig met het verschil tussen de bindingsenergieën van de molecule A-B en het meetkundig gemiddelde van de bindingsenergieën van de molecule A-A en B-B. </w:t>
      </w:r>
    </w:p>
    <w:p w:rsidR="00FD4BCD" w:rsidRPr="00FD4BCD" w:rsidRDefault="00FD4BCD" w:rsidP="00FD4BCD">
      <w:pPr>
        <w:ind w:firstLine="360"/>
        <w:rPr>
          <w:color w:val="1F497D" w:themeColor="text2"/>
          <w:lang w:val="en-US"/>
        </w:rPr>
      </w:pPr>
      <w:r w:rsidRPr="00FD4BCD">
        <w:rPr>
          <w:color w:val="1F497D" w:themeColor="text2"/>
          <w:lang w:val="nl-BE"/>
        </w:rPr>
        <w:t>Δ</w:t>
      </w:r>
      <w:r w:rsidRPr="00FD4BCD">
        <w:rPr>
          <w:color w:val="1F497D" w:themeColor="text2"/>
          <w:lang w:val="en-US"/>
        </w:rPr>
        <w:t>’ = D(A-B) – {D(A-A) * D(B-B)}^1/2</w:t>
      </w:r>
    </w:p>
    <w:p w:rsidR="00FD4BCD" w:rsidRPr="00FD4BCD" w:rsidRDefault="00FD4BCD" w:rsidP="00FD4BCD">
      <w:pPr>
        <w:ind w:left="360"/>
        <w:rPr>
          <w:color w:val="1F497D" w:themeColor="text2"/>
          <w:lang w:val="nl-BE"/>
        </w:rPr>
      </w:pPr>
      <w:r w:rsidRPr="00FD4BCD">
        <w:rPr>
          <w:color w:val="1F497D" w:themeColor="text2"/>
          <w:lang w:val="nl-BE"/>
        </w:rPr>
        <w:t xml:space="preserve">Bovendien vertoont de absolute waarde van het verschil in </w:t>
      </w:r>
      <w:proofErr w:type="spellStart"/>
      <w:r w:rsidRPr="00FD4BCD">
        <w:rPr>
          <w:color w:val="1F497D" w:themeColor="text2"/>
          <w:lang w:val="nl-BE"/>
        </w:rPr>
        <w:t>elektronegativiteiten</w:t>
      </w:r>
      <w:proofErr w:type="spellEnd"/>
      <w:r w:rsidRPr="00FD4BCD">
        <w:rPr>
          <w:color w:val="1F497D" w:themeColor="text2"/>
          <w:lang w:val="nl-BE"/>
        </w:rPr>
        <w:t xml:space="preserve"> tussen A en B volgende relatie met Δ’: |</w:t>
      </w:r>
      <w:proofErr w:type="spellStart"/>
      <w:r w:rsidRPr="00FD4BCD">
        <w:rPr>
          <w:color w:val="1F497D" w:themeColor="text2"/>
          <w:lang w:val="nl-BE"/>
        </w:rPr>
        <w:t>Xa-Xb</w:t>
      </w:r>
      <w:proofErr w:type="spellEnd"/>
      <w:r w:rsidRPr="00FD4BCD">
        <w:rPr>
          <w:color w:val="1F497D" w:themeColor="text2"/>
          <w:lang w:val="nl-BE"/>
        </w:rPr>
        <w:t>| = V(Δ’/30)</w:t>
      </w:r>
    </w:p>
    <w:p w:rsidR="00746F34" w:rsidRPr="00FD4BCD" w:rsidRDefault="00FD4BCD" w:rsidP="00FD4BCD">
      <w:pPr>
        <w:ind w:left="360"/>
        <w:rPr>
          <w:color w:val="1F497D" w:themeColor="text2"/>
          <w:lang w:val="nl-BE"/>
        </w:rPr>
      </w:pPr>
      <w:r w:rsidRPr="00FD4BCD">
        <w:rPr>
          <w:color w:val="1F497D" w:themeColor="text2"/>
          <w:lang w:val="nl-BE"/>
        </w:rPr>
        <w:t>3) Alfred-</w:t>
      </w:r>
      <w:proofErr w:type="spellStart"/>
      <w:r w:rsidRPr="00FD4BCD">
        <w:rPr>
          <w:color w:val="1F497D" w:themeColor="text2"/>
          <w:lang w:val="nl-BE"/>
        </w:rPr>
        <w:t>Rochow</w:t>
      </w:r>
      <w:proofErr w:type="spellEnd"/>
      <w:r w:rsidRPr="00FD4BCD">
        <w:rPr>
          <w:color w:val="1F497D" w:themeColor="text2"/>
          <w:lang w:val="nl-BE"/>
        </w:rPr>
        <w:t xml:space="preserve"> </w:t>
      </w:r>
      <w:proofErr w:type="spellStart"/>
      <w:r w:rsidRPr="00FD4BCD">
        <w:rPr>
          <w:color w:val="1F497D" w:themeColor="text2"/>
          <w:lang w:val="nl-BE"/>
        </w:rPr>
        <w:t>elektronegativiteitsschalen</w:t>
      </w:r>
      <w:proofErr w:type="spellEnd"/>
      <w:r w:rsidRPr="00FD4BCD">
        <w:rPr>
          <w:color w:val="1F497D" w:themeColor="text2"/>
          <w:lang w:val="nl-BE"/>
        </w:rPr>
        <w:t>: X = (0.359*</w:t>
      </w:r>
      <w:proofErr w:type="spellStart"/>
      <w:r w:rsidRPr="00FD4BCD">
        <w:rPr>
          <w:color w:val="1F497D" w:themeColor="text2"/>
          <w:lang w:val="nl-BE"/>
        </w:rPr>
        <w:t>Zeff</w:t>
      </w:r>
      <w:proofErr w:type="spellEnd"/>
      <w:r w:rsidRPr="00FD4BCD">
        <w:rPr>
          <w:color w:val="1F497D" w:themeColor="text2"/>
          <w:lang w:val="nl-BE"/>
        </w:rPr>
        <w:t xml:space="preserve">)/rcov^2 + 0.744 met </w:t>
      </w:r>
      <w:proofErr w:type="spellStart"/>
      <w:r w:rsidRPr="00FD4BCD">
        <w:rPr>
          <w:color w:val="1F497D" w:themeColor="text2"/>
          <w:lang w:val="nl-BE"/>
        </w:rPr>
        <w:t>Zeff</w:t>
      </w:r>
      <w:proofErr w:type="spellEnd"/>
      <w:r w:rsidRPr="00FD4BCD">
        <w:rPr>
          <w:color w:val="1F497D" w:themeColor="text2"/>
          <w:lang w:val="nl-BE"/>
        </w:rPr>
        <w:t xml:space="preserve"> de effectieve kernlading en </w:t>
      </w:r>
      <w:proofErr w:type="spellStart"/>
      <w:r w:rsidRPr="00FD4BCD">
        <w:rPr>
          <w:color w:val="1F497D" w:themeColor="text2"/>
          <w:lang w:val="nl-BE"/>
        </w:rPr>
        <w:t>rcov</w:t>
      </w:r>
      <w:proofErr w:type="spellEnd"/>
      <w:r w:rsidRPr="00FD4BCD">
        <w:rPr>
          <w:color w:val="1F497D" w:themeColor="text2"/>
          <w:lang w:val="nl-BE"/>
        </w:rPr>
        <w:t xml:space="preserve"> de </w:t>
      </w:r>
      <w:proofErr w:type="spellStart"/>
      <w:r w:rsidRPr="00FD4BCD">
        <w:rPr>
          <w:color w:val="1F497D" w:themeColor="text2"/>
          <w:lang w:val="nl-BE"/>
        </w:rPr>
        <w:t>covalentstraal</w:t>
      </w:r>
      <w:proofErr w:type="spellEnd"/>
      <w:r w:rsidRPr="00FD4BCD">
        <w:rPr>
          <w:color w:val="1F497D" w:themeColor="text2"/>
          <w:lang w:val="nl-BE"/>
        </w:rPr>
        <w:t>.</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Welke bindingskarakteristieken ken je en relateer deze aan MO, VB of Lewis structuren.</w:t>
      </w:r>
    </w:p>
    <w:p w:rsidR="000B11C8" w:rsidRPr="000B11C8" w:rsidRDefault="000B11C8" w:rsidP="000B11C8">
      <w:pPr>
        <w:ind w:left="360"/>
        <w:rPr>
          <w:color w:val="1F497D" w:themeColor="text2"/>
          <w:lang w:val="nl-BE"/>
        </w:rPr>
      </w:pPr>
      <w:r w:rsidRPr="000B11C8">
        <w:rPr>
          <w:color w:val="1F497D" w:themeColor="text2"/>
          <w:lang w:val="nl-BE"/>
        </w:rPr>
        <w:t xml:space="preserve">Als eerste hebben we de bindingsorde. De definitie hiervan is de volgende: De bindingsorde is gelijk aan het aantal bindende elektronparen die door de twee atomen gedeeld worden. Ook voor </w:t>
      </w:r>
      <w:proofErr w:type="spellStart"/>
      <w:r w:rsidRPr="000B11C8">
        <w:rPr>
          <w:color w:val="1F497D" w:themeColor="text2"/>
          <w:lang w:val="nl-BE"/>
        </w:rPr>
        <w:t>polyatomische</w:t>
      </w:r>
      <w:proofErr w:type="spellEnd"/>
      <w:r w:rsidRPr="000B11C8">
        <w:rPr>
          <w:color w:val="1F497D" w:themeColor="text2"/>
          <w:lang w:val="nl-BE"/>
        </w:rPr>
        <w:t xml:space="preserve"> moleculen kunnen bindingsordes zowel een geheel als een niet-geheel getal zijn. Behandelen we eerst enkele gehele bindingsorden.</w:t>
      </w:r>
    </w:p>
    <w:p w:rsidR="000B11C8" w:rsidRPr="000B11C8" w:rsidRDefault="000B11C8" w:rsidP="000B11C8">
      <w:pPr>
        <w:ind w:left="360"/>
        <w:rPr>
          <w:color w:val="1F497D" w:themeColor="text2"/>
          <w:lang w:val="nl-BE"/>
        </w:rPr>
      </w:pPr>
      <w:r w:rsidRPr="000B11C8">
        <w:rPr>
          <w:color w:val="1F497D" w:themeColor="text2"/>
          <w:lang w:val="nl-BE"/>
        </w:rPr>
        <w:t>Bindingsorde 1: Dit is de bindingsorde voor het geval er slechts een enkele binding tussen beide atomen aanwezig is. Waterstof, ammoniak en methaan zijn allemaal van de eerste bindingsorde.</w:t>
      </w:r>
    </w:p>
    <w:p w:rsidR="000B11C8" w:rsidRPr="000B11C8" w:rsidRDefault="000B11C8" w:rsidP="000B11C8">
      <w:pPr>
        <w:ind w:left="360"/>
        <w:rPr>
          <w:color w:val="1F497D" w:themeColor="text2"/>
          <w:lang w:val="nl-BE"/>
        </w:rPr>
      </w:pPr>
      <w:r w:rsidRPr="000B11C8">
        <w:rPr>
          <w:color w:val="1F497D" w:themeColor="text2"/>
          <w:lang w:val="nl-BE"/>
        </w:rPr>
        <w:t>Bindingsorde 2 Deze bindingsorde komt onder meer voor in CO2, en is eveneens de orde van de koolstof-koolstof binding in etheen</w:t>
      </w:r>
    </w:p>
    <w:p w:rsidR="000B11C8" w:rsidRPr="000B11C8" w:rsidRDefault="000B11C8" w:rsidP="000B11C8">
      <w:pPr>
        <w:ind w:left="360"/>
        <w:rPr>
          <w:color w:val="1F497D" w:themeColor="text2"/>
          <w:lang w:val="nl-BE"/>
        </w:rPr>
      </w:pPr>
      <w:r w:rsidRPr="000B11C8">
        <w:rPr>
          <w:color w:val="1F497D" w:themeColor="text2"/>
          <w:lang w:val="nl-BE"/>
        </w:rPr>
        <w:t xml:space="preserve">Bindingsorde 3 Wanneer tussen twee atomen in totaal drie </w:t>
      </w:r>
      <w:proofErr w:type="spellStart"/>
      <w:r w:rsidRPr="000B11C8">
        <w:rPr>
          <w:color w:val="1F497D" w:themeColor="text2"/>
          <w:lang w:val="nl-BE"/>
        </w:rPr>
        <w:t>covalente</w:t>
      </w:r>
      <w:proofErr w:type="spellEnd"/>
      <w:r w:rsidRPr="000B11C8">
        <w:rPr>
          <w:color w:val="1F497D" w:themeColor="text2"/>
          <w:lang w:val="nl-BE"/>
        </w:rPr>
        <w:t xml:space="preserve"> bindingen aanwezig zijn, dan is de orde van de binding tussen deze atomen gelijk aan 3. Deze bindingsorde vinden we terug in stikstof, koolstofmonoxide, </w:t>
      </w:r>
      <w:proofErr w:type="spellStart"/>
      <w:r w:rsidRPr="000B11C8">
        <w:rPr>
          <w:color w:val="1F497D" w:themeColor="text2"/>
          <w:lang w:val="nl-BE"/>
        </w:rPr>
        <w:t>ethyn</w:t>
      </w:r>
      <w:proofErr w:type="spellEnd"/>
      <w:r w:rsidRPr="000B11C8">
        <w:rPr>
          <w:color w:val="1F497D" w:themeColor="text2"/>
          <w:lang w:val="nl-BE"/>
        </w:rPr>
        <w:t xml:space="preserve"> en het cyanide ion.</w:t>
      </w:r>
    </w:p>
    <w:p w:rsidR="000B11C8" w:rsidRPr="000B11C8" w:rsidRDefault="000B11C8" w:rsidP="000B11C8">
      <w:pPr>
        <w:ind w:left="360"/>
        <w:rPr>
          <w:color w:val="1F497D" w:themeColor="text2"/>
          <w:lang w:val="nl-BE"/>
        </w:rPr>
      </w:pPr>
      <w:r w:rsidRPr="000B11C8">
        <w:rPr>
          <w:color w:val="1F497D" w:themeColor="text2"/>
          <w:lang w:val="nl-BE"/>
        </w:rPr>
        <w:t xml:space="preserve">Niet-gehele bindingsorden Deze bindingsorden komen voor bij </w:t>
      </w:r>
      <w:proofErr w:type="spellStart"/>
      <w:r w:rsidRPr="000B11C8">
        <w:rPr>
          <w:color w:val="1F497D" w:themeColor="text2"/>
          <w:lang w:val="nl-BE"/>
        </w:rPr>
        <w:t>gedelocaliseerde</w:t>
      </w:r>
      <w:proofErr w:type="spellEnd"/>
      <w:r w:rsidRPr="000B11C8">
        <w:rPr>
          <w:color w:val="1F497D" w:themeColor="text2"/>
          <w:lang w:val="nl-BE"/>
        </w:rPr>
        <w:t xml:space="preserve"> bindingen. In het voorbeeld van het nitriet-ion wordt het elektron- paar dat de dubbele binding vormt gedeeld door de twee stikstof-zuurstof bindingen, wat betekent dat dit elektronpaar aan iedere binding een bin- </w:t>
      </w:r>
      <w:proofErr w:type="spellStart"/>
      <w:r w:rsidRPr="000B11C8">
        <w:rPr>
          <w:color w:val="1F497D" w:themeColor="text2"/>
          <w:lang w:val="nl-BE"/>
        </w:rPr>
        <w:t>dingsorde</w:t>
      </w:r>
      <w:proofErr w:type="spellEnd"/>
      <w:r w:rsidRPr="000B11C8">
        <w:rPr>
          <w:color w:val="1F497D" w:themeColor="text2"/>
          <w:lang w:val="nl-BE"/>
        </w:rPr>
        <w:t xml:space="preserve"> gelijk aan 1/2 bijdraagt. Omdat het andere elektronpaar tussen N en ieder O atoom een orde 1 levert, is de totale bindingsorde voor de N-O binding in NO−2 gelijk aan 3/2. In het </w:t>
      </w:r>
      <w:proofErr w:type="spellStart"/>
      <w:r w:rsidRPr="000B11C8">
        <w:rPr>
          <w:color w:val="1F497D" w:themeColor="text2"/>
          <w:lang w:val="nl-BE"/>
        </w:rPr>
        <w:t>carbonaation</w:t>
      </w:r>
      <w:proofErr w:type="spellEnd"/>
      <w:r w:rsidRPr="000B11C8">
        <w:rPr>
          <w:color w:val="1F497D" w:themeColor="text2"/>
          <w:lang w:val="nl-BE"/>
        </w:rPr>
        <w:t xml:space="preserve"> komen er in ie- </w:t>
      </w:r>
      <w:proofErr w:type="spellStart"/>
      <w:r w:rsidRPr="000B11C8">
        <w:rPr>
          <w:color w:val="1F497D" w:themeColor="text2"/>
          <w:lang w:val="nl-BE"/>
        </w:rPr>
        <w:t>dere</w:t>
      </w:r>
      <w:proofErr w:type="spellEnd"/>
      <w:r w:rsidRPr="000B11C8">
        <w:rPr>
          <w:color w:val="1F497D" w:themeColor="text2"/>
          <w:lang w:val="nl-BE"/>
        </w:rPr>
        <w:t xml:space="preserve"> resonantievorm in totaal vier bindende elektronparen voor, die gedeeld worden door drie bindingen. De bindingsorde BO voor de C-O binding in dit ion is daarom 4/3. Voor een willekeurige molecule of ion </w:t>
      </w:r>
      <w:proofErr w:type="spellStart"/>
      <w:r w:rsidRPr="000B11C8">
        <w:rPr>
          <w:color w:val="1F497D" w:themeColor="text2"/>
          <w:lang w:val="nl-BE"/>
        </w:rPr>
        <w:t>XYn</w:t>
      </w:r>
      <w:proofErr w:type="spellEnd"/>
      <w:r w:rsidRPr="000B11C8">
        <w:rPr>
          <w:color w:val="1F497D" w:themeColor="text2"/>
          <w:lang w:val="nl-BE"/>
        </w:rPr>
        <w:t xml:space="preserve"> waarin </w:t>
      </w:r>
      <w:proofErr w:type="spellStart"/>
      <w:r w:rsidRPr="000B11C8">
        <w:rPr>
          <w:color w:val="1F497D" w:themeColor="text2"/>
          <w:lang w:val="nl-BE"/>
        </w:rPr>
        <w:t>gedelocaliseerde</w:t>
      </w:r>
      <w:proofErr w:type="spellEnd"/>
      <w:r w:rsidRPr="000B11C8">
        <w:rPr>
          <w:color w:val="1F497D" w:themeColor="text2"/>
          <w:lang w:val="nl-BE"/>
        </w:rPr>
        <w:t xml:space="preserve"> bindingen tussen X en Y voorkomen kan dit veralgemeend worden tot de formule:</w:t>
      </w:r>
    </w:p>
    <w:p w:rsidR="000B11C8" w:rsidRPr="000B11C8" w:rsidRDefault="000B11C8" w:rsidP="000B11C8">
      <w:pPr>
        <w:ind w:firstLine="360"/>
        <w:rPr>
          <w:color w:val="1F497D" w:themeColor="text2"/>
          <w:lang w:val="nl-BE"/>
        </w:rPr>
      </w:pPr>
      <w:r w:rsidRPr="000B11C8">
        <w:rPr>
          <w:color w:val="1F497D" w:themeColor="text2"/>
          <w:lang w:val="nl-BE"/>
        </w:rPr>
        <w:t>BO= (aantal bindende elektronenparen tussen X en Y)/n</w:t>
      </w:r>
    </w:p>
    <w:p w:rsidR="000B11C8" w:rsidRPr="000B11C8" w:rsidRDefault="000B11C8" w:rsidP="000B11C8">
      <w:pPr>
        <w:rPr>
          <w:color w:val="1F497D" w:themeColor="text2"/>
          <w:lang w:val="nl-BE"/>
        </w:rPr>
      </w:pPr>
    </w:p>
    <w:p w:rsidR="000B11C8" w:rsidRPr="000B11C8" w:rsidRDefault="000B11C8" w:rsidP="000B11C8">
      <w:pPr>
        <w:ind w:left="360"/>
        <w:rPr>
          <w:color w:val="1F497D" w:themeColor="text2"/>
          <w:lang w:val="nl-BE"/>
        </w:rPr>
      </w:pPr>
      <w:r w:rsidRPr="000B11C8">
        <w:rPr>
          <w:color w:val="1F497D" w:themeColor="text2"/>
          <w:lang w:val="nl-BE"/>
        </w:rPr>
        <w:t xml:space="preserve">Een tweede bindingskarakteristiek is de bindingslengte. De bindingslengte is uiteraard de lengte van de binding. De bindingslengte van een binding A-B kan beschouwd worden als de som van de </w:t>
      </w:r>
      <w:proofErr w:type="spellStart"/>
      <w:r w:rsidRPr="000B11C8">
        <w:rPr>
          <w:color w:val="1F497D" w:themeColor="text2"/>
          <w:lang w:val="nl-BE"/>
        </w:rPr>
        <w:t>covalentstralen</w:t>
      </w:r>
      <w:proofErr w:type="spellEnd"/>
      <w:r w:rsidRPr="000B11C8">
        <w:rPr>
          <w:color w:val="1F497D" w:themeColor="text2"/>
          <w:lang w:val="nl-BE"/>
        </w:rPr>
        <w:t xml:space="preserve"> van de atomen A en B. De bindingslengte heeft ook een relatie met de bindingsorde: hoe hoger de bindingsorde, hoe kleiner de bindingslengte.</w:t>
      </w:r>
    </w:p>
    <w:p w:rsidR="000B11C8" w:rsidRPr="000B11C8" w:rsidRDefault="000B11C8" w:rsidP="000B11C8">
      <w:pPr>
        <w:rPr>
          <w:color w:val="1F497D" w:themeColor="text2"/>
          <w:lang w:val="nl-BE"/>
        </w:rPr>
      </w:pPr>
    </w:p>
    <w:p w:rsidR="000B11C8" w:rsidRPr="000B11C8" w:rsidRDefault="000B11C8" w:rsidP="000B11C8">
      <w:pPr>
        <w:ind w:firstLine="360"/>
        <w:rPr>
          <w:color w:val="1F497D" w:themeColor="text2"/>
          <w:lang w:val="nl-BE"/>
        </w:rPr>
      </w:pPr>
      <w:r w:rsidRPr="000B11C8">
        <w:rPr>
          <w:color w:val="1F497D" w:themeColor="text2"/>
          <w:lang w:val="nl-BE"/>
        </w:rPr>
        <w:t xml:space="preserve">De derde en laatste bindingskarakteristiek is de bindingsenergie. </w:t>
      </w:r>
    </w:p>
    <w:p w:rsidR="00746F34" w:rsidRPr="000B11C8" w:rsidRDefault="000B11C8" w:rsidP="000B11C8">
      <w:pPr>
        <w:ind w:left="360"/>
        <w:rPr>
          <w:color w:val="1F497D" w:themeColor="text2"/>
          <w:lang w:val="nl-BE"/>
        </w:rPr>
      </w:pPr>
      <w:r w:rsidRPr="000B11C8">
        <w:rPr>
          <w:color w:val="1F497D" w:themeColor="text2"/>
          <w:lang w:val="nl-BE"/>
        </w:rPr>
        <w:lastRenderedPageBreak/>
        <w:t xml:space="preserve">De bindingsdissociatie-energie, in het kort bindings- energie of dissociatie-energie, van een chemische binding wordt gedefinieerd als de energie die aan een molecule toegevoegd moet worden om de </w:t>
      </w:r>
      <w:proofErr w:type="spellStart"/>
      <w:r w:rsidRPr="000B11C8">
        <w:rPr>
          <w:color w:val="1F497D" w:themeColor="text2"/>
          <w:lang w:val="nl-BE"/>
        </w:rPr>
        <w:t>be</w:t>
      </w:r>
      <w:proofErr w:type="spellEnd"/>
      <w:r w:rsidRPr="000B11C8">
        <w:rPr>
          <w:color w:val="1F497D" w:themeColor="text2"/>
          <w:lang w:val="nl-BE"/>
        </w:rPr>
        <w:t xml:space="preserve">- schouwde binding te verbreken. Als deze wordt gemeten bij constante druk dan noemen we zo ook reactie-enthalpie. (zie thermodynamica). Een positieve bindingsenergie duid erop dat de reactie energie opneemt. De definitie die in de cursus staat voor bindingsenergie is de volgende:  De bindingsenergie van een binding A-B is de </w:t>
      </w:r>
      <w:proofErr w:type="spellStart"/>
      <w:r w:rsidRPr="000B11C8">
        <w:rPr>
          <w:color w:val="1F497D" w:themeColor="text2"/>
          <w:lang w:val="nl-BE"/>
        </w:rPr>
        <w:t>gemid</w:t>
      </w:r>
      <w:proofErr w:type="spellEnd"/>
      <w:r w:rsidRPr="000B11C8">
        <w:rPr>
          <w:color w:val="1F497D" w:themeColor="text2"/>
          <w:lang w:val="nl-BE"/>
        </w:rPr>
        <w:t xml:space="preserve">- </w:t>
      </w:r>
      <w:proofErr w:type="spellStart"/>
      <w:r w:rsidRPr="000B11C8">
        <w:rPr>
          <w:color w:val="1F497D" w:themeColor="text2"/>
          <w:lang w:val="nl-BE"/>
        </w:rPr>
        <w:t>delde</w:t>
      </w:r>
      <w:proofErr w:type="spellEnd"/>
      <w:r w:rsidRPr="000B11C8">
        <w:rPr>
          <w:color w:val="1F497D" w:themeColor="text2"/>
          <w:lang w:val="nl-BE"/>
        </w:rPr>
        <w:t xml:space="preserve"> reactie-enthalpie ∆H die nodig is voor het verbreken van binding A-B in de gasfase. Hoe hoger de bindingsorde hoe hoger de bindingsenergie.</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Waarop is de VSEPR theorie gebaseerd?</w:t>
      </w:r>
    </w:p>
    <w:p w:rsidR="00746F34" w:rsidRPr="000B11C8" w:rsidRDefault="000B11C8" w:rsidP="000B11C8">
      <w:pPr>
        <w:ind w:left="360"/>
        <w:rPr>
          <w:color w:val="1F497D" w:themeColor="text2"/>
          <w:lang w:val="nl-BE"/>
        </w:rPr>
      </w:pPr>
      <w:r w:rsidRPr="000B11C8">
        <w:rPr>
          <w:color w:val="1F497D" w:themeColor="text2"/>
          <w:lang w:val="nl-BE"/>
        </w:rPr>
        <w:t xml:space="preserve">De VSEPR theorie is gebaseerd  op een aantal eenvoudige regels, die allen het gevolg zijn van de elektrische afstoting tussen de elektronen in de valentieschil van een atoom. Een </w:t>
      </w:r>
      <w:proofErr w:type="spellStart"/>
      <w:r w:rsidRPr="000B11C8">
        <w:rPr>
          <w:color w:val="1F497D" w:themeColor="text2"/>
          <w:lang w:val="nl-BE"/>
        </w:rPr>
        <w:t>covelante</w:t>
      </w:r>
      <w:proofErr w:type="spellEnd"/>
      <w:r w:rsidRPr="000B11C8">
        <w:rPr>
          <w:color w:val="1F497D" w:themeColor="text2"/>
          <w:lang w:val="nl-BE"/>
        </w:rPr>
        <w:t xml:space="preserve"> binding heeft haar stabiliteit te danken aan het feit dat het bindende elektronpaar zich </w:t>
      </w:r>
      <w:proofErr w:type="spellStart"/>
      <w:r w:rsidRPr="000B11C8">
        <w:rPr>
          <w:color w:val="1F497D" w:themeColor="text2"/>
          <w:lang w:val="nl-BE"/>
        </w:rPr>
        <w:t>concen</w:t>
      </w:r>
      <w:proofErr w:type="spellEnd"/>
      <w:r w:rsidRPr="000B11C8">
        <w:rPr>
          <w:color w:val="1F497D" w:themeColor="text2"/>
          <w:lang w:val="nl-BE"/>
        </w:rPr>
        <w:t xml:space="preserve">- </w:t>
      </w:r>
      <w:proofErr w:type="spellStart"/>
      <w:r w:rsidRPr="000B11C8">
        <w:rPr>
          <w:color w:val="1F497D" w:themeColor="text2"/>
          <w:lang w:val="nl-BE"/>
        </w:rPr>
        <w:t>treert</w:t>
      </w:r>
      <w:proofErr w:type="spellEnd"/>
      <w:r w:rsidRPr="000B11C8">
        <w:rPr>
          <w:color w:val="1F497D" w:themeColor="text2"/>
          <w:lang w:val="nl-BE"/>
        </w:rPr>
        <w:t xml:space="preserve"> in het gebied tussen de twee atomen die het met elkaar verbindt. Dit betekent dat ten overstaan van het ene atoom het bindende elektronpaar een ruimtelijke concentratie in een welbepaalde richting, met name in die van het andere atoom, vertoont. Wanneer het atoom nog andere </w:t>
      </w:r>
      <w:proofErr w:type="spellStart"/>
      <w:r w:rsidRPr="000B11C8">
        <w:rPr>
          <w:color w:val="1F497D" w:themeColor="text2"/>
          <w:lang w:val="nl-BE"/>
        </w:rPr>
        <w:t>covalente</w:t>
      </w:r>
      <w:proofErr w:type="spellEnd"/>
      <w:r w:rsidRPr="000B11C8">
        <w:rPr>
          <w:color w:val="1F497D" w:themeColor="text2"/>
          <w:lang w:val="nl-BE"/>
        </w:rPr>
        <w:t xml:space="preserve"> bindingen vormt, dan vertoont het eveneens concentraties aan negatief ge- laden elektronen in andere ruimtelijke richtingen. Omdat elektronen elkaar elektrisch afstoten, zullen de elektronwolken van de onderscheiden bindingen de neiging vertonen zich zover mogelijk verwijderd van elkaar op te stellen. Dit is het basisprincipe van het VSEPR model. Niet alleen bindende elektronparen, maar ook vrije elektronparen die op een atoom aanwezig zijn vertonen de neiging om zich te concentreren in een ruimtelijke richting. De volgorde in afnemende repulsie is de volgende: Vrij </w:t>
      </w:r>
      <w:proofErr w:type="spellStart"/>
      <w:r w:rsidRPr="000B11C8">
        <w:rPr>
          <w:color w:val="1F497D" w:themeColor="text2"/>
          <w:lang w:val="nl-BE"/>
        </w:rPr>
        <w:t>paar:vrij</w:t>
      </w:r>
      <w:proofErr w:type="spellEnd"/>
      <w:r w:rsidRPr="000B11C8">
        <w:rPr>
          <w:color w:val="1F497D" w:themeColor="text2"/>
          <w:lang w:val="nl-BE"/>
        </w:rPr>
        <w:t xml:space="preserve"> paar &gt; vrij </w:t>
      </w:r>
      <w:proofErr w:type="spellStart"/>
      <w:r w:rsidRPr="000B11C8">
        <w:rPr>
          <w:color w:val="1F497D" w:themeColor="text2"/>
          <w:lang w:val="nl-BE"/>
        </w:rPr>
        <w:t>paar:bindend</w:t>
      </w:r>
      <w:proofErr w:type="spellEnd"/>
      <w:r w:rsidRPr="000B11C8">
        <w:rPr>
          <w:color w:val="1F497D" w:themeColor="text2"/>
          <w:lang w:val="nl-BE"/>
        </w:rPr>
        <w:t xml:space="preserve"> paar &gt; bindend </w:t>
      </w:r>
      <w:proofErr w:type="spellStart"/>
      <w:r w:rsidRPr="000B11C8">
        <w:rPr>
          <w:color w:val="1F497D" w:themeColor="text2"/>
          <w:lang w:val="nl-BE"/>
        </w:rPr>
        <w:t>paar:bindend</w:t>
      </w:r>
      <w:proofErr w:type="spellEnd"/>
      <w:r w:rsidRPr="000B11C8">
        <w:rPr>
          <w:color w:val="1F497D" w:themeColor="text2"/>
          <w:lang w:val="nl-BE"/>
        </w:rPr>
        <w:t xml:space="preserve"> paar</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Geef de regels voor het voorspellen van de molecuulstructuur </w:t>
      </w:r>
      <w:proofErr w:type="spellStart"/>
      <w:r w:rsidRPr="00746F34">
        <w:rPr>
          <w:lang w:val="nl-BE"/>
        </w:rPr>
        <w:t>adhv</w:t>
      </w:r>
      <w:proofErr w:type="spellEnd"/>
      <w:r w:rsidRPr="00746F34">
        <w:rPr>
          <w:lang w:val="nl-BE"/>
        </w:rPr>
        <w:t xml:space="preserve"> VSEPR theorie.</w:t>
      </w:r>
    </w:p>
    <w:p w:rsidR="000B11C8" w:rsidRPr="000B11C8" w:rsidRDefault="000B11C8" w:rsidP="000B11C8">
      <w:pPr>
        <w:ind w:firstLine="360"/>
        <w:rPr>
          <w:color w:val="1F497D" w:themeColor="text2"/>
          <w:lang w:val="nl-BE"/>
        </w:rPr>
      </w:pPr>
      <w:r w:rsidRPr="000B11C8">
        <w:rPr>
          <w:color w:val="1F497D" w:themeColor="text2"/>
          <w:lang w:val="nl-BE"/>
        </w:rPr>
        <w:t>1. Stel de Lewis structuur van de molecule op.</w:t>
      </w:r>
    </w:p>
    <w:p w:rsidR="000B11C8" w:rsidRPr="000B11C8" w:rsidRDefault="000B11C8" w:rsidP="000B11C8">
      <w:pPr>
        <w:ind w:left="360"/>
        <w:rPr>
          <w:color w:val="1F497D" w:themeColor="text2"/>
          <w:lang w:val="nl-BE"/>
        </w:rPr>
      </w:pPr>
      <w:r w:rsidRPr="000B11C8">
        <w:rPr>
          <w:color w:val="1F497D" w:themeColor="text2"/>
          <w:lang w:val="nl-BE"/>
        </w:rPr>
        <w:t>2. Bepaal het aantal concentratiegebieden rond het centrale atoom in de Lewis structuur.</w:t>
      </w:r>
    </w:p>
    <w:p w:rsidR="000B11C8" w:rsidRPr="000B11C8" w:rsidRDefault="000B11C8" w:rsidP="000B11C8">
      <w:pPr>
        <w:ind w:left="360"/>
        <w:rPr>
          <w:color w:val="1F497D" w:themeColor="text2"/>
          <w:lang w:val="nl-BE"/>
        </w:rPr>
      </w:pPr>
      <w:r w:rsidRPr="000B11C8">
        <w:rPr>
          <w:color w:val="1F497D" w:themeColor="text2"/>
          <w:lang w:val="nl-BE"/>
        </w:rPr>
        <w:t xml:space="preserve">3. Bepaal aan de hand van hun aantal, de stabielste opstelling van de concentratiegebieden. </w:t>
      </w:r>
    </w:p>
    <w:p w:rsidR="000B11C8" w:rsidRPr="000B11C8" w:rsidRDefault="000B11C8" w:rsidP="000B11C8">
      <w:pPr>
        <w:ind w:left="360"/>
        <w:rPr>
          <w:color w:val="1F497D" w:themeColor="text2"/>
          <w:lang w:val="nl-BE"/>
        </w:rPr>
      </w:pPr>
      <w:r w:rsidRPr="000B11C8">
        <w:rPr>
          <w:color w:val="1F497D" w:themeColor="text2"/>
          <w:lang w:val="nl-BE"/>
        </w:rPr>
        <w:t>4. Wanneer meer dan één opstelling van vrije elektronparen en chemische bindingen mogelijk zijn, dan wordt die opstelling verkozen die de repulsies tussen de vrije elektronparen minimaliseert.</w:t>
      </w:r>
    </w:p>
    <w:p w:rsidR="00746F34" w:rsidRPr="000B11C8" w:rsidRDefault="000B11C8" w:rsidP="000B11C8">
      <w:pPr>
        <w:ind w:left="360"/>
        <w:rPr>
          <w:color w:val="1F497D" w:themeColor="text2"/>
          <w:lang w:val="nl-BE"/>
        </w:rPr>
      </w:pPr>
      <w:r w:rsidRPr="000B11C8">
        <w:rPr>
          <w:color w:val="1F497D" w:themeColor="text2"/>
          <w:lang w:val="nl-BE"/>
        </w:rPr>
        <w:t>5. Leid de molecuulstructuur af uit de opstelling van de atomen aan de uiteinden van chemische bindingen.</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Wat zijn de verschillen tussen de </w:t>
      </w:r>
      <w:proofErr w:type="spellStart"/>
      <w:r w:rsidRPr="00746F34">
        <w:rPr>
          <w:lang w:val="nl-BE"/>
        </w:rPr>
        <w:t>ionaire</w:t>
      </w:r>
      <w:proofErr w:type="spellEnd"/>
      <w:r w:rsidRPr="00746F34">
        <w:rPr>
          <w:lang w:val="nl-BE"/>
        </w:rPr>
        <w:t xml:space="preserve"> binding, de </w:t>
      </w:r>
      <w:proofErr w:type="spellStart"/>
      <w:r w:rsidRPr="00746F34">
        <w:rPr>
          <w:lang w:val="nl-BE"/>
        </w:rPr>
        <w:t>covalente</w:t>
      </w:r>
      <w:proofErr w:type="spellEnd"/>
      <w:r w:rsidRPr="00746F34">
        <w:rPr>
          <w:lang w:val="nl-BE"/>
        </w:rPr>
        <w:t xml:space="preserve"> binding en de metaalbinding?</w:t>
      </w:r>
    </w:p>
    <w:p w:rsidR="00746F34" w:rsidRPr="000B11C8" w:rsidRDefault="000B11C8" w:rsidP="00891B3E">
      <w:pPr>
        <w:ind w:firstLine="360"/>
        <w:rPr>
          <w:color w:val="1F497D" w:themeColor="text2"/>
          <w:lang w:val="nl-BE"/>
        </w:rPr>
      </w:pPr>
      <w:r w:rsidRPr="000B11C8">
        <w:rPr>
          <w:color w:val="1F497D" w:themeColor="text2"/>
          <w:lang w:val="nl-BE"/>
        </w:rPr>
        <w:t>verbinding uit reactie van resp. 1) m-</w:t>
      </w:r>
      <w:proofErr w:type="spellStart"/>
      <w:r w:rsidRPr="000B11C8">
        <w:rPr>
          <w:color w:val="1F497D" w:themeColor="text2"/>
          <w:lang w:val="nl-BE"/>
        </w:rPr>
        <w:t>nm</w:t>
      </w:r>
      <w:proofErr w:type="spellEnd"/>
      <w:r w:rsidRPr="000B11C8">
        <w:rPr>
          <w:color w:val="1F497D" w:themeColor="text2"/>
          <w:lang w:val="nl-BE"/>
        </w:rPr>
        <w:t xml:space="preserve"> 2) </w:t>
      </w:r>
      <w:proofErr w:type="spellStart"/>
      <w:r w:rsidRPr="000B11C8">
        <w:rPr>
          <w:color w:val="1F497D" w:themeColor="text2"/>
          <w:lang w:val="nl-BE"/>
        </w:rPr>
        <w:t>nm-nm</w:t>
      </w:r>
      <w:proofErr w:type="spellEnd"/>
      <w:r w:rsidRPr="000B11C8">
        <w:rPr>
          <w:color w:val="1F497D" w:themeColor="text2"/>
          <w:lang w:val="nl-BE"/>
        </w:rPr>
        <w:t xml:space="preserve"> 3) </w:t>
      </w:r>
      <w:proofErr w:type="spellStart"/>
      <w:r w:rsidRPr="000B11C8">
        <w:rPr>
          <w:color w:val="1F497D" w:themeColor="text2"/>
          <w:lang w:val="nl-BE"/>
        </w:rPr>
        <w:t>m-m</w:t>
      </w:r>
      <w:proofErr w:type="spellEnd"/>
    </w:p>
    <w:p w:rsidR="00746F34" w:rsidRPr="000B11C8" w:rsidRDefault="00746F34" w:rsidP="00746F34">
      <w:pPr>
        <w:rPr>
          <w:color w:val="1F497D" w:themeColor="text2"/>
          <w:lang w:val="nl-BE"/>
        </w:rPr>
      </w:pPr>
    </w:p>
    <w:p w:rsidR="000B11C8" w:rsidRPr="000B11C8" w:rsidRDefault="000B11C8" w:rsidP="00891B3E">
      <w:pPr>
        <w:ind w:left="360"/>
        <w:rPr>
          <w:color w:val="1F497D" w:themeColor="text2"/>
          <w:lang w:val="nl-BE"/>
        </w:rPr>
      </w:pPr>
      <w:r w:rsidRPr="000B11C8">
        <w:rPr>
          <w:color w:val="1F497D" w:themeColor="text2"/>
          <w:lang w:val="nl-BE"/>
        </w:rPr>
        <w:t xml:space="preserve">De </w:t>
      </w:r>
      <w:proofErr w:type="spellStart"/>
      <w:r w:rsidRPr="000B11C8">
        <w:rPr>
          <w:color w:val="1F497D" w:themeColor="text2"/>
          <w:lang w:val="nl-BE"/>
        </w:rPr>
        <w:t>covalente</w:t>
      </w:r>
      <w:proofErr w:type="spellEnd"/>
      <w:r w:rsidRPr="000B11C8">
        <w:rPr>
          <w:color w:val="1F497D" w:themeColor="text2"/>
          <w:lang w:val="nl-BE"/>
        </w:rPr>
        <w:t xml:space="preserve"> binding is een binding waarbij de molecule in stand wordt gehouden doordat ze een of meerdere elektronen deelt.</w:t>
      </w:r>
    </w:p>
    <w:p w:rsidR="000B11C8" w:rsidRDefault="00891B3E" w:rsidP="00891B3E">
      <w:pPr>
        <w:ind w:left="360"/>
        <w:rPr>
          <w:color w:val="1F497D" w:themeColor="text2"/>
          <w:lang w:val="nl-BE"/>
        </w:rPr>
      </w:pPr>
      <w:r>
        <w:rPr>
          <w:color w:val="1F497D" w:themeColor="text2"/>
          <w:lang w:val="nl-BE"/>
        </w:rPr>
        <w:lastRenderedPageBreak/>
        <w:t xml:space="preserve">Een </w:t>
      </w:r>
      <w:proofErr w:type="spellStart"/>
      <w:r>
        <w:rPr>
          <w:color w:val="1F497D" w:themeColor="text2"/>
          <w:lang w:val="nl-BE"/>
        </w:rPr>
        <w:t>ionaire</w:t>
      </w:r>
      <w:proofErr w:type="spellEnd"/>
      <w:r>
        <w:rPr>
          <w:color w:val="1F497D" w:themeColor="text2"/>
          <w:lang w:val="nl-BE"/>
        </w:rPr>
        <w:t xml:space="preserve"> binding wordt gevormd door het afgeven en opnemen van elektronen door atomen. We zullen dit illustreren </w:t>
      </w:r>
      <w:proofErr w:type="spellStart"/>
      <w:r>
        <w:rPr>
          <w:color w:val="1F497D" w:themeColor="text2"/>
          <w:lang w:val="nl-BE"/>
        </w:rPr>
        <w:t>adhv</w:t>
      </w:r>
      <w:proofErr w:type="spellEnd"/>
      <w:r>
        <w:rPr>
          <w:color w:val="1F497D" w:themeColor="text2"/>
          <w:lang w:val="nl-BE"/>
        </w:rPr>
        <w:t xml:space="preserve"> een voorbeeld. Als men </w:t>
      </w:r>
      <w:proofErr w:type="spellStart"/>
      <w:r>
        <w:rPr>
          <w:color w:val="1F497D" w:themeColor="text2"/>
          <w:lang w:val="nl-BE"/>
        </w:rPr>
        <w:t>NaCl</w:t>
      </w:r>
      <w:proofErr w:type="spellEnd"/>
      <w:r>
        <w:rPr>
          <w:color w:val="1F497D" w:themeColor="text2"/>
          <w:lang w:val="nl-BE"/>
        </w:rPr>
        <w:t xml:space="preserve"> opsplitst dan krijgt men Na+ en Cl-, twee ionen. De molecule blijft bestaan door de aantrekkingskracht tussen de verschillende ladingen.</w:t>
      </w:r>
    </w:p>
    <w:p w:rsidR="00891B3E" w:rsidRDefault="00891B3E" w:rsidP="00746F34">
      <w:pPr>
        <w:rPr>
          <w:color w:val="1F497D" w:themeColor="text2"/>
          <w:lang w:val="nl-BE"/>
        </w:rPr>
      </w:pPr>
    </w:p>
    <w:p w:rsidR="00891B3E" w:rsidRPr="00891B3E" w:rsidRDefault="00891B3E" w:rsidP="00891B3E">
      <w:pPr>
        <w:ind w:left="360"/>
        <w:rPr>
          <w:color w:val="1F497D" w:themeColor="text2"/>
          <w:lang w:val="nl-BE"/>
        </w:rPr>
      </w:pPr>
      <w:r>
        <w:rPr>
          <w:color w:val="1F497D" w:themeColor="text2"/>
          <w:lang w:val="nl-BE"/>
        </w:rPr>
        <w:t xml:space="preserve">Een metaalbinding si het delen van elektronen doorheen het kristal. Model: elektronenwolkmodel. De metaal atomen zijn gerangschikt in een </w:t>
      </w:r>
      <w:proofErr w:type="spellStart"/>
      <w:r>
        <w:rPr>
          <w:color w:val="1F497D" w:themeColor="text2"/>
          <w:lang w:val="nl-BE"/>
        </w:rPr>
        <w:t>dichtgestapeld</w:t>
      </w:r>
      <w:proofErr w:type="spellEnd"/>
      <w:r>
        <w:rPr>
          <w:color w:val="1F497D" w:themeColor="text2"/>
          <w:lang w:val="nl-BE"/>
        </w:rPr>
        <w:t xml:space="preserve"> rooster, waarin elk atoom een of meerdere elektronen verliest. De gevormde metaalionen worden de atoomharten genoemd.</w:t>
      </w:r>
      <w:r w:rsidRPr="00891B3E">
        <w:rPr>
          <w:lang w:val="nl-BE"/>
        </w:rPr>
        <w:t xml:space="preserve"> </w:t>
      </w:r>
      <w:r w:rsidRPr="00891B3E">
        <w:rPr>
          <w:color w:val="1F497D" w:themeColor="text2"/>
          <w:lang w:val="nl-BE"/>
        </w:rPr>
        <w:t xml:space="preserve">. De elektronen bewegen zich vrij binnen de grenzen van het metaal, zoals moleculen van een ideaal gas in een vat. De elektronen worden binnen het metaal gehouden door de Coulomb krachten, uitgaande van de atoomharten. Deze worden bijeengehouden door de elektrostatische aantrekking van de beweeglijke elektronen tussen hen in. De mobiele elektronen doen dus als het ware dienst als een soort “elektronenlijm”. </w:t>
      </w:r>
      <w:r>
        <w:rPr>
          <w:color w:val="1F497D" w:themeColor="text2"/>
          <w:lang w:val="nl-BE"/>
        </w:rPr>
        <w:t xml:space="preserve"> </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Wat is de Born-</w:t>
      </w:r>
      <w:proofErr w:type="spellStart"/>
      <w:r w:rsidRPr="00746F34">
        <w:rPr>
          <w:lang w:val="nl-BE"/>
        </w:rPr>
        <w:t>Haber</w:t>
      </w:r>
      <w:proofErr w:type="spellEnd"/>
      <w:r w:rsidRPr="00746F34">
        <w:rPr>
          <w:lang w:val="nl-BE"/>
        </w:rPr>
        <w:t xml:space="preserve"> cyclus?</w:t>
      </w:r>
    </w:p>
    <w:p w:rsidR="00746F34" w:rsidRPr="00891B3E" w:rsidRDefault="00891B3E" w:rsidP="00891B3E">
      <w:pPr>
        <w:ind w:left="360"/>
        <w:rPr>
          <w:color w:val="1F497D" w:themeColor="text2"/>
          <w:lang w:val="nl-BE"/>
        </w:rPr>
      </w:pPr>
      <w:r w:rsidRPr="00891B3E">
        <w:rPr>
          <w:color w:val="1F497D" w:themeColor="text2"/>
          <w:lang w:val="nl-BE"/>
        </w:rPr>
        <w:t>De Born-</w:t>
      </w:r>
      <w:proofErr w:type="spellStart"/>
      <w:r w:rsidRPr="00891B3E">
        <w:rPr>
          <w:color w:val="1F497D" w:themeColor="text2"/>
          <w:lang w:val="nl-BE"/>
        </w:rPr>
        <w:t>Haber</w:t>
      </w:r>
      <w:proofErr w:type="spellEnd"/>
      <w:r w:rsidRPr="00891B3E">
        <w:rPr>
          <w:color w:val="1F497D" w:themeColor="text2"/>
          <w:lang w:val="nl-BE"/>
        </w:rPr>
        <w:t xml:space="preserve"> cyclus is een cyclus die bestaat uit een reeks opeenvolgende reacties zoals we die hierboven beschreven hebben, om reactie enthalpie ̈en te kunnen </w:t>
      </w:r>
      <w:proofErr w:type="spellStart"/>
      <w:r w:rsidRPr="00891B3E">
        <w:rPr>
          <w:color w:val="1F497D" w:themeColor="text2"/>
          <w:lang w:val="nl-BE"/>
        </w:rPr>
        <w:t>analyzeren</w:t>
      </w:r>
      <w:proofErr w:type="spellEnd"/>
      <w:r w:rsidRPr="00891B3E">
        <w:rPr>
          <w:color w:val="1F497D" w:themeColor="text2"/>
          <w:lang w:val="nl-BE"/>
        </w:rPr>
        <w:t xml:space="preserve">, en heeft betrekking op de vorming van een </w:t>
      </w:r>
      <w:proofErr w:type="spellStart"/>
      <w:r w:rsidRPr="00891B3E">
        <w:rPr>
          <w:color w:val="1F497D" w:themeColor="text2"/>
          <w:lang w:val="nl-BE"/>
        </w:rPr>
        <w:t>ionaire</w:t>
      </w:r>
      <w:proofErr w:type="spellEnd"/>
      <w:r w:rsidRPr="00891B3E">
        <w:rPr>
          <w:color w:val="1F497D" w:themeColor="text2"/>
          <w:lang w:val="nl-BE"/>
        </w:rPr>
        <w:t xml:space="preserve"> verbinding uit de reactie van een metaal met een niet-metaal. Typisch worden Born-</w:t>
      </w:r>
      <w:proofErr w:type="spellStart"/>
      <w:r w:rsidRPr="00891B3E">
        <w:rPr>
          <w:color w:val="1F497D" w:themeColor="text2"/>
          <w:lang w:val="nl-BE"/>
        </w:rPr>
        <w:t>Haber</w:t>
      </w:r>
      <w:proofErr w:type="spellEnd"/>
      <w:r w:rsidRPr="00891B3E">
        <w:rPr>
          <w:color w:val="1F497D" w:themeColor="text2"/>
          <w:lang w:val="nl-BE"/>
        </w:rPr>
        <w:t xml:space="preserve"> cycli gebruikt om de roosterenthalpie te </w:t>
      </w:r>
      <w:proofErr w:type="spellStart"/>
      <w:r w:rsidRPr="00891B3E">
        <w:rPr>
          <w:color w:val="1F497D" w:themeColor="text2"/>
          <w:lang w:val="nl-BE"/>
        </w:rPr>
        <w:t>bere</w:t>
      </w:r>
      <w:proofErr w:type="spellEnd"/>
      <w:r w:rsidRPr="00891B3E">
        <w:rPr>
          <w:color w:val="1F497D" w:themeColor="text2"/>
          <w:lang w:val="nl-BE"/>
        </w:rPr>
        <w:t xml:space="preserve">- kenen van een kristal. Deze enthalpie is immers niet direct meetbaar! De roosterenthalpie is de enthalpieverandering die optreedt bij de vorming van een </w:t>
      </w:r>
      <w:proofErr w:type="spellStart"/>
      <w:r w:rsidRPr="00891B3E">
        <w:rPr>
          <w:color w:val="1F497D" w:themeColor="text2"/>
          <w:lang w:val="nl-BE"/>
        </w:rPr>
        <w:t>ionaire</w:t>
      </w:r>
      <w:proofErr w:type="spellEnd"/>
      <w:r w:rsidRPr="00891B3E">
        <w:rPr>
          <w:color w:val="1F497D" w:themeColor="text2"/>
          <w:lang w:val="nl-BE"/>
        </w:rPr>
        <w:t xml:space="preserve"> verbinding uit de samenstellende gasvormige ionen. In Figuur 3.1 is het voorbeeld van </w:t>
      </w:r>
      <w:proofErr w:type="spellStart"/>
      <w:r w:rsidRPr="00891B3E">
        <w:rPr>
          <w:color w:val="1F497D" w:themeColor="text2"/>
          <w:lang w:val="nl-BE"/>
        </w:rPr>
        <w:t>NaCl</w:t>
      </w:r>
      <w:proofErr w:type="spellEnd"/>
      <w:r w:rsidRPr="00891B3E">
        <w:rPr>
          <w:color w:val="1F497D" w:themeColor="text2"/>
          <w:lang w:val="nl-BE"/>
        </w:rPr>
        <w:t xml:space="preserve"> getoond. (zie d e cursus pagina 174 voor een voorbeeld). De </w:t>
      </w:r>
      <w:proofErr w:type="spellStart"/>
      <w:r w:rsidRPr="00891B3E">
        <w:rPr>
          <w:color w:val="1F497D" w:themeColor="text2"/>
          <w:lang w:val="nl-BE"/>
        </w:rPr>
        <w:t>Born_haber</w:t>
      </w:r>
      <w:proofErr w:type="spellEnd"/>
      <w:r w:rsidRPr="00891B3E">
        <w:rPr>
          <w:color w:val="1F497D" w:themeColor="text2"/>
          <w:lang w:val="nl-BE"/>
        </w:rPr>
        <w:t xml:space="preserve"> cyclus is eigenlijk een rechtstreekse toepassing van de wet van Hess (zie thermodynamica).</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Geef een korte beschrijving van bandentheorie.</w:t>
      </w:r>
    </w:p>
    <w:p w:rsidR="00746F34" w:rsidRPr="00891B3E" w:rsidRDefault="00891B3E" w:rsidP="00891B3E">
      <w:pPr>
        <w:ind w:left="360"/>
        <w:rPr>
          <w:color w:val="1F497D" w:themeColor="text2"/>
          <w:lang w:val="nl-BE"/>
        </w:rPr>
      </w:pPr>
      <w:r w:rsidRPr="00891B3E">
        <w:rPr>
          <w:color w:val="1F497D" w:themeColor="text2"/>
          <w:lang w:val="nl-BE"/>
        </w:rPr>
        <w:t xml:space="preserve">Elektronen in een molecule vormen atomaire </w:t>
      </w:r>
      <w:proofErr w:type="spellStart"/>
      <w:r w:rsidRPr="00891B3E">
        <w:rPr>
          <w:color w:val="1F497D" w:themeColor="text2"/>
          <w:lang w:val="nl-BE"/>
        </w:rPr>
        <w:t>orbitalen</w:t>
      </w:r>
      <w:proofErr w:type="spellEnd"/>
      <w:r w:rsidRPr="00891B3E">
        <w:rPr>
          <w:color w:val="1F497D" w:themeColor="text2"/>
          <w:lang w:val="nl-BE"/>
        </w:rPr>
        <w:t xml:space="preserve">. Daarna zijn we te weten gekomen dat deze atomaire </w:t>
      </w:r>
      <w:proofErr w:type="spellStart"/>
      <w:r w:rsidRPr="00891B3E">
        <w:rPr>
          <w:color w:val="1F497D" w:themeColor="text2"/>
          <w:lang w:val="nl-BE"/>
        </w:rPr>
        <w:t>orbitalen</w:t>
      </w:r>
      <w:proofErr w:type="spellEnd"/>
      <w:r w:rsidRPr="00891B3E">
        <w:rPr>
          <w:color w:val="1F497D" w:themeColor="text2"/>
          <w:lang w:val="nl-BE"/>
        </w:rPr>
        <w:t xml:space="preserve"> met elkaar interageren en moleculaire </w:t>
      </w:r>
      <w:proofErr w:type="spellStart"/>
      <w:r w:rsidRPr="00891B3E">
        <w:rPr>
          <w:color w:val="1F497D" w:themeColor="text2"/>
          <w:lang w:val="nl-BE"/>
        </w:rPr>
        <w:t>orbitalen</w:t>
      </w:r>
      <w:proofErr w:type="spellEnd"/>
      <w:r w:rsidRPr="00891B3E">
        <w:rPr>
          <w:color w:val="1F497D" w:themeColor="text2"/>
          <w:lang w:val="nl-BE"/>
        </w:rPr>
        <w:t xml:space="preserve"> gaan vormen die elk een andere energie hebben. Het aantal </w:t>
      </w:r>
      <w:proofErr w:type="spellStart"/>
      <w:r w:rsidRPr="00891B3E">
        <w:rPr>
          <w:color w:val="1F497D" w:themeColor="text2"/>
          <w:lang w:val="nl-BE"/>
        </w:rPr>
        <w:t>orbitalen</w:t>
      </w:r>
      <w:proofErr w:type="spellEnd"/>
      <w:r w:rsidRPr="00891B3E">
        <w:rPr>
          <w:color w:val="1F497D" w:themeColor="text2"/>
          <w:lang w:val="nl-BE"/>
        </w:rPr>
        <w:t xml:space="preserve"> is evenredig met de aantal elektronen. Als we nu een zeer grote molecule hebben met zeer veel </w:t>
      </w:r>
      <w:proofErr w:type="spellStart"/>
      <w:r w:rsidRPr="00891B3E">
        <w:rPr>
          <w:color w:val="1F497D" w:themeColor="text2"/>
          <w:lang w:val="nl-BE"/>
        </w:rPr>
        <w:t>orbitalen</w:t>
      </w:r>
      <w:proofErr w:type="spellEnd"/>
      <w:r w:rsidRPr="00891B3E">
        <w:rPr>
          <w:color w:val="1F497D" w:themeColor="text2"/>
          <w:lang w:val="nl-BE"/>
        </w:rPr>
        <w:t xml:space="preserve"> die onderling maar weinig verschillen in energie. Daarom vormen de energieniveaus in vaste stoffen energiebanden. De bindende (sigma) </w:t>
      </w:r>
      <w:proofErr w:type="spellStart"/>
      <w:r w:rsidRPr="00891B3E">
        <w:rPr>
          <w:color w:val="1F497D" w:themeColor="text2"/>
          <w:lang w:val="nl-BE"/>
        </w:rPr>
        <w:t>orbitalen</w:t>
      </w:r>
      <w:proofErr w:type="spellEnd"/>
      <w:r w:rsidRPr="00891B3E">
        <w:rPr>
          <w:color w:val="1F497D" w:themeColor="text2"/>
          <w:lang w:val="nl-BE"/>
        </w:rPr>
        <w:t xml:space="preserve"> vormen de ‘valentieband’ (wordt bezet door valentie-elektronen) en de antibindende (sigma ster) </w:t>
      </w:r>
      <w:proofErr w:type="spellStart"/>
      <w:r w:rsidRPr="00891B3E">
        <w:rPr>
          <w:color w:val="1F497D" w:themeColor="text2"/>
          <w:lang w:val="nl-BE"/>
        </w:rPr>
        <w:t>orbitalen</w:t>
      </w:r>
      <w:proofErr w:type="spellEnd"/>
      <w:r w:rsidRPr="00891B3E">
        <w:rPr>
          <w:color w:val="1F497D" w:themeColor="text2"/>
          <w:lang w:val="nl-BE"/>
        </w:rPr>
        <w:t xml:space="preserve"> vormen de conductieband. Als de valentie- en conductieband elkaar raken (zie afbeelding op pagina 182 </w:t>
      </w:r>
      <w:proofErr w:type="spellStart"/>
      <w:r w:rsidRPr="00891B3E">
        <w:rPr>
          <w:color w:val="1F497D" w:themeColor="text2"/>
          <w:lang w:val="nl-BE"/>
        </w:rPr>
        <w:t>vd</w:t>
      </w:r>
      <w:proofErr w:type="spellEnd"/>
      <w:r w:rsidRPr="00891B3E">
        <w:rPr>
          <w:color w:val="1F497D" w:themeColor="text2"/>
          <w:lang w:val="nl-BE"/>
        </w:rPr>
        <w:t xml:space="preserve"> cursus) kan de binding makkelijk elektriciteit geleiden, omdat de elektronen dan makkelijker van het ene niveau naar de andere kunnen ‘gepromoveerd’ worden.</w:t>
      </w:r>
      <w:r>
        <w:rPr>
          <w:color w:val="1F497D" w:themeColor="text2"/>
          <w:lang w:val="nl-BE"/>
        </w:rPr>
        <w:t xml:space="preserve"> Dit is de verklaring voor de hoge elektrische geleidbaarheid van metalen.</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Waarin verschillen geleiders, halfgeleiders en isolatoren van elkaar?</w:t>
      </w:r>
    </w:p>
    <w:p w:rsidR="00746F34" w:rsidRPr="00891B3E" w:rsidRDefault="00891B3E" w:rsidP="00891B3E">
      <w:pPr>
        <w:ind w:left="360"/>
        <w:rPr>
          <w:color w:val="1F497D" w:themeColor="text2"/>
          <w:lang w:val="nl-BE"/>
        </w:rPr>
      </w:pPr>
      <w:r w:rsidRPr="00891B3E">
        <w:rPr>
          <w:color w:val="1F497D" w:themeColor="text2"/>
          <w:lang w:val="nl-BE"/>
        </w:rPr>
        <w:t xml:space="preserve">Het verschil kan met verklaren </w:t>
      </w:r>
      <w:proofErr w:type="spellStart"/>
      <w:r w:rsidRPr="00891B3E">
        <w:rPr>
          <w:color w:val="1F497D" w:themeColor="text2"/>
          <w:lang w:val="nl-BE"/>
        </w:rPr>
        <w:t>adhv</w:t>
      </w:r>
      <w:proofErr w:type="spellEnd"/>
      <w:r w:rsidRPr="00891B3E">
        <w:rPr>
          <w:color w:val="1F497D" w:themeColor="text2"/>
          <w:lang w:val="nl-BE"/>
        </w:rPr>
        <w:t xml:space="preserve"> de bandentheorie. Zoals in de vorige vraag gezegd wordt, als de valentie- en conductieband elkaar raken (zie afbeelding op pagina 182 </w:t>
      </w:r>
      <w:proofErr w:type="spellStart"/>
      <w:r w:rsidRPr="00891B3E">
        <w:rPr>
          <w:color w:val="1F497D" w:themeColor="text2"/>
          <w:lang w:val="nl-BE"/>
        </w:rPr>
        <w:t>vd</w:t>
      </w:r>
      <w:proofErr w:type="spellEnd"/>
      <w:r w:rsidRPr="00891B3E">
        <w:rPr>
          <w:color w:val="1F497D" w:themeColor="text2"/>
          <w:lang w:val="nl-BE"/>
        </w:rPr>
        <w:t xml:space="preserve"> cursus) kan de binding makkelijk elektriciteit geleiden, omdat de elektronen dan makkelijker van het ene niveau naar de andere kunnen ‘gepromoveerd’ worden. (geleiders) Als er echter een te groot energieverschil is </w:t>
      </w:r>
      <w:r w:rsidRPr="00891B3E">
        <w:rPr>
          <w:color w:val="1F497D" w:themeColor="text2"/>
          <w:lang w:val="nl-BE"/>
        </w:rPr>
        <w:lastRenderedPageBreak/>
        <w:t>tussen de valentieband en de conductieband, is er geen geleiding mogelijk. (isolatoren) Men spreek van een halfgeleider indien het energieverschil niet groot is, maar ook niet 0, zodat sommige elektronen dit energieverschil kunnen overwinnen. Bij geleiders daalt de geleidbaarheid bij stijgende temperatuur, dit komt doordat de ionen meer trillen en dan de doorgang beperken. Bij halfgeleiders echter neemt de geleidbaarheid toe bij stijgende temperatuur, omdat er bij hogere temperatuur er meer elektronen in de conductieband komen</w:t>
      </w:r>
    </w:p>
    <w:p w:rsidR="00746F34" w:rsidRDefault="00746F34" w:rsidP="00746F34">
      <w:pPr>
        <w:rPr>
          <w:lang w:val="nl-BE"/>
        </w:rPr>
      </w:pPr>
    </w:p>
    <w:p w:rsidR="00746F34" w:rsidRPr="00746F34" w:rsidRDefault="00746F34" w:rsidP="00746F34">
      <w:pPr>
        <w:rPr>
          <w:lang w:val="nl-BE"/>
        </w:rPr>
      </w:pPr>
    </w:p>
    <w:p w:rsidR="00892A9A" w:rsidRDefault="00892A9A" w:rsidP="00892A9A">
      <w:pPr>
        <w:pStyle w:val="Lijstalinea"/>
        <w:numPr>
          <w:ilvl w:val="0"/>
          <w:numId w:val="1"/>
        </w:numPr>
        <w:ind w:left="360"/>
        <w:rPr>
          <w:lang w:val="nl-BE"/>
        </w:rPr>
      </w:pPr>
      <w:r w:rsidRPr="00746F34">
        <w:rPr>
          <w:lang w:val="nl-BE"/>
        </w:rPr>
        <w:t xml:space="preserve">Wat is het verschil tussen intermoleculaire krachten en </w:t>
      </w:r>
      <w:proofErr w:type="spellStart"/>
      <w:r w:rsidRPr="00746F34">
        <w:rPr>
          <w:lang w:val="nl-BE"/>
        </w:rPr>
        <w:t>intramoleculaire</w:t>
      </w:r>
      <w:proofErr w:type="spellEnd"/>
      <w:r w:rsidRPr="00746F34">
        <w:rPr>
          <w:lang w:val="nl-BE"/>
        </w:rPr>
        <w:t xml:space="preserve"> krachten?</w:t>
      </w:r>
    </w:p>
    <w:p w:rsidR="00746F34" w:rsidRPr="00891B3E" w:rsidRDefault="00891B3E" w:rsidP="00891B3E">
      <w:pPr>
        <w:ind w:left="360"/>
        <w:rPr>
          <w:color w:val="1F497D" w:themeColor="text2"/>
          <w:lang w:val="nl-BE"/>
        </w:rPr>
      </w:pPr>
      <w:proofErr w:type="spellStart"/>
      <w:r w:rsidRPr="00891B3E">
        <w:rPr>
          <w:color w:val="1F497D" w:themeColor="text2"/>
          <w:lang w:val="nl-BE"/>
        </w:rPr>
        <w:t>Intramoleculaire</w:t>
      </w:r>
      <w:proofErr w:type="spellEnd"/>
      <w:r w:rsidRPr="00891B3E">
        <w:rPr>
          <w:color w:val="1F497D" w:themeColor="text2"/>
          <w:lang w:val="nl-BE"/>
        </w:rPr>
        <w:t xml:space="preserve"> krachten zijn de krachten die atomen en subatomaire deeltjes op elkaar uitoefenen binnen een molecule. Intermoleculaire krachten zijn een bepaalde groep van interacties, die hoofdzakelijk bepaald worden door de krachten die werkzaam zijn tussen moleculen onderling.</w:t>
      </w:r>
    </w:p>
    <w:p w:rsidR="00746F34" w:rsidRDefault="00891B3E" w:rsidP="00746F34">
      <w:pPr>
        <w:rPr>
          <w:lang w:val="nl-BE"/>
        </w:rPr>
      </w:pPr>
      <w:r>
        <w:rPr>
          <w:lang w:val="nl-BE"/>
        </w:rPr>
        <w:tab/>
      </w:r>
    </w:p>
    <w:p w:rsidR="00746F34" w:rsidRPr="00746F34" w:rsidRDefault="00746F34" w:rsidP="00746F34">
      <w:pPr>
        <w:rPr>
          <w:lang w:val="nl-BE"/>
        </w:rPr>
      </w:pPr>
    </w:p>
    <w:p w:rsidR="00892A9A" w:rsidRPr="00746F34" w:rsidRDefault="00892A9A" w:rsidP="00892A9A">
      <w:pPr>
        <w:pStyle w:val="Lijstalinea"/>
        <w:numPr>
          <w:ilvl w:val="0"/>
          <w:numId w:val="1"/>
        </w:numPr>
        <w:ind w:left="360"/>
        <w:rPr>
          <w:lang w:val="nl-BE"/>
        </w:rPr>
      </w:pPr>
      <w:r w:rsidRPr="00746F34">
        <w:rPr>
          <w:lang w:val="nl-BE"/>
        </w:rPr>
        <w:t xml:space="preserve">Leg kort uit wat het </w:t>
      </w:r>
      <w:proofErr w:type="spellStart"/>
      <w:r w:rsidRPr="00746F34">
        <w:rPr>
          <w:lang w:val="nl-BE"/>
        </w:rPr>
        <w:t>veschil</w:t>
      </w:r>
      <w:proofErr w:type="spellEnd"/>
      <w:r w:rsidRPr="00746F34">
        <w:rPr>
          <w:lang w:val="nl-BE"/>
        </w:rPr>
        <w:t xml:space="preserve"> is tussen ion-dipool, dipool-dipool, dipool-geïnduceerde dipool en geïnduceerde dipool – geïnduceerde dipool interacties.</w:t>
      </w:r>
    </w:p>
    <w:p w:rsidR="00570C55" w:rsidRDefault="00570C55">
      <w:pPr>
        <w:rPr>
          <w:lang w:val="nl-BE"/>
        </w:rPr>
      </w:pPr>
    </w:p>
    <w:p w:rsidR="00891B3E" w:rsidRDefault="00891B3E">
      <w:pPr>
        <w:rPr>
          <w:color w:val="1F497D" w:themeColor="text2"/>
          <w:lang w:val="nl-BE"/>
        </w:rPr>
      </w:pPr>
      <w:r>
        <w:rPr>
          <w:color w:val="1F497D" w:themeColor="text2"/>
          <w:lang w:val="nl-BE"/>
        </w:rPr>
        <w:t xml:space="preserve">Ion-dipool: een ion creëert vanwege zijn lading in zijn omgeving een sterk elektrisch veld. (sterker dan dipool). </w:t>
      </w:r>
      <w:r>
        <w:rPr>
          <w:b/>
          <w:color w:val="1F497D" w:themeColor="text2"/>
          <w:lang w:val="nl-BE"/>
        </w:rPr>
        <w:t xml:space="preserve">Sterke </w:t>
      </w:r>
      <w:proofErr w:type="spellStart"/>
      <w:r>
        <w:rPr>
          <w:b/>
          <w:color w:val="1F497D" w:themeColor="text2"/>
          <w:lang w:val="nl-BE"/>
        </w:rPr>
        <w:t>Coulom</w:t>
      </w:r>
      <w:proofErr w:type="spellEnd"/>
      <w:r>
        <w:rPr>
          <w:b/>
          <w:color w:val="1F497D" w:themeColor="text2"/>
          <w:lang w:val="nl-BE"/>
        </w:rPr>
        <w:t xml:space="preserve"> interactie. </w:t>
      </w:r>
      <w:r>
        <w:rPr>
          <w:color w:val="1F497D" w:themeColor="text2"/>
          <w:lang w:val="nl-BE"/>
        </w:rPr>
        <w:t xml:space="preserve">Dipolen zoals H2O interageren met dit vel bv. hydratatie van ionen: dicht </w:t>
      </w:r>
      <w:proofErr w:type="spellStart"/>
      <w:r>
        <w:rPr>
          <w:color w:val="1F497D" w:themeColor="text2"/>
          <w:lang w:val="nl-BE"/>
        </w:rPr>
        <w:t>bijzijnde</w:t>
      </w:r>
      <w:proofErr w:type="spellEnd"/>
      <w:r>
        <w:rPr>
          <w:color w:val="1F497D" w:themeColor="text2"/>
          <w:lang w:val="nl-BE"/>
        </w:rPr>
        <w:t xml:space="preserve"> watermoleculen zullen quasi permanent hechten aan het ion oppervlak. –hydratatie energie komt vrij.</w:t>
      </w:r>
    </w:p>
    <w:p w:rsidR="00891B3E" w:rsidRDefault="00891B3E">
      <w:pPr>
        <w:rPr>
          <w:color w:val="1F497D" w:themeColor="text2"/>
          <w:lang w:val="nl-BE"/>
        </w:rPr>
      </w:pPr>
    </w:p>
    <w:p w:rsidR="00891B3E" w:rsidRDefault="00891B3E">
      <w:pPr>
        <w:rPr>
          <w:color w:val="1F497D" w:themeColor="text2"/>
          <w:lang w:val="nl-BE"/>
        </w:rPr>
      </w:pPr>
      <w:r>
        <w:rPr>
          <w:color w:val="1F497D" w:themeColor="text2"/>
          <w:lang w:val="nl-BE"/>
        </w:rPr>
        <w:t>Dipool-dipool: wanneer 2 dipolen in elkaars buurt komen dan proberen ze zich tegengesteld te richten omdat daardoor de potentiele energie van het geheel verlaagd wordt. (</w:t>
      </w:r>
      <w:r>
        <w:rPr>
          <w:b/>
          <w:color w:val="1F497D" w:themeColor="text2"/>
          <w:lang w:val="nl-BE"/>
        </w:rPr>
        <w:t>richtende kracht tussen de dipolen onderling)</w:t>
      </w:r>
      <w:r>
        <w:rPr>
          <w:color w:val="1F497D" w:themeColor="text2"/>
          <w:lang w:val="nl-BE"/>
        </w:rPr>
        <w:t xml:space="preserve"> Zwakker en minder permanent dan ion-dipool (hydratatie). Dus continue vorming en verbreking van dipool-dipool interacties. Tussen N O F en H worden waterstofbruggen gevormd door sterke polariteit -&gt; wel sterke binding -&gt; hoog kookpunt</w:t>
      </w:r>
    </w:p>
    <w:p w:rsidR="00891B3E" w:rsidRDefault="00891B3E">
      <w:pPr>
        <w:rPr>
          <w:color w:val="1F497D" w:themeColor="text2"/>
          <w:lang w:val="nl-BE"/>
        </w:rPr>
      </w:pPr>
      <w:proofErr w:type="spellStart"/>
      <w:r>
        <w:rPr>
          <w:color w:val="1F497D" w:themeColor="text2"/>
          <w:lang w:val="nl-BE"/>
        </w:rPr>
        <w:t>Keesom</w:t>
      </w:r>
      <w:proofErr w:type="spellEnd"/>
      <w:r>
        <w:rPr>
          <w:color w:val="1F497D" w:themeColor="text2"/>
          <w:lang w:val="nl-BE"/>
        </w:rPr>
        <w:t xml:space="preserve"> krachten</w:t>
      </w:r>
    </w:p>
    <w:p w:rsidR="00891B3E" w:rsidRDefault="00891B3E">
      <w:pPr>
        <w:rPr>
          <w:color w:val="1F497D" w:themeColor="text2"/>
          <w:lang w:val="nl-BE"/>
        </w:rPr>
      </w:pPr>
    </w:p>
    <w:p w:rsidR="00891B3E" w:rsidRDefault="00767A63">
      <w:pPr>
        <w:rPr>
          <w:color w:val="1F497D" w:themeColor="text2"/>
          <w:lang w:val="nl-BE"/>
        </w:rPr>
      </w:pPr>
      <w:r>
        <w:rPr>
          <w:color w:val="1F497D" w:themeColor="text2"/>
          <w:lang w:val="nl-BE"/>
        </w:rPr>
        <w:t>Dipool-</w:t>
      </w:r>
      <w:proofErr w:type="spellStart"/>
      <w:r>
        <w:rPr>
          <w:color w:val="1F497D" w:themeColor="text2"/>
          <w:lang w:val="nl-BE"/>
        </w:rPr>
        <w:t>geinduceerde</w:t>
      </w:r>
      <w:proofErr w:type="spellEnd"/>
      <w:r>
        <w:rPr>
          <w:color w:val="1F497D" w:themeColor="text2"/>
          <w:lang w:val="nl-BE"/>
        </w:rPr>
        <w:t xml:space="preserve"> dipool: een niet-polair molecule in contact met een polair molecule. bv tussen O2 en H2O, wanneer de O molecule de watermolecule nadert langs de kant van het partieel negatief geladen O atoom, dan zal deze negatieve lading de elektronen van de O molecule afstoten. De O molecule wordt gepolariseerd, mogelijk gemaakt door </w:t>
      </w:r>
      <w:r>
        <w:rPr>
          <w:b/>
          <w:color w:val="1F497D" w:themeColor="text2"/>
          <w:lang w:val="nl-BE"/>
        </w:rPr>
        <w:t>polariseerbaarheid.</w:t>
      </w:r>
      <w:r>
        <w:rPr>
          <w:color w:val="1F497D" w:themeColor="text2"/>
          <w:lang w:val="nl-BE"/>
        </w:rPr>
        <w:t xml:space="preserve"> </w:t>
      </w:r>
    </w:p>
    <w:p w:rsidR="00767A63" w:rsidRDefault="00767A63">
      <w:pPr>
        <w:rPr>
          <w:color w:val="1F497D" w:themeColor="text2"/>
          <w:lang w:val="nl-BE"/>
        </w:rPr>
      </w:pPr>
      <w:proofErr w:type="spellStart"/>
      <w:r>
        <w:rPr>
          <w:color w:val="1F497D" w:themeColor="text2"/>
          <w:lang w:val="nl-BE"/>
        </w:rPr>
        <w:t>Debye</w:t>
      </w:r>
      <w:proofErr w:type="spellEnd"/>
      <w:r>
        <w:rPr>
          <w:color w:val="1F497D" w:themeColor="text2"/>
          <w:lang w:val="nl-BE"/>
        </w:rPr>
        <w:t xml:space="preserve"> krachten</w:t>
      </w:r>
    </w:p>
    <w:p w:rsidR="00767A63" w:rsidRDefault="00767A63">
      <w:pPr>
        <w:rPr>
          <w:color w:val="1F497D" w:themeColor="text2"/>
          <w:lang w:val="nl-BE"/>
        </w:rPr>
      </w:pPr>
    </w:p>
    <w:p w:rsidR="00767A63" w:rsidRPr="00767A63" w:rsidRDefault="00767A63">
      <w:pPr>
        <w:rPr>
          <w:color w:val="1F497D" w:themeColor="text2"/>
          <w:lang w:val="nl-BE"/>
        </w:rPr>
      </w:pPr>
      <w:proofErr w:type="spellStart"/>
      <w:r>
        <w:rPr>
          <w:color w:val="1F497D" w:themeColor="text2"/>
          <w:lang w:val="nl-BE"/>
        </w:rPr>
        <w:t>Geinduceerde</w:t>
      </w:r>
      <w:proofErr w:type="spellEnd"/>
      <w:r>
        <w:rPr>
          <w:color w:val="1F497D" w:themeColor="text2"/>
          <w:lang w:val="nl-BE"/>
        </w:rPr>
        <w:t xml:space="preserve"> dipool-</w:t>
      </w:r>
      <w:proofErr w:type="spellStart"/>
      <w:r>
        <w:rPr>
          <w:color w:val="1F497D" w:themeColor="text2"/>
          <w:lang w:val="nl-BE"/>
        </w:rPr>
        <w:t>geinduceerde</w:t>
      </w:r>
      <w:proofErr w:type="spellEnd"/>
      <w:r>
        <w:rPr>
          <w:color w:val="1F497D" w:themeColor="text2"/>
          <w:lang w:val="nl-BE"/>
        </w:rPr>
        <w:t xml:space="preserve"> dipool: interacties tussen niet-polaire moleculen. De elektronen van een van de atomen gaan zich meer aan 1 zijde van de kern dan aan de andere zijde bevinden en vertoont een dipoolmoment. (</w:t>
      </w:r>
      <w:r>
        <w:rPr>
          <w:b/>
          <w:color w:val="1F497D" w:themeColor="text2"/>
          <w:lang w:val="nl-BE"/>
        </w:rPr>
        <w:t xml:space="preserve">momentane dipoolmomenten) </w:t>
      </w:r>
      <w:r>
        <w:rPr>
          <w:color w:val="1F497D" w:themeColor="text2"/>
          <w:lang w:val="nl-BE"/>
        </w:rPr>
        <w:t>Zwakste interactie: London dispersie krachten</w:t>
      </w:r>
    </w:p>
    <w:sectPr w:rsidR="00767A63" w:rsidRPr="00767A63" w:rsidSect="00777EC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32639"/>
    <w:multiLevelType w:val="hybridMultilevel"/>
    <w:tmpl w:val="FE70D7CA"/>
    <w:lvl w:ilvl="0" w:tplc="08130017">
      <w:start w:val="1"/>
      <w:numFmt w:val="lowerLetter"/>
      <w:lvlText w:val="%1)"/>
      <w:lvlJc w:val="left"/>
      <w:pPr>
        <w:ind w:left="1447" w:hanging="360"/>
      </w:pPr>
    </w:lvl>
    <w:lvl w:ilvl="1" w:tplc="08130019" w:tentative="1">
      <w:start w:val="1"/>
      <w:numFmt w:val="lowerLetter"/>
      <w:lvlText w:val="%2."/>
      <w:lvlJc w:val="left"/>
      <w:pPr>
        <w:ind w:left="2167" w:hanging="360"/>
      </w:pPr>
    </w:lvl>
    <w:lvl w:ilvl="2" w:tplc="0813001B" w:tentative="1">
      <w:start w:val="1"/>
      <w:numFmt w:val="lowerRoman"/>
      <w:lvlText w:val="%3."/>
      <w:lvlJc w:val="right"/>
      <w:pPr>
        <w:ind w:left="2887" w:hanging="180"/>
      </w:pPr>
    </w:lvl>
    <w:lvl w:ilvl="3" w:tplc="0813000F" w:tentative="1">
      <w:start w:val="1"/>
      <w:numFmt w:val="decimal"/>
      <w:lvlText w:val="%4."/>
      <w:lvlJc w:val="left"/>
      <w:pPr>
        <w:ind w:left="3607" w:hanging="360"/>
      </w:pPr>
    </w:lvl>
    <w:lvl w:ilvl="4" w:tplc="08130019" w:tentative="1">
      <w:start w:val="1"/>
      <w:numFmt w:val="lowerLetter"/>
      <w:lvlText w:val="%5."/>
      <w:lvlJc w:val="left"/>
      <w:pPr>
        <w:ind w:left="4327" w:hanging="360"/>
      </w:pPr>
    </w:lvl>
    <w:lvl w:ilvl="5" w:tplc="0813001B" w:tentative="1">
      <w:start w:val="1"/>
      <w:numFmt w:val="lowerRoman"/>
      <w:lvlText w:val="%6."/>
      <w:lvlJc w:val="right"/>
      <w:pPr>
        <w:ind w:left="5047" w:hanging="180"/>
      </w:pPr>
    </w:lvl>
    <w:lvl w:ilvl="6" w:tplc="0813000F" w:tentative="1">
      <w:start w:val="1"/>
      <w:numFmt w:val="decimal"/>
      <w:lvlText w:val="%7."/>
      <w:lvlJc w:val="left"/>
      <w:pPr>
        <w:ind w:left="5767" w:hanging="360"/>
      </w:pPr>
    </w:lvl>
    <w:lvl w:ilvl="7" w:tplc="08130019" w:tentative="1">
      <w:start w:val="1"/>
      <w:numFmt w:val="lowerLetter"/>
      <w:lvlText w:val="%8."/>
      <w:lvlJc w:val="left"/>
      <w:pPr>
        <w:ind w:left="6487" w:hanging="360"/>
      </w:pPr>
    </w:lvl>
    <w:lvl w:ilvl="8" w:tplc="0813001B" w:tentative="1">
      <w:start w:val="1"/>
      <w:numFmt w:val="lowerRoman"/>
      <w:lvlText w:val="%9."/>
      <w:lvlJc w:val="right"/>
      <w:pPr>
        <w:ind w:left="7207" w:hanging="180"/>
      </w:pPr>
    </w:lvl>
  </w:abstractNum>
  <w:abstractNum w:abstractNumId="1">
    <w:nsid w:val="32ED66AD"/>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84023D5"/>
    <w:multiLevelType w:val="hybridMultilevel"/>
    <w:tmpl w:val="C7BC2FA6"/>
    <w:lvl w:ilvl="0" w:tplc="08130017">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3">
    <w:nsid w:val="4A4447BC"/>
    <w:multiLevelType w:val="hybridMultilevel"/>
    <w:tmpl w:val="3EC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B12F5"/>
    <w:multiLevelType w:val="hybridMultilevel"/>
    <w:tmpl w:val="E9AC11C2"/>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2FC5531"/>
    <w:multiLevelType w:val="hybridMultilevel"/>
    <w:tmpl w:val="EE0E1718"/>
    <w:lvl w:ilvl="0" w:tplc="08130017">
      <w:start w:val="1"/>
      <w:numFmt w:val="lowerLetter"/>
      <w:lvlText w:val="%1)"/>
      <w:lvlJc w:val="left"/>
      <w:pPr>
        <w:ind w:left="2160" w:hanging="360"/>
      </w:pPr>
    </w:lvl>
    <w:lvl w:ilvl="1" w:tplc="08130019" w:tentative="1">
      <w:start w:val="1"/>
      <w:numFmt w:val="lowerLetter"/>
      <w:lvlText w:val="%2."/>
      <w:lvlJc w:val="left"/>
      <w:pPr>
        <w:ind w:left="2880" w:hanging="360"/>
      </w:pPr>
    </w:lvl>
    <w:lvl w:ilvl="2" w:tplc="0813001B" w:tentative="1">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6">
    <w:nsid w:val="5D71717F"/>
    <w:multiLevelType w:val="hybridMultilevel"/>
    <w:tmpl w:val="B8A29102"/>
    <w:lvl w:ilvl="0" w:tplc="08130017">
      <w:start w:val="1"/>
      <w:numFmt w:val="lowerLetter"/>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A9A"/>
    <w:rsid w:val="0002256D"/>
    <w:rsid w:val="0007030F"/>
    <w:rsid w:val="000974BD"/>
    <w:rsid w:val="000B11C8"/>
    <w:rsid w:val="000B48A7"/>
    <w:rsid w:val="000B59AE"/>
    <w:rsid w:val="00102EF7"/>
    <w:rsid w:val="00135D89"/>
    <w:rsid w:val="00191C36"/>
    <w:rsid w:val="00193CCE"/>
    <w:rsid w:val="001B7020"/>
    <w:rsid w:val="001D0E42"/>
    <w:rsid w:val="001E5948"/>
    <w:rsid w:val="001F06AB"/>
    <w:rsid w:val="0029066C"/>
    <w:rsid w:val="002C7626"/>
    <w:rsid w:val="002D00BE"/>
    <w:rsid w:val="002D0867"/>
    <w:rsid w:val="002D51B3"/>
    <w:rsid w:val="00302581"/>
    <w:rsid w:val="00304B91"/>
    <w:rsid w:val="00334975"/>
    <w:rsid w:val="00357034"/>
    <w:rsid w:val="00387CD1"/>
    <w:rsid w:val="00415636"/>
    <w:rsid w:val="00467DA4"/>
    <w:rsid w:val="00486BA4"/>
    <w:rsid w:val="004B1231"/>
    <w:rsid w:val="004B6D33"/>
    <w:rsid w:val="004D0818"/>
    <w:rsid w:val="004D374C"/>
    <w:rsid w:val="004D4EBE"/>
    <w:rsid w:val="004F65DC"/>
    <w:rsid w:val="00502363"/>
    <w:rsid w:val="0051117B"/>
    <w:rsid w:val="005233A2"/>
    <w:rsid w:val="0053463C"/>
    <w:rsid w:val="005409FD"/>
    <w:rsid w:val="00570C55"/>
    <w:rsid w:val="00574542"/>
    <w:rsid w:val="005C3EC3"/>
    <w:rsid w:val="005D2D40"/>
    <w:rsid w:val="00622963"/>
    <w:rsid w:val="006360B4"/>
    <w:rsid w:val="006421FB"/>
    <w:rsid w:val="00667A0E"/>
    <w:rsid w:val="00683752"/>
    <w:rsid w:val="006852EF"/>
    <w:rsid w:val="006B6FD3"/>
    <w:rsid w:val="006C2732"/>
    <w:rsid w:val="006D29A7"/>
    <w:rsid w:val="00700FCA"/>
    <w:rsid w:val="0072252C"/>
    <w:rsid w:val="00746F34"/>
    <w:rsid w:val="00753EC3"/>
    <w:rsid w:val="00767A63"/>
    <w:rsid w:val="00777EC7"/>
    <w:rsid w:val="00791D6B"/>
    <w:rsid w:val="007F5C68"/>
    <w:rsid w:val="00891B3E"/>
    <w:rsid w:val="00892A9A"/>
    <w:rsid w:val="008F522A"/>
    <w:rsid w:val="008F5BDD"/>
    <w:rsid w:val="009646F0"/>
    <w:rsid w:val="009C3516"/>
    <w:rsid w:val="009E417A"/>
    <w:rsid w:val="00A81DA7"/>
    <w:rsid w:val="00A90C22"/>
    <w:rsid w:val="00AC2B88"/>
    <w:rsid w:val="00AD3756"/>
    <w:rsid w:val="00B07B36"/>
    <w:rsid w:val="00B259CE"/>
    <w:rsid w:val="00B30DF6"/>
    <w:rsid w:val="00B562F5"/>
    <w:rsid w:val="00B77DE8"/>
    <w:rsid w:val="00B854EE"/>
    <w:rsid w:val="00BA1D5F"/>
    <w:rsid w:val="00BF2A6C"/>
    <w:rsid w:val="00C051BE"/>
    <w:rsid w:val="00C13923"/>
    <w:rsid w:val="00C912AF"/>
    <w:rsid w:val="00CB7CA1"/>
    <w:rsid w:val="00CC01AC"/>
    <w:rsid w:val="00CE669D"/>
    <w:rsid w:val="00D161A8"/>
    <w:rsid w:val="00DD66F1"/>
    <w:rsid w:val="00DE7234"/>
    <w:rsid w:val="00E929AB"/>
    <w:rsid w:val="00E93400"/>
    <w:rsid w:val="00ED66D7"/>
    <w:rsid w:val="00EE7B44"/>
    <w:rsid w:val="00F07AB9"/>
    <w:rsid w:val="00F247A3"/>
    <w:rsid w:val="00F3214A"/>
    <w:rsid w:val="00F67E57"/>
    <w:rsid w:val="00FC2AD1"/>
    <w:rsid w:val="00FD4BCD"/>
  </w:rsids>
  <m:mathPr>
    <m:mathFont m:val="Cambria Math"/>
    <m:brkBin m:val="before"/>
    <m:brkBinSub m:val="--"/>
    <m:smallFrac/>
    <m:dispDef/>
    <m:lMargin m:val="0"/>
    <m:rMargin m:val="0"/>
    <m:defJc m:val="centerGroup"/>
    <m:wrapRight/>
    <m:intLim m:val="subSup"/>
    <m:naryLim m:val="subSup"/>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2A9A"/>
    <w:rPr>
      <w:rFonts w:ascii="Times New Roman" w:eastAsiaTheme="minorHAnsi" w:hAnsi="Times New Roman"/>
      <w:lang w:val="en-GB"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2A9A"/>
    <w:pPr>
      <w:ind w:left="720"/>
      <w:contextualSpacing/>
    </w:pPr>
  </w:style>
  <w:style w:type="character" w:styleId="Tekstvantijdelijkeaanduiding">
    <w:name w:val="Placeholder Text"/>
    <w:basedOn w:val="Standaardalinea-lettertype"/>
    <w:uiPriority w:val="99"/>
    <w:semiHidden/>
    <w:rsid w:val="005409FD"/>
    <w:rPr>
      <w:color w:val="808080"/>
    </w:rPr>
  </w:style>
  <w:style w:type="paragraph" w:styleId="Ballontekst">
    <w:name w:val="Balloon Text"/>
    <w:basedOn w:val="Standaard"/>
    <w:link w:val="BallontekstChar"/>
    <w:uiPriority w:val="99"/>
    <w:semiHidden/>
    <w:unhideWhenUsed/>
    <w:rsid w:val="005409FD"/>
    <w:rPr>
      <w:rFonts w:ascii="Tahoma" w:hAnsi="Tahoma" w:cs="Tahoma"/>
      <w:sz w:val="16"/>
      <w:szCs w:val="16"/>
    </w:rPr>
  </w:style>
  <w:style w:type="character" w:customStyle="1" w:styleId="BallontekstChar">
    <w:name w:val="Ballontekst Char"/>
    <w:basedOn w:val="Standaardalinea-lettertype"/>
    <w:link w:val="Ballontekst"/>
    <w:uiPriority w:val="99"/>
    <w:semiHidden/>
    <w:rsid w:val="005409FD"/>
    <w:rPr>
      <w:rFonts w:ascii="Tahoma" w:eastAsiaTheme="minorHAnsi" w:hAnsi="Tahoma" w:cs="Tahoma"/>
      <w:sz w:val="16"/>
      <w:szCs w:val="16"/>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2A9A"/>
    <w:rPr>
      <w:rFonts w:ascii="Times New Roman" w:eastAsiaTheme="minorHAnsi" w:hAnsi="Times New Roman"/>
      <w:lang w:val="en-GB"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2A9A"/>
    <w:pPr>
      <w:ind w:left="720"/>
      <w:contextualSpacing/>
    </w:pPr>
  </w:style>
  <w:style w:type="character" w:styleId="Tekstvantijdelijkeaanduiding">
    <w:name w:val="Placeholder Text"/>
    <w:basedOn w:val="Standaardalinea-lettertype"/>
    <w:uiPriority w:val="99"/>
    <w:semiHidden/>
    <w:rsid w:val="005409FD"/>
    <w:rPr>
      <w:color w:val="808080"/>
    </w:rPr>
  </w:style>
  <w:style w:type="paragraph" w:styleId="Ballontekst">
    <w:name w:val="Balloon Text"/>
    <w:basedOn w:val="Standaard"/>
    <w:link w:val="BallontekstChar"/>
    <w:uiPriority w:val="99"/>
    <w:semiHidden/>
    <w:unhideWhenUsed/>
    <w:rsid w:val="005409FD"/>
    <w:rPr>
      <w:rFonts w:ascii="Tahoma" w:hAnsi="Tahoma" w:cs="Tahoma"/>
      <w:sz w:val="16"/>
      <w:szCs w:val="16"/>
    </w:rPr>
  </w:style>
  <w:style w:type="character" w:customStyle="1" w:styleId="BallontekstChar">
    <w:name w:val="Ballontekst Char"/>
    <w:basedOn w:val="Standaardalinea-lettertype"/>
    <w:link w:val="Ballontekst"/>
    <w:uiPriority w:val="99"/>
    <w:semiHidden/>
    <w:rsid w:val="005409FD"/>
    <w:rPr>
      <w:rFonts w:ascii="Tahoma" w:eastAsiaTheme="minorHAnsi"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5165</Words>
  <Characters>28409</Characters>
  <Application>Microsoft Office Word</Application>
  <DocSecurity>0</DocSecurity>
  <Lines>236</Lines>
  <Paragraphs>67</Paragraphs>
  <ScaleCrop>false</ScaleCrop>
  <HeadingPairs>
    <vt:vector size="2" baseType="variant">
      <vt:variant>
        <vt:lpstr>Titel</vt:lpstr>
      </vt:variant>
      <vt:variant>
        <vt:i4>1</vt:i4>
      </vt:variant>
    </vt:vector>
  </HeadingPairs>
  <TitlesOfParts>
    <vt:vector size="1" baseType="lpstr">
      <vt:lpstr/>
    </vt:vector>
  </TitlesOfParts>
  <Company>University of Antwerp</Company>
  <LinksUpToDate>false</LinksUpToDate>
  <CharactersWithSpaces>33507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Neyts</dc:creator>
  <cp:lastModifiedBy>Sofie</cp:lastModifiedBy>
  <cp:revision>3</cp:revision>
  <dcterms:created xsi:type="dcterms:W3CDTF">2014-10-05T19:07:00Z</dcterms:created>
  <dcterms:modified xsi:type="dcterms:W3CDTF">2014-10-12T15:20:00Z</dcterms:modified>
</cp:coreProperties>
</file>