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E50" w:rsidRPr="00D33914" w:rsidRDefault="00616E50" w:rsidP="00616E50">
      <w:pPr>
        <w:spacing w:line="276" w:lineRule="auto"/>
        <w:rPr>
          <w:b/>
        </w:rPr>
      </w:pPr>
      <w:bookmarkStart w:id="0" w:name="_GoBack"/>
      <w:bookmarkEnd w:id="0"/>
      <w:r w:rsidRPr="00D33914">
        <w:rPr>
          <w:b/>
        </w:rPr>
        <w:t>CELBIOLOGIE</w:t>
      </w:r>
      <w:r w:rsidR="00EC59A2" w:rsidRPr="00D33914">
        <w:rPr>
          <w:b/>
        </w:rPr>
        <w:t xml:space="preserve"> HOOFDSTUK</w:t>
      </w:r>
      <w:r w:rsidRPr="00D33914">
        <w:rPr>
          <w:b/>
        </w:rPr>
        <w:t xml:space="preserve"> 10: Cellulaire informatie</w:t>
      </w:r>
    </w:p>
    <w:p w:rsidR="0032423D" w:rsidRPr="00D33914" w:rsidRDefault="0032423D" w:rsidP="0032423D">
      <w:pPr>
        <w:shd w:val="clear" w:color="auto" w:fill="D9D9D9" w:themeFill="background1" w:themeFillShade="D9"/>
        <w:spacing w:line="276" w:lineRule="auto"/>
      </w:pPr>
      <w:r w:rsidRPr="00D33914">
        <w:t xml:space="preserve">1. </w:t>
      </w:r>
      <w:r w:rsidR="00616E50" w:rsidRPr="00D33914">
        <w:t>De informatiestroom</w:t>
      </w:r>
    </w:p>
    <w:p w:rsidR="0032423D" w:rsidRPr="00D33914" w:rsidRDefault="0032423D" w:rsidP="0032423D">
      <w:pPr>
        <w:shd w:val="clear" w:color="auto" w:fill="FFFFFF" w:themeFill="background1"/>
        <w:spacing w:line="276" w:lineRule="auto"/>
        <w:rPr>
          <w:u w:val="single"/>
        </w:rPr>
      </w:pPr>
    </w:p>
    <w:p w:rsidR="00616E50" w:rsidRPr="00D33914" w:rsidRDefault="0032423D" w:rsidP="0032423D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1.1 </w:t>
      </w:r>
      <w:r w:rsidR="00616E50" w:rsidRPr="00D33914">
        <w:rPr>
          <w:u w:val="single"/>
        </w:rPr>
        <w:t>Centrale dogmatheorie</w:t>
      </w:r>
    </w:p>
    <w:p w:rsidR="0032423D" w:rsidRPr="00D33914" w:rsidRDefault="0032423D" w:rsidP="00616E50">
      <w:pPr>
        <w:pStyle w:val="Lijstalinea"/>
        <w:numPr>
          <w:ilvl w:val="0"/>
          <w:numId w:val="23"/>
        </w:numPr>
        <w:spacing w:line="276" w:lineRule="auto"/>
      </w:pPr>
      <w:r w:rsidRPr="00D33914">
        <w:t xml:space="preserve">Centrale dogmatheorie </w:t>
      </w:r>
    </w:p>
    <w:p w:rsidR="00616E50" w:rsidRPr="00D33914" w:rsidRDefault="0032423D" w:rsidP="0032423D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Volgens deze theorie verloopt de </w:t>
      </w:r>
      <w:r w:rsidR="00616E50" w:rsidRPr="00D33914">
        <w:t>algemene stroom van informatie in de cel in de richting van DNA naar RNA naar proteïne</w:t>
      </w:r>
    </w:p>
    <w:p w:rsidR="0032423D" w:rsidRPr="00D33914" w:rsidRDefault="0032423D" w:rsidP="0032423D">
      <w:pPr>
        <w:pStyle w:val="Lijstalinea"/>
        <w:numPr>
          <w:ilvl w:val="1"/>
          <w:numId w:val="23"/>
        </w:numPr>
        <w:spacing w:line="276" w:lineRule="auto"/>
      </w:pPr>
      <w:r w:rsidRPr="00D33914">
        <w:t>De DNA sequentie = sjabloon voor de synthese van een RNA</w:t>
      </w:r>
    </w:p>
    <w:p w:rsidR="00616E50" w:rsidRPr="00D33914" w:rsidRDefault="00616E50" w:rsidP="0032423D">
      <w:pPr>
        <w:pStyle w:val="Lijstalinea"/>
        <w:numPr>
          <w:ilvl w:val="1"/>
          <w:numId w:val="23"/>
        </w:numPr>
        <w:spacing w:line="276" w:lineRule="auto"/>
      </w:pPr>
      <w:r w:rsidRPr="00D33914">
        <w:t>DNA -&gt; RNA -&gt; Proteïne</w:t>
      </w:r>
    </w:p>
    <w:p w:rsidR="0032423D" w:rsidRPr="00D33914" w:rsidRDefault="00616E50" w:rsidP="0032423D">
      <w:pPr>
        <w:pStyle w:val="Lijstalinea"/>
        <w:numPr>
          <w:ilvl w:val="1"/>
          <w:numId w:val="23"/>
        </w:numPr>
        <w:spacing w:line="276" w:lineRule="auto"/>
      </w:pPr>
      <w:r w:rsidRPr="00D33914">
        <w:t>Replicatie:</w:t>
      </w:r>
    </w:p>
    <w:p w:rsidR="00616E50" w:rsidRPr="00D33914" w:rsidRDefault="00616E50" w:rsidP="0032423D">
      <w:pPr>
        <w:pStyle w:val="Lijstalinea"/>
        <w:numPr>
          <w:ilvl w:val="2"/>
          <w:numId w:val="23"/>
        </w:numPr>
        <w:spacing w:line="276" w:lineRule="auto"/>
      </w:pPr>
      <w:r w:rsidRPr="00D33914">
        <w:t>DNA -&gt; DNA</w:t>
      </w:r>
    </w:p>
    <w:p w:rsidR="0032423D" w:rsidRPr="00D33914" w:rsidRDefault="0032423D" w:rsidP="0032423D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Verdubbeling van DNA </w:t>
      </w:r>
    </w:p>
    <w:p w:rsidR="0032423D" w:rsidRPr="00D33914" w:rsidRDefault="00616E50" w:rsidP="0032423D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Transcriptie: </w:t>
      </w:r>
    </w:p>
    <w:p w:rsidR="00616E50" w:rsidRPr="00D33914" w:rsidRDefault="00616E50" w:rsidP="0032423D">
      <w:pPr>
        <w:pStyle w:val="Lijstalinea"/>
        <w:numPr>
          <w:ilvl w:val="2"/>
          <w:numId w:val="23"/>
        </w:numPr>
        <w:spacing w:line="276" w:lineRule="auto"/>
      </w:pPr>
      <w:r w:rsidRPr="00D33914">
        <w:t>DNA -&gt; RNA</w:t>
      </w:r>
    </w:p>
    <w:p w:rsidR="0032423D" w:rsidRPr="00D33914" w:rsidRDefault="0032423D" w:rsidP="0032423D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Het afschrijven van DNA naar RNA </w:t>
      </w:r>
    </w:p>
    <w:p w:rsidR="0032423D" w:rsidRPr="00D33914" w:rsidRDefault="0032423D" w:rsidP="0032423D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Dezelfde moleculaire taal: nucleïnezuur wordt omgezet naar een andere </w:t>
      </w:r>
    </w:p>
    <w:p w:rsidR="00F20FEF" w:rsidRPr="00D33914" w:rsidRDefault="00F20FEF" w:rsidP="0032423D">
      <w:pPr>
        <w:pStyle w:val="Lijstalinea"/>
        <w:numPr>
          <w:ilvl w:val="2"/>
          <w:numId w:val="23"/>
        </w:numPr>
        <w:spacing w:line="276" w:lineRule="auto"/>
      </w:pPr>
      <w:r w:rsidRPr="00D33914">
        <w:t>In nucleus/ kern</w:t>
      </w:r>
    </w:p>
    <w:p w:rsidR="0032423D" w:rsidRPr="00D33914" w:rsidRDefault="00616E50" w:rsidP="0032423D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Translatie: </w:t>
      </w:r>
    </w:p>
    <w:p w:rsidR="0032423D" w:rsidRPr="00D33914" w:rsidRDefault="00616E50" w:rsidP="0032423D">
      <w:pPr>
        <w:pStyle w:val="Lijstalinea"/>
        <w:numPr>
          <w:ilvl w:val="2"/>
          <w:numId w:val="23"/>
        </w:numPr>
        <w:spacing w:line="276" w:lineRule="auto"/>
      </w:pPr>
      <w:r w:rsidRPr="00D33914">
        <w:t>RNA -&gt; Proteïne</w:t>
      </w:r>
    </w:p>
    <w:p w:rsidR="0032423D" w:rsidRPr="00D33914" w:rsidRDefault="0032423D" w:rsidP="0032423D">
      <w:pPr>
        <w:pStyle w:val="Lijstalinea"/>
        <w:numPr>
          <w:ilvl w:val="2"/>
          <w:numId w:val="23"/>
        </w:numPr>
        <w:spacing w:line="276" w:lineRule="auto"/>
      </w:pPr>
      <w:r w:rsidRPr="00D33914">
        <w:t>Andere moleculaire taal -&gt; vertalen/ translatie: nucleïnezuur omgezet naar een aminozuur</w:t>
      </w:r>
    </w:p>
    <w:p w:rsidR="00F20FEF" w:rsidRPr="00D33914" w:rsidRDefault="00F20FEF" w:rsidP="0032423D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In cytoplasma </w:t>
      </w:r>
    </w:p>
    <w:p w:rsidR="00616E50" w:rsidRPr="00D33914" w:rsidRDefault="00616E50" w:rsidP="00616E50">
      <w:pPr>
        <w:spacing w:line="276" w:lineRule="auto"/>
        <w:rPr>
          <w:u w:val="single"/>
        </w:rPr>
      </w:pPr>
    </w:p>
    <w:p w:rsidR="00616E50" w:rsidRPr="00D33914" w:rsidRDefault="0032423D" w:rsidP="0032423D">
      <w:pPr>
        <w:shd w:val="clear" w:color="auto" w:fill="D9D9D9" w:themeFill="background1" w:themeFillShade="D9"/>
        <w:spacing w:line="276" w:lineRule="auto"/>
      </w:pPr>
      <w:r w:rsidRPr="00D33914">
        <w:t xml:space="preserve">2. </w:t>
      </w:r>
      <w:r w:rsidR="00616E50" w:rsidRPr="00D33914">
        <w:t>Transcriptie</w:t>
      </w:r>
    </w:p>
    <w:p w:rsidR="0032423D" w:rsidRPr="00D33914" w:rsidRDefault="0032423D" w:rsidP="0032423D">
      <w:pPr>
        <w:shd w:val="clear" w:color="auto" w:fill="FFFFFF" w:themeFill="background1"/>
        <w:spacing w:line="276" w:lineRule="auto"/>
        <w:rPr>
          <w:u w:val="single"/>
        </w:rPr>
      </w:pPr>
    </w:p>
    <w:p w:rsidR="00616E50" w:rsidRPr="00D33914" w:rsidRDefault="0032423D" w:rsidP="0032423D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2.1 </w:t>
      </w:r>
      <w:r w:rsidR="00616E50" w:rsidRPr="00D33914">
        <w:rPr>
          <w:u w:val="single"/>
        </w:rPr>
        <w:t>Eukaryoten Vs. Prokaryoten</w:t>
      </w:r>
    </w:p>
    <w:p w:rsidR="00616E50" w:rsidRPr="00D33914" w:rsidRDefault="00616E50" w:rsidP="00616E50">
      <w:pPr>
        <w:pStyle w:val="Lijstalinea"/>
        <w:numPr>
          <w:ilvl w:val="0"/>
          <w:numId w:val="23"/>
        </w:numPr>
        <w:spacing w:line="276" w:lineRule="auto"/>
      </w:pPr>
      <w:r w:rsidRPr="00D33914">
        <w:t>In prokaryoten zijn transcriptie en translatie rechtstreeks gekoppeld</w:t>
      </w:r>
    </w:p>
    <w:p w:rsidR="00133603" w:rsidRPr="00D33914" w:rsidRDefault="00133603" w:rsidP="00133603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Prokaryoten: DNA en proteïnesynthese in dezelfde omgeving </w:t>
      </w:r>
    </w:p>
    <w:p w:rsidR="00133603" w:rsidRPr="00D33914" w:rsidRDefault="00133603" w:rsidP="00133603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Eukaryoten: genen in kern en eiwitsynthese in cytoplasma </w:t>
      </w:r>
    </w:p>
    <w:p w:rsidR="00616E50" w:rsidRPr="00D33914" w:rsidRDefault="00616E50" w:rsidP="00616E50">
      <w:pPr>
        <w:pStyle w:val="Lijstalinea"/>
        <w:numPr>
          <w:ilvl w:val="0"/>
          <w:numId w:val="23"/>
        </w:numPr>
        <w:spacing w:line="276" w:lineRule="auto"/>
      </w:pPr>
      <w:r w:rsidRPr="00D33914">
        <w:t xml:space="preserve">In </w:t>
      </w:r>
      <w:proofErr w:type="spellStart"/>
      <w:r w:rsidRPr="00D33914">
        <w:t>eukaryote</w:t>
      </w:r>
      <w:proofErr w:type="spellEnd"/>
      <w:r w:rsidRPr="00D33914">
        <w:t xml:space="preserve"> cellen is er een extensieve bewerking en mobilisatie van RNA en proteïne</w:t>
      </w:r>
    </w:p>
    <w:p w:rsidR="00133603" w:rsidRPr="00D33914" w:rsidRDefault="00133603" w:rsidP="00133603">
      <w:pPr>
        <w:pStyle w:val="Lijstalinea"/>
        <w:numPr>
          <w:ilvl w:val="1"/>
          <w:numId w:val="23"/>
        </w:numPr>
        <w:spacing w:line="276" w:lineRule="auto"/>
      </w:pPr>
      <w:proofErr w:type="spellStart"/>
      <w:r w:rsidRPr="00D33914">
        <w:t>Vb</w:t>
      </w:r>
      <w:proofErr w:type="spellEnd"/>
      <w:r w:rsidRPr="00D33914">
        <w:t>: editing,…</w:t>
      </w:r>
    </w:p>
    <w:p w:rsidR="00616E50" w:rsidRPr="00D33914" w:rsidRDefault="00616E50" w:rsidP="00616E50">
      <w:pPr>
        <w:pStyle w:val="Lijstalinea"/>
        <w:numPr>
          <w:ilvl w:val="0"/>
          <w:numId w:val="23"/>
        </w:numPr>
        <w:spacing w:line="276" w:lineRule="auto"/>
      </w:pPr>
      <w:proofErr w:type="spellStart"/>
      <w:r w:rsidRPr="00D33914">
        <w:t>Polycistronisch</w:t>
      </w:r>
      <w:proofErr w:type="spellEnd"/>
      <w:r w:rsidRPr="00D33914">
        <w:t xml:space="preserve"> (prokaryoten) &lt;-&gt; </w:t>
      </w:r>
      <w:proofErr w:type="spellStart"/>
      <w:r w:rsidRPr="00D33914">
        <w:t>monocistronisch</w:t>
      </w:r>
      <w:proofErr w:type="spellEnd"/>
      <w:r w:rsidRPr="00D33914">
        <w:t xml:space="preserve"> (eukaryoten)</w:t>
      </w:r>
    </w:p>
    <w:p w:rsidR="00133603" w:rsidRPr="00D33914" w:rsidRDefault="00133603" w:rsidP="00133603">
      <w:pPr>
        <w:pStyle w:val="Lijstalinea"/>
        <w:numPr>
          <w:ilvl w:val="1"/>
          <w:numId w:val="23"/>
        </w:numPr>
        <w:spacing w:line="276" w:lineRule="auto"/>
      </w:pPr>
      <w:proofErr w:type="spellStart"/>
      <w:r w:rsidRPr="00D33914">
        <w:t>Polycistronisch</w:t>
      </w:r>
      <w:proofErr w:type="spellEnd"/>
      <w:r w:rsidRPr="00D33914">
        <w:t xml:space="preserve"> = uit 1 transcript </w:t>
      </w:r>
      <w:r w:rsidR="00BC7F3C" w:rsidRPr="00D33914">
        <w:t xml:space="preserve">w </w:t>
      </w:r>
      <w:r w:rsidRPr="00D33914">
        <w:t xml:space="preserve">meerdere </w:t>
      </w:r>
      <w:r w:rsidR="00BC7F3C" w:rsidRPr="00D33914">
        <w:t>genen afgeschreven</w:t>
      </w:r>
    </w:p>
    <w:p w:rsidR="00133603" w:rsidRPr="00D33914" w:rsidRDefault="00133603" w:rsidP="00133603">
      <w:pPr>
        <w:pStyle w:val="Lijstalinea"/>
        <w:numPr>
          <w:ilvl w:val="1"/>
          <w:numId w:val="23"/>
        </w:numPr>
        <w:spacing w:line="276" w:lineRule="auto"/>
      </w:pPr>
      <w:proofErr w:type="spellStart"/>
      <w:r w:rsidRPr="00D33914">
        <w:t>Monocistronisch</w:t>
      </w:r>
      <w:proofErr w:type="spellEnd"/>
      <w:r w:rsidRPr="00D33914">
        <w:t xml:space="preserve"> = uit 1 transcript </w:t>
      </w:r>
      <w:r w:rsidR="00BC7F3C" w:rsidRPr="00D33914">
        <w:t>w</w:t>
      </w:r>
      <w:r w:rsidRPr="00D33914">
        <w:t xml:space="preserve"> 1 </w:t>
      </w:r>
      <w:r w:rsidR="00BC7F3C" w:rsidRPr="00D33914">
        <w:t>gen afgeschreven (1gen/transcript)</w:t>
      </w:r>
      <w:r w:rsidRPr="00D33914">
        <w:t xml:space="preserve"> </w:t>
      </w:r>
    </w:p>
    <w:p w:rsidR="00616E50" w:rsidRPr="00D33914" w:rsidRDefault="00616E50" w:rsidP="00616E50">
      <w:pPr>
        <w:pStyle w:val="Lijstalinea"/>
        <w:spacing w:line="276" w:lineRule="auto"/>
        <w:ind w:left="1080"/>
      </w:pPr>
    </w:p>
    <w:p w:rsidR="00133603" w:rsidRPr="00D33914" w:rsidRDefault="00133603" w:rsidP="00133603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2.2 </w:t>
      </w:r>
      <w:r w:rsidR="00616E50" w:rsidRPr="00D33914">
        <w:rPr>
          <w:u w:val="single"/>
        </w:rPr>
        <w:t>Transcriptie = RNA synthese</w:t>
      </w:r>
    </w:p>
    <w:p w:rsidR="00616E50" w:rsidRPr="00D33914" w:rsidRDefault="00616E50" w:rsidP="00616E50">
      <w:pPr>
        <w:pStyle w:val="Lijstalinea"/>
        <w:numPr>
          <w:ilvl w:val="0"/>
          <w:numId w:val="23"/>
        </w:numPr>
        <w:spacing w:line="276" w:lineRule="auto"/>
      </w:pPr>
      <w:r w:rsidRPr="00D33914">
        <w:rPr>
          <w:b/>
        </w:rPr>
        <w:t xml:space="preserve">Transcriptie eenheid </w:t>
      </w:r>
      <w:r w:rsidRPr="00D33914">
        <w:t>= 1 ononderbroken afgeschreven stukje DNA</w:t>
      </w:r>
    </w:p>
    <w:p w:rsidR="00616E50" w:rsidRPr="00D33914" w:rsidRDefault="00616E50" w:rsidP="00616E50">
      <w:pPr>
        <w:pStyle w:val="Lijstalinea"/>
        <w:numPr>
          <w:ilvl w:val="0"/>
          <w:numId w:val="23"/>
        </w:numPr>
        <w:spacing w:line="276" w:lineRule="auto"/>
      </w:pPr>
      <w:proofErr w:type="spellStart"/>
      <w:r w:rsidRPr="00D33914">
        <w:t>Coding</w:t>
      </w:r>
      <w:proofErr w:type="spellEnd"/>
      <w:r w:rsidRPr="00D33914">
        <w:t xml:space="preserve"> RNA (mRNA) </w:t>
      </w:r>
      <w:r w:rsidR="00133603" w:rsidRPr="00D33914">
        <w:t>vs.</w:t>
      </w:r>
      <w:r w:rsidRPr="00D33914">
        <w:t xml:space="preserve"> non-</w:t>
      </w:r>
      <w:proofErr w:type="spellStart"/>
      <w:r w:rsidRPr="00D33914">
        <w:t>coding</w:t>
      </w:r>
      <w:proofErr w:type="spellEnd"/>
      <w:r w:rsidRPr="00D33914">
        <w:t xml:space="preserve"> RNA (tRNA, </w:t>
      </w:r>
      <w:proofErr w:type="spellStart"/>
      <w:r w:rsidRPr="00D33914">
        <w:t>rRNA</w:t>
      </w:r>
      <w:proofErr w:type="spellEnd"/>
      <w:r w:rsidRPr="00D33914">
        <w:t>, ….)</w:t>
      </w:r>
    </w:p>
    <w:p w:rsidR="00EE72EC" w:rsidRPr="00D33914" w:rsidRDefault="00EE72EC" w:rsidP="00EE72EC">
      <w:pPr>
        <w:pStyle w:val="Lijstalinea"/>
        <w:numPr>
          <w:ilvl w:val="1"/>
          <w:numId w:val="23"/>
        </w:numPr>
        <w:spacing w:line="276" w:lineRule="auto"/>
      </w:pPr>
      <w:r w:rsidRPr="00D33914">
        <w:t>mRNA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lastRenderedPageBreak/>
        <w:t xml:space="preserve">= </w:t>
      </w:r>
      <w:proofErr w:type="spellStart"/>
      <w:r w:rsidRPr="00D33914">
        <w:t>messenger</w:t>
      </w:r>
      <w:proofErr w:type="spellEnd"/>
      <w:r w:rsidRPr="00D33914">
        <w:t xml:space="preserve"> RNA of boodschapper RNA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Dit RNA wordt via transcriptie </w:t>
      </w:r>
      <w:proofErr w:type="spellStart"/>
      <w:r w:rsidRPr="00D33914">
        <w:t>vh</w:t>
      </w:r>
      <w:proofErr w:type="spellEnd"/>
      <w:r w:rsidRPr="00D33914">
        <w:t xml:space="preserve"> DNA afgeschreven en vertaald in proteïnes via translatie 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Brengt informatie </w:t>
      </w:r>
      <w:proofErr w:type="spellStart"/>
      <w:r w:rsidRPr="00D33914">
        <w:t>vh</w:t>
      </w:r>
      <w:proofErr w:type="spellEnd"/>
      <w:r w:rsidRPr="00D33914">
        <w:t xml:space="preserve"> DNA over naar het cytoplasma 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>Intermediaire functie</w:t>
      </w:r>
    </w:p>
    <w:p w:rsidR="00EE72EC" w:rsidRPr="00D33914" w:rsidRDefault="00EE72EC" w:rsidP="00EE72EC">
      <w:pPr>
        <w:pStyle w:val="Lijstalinea"/>
        <w:numPr>
          <w:ilvl w:val="1"/>
          <w:numId w:val="23"/>
        </w:numPr>
        <w:spacing w:line="276" w:lineRule="auto"/>
      </w:pPr>
      <w:proofErr w:type="spellStart"/>
      <w:r w:rsidRPr="00D33914">
        <w:t>rRNA</w:t>
      </w:r>
      <w:proofErr w:type="spellEnd"/>
      <w:r w:rsidRPr="00D33914">
        <w:t xml:space="preserve"> 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= </w:t>
      </w:r>
      <w:proofErr w:type="spellStart"/>
      <w:r w:rsidRPr="00D33914">
        <w:t>ribosomaal</w:t>
      </w:r>
      <w:proofErr w:type="spellEnd"/>
      <w:r w:rsidRPr="00D33914">
        <w:t xml:space="preserve"> RNA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>= maakt deel uit van de ribosomen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Stabiel </w:t>
      </w:r>
    </w:p>
    <w:p w:rsidR="00EE72EC" w:rsidRPr="00D33914" w:rsidRDefault="00EE72EC" w:rsidP="00EE72EC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tRNA 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>transfer RNA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>= staan in voor aanlevering van juiste AZ tijdens proteïne synthese</w:t>
      </w:r>
    </w:p>
    <w:p w:rsidR="00EE72EC" w:rsidRPr="00D33914" w:rsidRDefault="00EE72EC" w:rsidP="00EE72EC">
      <w:pPr>
        <w:pStyle w:val="Lijstalinea"/>
        <w:numPr>
          <w:ilvl w:val="1"/>
          <w:numId w:val="23"/>
        </w:numPr>
        <w:spacing w:line="276" w:lineRule="auto"/>
      </w:pPr>
      <w:r w:rsidRPr="00D33914">
        <w:t>…..</w:t>
      </w:r>
    </w:p>
    <w:p w:rsidR="00BC7F3C" w:rsidRPr="00D33914" w:rsidRDefault="00BC7F3C" w:rsidP="00BC7F3C">
      <w:pPr>
        <w:pStyle w:val="Lijstalinea"/>
        <w:numPr>
          <w:ilvl w:val="0"/>
          <w:numId w:val="23"/>
        </w:numPr>
        <w:spacing w:line="276" w:lineRule="auto"/>
      </w:pPr>
      <w:r w:rsidRPr="00D33914">
        <w:t xml:space="preserve">Waarom een RNA intermediair? </w:t>
      </w:r>
    </w:p>
    <w:p w:rsidR="00BC7F3C" w:rsidRPr="00D33914" w:rsidRDefault="00BC7F3C" w:rsidP="00BC7F3C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DNA blijft hierdoor in de kern </w:t>
      </w:r>
    </w:p>
    <w:p w:rsidR="00BC7F3C" w:rsidRPr="00D33914" w:rsidRDefault="00BC7F3C" w:rsidP="00BC7F3C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Intermediair laat toe dat je sneller produceert, dus meer </w:t>
      </w:r>
    </w:p>
    <w:p w:rsidR="00BC7F3C" w:rsidRPr="00D33914" w:rsidRDefault="00BC7F3C" w:rsidP="00BC7F3C">
      <w:pPr>
        <w:pStyle w:val="Lijstalinea"/>
        <w:numPr>
          <w:ilvl w:val="2"/>
          <w:numId w:val="23"/>
        </w:numPr>
        <w:spacing w:line="276" w:lineRule="auto"/>
      </w:pPr>
      <w:r w:rsidRPr="00D33914">
        <w:t>Dan dat het rechtstreeks uit DNA zou komen</w:t>
      </w:r>
    </w:p>
    <w:p w:rsidR="00BC7F3C" w:rsidRPr="00D33914" w:rsidRDefault="00BC7F3C" w:rsidP="00BC7F3C">
      <w:pPr>
        <w:pStyle w:val="Lijstalinea"/>
        <w:numPr>
          <w:ilvl w:val="1"/>
          <w:numId w:val="23"/>
        </w:numPr>
        <w:spacing w:line="276" w:lineRule="auto"/>
      </w:pPr>
      <w:r w:rsidRPr="00D33914">
        <w:t>Hoeveelheid RNA kan je wijzigen</w:t>
      </w:r>
    </w:p>
    <w:p w:rsidR="00616E50" w:rsidRPr="00D33914" w:rsidRDefault="00BC7F3C" w:rsidP="00616E50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Zo kan je de productie wijzigen </w:t>
      </w:r>
    </w:p>
    <w:p w:rsidR="00BC7F3C" w:rsidRPr="00D33914" w:rsidRDefault="00BC7F3C" w:rsidP="00BC7F3C">
      <w:pPr>
        <w:pStyle w:val="Lijstalinea"/>
        <w:spacing w:line="276" w:lineRule="auto"/>
        <w:ind w:left="2520"/>
      </w:pPr>
    </w:p>
    <w:p w:rsidR="00616E50" w:rsidRPr="00D33914" w:rsidRDefault="00EE72EC" w:rsidP="00EE72EC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2.3 </w:t>
      </w:r>
      <w:r w:rsidR="00616E50" w:rsidRPr="00D33914">
        <w:rPr>
          <w:u w:val="single"/>
        </w:rPr>
        <w:t>Het transcriptieproces in prokaryoten</w:t>
      </w:r>
    </w:p>
    <w:p w:rsidR="00EE72EC" w:rsidRPr="00D33914" w:rsidRDefault="00EE72EC" w:rsidP="00616E50">
      <w:pPr>
        <w:pStyle w:val="Lijstalinea"/>
        <w:numPr>
          <w:ilvl w:val="0"/>
          <w:numId w:val="23"/>
        </w:numPr>
        <w:spacing w:line="276" w:lineRule="auto"/>
      </w:pPr>
      <w:r w:rsidRPr="00D33914">
        <w:t>Transcriptie</w:t>
      </w:r>
    </w:p>
    <w:p w:rsidR="00EE72EC" w:rsidRPr="00D33914" w:rsidRDefault="00EE72EC" w:rsidP="00EE72EC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= proces waarbij RNA molecule wordt gesynthetiseerd waarvan de base sequentie complementair is aan een stukje template DNA 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stukje DNA = de transcriptie-eenheid </w:t>
      </w:r>
    </w:p>
    <w:p w:rsidR="00EE72EC" w:rsidRPr="00D33914" w:rsidRDefault="00EE72EC" w:rsidP="00EE72EC">
      <w:pPr>
        <w:pStyle w:val="Lijstalinea"/>
        <w:numPr>
          <w:ilvl w:val="0"/>
          <w:numId w:val="23"/>
        </w:numPr>
        <w:spacing w:line="276" w:lineRule="auto"/>
      </w:pPr>
      <w:r w:rsidRPr="00D33914">
        <w:t>Transcriptieproces</w:t>
      </w:r>
    </w:p>
    <w:p w:rsidR="00EE72EC" w:rsidRPr="00D33914" w:rsidRDefault="00EE72EC" w:rsidP="00EE72EC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Binding van een RNA polymerase aan promotor regio 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RNA polymerase = zorgt voor de lokale </w:t>
      </w:r>
      <w:proofErr w:type="spellStart"/>
      <w:r w:rsidRPr="00D33914">
        <w:t>ontwinding</w:t>
      </w:r>
      <w:proofErr w:type="spellEnd"/>
      <w:r w:rsidRPr="00D33914">
        <w:t xml:space="preserve"> van DNA 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Promotor = DNA regio die </w:t>
      </w:r>
      <w:proofErr w:type="spellStart"/>
      <w:r w:rsidRPr="00D33914">
        <w:t>bindings</w:t>
      </w:r>
      <w:proofErr w:type="spellEnd"/>
      <w:r w:rsidRPr="00D33914">
        <w:t xml:space="preserve"> en startsignalen bevat voor het RNA polymerase </w:t>
      </w:r>
    </w:p>
    <w:p w:rsidR="00EE72EC" w:rsidRPr="00D33914" w:rsidRDefault="00EE72EC" w:rsidP="00EE72EC">
      <w:pPr>
        <w:pStyle w:val="Lijstalinea"/>
        <w:numPr>
          <w:ilvl w:val="1"/>
          <w:numId w:val="23"/>
        </w:numPr>
        <w:spacing w:line="276" w:lineRule="auto"/>
      </w:pPr>
      <w:r w:rsidRPr="00D33914">
        <w:t>RNA polymerase start de RNA synthese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Gebruik hiervoor 1 </w:t>
      </w:r>
      <w:proofErr w:type="spellStart"/>
      <w:r w:rsidRPr="00D33914">
        <w:t>vd</w:t>
      </w:r>
      <w:proofErr w:type="spellEnd"/>
      <w:r w:rsidRPr="00D33914">
        <w:t xml:space="preserve"> 2 strengen als template </w:t>
      </w:r>
    </w:p>
    <w:p w:rsidR="00BC7F3C" w:rsidRPr="00D33914" w:rsidRDefault="00BC7F3C" w:rsidP="00BC7F3C">
      <w:pPr>
        <w:pStyle w:val="Lijstalinea"/>
        <w:numPr>
          <w:ilvl w:val="3"/>
          <w:numId w:val="23"/>
        </w:numPr>
        <w:spacing w:line="276" w:lineRule="auto"/>
      </w:pPr>
      <w:r w:rsidRPr="00D33914">
        <w:t xml:space="preserve">Template streng = 3’-5’ 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>Polymerase beweegt over de template terwijl de DNA molecule zich ontwindt en de RNA molecule verlengt</w:t>
      </w:r>
    </w:p>
    <w:p w:rsidR="00BC7F3C" w:rsidRPr="00D33914" w:rsidRDefault="00BC7F3C" w:rsidP="00BC7F3C">
      <w:pPr>
        <w:pStyle w:val="Lijstalinea"/>
        <w:numPr>
          <w:ilvl w:val="3"/>
          <w:numId w:val="23"/>
        </w:numPr>
        <w:spacing w:line="276" w:lineRule="auto"/>
      </w:pPr>
      <w:r w:rsidRPr="00D33914">
        <w:t>Groeiende RNA streng = coderende streng = 5’-3’</w:t>
      </w:r>
    </w:p>
    <w:p w:rsidR="00EE72EC" w:rsidRPr="00D33914" w:rsidRDefault="00EE72EC" w:rsidP="00EE72EC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Terminatie signaal </w:t>
      </w:r>
    </w:p>
    <w:p w:rsidR="00BC7F3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>Synthese stopt</w:t>
      </w:r>
      <w:r w:rsidR="00BC7F3C" w:rsidRPr="00D33914">
        <w:t xml:space="preserve"> aan terminator</w:t>
      </w:r>
    </w:p>
    <w:p w:rsidR="00EE72EC" w:rsidRPr="00D33914" w:rsidRDefault="00EE72EC" w:rsidP="00EE72E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 </w:t>
      </w:r>
      <w:r w:rsidR="00BC7F3C" w:rsidRPr="00D33914">
        <w:t>R</w:t>
      </w:r>
      <w:r w:rsidRPr="00D33914">
        <w:t xml:space="preserve">NA molecule komt los </w:t>
      </w:r>
    </w:p>
    <w:p w:rsidR="00EE72EC" w:rsidRPr="00D33914" w:rsidRDefault="00BC7F3C" w:rsidP="00BC7F3C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4 fasen: binding, initiatie, elongatie, terminatie </w:t>
      </w:r>
    </w:p>
    <w:p w:rsidR="00BC7F3C" w:rsidRPr="00D33914" w:rsidRDefault="00BC7F3C" w:rsidP="00BC7F3C">
      <w:pPr>
        <w:pStyle w:val="Lijstalinea"/>
        <w:numPr>
          <w:ilvl w:val="0"/>
          <w:numId w:val="23"/>
        </w:numPr>
        <w:spacing w:line="276" w:lineRule="auto"/>
      </w:pPr>
      <w:r w:rsidRPr="00D33914">
        <w:t xml:space="preserve">Resultaat </w:t>
      </w:r>
    </w:p>
    <w:p w:rsidR="00616E50" w:rsidRPr="00D33914" w:rsidRDefault="00BC7F3C" w:rsidP="00616E50">
      <w:pPr>
        <w:pStyle w:val="Lijstalinea"/>
        <w:numPr>
          <w:ilvl w:val="1"/>
          <w:numId w:val="23"/>
        </w:numPr>
        <w:spacing w:line="276" w:lineRule="auto"/>
      </w:pPr>
      <w:r w:rsidRPr="00D33914">
        <w:t>1 transcriptie-eenheid wordt door transcriptie afgeschreven</w:t>
      </w:r>
    </w:p>
    <w:p w:rsidR="00BC7F3C" w:rsidRPr="00D33914" w:rsidRDefault="00BC7F3C" w:rsidP="00BC7F3C">
      <w:pPr>
        <w:pStyle w:val="Lijstalinea"/>
        <w:numPr>
          <w:ilvl w:val="2"/>
          <w:numId w:val="23"/>
        </w:numPr>
        <w:spacing w:line="276" w:lineRule="auto"/>
      </w:pPr>
      <w:r w:rsidRPr="00D33914">
        <w:t>Prokaryoten: meerdere genen per transcript afgeschreven</w:t>
      </w:r>
    </w:p>
    <w:p w:rsidR="00BC7F3C" w:rsidRPr="00D33914" w:rsidRDefault="00BC7F3C" w:rsidP="00BC7F3C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Eukaryoten: 1 gen per transcript afgeschreven </w:t>
      </w:r>
    </w:p>
    <w:p w:rsidR="00616E50" w:rsidRPr="00D33914" w:rsidRDefault="00BC7F3C" w:rsidP="00BC7F3C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lastRenderedPageBreak/>
        <w:t xml:space="preserve">2.4 </w:t>
      </w:r>
      <w:r w:rsidR="00616E50" w:rsidRPr="00D33914">
        <w:rPr>
          <w:u w:val="single"/>
        </w:rPr>
        <w:t>Het transcriptieproces in eukaryoten</w:t>
      </w:r>
    </w:p>
    <w:p w:rsidR="00616E50" w:rsidRPr="00D33914" w:rsidRDefault="00616E50" w:rsidP="00616E50">
      <w:pPr>
        <w:pStyle w:val="Lijstalinea"/>
        <w:numPr>
          <w:ilvl w:val="0"/>
          <w:numId w:val="23"/>
        </w:numPr>
        <w:spacing w:line="276" w:lineRule="auto"/>
      </w:pPr>
      <w:r w:rsidRPr="00D33914">
        <w:t xml:space="preserve">3 </w:t>
      </w:r>
      <w:proofErr w:type="spellStart"/>
      <w:r w:rsidRPr="00D33914">
        <w:t>polymerasen</w:t>
      </w:r>
      <w:proofErr w:type="spellEnd"/>
      <w:r w:rsidRPr="00D33914">
        <w:t>:</w:t>
      </w:r>
    </w:p>
    <w:p w:rsidR="00616E50" w:rsidRPr="00D33914" w:rsidRDefault="00616E50" w:rsidP="00616E50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RNA pol I = productie </w:t>
      </w:r>
      <w:proofErr w:type="spellStart"/>
      <w:r w:rsidRPr="00D33914">
        <w:t>rRNA</w:t>
      </w:r>
      <w:proofErr w:type="spellEnd"/>
    </w:p>
    <w:p w:rsidR="00616E50" w:rsidRPr="00D33914" w:rsidRDefault="00616E50" w:rsidP="00616E50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RNA pol II = productie mRNA, </w:t>
      </w:r>
      <w:proofErr w:type="spellStart"/>
      <w:r w:rsidRPr="00D33914">
        <w:t>snRNA</w:t>
      </w:r>
      <w:proofErr w:type="spellEnd"/>
      <w:r w:rsidRPr="00D33914">
        <w:t xml:space="preserve">, </w:t>
      </w:r>
      <w:proofErr w:type="spellStart"/>
      <w:r w:rsidRPr="00D33914">
        <w:t>miRNA</w:t>
      </w:r>
      <w:proofErr w:type="spellEnd"/>
    </w:p>
    <w:p w:rsidR="00616E50" w:rsidRPr="00D33914" w:rsidRDefault="00616E50" w:rsidP="00616E50">
      <w:pPr>
        <w:pStyle w:val="Lijstalinea"/>
        <w:numPr>
          <w:ilvl w:val="1"/>
          <w:numId w:val="23"/>
        </w:numPr>
        <w:spacing w:line="276" w:lineRule="auto"/>
      </w:pPr>
      <w:r w:rsidRPr="00D33914">
        <w:t>RNA pol III = productie tRNA, 5S RNA</w:t>
      </w:r>
    </w:p>
    <w:p w:rsidR="00616E50" w:rsidRPr="00D33914" w:rsidRDefault="00616E50" w:rsidP="00616E50">
      <w:pPr>
        <w:pStyle w:val="Lijstalinea"/>
        <w:spacing w:line="276" w:lineRule="auto"/>
        <w:ind w:left="1800"/>
      </w:pPr>
    </w:p>
    <w:p w:rsidR="00616E50" w:rsidRPr="00D33914" w:rsidRDefault="00616E50" w:rsidP="00616E50">
      <w:pPr>
        <w:pStyle w:val="Lijstalinea"/>
        <w:spacing w:line="276" w:lineRule="auto"/>
        <w:ind w:left="1210"/>
      </w:pPr>
    </w:p>
    <w:p w:rsidR="00BC7F3C" w:rsidRPr="00D33914" w:rsidRDefault="00BC7F3C" w:rsidP="00BC7F3C">
      <w:pPr>
        <w:shd w:val="clear" w:color="auto" w:fill="D9D9D9" w:themeFill="background1" w:themeFillShade="D9"/>
        <w:spacing w:line="276" w:lineRule="auto"/>
      </w:pPr>
      <w:r w:rsidRPr="00D33914">
        <w:t xml:space="preserve">3. </w:t>
      </w:r>
      <w:r w:rsidR="00616E50" w:rsidRPr="00D33914">
        <w:t>RNA processing</w:t>
      </w:r>
    </w:p>
    <w:p w:rsidR="00BC7F3C" w:rsidRPr="00D33914" w:rsidRDefault="00BC7F3C" w:rsidP="00616E50">
      <w:pPr>
        <w:pStyle w:val="Lijstalinea"/>
        <w:numPr>
          <w:ilvl w:val="0"/>
          <w:numId w:val="26"/>
        </w:numPr>
        <w:spacing w:line="276" w:lineRule="auto"/>
      </w:pPr>
      <w:r w:rsidRPr="00D33914">
        <w:t xml:space="preserve">RNA processing </w:t>
      </w:r>
    </w:p>
    <w:p w:rsidR="00BC7F3C" w:rsidRPr="00D33914" w:rsidRDefault="00BC7F3C" w:rsidP="00BC7F3C">
      <w:pPr>
        <w:pStyle w:val="Lijstalinea"/>
        <w:numPr>
          <w:ilvl w:val="1"/>
          <w:numId w:val="26"/>
        </w:numPr>
        <w:spacing w:line="276" w:lineRule="auto"/>
      </w:pPr>
      <w:r w:rsidRPr="00D33914">
        <w:t xml:space="preserve">= het geheel </w:t>
      </w:r>
      <w:proofErr w:type="spellStart"/>
      <w:r w:rsidRPr="00D33914">
        <w:t>vd</w:t>
      </w:r>
      <w:proofErr w:type="spellEnd"/>
      <w:r w:rsidRPr="00D33914">
        <w:t xml:space="preserve"> modificaties die nodig zijn om het finale RNA product te vormen</w:t>
      </w:r>
    </w:p>
    <w:p w:rsidR="00616E50" w:rsidRPr="00D33914" w:rsidRDefault="00BC7F3C" w:rsidP="00316051">
      <w:pPr>
        <w:pStyle w:val="Lijstalinea"/>
        <w:numPr>
          <w:ilvl w:val="2"/>
          <w:numId w:val="26"/>
        </w:numPr>
        <w:spacing w:line="276" w:lineRule="auto"/>
      </w:pPr>
      <w:r w:rsidRPr="00D33914">
        <w:t xml:space="preserve">De nieuw geproduceerde RNA molecule </w:t>
      </w:r>
      <w:r w:rsidR="00E86A61" w:rsidRPr="00D33914">
        <w:t>(</w:t>
      </w:r>
      <w:r w:rsidRPr="00D33914">
        <w:t>p</w:t>
      </w:r>
      <w:r w:rsidR="00616E50" w:rsidRPr="00D33914">
        <w:t>rimair transcript</w:t>
      </w:r>
      <w:r w:rsidR="00E86A61" w:rsidRPr="00D33914">
        <w:t>)</w:t>
      </w:r>
      <w:r w:rsidR="00316051" w:rsidRPr="00D33914">
        <w:t xml:space="preserve"> w</w:t>
      </w:r>
      <w:r w:rsidRPr="00D33914">
        <w:t>ordt</w:t>
      </w:r>
      <w:r w:rsidR="00616E50" w:rsidRPr="00D33914">
        <w:t xml:space="preserve"> meestal uitvoerig gemodificeerd</w:t>
      </w:r>
      <w:r w:rsidRPr="00D33914">
        <w:t xml:space="preserve"> </w:t>
      </w:r>
    </w:p>
    <w:p w:rsidR="00BC7F3C" w:rsidRPr="00D33914" w:rsidRDefault="00BC7F3C" w:rsidP="00BC7F3C">
      <w:pPr>
        <w:pStyle w:val="Lijstalinea"/>
        <w:numPr>
          <w:ilvl w:val="1"/>
          <w:numId w:val="26"/>
        </w:numPr>
        <w:spacing w:line="276" w:lineRule="auto"/>
      </w:pPr>
      <w:r w:rsidRPr="00D33914">
        <w:t>Modificatie door:</w:t>
      </w:r>
    </w:p>
    <w:p w:rsidR="00616E50" w:rsidRPr="00D33914" w:rsidRDefault="00616E50" w:rsidP="00BC7F3C">
      <w:pPr>
        <w:pStyle w:val="Lijstalinea"/>
        <w:numPr>
          <w:ilvl w:val="2"/>
          <w:numId w:val="26"/>
        </w:numPr>
        <w:spacing w:line="276" w:lineRule="auto"/>
      </w:pPr>
      <w:r w:rsidRPr="00D33914">
        <w:t>Additie nucleotiden (cap)</w:t>
      </w:r>
    </w:p>
    <w:p w:rsidR="00616E50" w:rsidRPr="00D33914" w:rsidRDefault="00616E50" w:rsidP="00BC7F3C">
      <w:pPr>
        <w:pStyle w:val="Lijstalinea"/>
        <w:numPr>
          <w:ilvl w:val="2"/>
          <w:numId w:val="26"/>
        </w:numPr>
        <w:spacing w:line="276" w:lineRule="auto"/>
      </w:pPr>
      <w:r w:rsidRPr="00D33914">
        <w:t>Verwijderen van nucleotiden (</w:t>
      </w:r>
      <w:proofErr w:type="spellStart"/>
      <w:r w:rsidRPr="00D33914">
        <w:t>splicing</w:t>
      </w:r>
      <w:proofErr w:type="spellEnd"/>
      <w:r w:rsidRPr="00D33914">
        <w:t xml:space="preserve">, </w:t>
      </w:r>
      <w:proofErr w:type="spellStart"/>
      <w:r w:rsidRPr="00D33914">
        <w:t>cleavage</w:t>
      </w:r>
      <w:proofErr w:type="spellEnd"/>
      <w:r w:rsidRPr="00D33914">
        <w:t>)</w:t>
      </w:r>
    </w:p>
    <w:p w:rsidR="00BC7F3C" w:rsidRPr="00D33914" w:rsidRDefault="00616E50" w:rsidP="00BC7F3C">
      <w:pPr>
        <w:pStyle w:val="Lijstalinea"/>
        <w:numPr>
          <w:ilvl w:val="2"/>
          <w:numId w:val="26"/>
        </w:numPr>
        <w:spacing w:line="276" w:lineRule="auto"/>
      </w:pPr>
      <w:r w:rsidRPr="00D33914">
        <w:t>Modificatie nucleotiden (editing</w:t>
      </w:r>
      <w:r w:rsidR="00BC7F3C" w:rsidRPr="00D33914">
        <w:t>)</w:t>
      </w:r>
    </w:p>
    <w:p w:rsidR="00F20FEF" w:rsidRPr="00D33914" w:rsidRDefault="00616E50" w:rsidP="00F20FEF">
      <w:pPr>
        <w:pStyle w:val="Lijstalinea"/>
        <w:numPr>
          <w:ilvl w:val="0"/>
          <w:numId w:val="26"/>
        </w:numPr>
        <w:spacing w:line="276" w:lineRule="auto"/>
      </w:pPr>
      <w:r w:rsidRPr="00D33914">
        <w:t xml:space="preserve">Pre-RNA =&gt; </w:t>
      </w:r>
      <w:r w:rsidR="00BC7F3C" w:rsidRPr="00D33914">
        <w:t xml:space="preserve">modificatie =&gt; </w:t>
      </w:r>
      <w:r w:rsidRPr="00D33914">
        <w:t xml:space="preserve">mRNA of tRNA of </w:t>
      </w:r>
      <w:proofErr w:type="spellStart"/>
      <w:r w:rsidRPr="00D33914">
        <w:t>miRNA</w:t>
      </w:r>
      <w:proofErr w:type="spellEnd"/>
      <w:r w:rsidRPr="00D33914">
        <w:t xml:space="preserve"> of ….</w:t>
      </w:r>
    </w:p>
    <w:p w:rsidR="00616E50" w:rsidRPr="00D33914" w:rsidRDefault="00616E50" w:rsidP="00616E50">
      <w:pPr>
        <w:pStyle w:val="Lijstalinea"/>
        <w:spacing w:line="276" w:lineRule="auto"/>
        <w:ind w:left="927"/>
      </w:pPr>
    </w:p>
    <w:p w:rsidR="00616E50" w:rsidRPr="00D33914" w:rsidRDefault="00BC7F3C" w:rsidP="00BC7F3C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3.1 </w:t>
      </w:r>
      <w:r w:rsidR="00616E50" w:rsidRPr="00D33914">
        <w:rPr>
          <w:u w:val="single"/>
        </w:rPr>
        <w:t>mRNA processing</w:t>
      </w:r>
    </w:p>
    <w:p w:rsidR="00616E50" w:rsidRPr="00D33914" w:rsidRDefault="00616E50" w:rsidP="00616E50">
      <w:pPr>
        <w:pStyle w:val="Lijstalinea"/>
        <w:numPr>
          <w:ilvl w:val="0"/>
          <w:numId w:val="26"/>
        </w:numPr>
        <w:spacing w:line="276" w:lineRule="auto"/>
      </w:pPr>
      <w:r w:rsidRPr="00D33914">
        <w:t>Pre-</w:t>
      </w:r>
      <w:r w:rsidR="00316051" w:rsidRPr="00D33914">
        <w:t>m</w:t>
      </w:r>
      <w:r w:rsidRPr="00D33914">
        <w:t>RNA</w:t>
      </w:r>
    </w:p>
    <w:p w:rsidR="00316051" w:rsidRPr="00D33914" w:rsidRDefault="00316051" w:rsidP="00316051">
      <w:pPr>
        <w:pStyle w:val="Lijstalinea"/>
        <w:numPr>
          <w:ilvl w:val="1"/>
          <w:numId w:val="26"/>
        </w:numPr>
        <w:spacing w:line="276" w:lineRule="auto"/>
      </w:pPr>
      <w:r w:rsidRPr="00D33914">
        <w:t xml:space="preserve">Processing/modificatie van pre-mRNA nodig om kloof transcriptie – translatie te overbruggen bij eukaryoten </w:t>
      </w:r>
    </w:p>
    <w:p w:rsidR="00316051" w:rsidRPr="00D33914" w:rsidRDefault="00316051" w:rsidP="00316051">
      <w:pPr>
        <w:pStyle w:val="Lijstalinea"/>
        <w:numPr>
          <w:ilvl w:val="2"/>
          <w:numId w:val="26"/>
        </w:numPr>
        <w:spacing w:line="276" w:lineRule="auto"/>
      </w:pPr>
      <w:proofErr w:type="spellStart"/>
      <w:r w:rsidRPr="00D33914">
        <w:t>Prokayoten</w:t>
      </w:r>
      <w:proofErr w:type="spellEnd"/>
      <w:r w:rsidRPr="00D33914">
        <w:t xml:space="preserve">: koppeling transcriptie en translatie -&gt; processing onnodig </w:t>
      </w:r>
    </w:p>
    <w:p w:rsidR="00316051" w:rsidRPr="00D33914" w:rsidRDefault="00316051" w:rsidP="00316051">
      <w:pPr>
        <w:spacing w:line="276" w:lineRule="auto"/>
        <w:rPr>
          <w:u w:val="dotted"/>
        </w:rPr>
      </w:pPr>
      <w:r w:rsidRPr="00D33914">
        <w:rPr>
          <w:u w:val="dotted"/>
        </w:rPr>
        <w:t>3.1.1 Eindstandige modificaties</w:t>
      </w:r>
    </w:p>
    <w:p w:rsidR="00316051" w:rsidRPr="00D33914" w:rsidRDefault="00316051" w:rsidP="00316051">
      <w:pPr>
        <w:pStyle w:val="Lijstalinea"/>
        <w:numPr>
          <w:ilvl w:val="0"/>
          <w:numId w:val="31"/>
        </w:numPr>
        <w:spacing w:line="276" w:lineRule="auto"/>
      </w:pPr>
      <w:r w:rsidRPr="00D33914">
        <w:t xml:space="preserve">5’cap = een 7’ </w:t>
      </w:r>
      <w:proofErr w:type="spellStart"/>
      <w:r w:rsidRPr="00D33914">
        <w:t>methylguanosine</w:t>
      </w:r>
      <w:proofErr w:type="spellEnd"/>
      <w:r w:rsidRPr="00D33914">
        <w:t xml:space="preserve"> </w:t>
      </w:r>
    </w:p>
    <w:p w:rsidR="00316051" w:rsidRPr="00D33914" w:rsidRDefault="00316051" w:rsidP="00316051">
      <w:pPr>
        <w:pStyle w:val="Lijstalinea"/>
        <w:numPr>
          <w:ilvl w:val="1"/>
          <w:numId w:val="31"/>
        </w:numPr>
        <w:spacing w:line="276" w:lineRule="auto"/>
      </w:pPr>
      <w:r w:rsidRPr="00D33914">
        <w:t xml:space="preserve">Stabilisatie RNA: </w:t>
      </w:r>
    </w:p>
    <w:p w:rsidR="00316051" w:rsidRPr="00D33914" w:rsidRDefault="00316051" w:rsidP="00316051">
      <w:pPr>
        <w:pStyle w:val="Lijstalinea"/>
        <w:numPr>
          <w:ilvl w:val="2"/>
          <w:numId w:val="31"/>
        </w:numPr>
        <w:spacing w:line="276" w:lineRule="auto"/>
      </w:pPr>
      <w:r w:rsidRPr="00D33914">
        <w:t xml:space="preserve">Draagt bij tot de stabiliteit </w:t>
      </w:r>
      <w:proofErr w:type="spellStart"/>
      <w:r w:rsidRPr="00D33914">
        <w:t>vd</w:t>
      </w:r>
      <w:proofErr w:type="spellEnd"/>
      <w:r w:rsidRPr="00D33914">
        <w:t xml:space="preserve"> RNA molecule -&gt; door bescherming tegen </w:t>
      </w:r>
      <w:proofErr w:type="spellStart"/>
      <w:r w:rsidRPr="00D33914">
        <w:t>nucleasen</w:t>
      </w:r>
      <w:proofErr w:type="spellEnd"/>
      <w:r w:rsidRPr="00D33914">
        <w:t xml:space="preserve"> </w:t>
      </w:r>
    </w:p>
    <w:p w:rsidR="00316051" w:rsidRPr="00D33914" w:rsidRDefault="00316051" w:rsidP="00316051">
      <w:pPr>
        <w:pStyle w:val="Lijstalinea"/>
        <w:numPr>
          <w:ilvl w:val="1"/>
          <w:numId w:val="31"/>
        </w:numPr>
        <w:spacing w:line="276" w:lineRule="auto"/>
      </w:pPr>
      <w:r w:rsidRPr="00D33914">
        <w:t xml:space="preserve">Ribosoom-herkenning: </w:t>
      </w:r>
    </w:p>
    <w:p w:rsidR="00316051" w:rsidRPr="00D33914" w:rsidRDefault="00316051" w:rsidP="00316051">
      <w:pPr>
        <w:pStyle w:val="Lijstalinea"/>
        <w:numPr>
          <w:ilvl w:val="2"/>
          <w:numId w:val="31"/>
        </w:numPr>
        <w:spacing w:line="276" w:lineRule="auto"/>
      </w:pPr>
      <w:r w:rsidRPr="00D33914">
        <w:t xml:space="preserve">Is een herkenningsplaats bij de juiste positionering in het ribosoom </w:t>
      </w:r>
    </w:p>
    <w:p w:rsidR="00316051" w:rsidRPr="00D33914" w:rsidRDefault="00316051" w:rsidP="00316051">
      <w:pPr>
        <w:pStyle w:val="Lijstalinea"/>
        <w:numPr>
          <w:ilvl w:val="0"/>
          <w:numId w:val="31"/>
        </w:numPr>
        <w:spacing w:line="276" w:lineRule="auto"/>
      </w:pPr>
      <w:r w:rsidRPr="00D33914">
        <w:t>Poly-</w:t>
      </w:r>
      <w:proofErr w:type="spellStart"/>
      <w:r w:rsidRPr="00D33914">
        <w:t>adenylatie</w:t>
      </w:r>
      <w:proofErr w:type="spellEnd"/>
      <w:r w:rsidRPr="00D33914">
        <w:t xml:space="preserve"> </w:t>
      </w:r>
    </w:p>
    <w:p w:rsidR="00316051" w:rsidRPr="00D33914" w:rsidRDefault="00316051" w:rsidP="00316051">
      <w:pPr>
        <w:pStyle w:val="Lijstalinea"/>
        <w:numPr>
          <w:ilvl w:val="1"/>
          <w:numId w:val="31"/>
        </w:numPr>
        <w:spacing w:line="276" w:lineRule="auto"/>
      </w:pPr>
      <w:r w:rsidRPr="00D33914">
        <w:t xml:space="preserve">Aan de 3’ zijde w een poly-A staart toegevoegd </w:t>
      </w:r>
    </w:p>
    <w:p w:rsidR="00316051" w:rsidRPr="00D33914" w:rsidRDefault="00316051" w:rsidP="00316051">
      <w:pPr>
        <w:pStyle w:val="Lijstalinea"/>
        <w:numPr>
          <w:ilvl w:val="1"/>
          <w:numId w:val="31"/>
        </w:numPr>
        <w:spacing w:line="276" w:lineRule="auto"/>
      </w:pPr>
      <w:r w:rsidRPr="00D33914">
        <w:t xml:space="preserve">Stabilisatie </w:t>
      </w:r>
    </w:p>
    <w:p w:rsidR="00316051" w:rsidRPr="00D33914" w:rsidRDefault="00316051" w:rsidP="00316051">
      <w:pPr>
        <w:pStyle w:val="Lijstalinea"/>
        <w:numPr>
          <w:ilvl w:val="2"/>
          <w:numId w:val="31"/>
        </w:numPr>
        <w:spacing w:line="276" w:lineRule="auto"/>
      </w:pPr>
      <w:r w:rsidRPr="00D33914">
        <w:t xml:space="preserve">Poly-A staart stabiliseert de mRNA molecule &amp; beschermt tegen </w:t>
      </w:r>
      <w:proofErr w:type="spellStart"/>
      <w:r w:rsidRPr="00D33914">
        <w:t>nucelasen</w:t>
      </w:r>
      <w:proofErr w:type="spellEnd"/>
    </w:p>
    <w:p w:rsidR="00316051" w:rsidRPr="00D33914" w:rsidRDefault="00316051" w:rsidP="00316051">
      <w:pPr>
        <w:pStyle w:val="Lijstalinea"/>
        <w:numPr>
          <w:ilvl w:val="2"/>
          <w:numId w:val="31"/>
        </w:numPr>
        <w:spacing w:line="276" w:lineRule="auto"/>
      </w:pPr>
      <w:r w:rsidRPr="00D33914">
        <w:t xml:space="preserve">Hoe langer de staart, hoe stabieler </w:t>
      </w:r>
    </w:p>
    <w:p w:rsidR="00316051" w:rsidRPr="00D33914" w:rsidRDefault="00316051" w:rsidP="00316051">
      <w:pPr>
        <w:spacing w:line="276" w:lineRule="auto"/>
      </w:pPr>
    </w:p>
    <w:p w:rsidR="00316051" w:rsidRPr="00D33914" w:rsidRDefault="00316051" w:rsidP="00316051">
      <w:pPr>
        <w:spacing w:line="276" w:lineRule="auto"/>
      </w:pPr>
    </w:p>
    <w:p w:rsidR="00316051" w:rsidRPr="00D33914" w:rsidRDefault="00316051" w:rsidP="00316051">
      <w:pPr>
        <w:spacing w:line="276" w:lineRule="auto"/>
      </w:pPr>
    </w:p>
    <w:p w:rsidR="00316051" w:rsidRPr="00D33914" w:rsidRDefault="00316051" w:rsidP="00316051">
      <w:pPr>
        <w:spacing w:line="276" w:lineRule="auto"/>
      </w:pPr>
    </w:p>
    <w:p w:rsidR="00616E50" w:rsidRPr="00D33914" w:rsidRDefault="00316051" w:rsidP="00316051">
      <w:pPr>
        <w:shd w:val="clear" w:color="auto" w:fill="FFFFFF" w:themeFill="background1"/>
        <w:spacing w:line="276" w:lineRule="auto"/>
        <w:rPr>
          <w:u w:val="dotted"/>
        </w:rPr>
      </w:pPr>
      <w:r w:rsidRPr="00D33914">
        <w:rPr>
          <w:u w:val="dotted"/>
        </w:rPr>
        <w:lastRenderedPageBreak/>
        <w:t>3.1.</w:t>
      </w:r>
      <w:r w:rsidR="0029078F" w:rsidRPr="00D33914">
        <w:rPr>
          <w:u w:val="dotted"/>
        </w:rPr>
        <w:t>2</w:t>
      </w:r>
      <w:r w:rsidRPr="00D33914">
        <w:rPr>
          <w:u w:val="dotted"/>
        </w:rPr>
        <w:t xml:space="preserve"> </w:t>
      </w:r>
      <w:proofErr w:type="spellStart"/>
      <w:r w:rsidR="00616E50" w:rsidRPr="00D33914">
        <w:rPr>
          <w:u w:val="dotted"/>
        </w:rPr>
        <w:t>Splicing</w:t>
      </w:r>
      <w:proofErr w:type="spellEnd"/>
    </w:p>
    <w:p w:rsidR="00316051" w:rsidRPr="00D33914" w:rsidRDefault="00316051" w:rsidP="00316051">
      <w:pPr>
        <w:pStyle w:val="Lijstalinea"/>
        <w:numPr>
          <w:ilvl w:val="0"/>
          <w:numId w:val="27"/>
        </w:numPr>
        <w:spacing w:line="276" w:lineRule="auto"/>
      </w:pPr>
      <w:r w:rsidRPr="00D33914">
        <w:t xml:space="preserve">Principe </w:t>
      </w:r>
    </w:p>
    <w:p w:rsidR="00316051" w:rsidRPr="00D33914" w:rsidRDefault="00316051" w:rsidP="00316051">
      <w:pPr>
        <w:pStyle w:val="Lijstalinea"/>
        <w:numPr>
          <w:ilvl w:val="1"/>
          <w:numId w:val="27"/>
        </w:numPr>
        <w:spacing w:line="276" w:lineRule="auto"/>
      </w:pPr>
      <w:r w:rsidRPr="00D33914">
        <w:t xml:space="preserve">= de precieze verwijdering van introns en hierdoor een verbinding vormen tussen </w:t>
      </w:r>
      <w:proofErr w:type="spellStart"/>
      <w:r w:rsidRPr="00D33914">
        <w:t>exons</w:t>
      </w:r>
      <w:proofErr w:type="spellEnd"/>
    </w:p>
    <w:p w:rsidR="00316051" w:rsidRPr="00D33914" w:rsidRDefault="00316051" w:rsidP="00316051">
      <w:pPr>
        <w:pStyle w:val="Lijstalinea"/>
        <w:numPr>
          <w:ilvl w:val="1"/>
          <w:numId w:val="27"/>
        </w:numPr>
        <w:spacing w:line="276" w:lineRule="auto"/>
      </w:pPr>
      <w:r w:rsidRPr="00D33914">
        <w:t>Pre-</w:t>
      </w:r>
      <w:proofErr w:type="spellStart"/>
      <w:r w:rsidRPr="00D33914">
        <w:t>mRNa’s</w:t>
      </w:r>
      <w:proofErr w:type="spellEnd"/>
      <w:r w:rsidRPr="00D33914">
        <w:t xml:space="preserve"> bevatten sequenties in primaire transcript die niet in </w:t>
      </w:r>
      <w:proofErr w:type="spellStart"/>
      <w:r w:rsidRPr="00D33914">
        <w:t>mature</w:t>
      </w:r>
      <w:proofErr w:type="spellEnd"/>
      <w:r w:rsidRPr="00D33914">
        <w:t xml:space="preserve"> RNA zitten </w:t>
      </w:r>
    </w:p>
    <w:p w:rsidR="00316051" w:rsidRPr="00D33914" w:rsidRDefault="00316051" w:rsidP="00316051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Deze introns (=interveniërende sequenties) onderbreken de </w:t>
      </w:r>
      <w:proofErr w:type="spellStart"/>
      <w:r w:rsidRPr="00D33914">
        <w:t>exons</w:t>
      </w:r>
      <w:proofErr w:type="spellEnd"/>
      <w:r w:rsidRPr="00D33914">
        <w:t xml:space="preserve"> (=coderende sequenties)</w:t>
      </w:r>
    </w:p>
    <w:p w:rsidR="00316051" w:rsidRPr="00D33914" w:rsidRDefault="00316051" w:rsidP="00316051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Oplossing: introns uitknippen via RNA </w:t>
      </w:r>
      <w:proofErr w:type="spellStart"/>
      <w:r w:rsidRPr="00D33914">
        <w:t>splicing</w:t>
      </w:r>
      <w:proofErr w:type="spellEnd"/>
      <w:r w:rsidRPr="00D33914">
        <w:t xml:space="preserve"> </w:t>
      </w:r>
    </w:p>
    <w:p w:rsidR="00316051" w:rsidRPr="00D33914" w:rsidRDefault="00316051" w:rsidP="00316051">
      <w:pPr>
        <w:pStyle w:val="Lijstalinea"/>
        <w:numPr>
          <w:ilvl w:val="1"/>
          <w:numId w:val="27"/>
        </w:numPr>
        <w:spacing w:line="276" w:lineRule="auto"/>
      </w:pPr>
      <w:r w:rsidRPr="00D33914">
        <w:t xml:space="preserve">90% introns </w:t>
      </w:r>
    </w:p>
    <w:p w:rsidR="00316051" w:rsidRPr="00D33914" w:rsidRDefault="00316051" w:rsidP="00316051">
      <w:pPr>
        <w:pStyle w:val="Lijstalinea"/>
        <w:numPr>
          <w:ilvl w:val="0"/>
          <w:numId w:val="27"/>
        </w:numPr>
        <w:spacing w:line="276" w:lineRule="auto"/>
      </w:pPr>
      <w:r w:rsidRPr="00D33914">
        <w:t xml:space="preserve">Proces </w:t>
      </w:r>
    </w:p>
    <w:p w:rsidR="0029078F" w:rsidRPr="00D33914" w:rsidRDefault="00316051" w:rsidP="00316051">
      <w:pPr>
        <w:pStyle w:val="Lijstalinea"/>
        <w:numPr>
          <w:ilvl w:val="1"/>
          <w:numId w:val="27"/>
        </w:numPr>
        <w:spacing w:line="276" w:lineRule="auto"/>
      </w:pPr>
      <w:r w:rsidRPr="00D33914">
        <w:t xml:space="preserve">Introns worden verwijderd door </w:t>
      </w:r>
      <w:proofErr w:type="spellStart"/>
      <w:r w:rsidRPr="00D33914">
        <w:t>spliceosomen</w:t>
      </w:r>
      <w:proofErr w:type="spellEnd"/>
    </w:p>
    <w:p w:rsidR="0029078F" w:rsidRPr="00D33914" w:rsidRDefault="0029078F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Bestaan uit </w:t>
      </w:r>
      <w:proofErr w:type="spellStart"/>
      <w:r w:rsidRPr="00D33914">
        <w:t>snRP’s</w:t>
      </w:r>
      <w:proofErr w:type="spellEnd"/>
      <w:r w:rsidRPr="00D33914">
        <w:t xml:space="preserve"> = kleine </w:t>
      </w:r>
      <w:proofErr w:type="spellStart"/>
      <w:r w:rsidRPr="00D33914">
        <w:t>snRNA</w:t>
      </w:r>
      <w:proofErr w:type="spellEnd"/>
      <w:r w:rsidRPr="00D33914">
        <w:t xml:space="preserve"> proteïnecomplexen </w:t>
      </w:r>
    </w:p>
    <w:p w:rsidR="00316051" w:rsidRPr="00D33914" w:rsidRDefault="0029078F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Herkennen </w:t>
      </w:r>
      <w:proofErr w:type="spellStart"/>
      <w:r w:rsidRPr="00D33914">
        <w:t>splice</w:t>
      </w:r>
      <w:proofErr w:type="spellEnd"/>
      <w:r w:rsidRPr="00D33914">
        <w:t xml:space="preserve">-sequenties herkennen </w:t>
      </w:r>
    </w:p>
    <w:p w:rsidR="0029078F" w:rsidRPr="00D33914" w:rsidRDefault="0029078F" w:rsidP="0029078F">
      <w:pPr>
        <w:pStyle w:val="Lijstalinea"/>
        <w:numPr>
          <w:ilvl w:val="3"/>
          <w:numId w:val="27"/>
        </w:numPr>
        <w:spacing w:line="276" w:lineRule="auto"/>
      </w:pPr>
      <w:r w:rsidRPr="00D33914">
        <w:t xml:space="preserve">Aan 5’ zijde </w:t>
      </w:r>
      <w:proofErr w:type="spellStart"/>
      <w:r w:rsidRPr="00D33914">
        <w:t>vh</w:t>
      </w:r>
      <w:proofErr w:type="spellEnd"/>
      <w:r w:rsidRPr="00D33914">
        <w:t xml:space="preserve"> intron: GU</w:t>
      </w:r>
    </w:p>
    <w:p w:rsidR="0029078F" w:rsidRPr="00D33914" w:rsidRDefault="0029078F" w:rsidP="0029078F">
      <w:pPr>
        <w:pStyle w:val="Lijstalinea"/>
        <w:numPr>
          <w:ilvl w:val="3"/>
          <w:numId w:val="27"/>
        </w:numPr>
        <w:spacing w:line="276" w:lineRule="auto"/>
      </w:pPr>
      <w:r w:rsidRPr="00D33914">
        <w:t xml:space="preserve">Aan 3’ zijde </w:t>
      </w:r>
      <w:proofErr w:type="spellStart"/>
      <w:r w:rsidRPr="00D33914">
        <w:t>vh</w:t>
      </w:r>
      <w:proofErr w:type="spellEnd"/>
      <w:r w:rsidRPr="00D33914">
        <w:t xml:space="preserve"> intron: AG </w:t>
      </w:r>
    </w:p>
    <w:p w:rsidR="0029078F" w:rsidRPr="00D33914" w:rsidRDefault="0029078F" w:rsidP="0029078F">
      <w:pPr>
        <w:pStyle w:val="Lijstalinea"/>
        <w:numPr>
          <w:ilvl w:val="1"/>
          <w:numId w:val="27"/>
        </w:numPr>
        <w:spacing w:line="276" w:lineRule="auto"/>
      </w:pPr>
      <w:r w:rsidRPr="00D33914">
        <w:t>Verwijdering via lassostructuur</w:t>
      </w:r>
    </w:p>
    <w:p w:rsidR="0029078F" w:rsidRPr="00D33914" w:rsidRDefault="0029078F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Uiteinden </w:t>
      </w:r>
      <w:proofErr w:type="spellStart"/>
      <w:r w:rsidRPr="00D33914">
        <w:t>vh</w:t>
      </w:r>
      <w:proofErr w:type="spellEnd"/>
      <w:r w:rsidRPr="00D33914">
        <w:t xml:space="preserve"> intron worden samengebracht </w:t>
      </w:r>
    </w:p>
    <w:p w:rsidR="0029078F" w:rsidRPr="00D33914" w:rsidRDefault="0029078F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De 5’ </w:t>
      </w:r>
      <w:proofErr w:type="spellStart"/>
      <w:r w:rsidRPr="00D33914">
        <w:t>splice</w:t>
      </w:r>
      <w:proofErr w:type="spellEnd"/>
      <w:r w:rsidRPr="00D33914">
        <w:t xml:space="preserve"> site wordt geknipt &amp; vrije uiteinde wordt gebonden met residu -&gt; lassostructuur</w:t>
      </w:r>
    </w:p>
    <w:p w:rsidR="0029078F" w:rsidRPr="00D33914" w:rsidRDefault="0029078F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De 3’ site wordt geknipt -&gt; vrijstelling </w:t>
      </w:r>
      <w:proofErr w:type="spellStart"/>
      <w:r w:rsidRPr="00D33914">
        <w:t>vh</w:t>
      </w:r>
      <w:proofErr w:type="spellEnd"/>
      <w:r w:rsidRPr="00D33914">
        <w:t xml:space="preserve"> intron </w:t>
      </w:r>
    </w:p>
    <w:p w:rsidR="0029078F" w:rsidRPr="00D33914" w:rsidRDefault="0029078F" w:rsidP="0029078F">
      <w:pPr>
        <w:pStyle w:val="Lijstalinea"/>
        <w:numPr>
          <w:ilvl w:val="3"/>
          <w:numId w:val="27"/>
        </w:numPr>
        <w:spacing w:line="276" w:lineRule="auto"/>
      </w:pPr>
      <w:r w:rsidRPr="00D33914">
        <w:t xml:space="preserve">Intron wordt aangevallen door </w:t>
      </w:r>
      <w:proofErr w:type="spellStart"/>
      <w:r w:rsidRPr="00D33914">
        <w:t>nucleasen</w:t>
      </w:r>
      <w:proofErr w:type="spellEnd"/>
      <w:r w:rsidRPr="00D33914">
        <w:t xml:space="preserve"> en afgebroken </w:t>
      </w:r>
    </w:p>
    <w:p w:rsidR="0029078F" w:rsidRPr="00D33914" w:rsidRDefault="0029078F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2 </w:t>
      </w:r>
      <w:proofErr w:type="spellStart"/>
      <w:r w:rsidRPr="00D33914">
        <w:t>exons</w:t>
      </w:r>
      <w:proofErr w:type="spellEnd"/>
      <w:r w:rsidRPr="00D33914">
        <w:t xml:space="preserve"> worden verbonden (blijven over) </w:t>
      </w:r>
    </w:p>
    <w:p w:rsidR="00616E50" w:rsidRPr="00D33914" w:rsidRDefault="00616E50" w:rsidP="00616E50">
      <w:pPr>
        <w:pStyle w:val="Lijstalinea"/>
        <w:numPr>
          <w:ilvl w:val="0"/>
          <w:numId w:val="27"/>
        </w:numPr>
        <w:spacing w:line="276" w:lineRule="auto"/>
      </w:pPr>
      <w:r w:rsidRPr="00D33914">
        <w:t xml:space="preserve">Soms </w:t>
      </w:r>
      <w:proofErr w:type="spellStart"/>
      <w:r w:rsidRPr="00D33914">
        <w:t>self-splicing</w:t>
      </w:r>
      <w:proofErr w:type="spellEnd"/>
      <w:r w:rsidRPr="00D33914">
        <w:t xml:space="preserve"> introns</w:t>
      </w:r>
      <w:r w:rsidR="0029078F" w:rsidRPr="00D33914">
        <w:t xml:space="preserve"> (</w:t>
      </w:r>
      <w:proofErr w:type="spellStart"/>
      <w:r w:rsidR="0029078F" w:rsidRPr="00D33914">
        <w:t>ribozymen</w:t>
      </w:r>
      <w:proofErr w:type="spellEnd"/>
      <w:r w:rsidR="0029078F" w:rsidRPr="00D33914">
        <w:t>)</w:t>
      </w:r>
    </w:p>
    <w:p w:rsidR="0029078F" w:rsidRPr="00D33914" w:rsidRDefault="0029078F" w:rsidP="0029078F">
      <w:pPr>
        <w:pStyle w:val="Lijstalinea"/>
        <w:numPr>
          <w:ilvl w:val="1"/>
          <w:numId w:val="27"/>
        </w:numPr>
        <w:spacing w:line="276" w:lineRule="auto"/>
      </w:pPr>
      <w:proofErr w:type="spellStart"/>
      <w:r w:rsidRPr="00D33914">
        <w:t>Ribozymen</w:t>
      </w:r>
      <w:proofErr w:type="spellEnd"/>
      <w:r w:rsidRPr="00D33914">
        <w:t xml:space="preserve"> </w:t>
      </w:r>
    </w:p>
    <w:p w:rsidR="0029078F" w:rsidRPr="00D33914" w:rsidRDefault="0029078F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= RNA molecule met de eigenschappen v/e </w:t>
      </w:r>
      <w:proofErr w:type="spellStart"/>
      <w:r w:rsidRPr="00D33914">
        <w:t>enzyme</w:t>
      </w:r>
      <w:proofErr w:type="spellEnd"/>
      <w:r w:rsidRPr="00D33914">
        <w:t xml:space="preserve"> </w:t>
      </w:r>
    </w:p>
    <w:p w:rsidR="0029078F" w:rsidRPr="00D33914" w:rsidRDefault="0029078F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 xml:space="preserve">Worden ofwel als lineaire fragmenten of als lasso)structuren uitgeknipt </w:t>
      </w:r>
    </w:p>
    <w:p w:rsidR="0029078F" w:rsidRPr="00D33914" w:rsidRDefault="0029078F" w:rsidP="0029078F">
      <w:pPr>
        <w:pStyle w:val="Lijstalinea"/>
        <w:numPr>
          <w:ilvl w:val="0"/>
          <w:numId w:val="27"/>
        </w:numPr>
        <w:spacing w:line="276" w:lineRule="auto"/>
      </w:pPr>
      <w:r w:rsidRPr="00D33914">
        <w:t xml:space="preserve">Nut van </w:t>
      </w:r>
      <w:proofErr w:type="spellStart"/>
      <w:r w:rsidRPr="00D33914">
        <w:t>splicing</w:t>
      </w:r>
      <w:proofErr w:type="spellEnd"/>
      <w:r w:rsidRPr="00D33914">
        <w:t xml:space="preserve">? </w:t>
      </w:r>
    </w:p>
    <w:p w:rsidR="0029078F" w:rsidRPr="00D33914" w:rsidRDefault="00616E50" w:rsidP="00616E50">
      <w:pPr>
        <w:pStyle w:val="Lijstalinea"/>
        <w:numPr>
          <w:ilvl w:val="1"/>
          <w:numId w:val="27"/>
        </w:numPr>
        <w:spacing w:line="276" w:lineRule="auto"/>
      </w:pPr>
      <w:r w:rsidRPr="00D33914">
        <w:t xml:space="preserve">Alternatieve </w:t>
      </w:r>
      <w:proofErr w:type="spellStart"/>
      <w:r w:rsidRPr="00D33914">
        <w:t>splicing</w:t>
      </w:r>
      <w:proofErr w:type="spellEnd"/>
    </w:p>
    <w:p w:rsidR="0029078F" w:rsidRPr="00D33914" w:rsidRDefault="0029078F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>Het laat toe om pre-mRNA moleculen op verschillende manieren te splitsen</w:t>
      </w:r>
    </w:p>
    <w:p w:rsidR="0029078F" w:rsidRPr="00D33914" w:rsidRDefault="0029078F" w:rsidP="0029078F">
      <w:pPr>
        <w:pStyle w:val="Lijstalinea"/>
        <w:numPr>
          <w:ilvl w:val="3"/>
          <w:numId w:val="27"/>
        </w:numPr>
        <w:spacing w:line="276" w:lineRule="auto"/>
      </w:pPr>
      <w:r w:rsidRPr="00D33914">
        <w:t xml:space="preserve">Dit zorgt voor diversiteit aan functionele moleculen </w:t>
      </w:r>
    </w:p>
    <w:p w:rsidR="0029078F" w:rsidRPr="00D33914" w:rsidRDefault="0029078F" w:rsidP="0029078F">
      <w:pPr>
        <w:pStyle w:val="Lijstalinea"/>
        <w:numPr>
          <w:ilvl w:val="4"/>
          <w:numId w:val="27"/>
        </w:numPr>
        <w:spacing w:line="276" w:lineRule="auto"/>
      </w:pPr>
      <w:r w:rsidRPr="00D33914">
        <w:t>uit 1 transcript verschillende proteïnen en verschillende soorten maken</w:t>
      </w:r>
    </w:p>
    <w:p w:rsidR="0029078F" w:rsidRPr="00D33914" w:rsidRDefault="0029078F" w:rsidP="0029078F">
      <w:pPr>
        <w:pStyle w:val="Lijstalinea"/>
        <w:numPr>
          <w:ilvl w:val="3"/>
          <w:numId w:val="27"/>
        </w:numPr>
        <w:spacing w:line="276" w:lineRule="auto"/>
      </w:pPr>
      <w:r w:rsidRPr="00D33914">
        <w:t xml:space="preserve">Dit zorgt voor genregulatie </w:t>
      </w:r>
    </w:p>
    <w:p w:rsidR="0029078F" w:rsidRPr="00D33914" w:rsidRDefault="00616E50" w:rsidP="00616E50">
      <w:pPr>
        <w:pStyle w:val="Lijstalinea"/>
        <w:numPr>
          <w:ilvl w:val="1"/>
          <w:numId w:val="27"/>
        </w:numPr>
        <w:spacing w:line="276" w:lineRule="auto"/>
      </w:pPr>
      <w:proofErr w:type="spellStart"/>
      <w:r w:rsidRPr="00D33914">
        <w:t>Exon</w:t>
      </w:r>
      <w:proofErr w:type="spellEnd"/>
      <w:r w:rsidRPr="00D33914">
        <w:t xml:space="preserve"> </w:t>
      </w:r>
      <w:proofErr w:type="spellStart"/>
      <w:r w:rsidRPr="00D33914">
        <w:t>shuffling</w:t>
      </w:r>
      <w:proofErr w:type="spellEnd"/>
    </w:p>
    <w:p w:rsidR="00616E50" w:rsidRPr="00D33914" w:rsidRDefault="00616E50" w:rsidP="0029078F">
      <w:pPr>
        <w:pStyle w:val="Lijstalinea"/>
        <w:numPr>
          <w:ilvl w:val="2"/>
          <w:numId w:val="27"/>
        </w:numPr>
        <w:spacing w:line="276" w:lineRule="auto"/>
      </w:pPr>
      <w:r w:rsidRPr="00D33914">
        <w:t>vorm van moleculaire evolutie</w:t>
      </w:r>
    </w:p>
    <w:p w:rsidR="0029078F" w:rsidRPr="00D33914" w:rsidRDefault="0029078F" w:rsidP="0029078F">
      <w:pPr>
        <w:pStyle w:val="Lijstalinea"/>
        <w:numPr>
          <w:ilvl w:val="3"/>
          <w:numId w:val="27"/>
        </w:numPr>
        <w:spacing w:line="276" w:lineRule="auto"/>
      </w:pPr>
      <w:r w:rsidRPr="00D33914">
        <w:t xml:space="preserve">door nieuwe combinaties van </w:t>
      </w:r>
      <w:proofErr w:type="spellStart"/>
      <w:r w:rsidRPr="00D33914">
        <w:t>exons</w:t>
      </w:r>
      <w:proofErr w:type="spellEnd"/>
      <w:r w:rsidRPr="00D33914">
        <w:t xml:space="preserve"> tijdens recombinatie events</w:t>
      </w:r>
    </w:p>
    <w:p w:rsidR="0029078F" w:rsidRPr="00D33914" w:rsidRDefault="0029078F" w:rsidP="0029078F">
      <w:pPr>
        <w:pStyle w:val="Lijstalinea"/>
        <w:numPr>
          <w:ilvl w:val="3"/>
          <w:numId w:val="27"/>
        </w:numPr>
        <w:spacing w:line="276" w:lineRule="auto"/>
      </w:pPr>
      <w:proofErr w:type="spellStart"/>
      <w:r w:rsidRPr="00D33914">
        <w:t>vb</w:t>
      </w:r>
      <w:proofErr w:type="spellEnd"/>
      <w:r w:rsidRPr="00D33914">
        <w:t xml:space="preserve">: recombinatie tussen introns van verschillende genen </w:t>
      </w:r>
    </w:p>
    <w:p w:rsidR="0029078F" w:rsidRPr="00D33914" w:rsidRDefault="0029078F" w:rsidP="0029078F">
      <w:pPr>
        <w:spacing w:line="276" w:lineRule="auto"/>
        <w:rPr>
          <w:u w:val="dotted"/>
        </w:rPr>
      </w:pPr>
      <w:r w:rsidRPr="00D33914">
        <w:rPr>
          <w:u w:val="dotted"/>
        </w:rPr>
        <w:t xml:space="preserve">3.1.3 RNA editing </w:t>
      </w:r>
    </w:p>
    <w:p w:rsidR="00707B85" w:rsidRPr="00D33914" w:rsidRDefault="00707B85" w:rsidP="0029078F">
      <w:pPr>
        <w:pStyle w:val="Lijstalinea"/>
        <w:numPr>
          <w:ilvl w:val="0"/>
          <w:numId w:val="32"/>
        </w:numPr>
        <w:spacing w:line="276" w:lineRule="auto"/>
      </w:pPr>
      <w:r w:rsidRPr="00D33914">
        <w:t xml:space="preserve">RNA editing </w:t>
      </w:r>
    </w:p>
    <w:p w:rsidR="0029078F" w:rsidRPr="00D33914" w:rsidRDefault="0029078F" w:rsidP="00707B85">
      <w:pPr>
        <w:pStyle w:val="Lijstalinea"/>
        <w:numPr>
          <w:ilvl w:val="1"/>
          <w:numId w:val="32"/>
        </w:numPr>
        <w:spacing w:line="276" w:lineRule="auto"/>
      </w:pPr>
      <w:r w:rsidRPr="00D33914">
        <w:t xml:space="preserve">nucleotiden toevoegen, verwijderen of chemisch veranderen </w:t>
      </w:r>
    </w:p>
    <w:p w:rsidR="0029078F" w:rsidRPr="00D33914" w:rsidRDefault="0029078F" w:rsidP="0029078F">
      <w:pPr>
        <w:spacing w:line="276" w:lineRule="auto"/>
        <w:rPr>
          <w:u w:val="dotted"/>
        </w:rPr>
      </w:pPr>
      <w:r w:rsidRPr="00D33914">
        <w:rPr>
          <w:u w:val="dotted"/>
        </w:rPr>
        <w:t xml:space="preserve">3.1.3 RNA metabolisme </w:t>
      </w:r>
    </w:p>
    <w:p w:rsidR="00707B85" w:rsidRPr="00D33914" w:rsidRDefault="00707B85" w:rsidP="0029078F">
      <w:pPr>
        <w:pStyle w:val="Lijstalinea"/>
        <w:numPr>
          <w:ilvl w:val="0"/>
          <w:numId w:val="32"/>
        </w:numPr>
        <w:spacing w:line="276" w:lineRule="auto"/>
      </w:pPr>
      <w:r w:rsidRPr="00D33914">
        <w:t xml:space="preserve">RNA metabolisme </w:t>
      </w:r>
    </w:p>
    <w:p w:rsidR="00616E50" w:rsidRPr="00D33914" w:rsidRDefault="0029078F" w:rsidP="00707B85">
      <w:pPr>
        <w:pStyle w:val="Lijstalinea"/>
        <w:numPr>
          <w:ilvl w:val="1"/>
          <w:numId w:val="32"/>
        </w:numPr>
        <w:spacing w:line="276" w:lineRule="auto"/>
      </w:pPr>
      <w:r w:rsidRPr="00D33914">
        <w:t xml:space="preserve">mRNA heeft korte levensduur </w:t>
      </w:r>
    </w:p>
    <w:p w:rsidR="0029078F" w:rsidRPr="00D33914" w:rsidRDefault="0029078F" w:rsidP="00707B85">
      <w:pPr>
        <w:pStyle w:val="Lijstalinea"/>
        <w:numPr>
          <w:ilvl w:val="1"/>
          <w:numId w:val="32"/>
        </w:numPr>
        <w:spacing w:line="276" w:lineRule="auto"/>
      </w:pPr>
      <w:r w:rsidRPr="00D33914">
        <w:lastRenderedPageBreak/>
        <w:t xml:space="preserve">hoge turnover </w:t>
      </w:r>
    </w:p>
    <w:p w:rsidR="0029078F" w:rsidRPr="00D33914" w:rsidRDefault="0029078F" w:rsidP="00707B85">
      <w:pPr>
        <w:pStyle w:val="Lijstalinea"/>
        <w:numPr>
          <w:ilvl w:val="2"/>
          <w:numId w:val="32"/>
        </w:numPr>
        <w:spacing w:line="276" w:lineRule="auto"/>
      </w:pPr>
      <w:r w:rsidRPr="00D33914">
        <w:t xml:space="preserve">mRNA moleculen worden snel gedegradeerd en vervangen door nieuwe moleculen </w:t>
      </w:r>
    </w:p>
    <w:p w:rsidR="0029078F" w:rsidRPr="00D33914" w:rsidRDefault="0029078F" w:rsidP="00707B85">
      <w:pPr>
        <w:pStyle w:val="Lijstalinea"/>
        <w:numPr>
          <w:ilvl w:val="2"/>
          <w:numId w:val="32"/>
        </w:numPr>
        <w:spacing w:line="276" w:lineRule="auto"/>
      </w:pPr>
      <w:r w:rsidRPr="00D33914">
        <w:t xml:space="preserve">zorgt voor snelle genregulatie </w:t>
      </w:r>
    </w:p>
    <w:p w:rsidR="00707B85" w:rsidRPr="00D33914" w:rsidRDefault="00707B85" w:rsidP="00707B85">
      <w:pPr>
        <w:pStyle w:val="Lijstalinea"/>
        <w:numPr>
          <w:ilvl w:val="1"/>
          <w:numId w:val="32"/>
        </w:numPr>
        <w:spacing w:line="276" w:lineRule="auto"/>
      </w:pPr>
      <w:r w:rsidRPr="00D33914">
        <w:t xml:space="preserve">amplificatie </w:t>
      </w:r>
    </w:p>
    <w:p w:rsidR="00616E50" w:rsidRPr="00D33914" w:rsidRDefault="0073367E" w:rsidP="0029078F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3.2 </w:t>
      </w:r>
      <w:proofErr w:type="spellStart"/>
      <w:r w:rsidR="00616E50" w:rsidRPr="00D33914">
        <w:rPr>
          <w:u w:val="single"/>
        </w:rPr>
        <w:t>rRNA</w:t>
      </w:r>
      <w:proofErr w:type="spellEnd"/>
      <w:r w:rsidR="00616E50" w:rsidRPr="00D33914">
        <w:rPr>
          <w:u w:val="single"/>
        </w:rPr>
        <w:t xml:space="preserve"> processing</w:t>
      </w:r>
    </w:p>
    <w:p w:rsidR="00C3322B" w:rsidRPr="00D33914" w:rsidRDefault="00C3322B" w:rsidP="00616E50">
      <w:pPr>
        <w:pStyle w:val="Lijstalinea"/>
        <w:numPr>
          <w:ilvl w:val="0"/>
          <w:numId w:val="28"/>
        </w:numPr>
        <w:spacing w:line="276" w:lineRule="auto"/>
      </w:pPr>
      <w:r w:rsidRPr="00D33914">
        <w:t xml:space="preserve">4 types </w:t>
      </w:r>
      <w:proofErr w:type="spellStart"/>
      <w:r w:rsidRPr="00D33914">
        <w:t>rRNA</w:t>
      </w:r>
      <w:proofErr w:type="spellEnd"/>
    </w:p>
    <w:p w:rsidR="00C3322B" w:rsidRPr="00D33914" w:rsidRDefault="00C3322B" w:rsidP="00C3322B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Kleine </w:t>
      </w:r>
      <w:proofErr w:type="spellStart"/>
      <w:r w:rsidRPr="00D33914">
        <w:t>subunit</w:t>
      </w:r>
      <w:proofErr w:type="spellEnd"/>
      <w:r w:rsidRPr="00D33914">
        <w:t xml:space="preserve"> 40S: 18S</w:t>
      </w:r>
    </w:p>
    <w:p w:rsidR="00C3322B" w:rsidRPr="00D33914" w:rsidRDefault="00C3322B" w:rsidP="00C3322B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Grote </w:t>
      </w:r>
      <w:proofErr w:type="spellStart"/>
      <w:r w:rsidRPr="00D33914">
        <w:t>subunit</w:t>
      </w:r>
      <w:proofErr w:type="spellEnd"/>
      <w:r w:rsidRPr="00D33914">
        <w:t xml:space="preserve"> 60S: 28S, 5.8S, 5S</w:t>
      </w:r>
    </w:p>
    <w:p w:rsidR="00C3322B" w:rsidRPr="00D33914" w:rsidRDefault="00C3322B" w:rsidP="00C3322B">
      <w:pPr>
        <w:pStyle w:val="Lijstalinea"/>
        <w:numPr>
          <w:ilvl w:val="1"/>
          <w:numId w:val="28"/>
        </w:numPr>
        <w:spacing w:line="276" w:lineRule="auto"/>
      </w:pPr>
      <w:r w:rsidRPr="00D33914">
        <w:t>S = snelheid waarmee ze sedimenteren</w:t>
      </w:r>
    </w:p>
    <w:p w:rsidR="00C3322B" w:rsidRPr="00D33914" w:rsidRDefault="00C3322B" w:rsidP="00C3322B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Hoe zwaarder, hoe sneller sedimenteren </w:t>
      </w:r>
    </w:p>
    <w:p w:rsidR="00C3322B" w:rsidRPr="00D33914" w:rsidRDefault="00C3322B" w:rsidP="00C3322B">
      <w:pPr>
        <w:pStyle w:val="Lijstalinea"/>
        <w:numPr>
          <w:ilvl w:val="0"/>
          <w:numId w:val="28"/>
        </w:numPr>
        <w:spacing w:line="276" w:lineRule="auto"/>
      </w:pPr>
      <w:r w:rsidRPr="00D33914">
        <w:t xml:space="preserve">Proces: </w:t>
      </w:r>
    </w:p>
    <w:p w:rsidR="00C3322B" w:rsidRPr="00D33914" w:rsidRDefault="00C3322B" w:rsidP="00C3322B">
      <w:pPr>
        <w:pStyle w:val="Lijstalinea"/>
        <w:numPr>
          <w:ilvl w:val="1"/>
          <w:numId w:val="28"/>
        </w:numPr>
        <w:spacing w:line="276" w:lineRule="auto"/>
      </w:pPr>
      <w:r w:rsidRPr="00D33914">
        <w:t>De 3 zwaarste 28S, 18S, 5.8S</w:t>
      </w:r>
    </w:p>
    <w:p w:rsidR="00C3322B" w:rsidRPr="00D33914" w:rsidRDefault="00C3322B" w:rsidP="00C3322B">
      <w:pPr>
        <w:pStyle w:val="Lijstalinea"/>
        <w:numPr>
          <w:ilvl w:val="2"/>
          <w:numId w:val="28"/>
        </w:numPr>
        <w:spacing w:line="276" w:lineRule="auto"/>
      </w:pPr>
      <w:r w:rsidRPr="00D33914">
        <w:t>worden gecodeerd door 1 transcriptie eenheid en worden afgeschreven op 1 primair transcript = pre-</w:t>
      </w:r>
      <w:proofErr w:type="spellStart"/>
      <w:r w:rsidRPr="00D33914">
        <w:t>rRNA</w:t>
      </w:r>
      <w:proofErr w:type="spellEnd"/>
      <w:r w:rsidR="00DC7C9E" w:rsidRPr="00D33914">
        <w:t xml:space="preserve"> = precursor </w:t>
      </w:r>
    </w:p>
    <w:p w:rsidR="00C3322B" w:rsidRPr="00D33914" w:rsidRDefault="00C3322B" w:rsidP="00C3322B">
      <w:pPr>
        <w:pStyle w:val="Lijstalinea"/>
        <w:numPr>
          <w:ilvl w:val="3"/>
          <w:numId w:val="28"/>
        </w:numPr>
        <w:spacing w:line="276" w:lineRule="auto"/>
      </w:pPr>
      <w:r w:rsidRPr="00D33914">
        <w:t>transcriptie door RNA pol1 in de nucleolus</w:t>
      </w:r>
    </w:p>
    <w:p w:rsidR="00C3322B" w:rsidRPr="00D33914" w:rsidRDefault="00C3322B" w:rsidP="00C3322B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worden gescheiden door afgeschreven </w:t>
      </w:r>
      <w:proofErr w:type="spellStart"/>
      <w:r w:rsidRPr="00D33914">
        <w:t>spacers</w:t>
      </w:r>
      <w:proofErr w:type="spellEnd"/>
    </w:p>
    <w:p w:rsidR="00C3322B" w:rsidRPr="00D33914" w:rsidRDefault="00C3322B" w:rsidP="00C3322B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hierdoor garantie dat de 3 </w:t>
      </w:r>
      <w:proofErr w:type="spellStart"/>
      <w:r w:rsidRPr="00D33914">
        <w:t>rRNA’s</w:t>
      </w:r>
      <w:proofErr w:type="spellEnd"/>
      <w:r w:rsidRPr="00D33914">
        <w:t xml:space="preserve"> in gelijke hoeveelheden aangemaakt worden</w:t>
      </w:r>
    </w:p>
    <w:p w:rsidR="00DC7C9E" w:rsidRPr="00D33914" w:rsidRDefault="00C3322B" w:rsidP="00DC7C9E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klieving </w:t>
      </w:r>
      <w:proofErr w:type="spellStart"/>
      <w:r w:rsidRPr="00D33914">
        <w:t>spacers</w:t>
      </w:r>
      <w:proofErr w:type="spellEnd"/>
      <w:r w:rsidRPr="00D33914">
        <w:t>/ splitsing</w:t>
      </w:r>
    </w:p>
    <w:p w:rsidR="00C3322B" w:rsidRPr="00D33914" w:rsidRDefault="00C3322B" w:rsidP="00C3322B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de </w:t>
      </w:r>
      <w:proofErr w:type="spellStart"/>
      <w:r w:rsidRPr="00D33914">
        <w:t>spacers</w:t>
      </w:r>
      <w:proofErr w:type="spellEnd"/>
      <w:r w:rsidRPr="00D33914">
        <w:t xml:space="preserve"> worden na transcriptie uit het pre-</w:t>
      </w:r>
      <w:proofErr w:type="spellStart"/>
      <w:r w:rsidRPr="00D33914">
        <w:t>rRNA</w:t>
      </w:r>
      <w:proofErr w:type="spellEnd"/>
      <w:r w:rsidRPr="00D33914">
        <w:t xml:space="preserve"> geknipt &amp; degraderen</w:t>
      </w:r>
    </w:p>
    <w:p w:rsidR="00C3322B" w:rsidRPr="00D33914" w:rsidRDefault="00C3322B" w:rsidP="00C3322B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de individuele </w:t>
      </w:r>
      <w:proofErr w:type="spellStart"/>
      <w:r w:rsidRPr="00D33914">
        <w:t>rRNA’s</w:t>
      </w:r>
      <w:proofErr w:type="spellEnd"/>
      <w:r w:rsidRPr="00D33914">
        <w:t xml:space="preserve"> komen vrij </w:t>
      </w:r>
    </w:p>
    <w:p w:rsidR="00DC7C9E" w:rsidRPr="00D33914" w:rsidRDefault="00DC7C9E" w:rsidP="00DC7C9E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bij terminator </w:t>
      </w:r>
    </w:p>
    <w:p w:rsidR="00616E50" w:rsidRPr="00D33914" w:rsidRDefault="00616E50" w:rsidP="00C3322B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cleavage</w:t>
      </w:r>
      <w:proofErr w:type="spellEnd"/>
      <w:r w:rsidRPr="00D33914">
        <w:t xml:space="preserve"> ≠ </w:t>
      </w:r>
      <w:proofErr w:type="spellStart"/>
      <w:r w:rsidRPr="00D33914">
        <w:t>splicing</w:t>
      </w:r>
      <w:proofErr w:type="spellEnd"/>
    </w:p>
    <w:p w:rsidR="00C3322B" w:rsidRPr="00D33914" w:rsidRDefault="00C3322B" w:rsidP="00C3322B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Gecoördineerd door </w:t>
      </w:r>
      <w:proofErr w:type="spellStart"/>
      <w:r w:rsidRPr="00D33914">
        <w:t>snoRNAs</w:t>
      </w:r>
      <w:proofErr w:type="spellEnd"/>
      <w:r w:rsidRPr="00D33914">
        <w:t xml:space="preserve"> (small </w:t>
      </w:r>
      <w:proofErr w:type="spellStart"/>
      <w:r w:rsidRPr="00D33914">
        <w:t>nucleolar</w:t>
      </w:r>
      <w:proofErr w:type="spellEnd"/>
      <w:r w:rsidRPr="00D33914">
        <w:t xml:space="preserve"> </w:t>
      </w:r>
      <w:proofErr w:type="spellStart"/>
      <w:r w:rsidRPr="00D33914">
        <w:t>RNA’s</w:t>
      </w:r>
      <w:proofErr w:type="spellEnd"/>
      <w:r w:rsidRPr="00D33914">
        <w:t>)</w:t>
      </w:r>
    </w:p>
    <w:p w:rsidR="00C3322B" w:rsidRPr="00D33914" w:rsidRDefault="00C3322B" w:rsidP="00C3322B">
      <w:pPr>
        <w:pStyle w:val="Lijstalinea"/>
        <w:numPr>
          <w:ilvl w:val="1"/>
          <w:numId w:val="28"/>
        </w:numPr>
        <w:spacing w:line="276" w:lineRule="auto"/>
      </w:pPr>
      <w:proofErr w:type="spellStart"/>
      <w:r w:rsidRPr="00D33914">
        <w:t>Methylatie</w:t>
      </w:r>
      <w:proofErr w:type="spellEnd"/>
      <w:r w:rsidRPr="00D33914">
        <w:t xml:space="preserve"> </w:t>
      </w:r>
    </w:p>
    <w:p w:rsidR="00616E50" w:rsidRPr="00D33914" w:rsidRDefault="00616E50" w:rsidP="00C3322B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>2’-hydroxylgroepen</w:t>
      </w:r>
      <w:r w:rsidR="00C3322B" w:rsidRPr="00D33914">
        <w:t xml:space="preserve"> worden </w:t>
      </w:r>
      <w:proofErr w:type="spellStart"/>
      <w:r w:rsidR="00C3322B" w:rsidRPr="00D33914">
        <w:t>gemethyleerd</w:t>
      </w:r>
      <w:proofErr w:type="spellEnd"/>
      <w:r w:rsidR="00C3322B" w:rsidRPr="00D33914">
        <w:t xml:space="preserve"> </w:t>
      </w:r>
    </w:p>
    <w:p w:rsidR="00616E50" w:rsidRPr="00D33914" w:rsidRDefault="00616E50" w:rsidP="00C3322B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Gecoördineerd door </w:t>
      </w:r>
      <w:proofErr w:type="spellStart"/>
      <w:r w:rsidRPr="00D33914">
        <w:t>snoRNAs</w:t>
      </w:r>
      <w:proofErr w:type="spellEnd"/>
    </w:p>
    <w:p w:rsidR="00616E50" w:rsidRPr="00D33914" w:rsidRDefault="00616E50" w:rsidP="00616E50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r w:rsidRPr="00D33914">
        <w:t>5S transcriptie apart aangemaakt</w:t>
      </w:r>
    </w:p>
    <w:p w:rsidR="00C3322B" w:rsidRPr="00D33914" w:rsidRDefault="00616E50" w:rsidP="00C3322B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 xml:space="preserve">Assemblage </w:t>
      </w:r>
      <w:proofErr w:type="spellStart"/>
      <w:r w:rsidRPr="00D33914">
        <w:t>ribosomale</w:t>
      </w:r>
      <w:proofErr w:type="spellEnd"/>
      <w:r w:rsidRPr="00D33914">
        <w:t xml:space="preserve"> sub-units</w:t>
      </w:r>
    </w:p>
    <w:p w:rsidR="00C3322B" w:rsidRPr="00D33914" w:rsidRDefault="00C3322B" w:rsidP="00C3322B">
      <w:pPr>
        <w:pStyle w:val="Lijstalinea"/>
        <w:numPr>
          <w:ilvl w:val="0"/>
          <w:numId w:val="28"/>
        </w:numPr>
        <w:spacing w:line="276" w:lineRule="auto"/>
      </w:pPr>
      <w:r w:rsidRPr="00D33914">
        <w:t>Varenbladstructuur</w:t>
      </w:r>
      <w:r w:rsidR="00DC7C9E" w:rsidRPr="00D33914">
        <w:t>!!!</w:t>
      </w:r>
    </w:p>
    <w:p w:rsidR="00C3322B" w:rsidRPr="00D33914" w:rsidRDefault="00C3322B" w:rsidP="00C3322B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= transcriptieproces in wording </w:t>
      </w:r>
    </w:p>
    <w:p w:rsidR="00DC7C9E" w:rsidRPr="00D33914" w:rsidRDefault="00DC7C9E" w:rsidP="00C3322B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= tandem kopijen DNA </w:t>
      </w:r>
    </w:p>
    <w:p w:rsidR="00DC7C9E" w:rsidRPr="00D33914" w:rsidRDefault="00DC7C9E" w:rsidP="00DC7C9E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Promotor -&gt; terminator -&gt; 18S, 5.8S,.. loslaten etc. </w:t>
      </w:r>
    </w:p>
    <w:p w:rsidR="00C3322B" w:rsidRPr="00D33914" w:rsidRDefault="00C3322B" w:rsidP="00C3322B">
      <w:pPr>
        <w:pStyle w:val="Lijstalinea"/>
        <w:numPr>
          <w:ilvl w:val="1"/>
          <w:numId w:val="28"/>
        </w:numPr>
        <w:spacing w:line="276" w:lineRule="auto"/>
      </w:pPr>
      <w:r w:rsidRPr="00D33914">
        <w:t>Blaadjes die uitsteken = bijna klaar met trans</w:t>
      </w:r>
      <w:r w:rsidR="00DC7C9E" w:rsidRPr="00D33914">
        <w:t>cr</w:t>
      </w:r>
      <w:r w:rsidRPr="00D33914">
        <w:t xml:space="preserve">iptie </w:t>
      </w:r>
    </w:p>
    <w:p w:rsidR="00C3322B" w:rsidRPr="00D33914" w:rsidRDefault="00C3322B" w:rsidP="00DC7C9E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Ketens worden langer want in gat </w:t>
      </w:r>
      <w:proofErr w:type="spellStart"/>
      <w:r w:rsidRPr="00D33914">
        <w:t>stoempen</w:t>
      </w:r>
      <w:proofErr w:type="spellEnd"/>
      <w:r w:rsidRPr="00D33914">
        <w:t xml:space="preserve"> </w:t>
      </w:r>
    </w:p>
    <w:p w:rsidR="00616E50" w:rsidRPr="00D33914" w:rsidRDefault="00616E50" w:rsidP="00616E50">
      <w:pPr>
        <w:pStyle w:val="Lijstalinea"/>
        <w:spacing w:line="276" w:lineRule="auto"/>
        <w:ind w:left="1788"/>
        <w:rPr>
          <w:u w:val="single"/>
        </w:rPr>
      </w:pPr>
    </w:p>
    <w:p w:rsidR="00616E50" w:rsidRPr="00D33914" w:rsidRDefault="00C3322B" w:rsidP="00C3322B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3.3 </w:t>
      </w:r>
      <w:r w:rsidR="00616E50" w:rsidRPr="00D33914">
        <w:rPr>
          <w:u w:val="single"/>
        </w:rPr>
        <w:t>tRNA processing</w:t>
      </w:r>
    </w:p>
    <w:p w:rsidR="00616E50" w:rsidRPr="00D33914" w:rsidRDefault="00616E50" w:rsidP="00616E50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r w:rsidRPr="00D33914">
        <w:t>Primair transcript: pre-tRNA</w:t>
      </w:r>
      <w:r w:rsidR="00DC7C9E" w:rsidRPr="00D33914">
        <w:t xml:space="preserve"> = precursor</w:t>
      </w:r>
    </w:p>
    <w:p w:rsidR="00DC7C9E" w:rsidRPr="00D33914" w:rsidRDefault="00DC7C9E" w:rsidP="00DC7C9E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r w:rsidRPr="00D33914">
        <w:t>Zelf-</w:t>
      </w:r>
      <w:proofErr w:type="spellStart"/>
      <w:r w:rsidRPr="00D33914">
        <w:t>opvouwing</w:t>
      </w:r>
      <w:proofErr w:type="spellEnd"/>
      <w:r w:rsidRPr="00D33914">
        <w:t xml:space="preserve"> (klaverblad)</w:t>
      </w:r>
    </w:p>
    <w:p w:rsidR="00DC7C9E" w:rsidRPr="00D33914" w:rsidRDefault="00DC7C9E" w:rsidP="00DC7C9E">
      <w:pPr>
        <w:pStyle w:val="Lijstalinea"/>
        <w:numPr>
          <w:ilvl w:val="0"/>
          <w:numId w:val="28"/>
        </w:numPr>
        <w:spacing w:line="276" w:lineRule="auto"/>
      </w:pPr>
      <w:r w:rsidRPr="00D33914">
        <w:t xml:space="preserve">Proces: </w:t>
      </w:r>
    </w:p>
    <w:p w:rsidR="00DC7C9E" w:rsidRPr="00D33914" w:rsidRDefault="00DC7C9E" w:rsidP="00DC7C9E">
      <w:pPr>
        <w:pStyle w:val="Lijstalinea"/>
        <w:numPr>
          <w:ilvl w:val="1"/>
          <w:numId w:val="28"/>
        </w:numPr>
        <w:spacing w:line="276" w:lineRule="auto"/>
      </w:pPr>
      <w:r w:rsidRPr="00D33914">
        <w:t>Korte 5’ leader sequentie wordt verwijderd</w:t>
      </w:r>
    </w:p>
    <w:p w:rsidR="00DC7C9E" w:rsidRPr="00D33914" w:rsidRDefault="00DC7C9E" w:rsidP="00DC7C9E">
      <w:pPr>
        <w:pStyle w:val="Lijstalinea"/>
        <w:numPr>
          <w:ilvl w:val="1"/>
          <w:numId w:val="28"/>
        </w:numPr>
        <w:spacing w:line="276" w:lineRule="auto"/>
      </w:pPr>
      <w:r w:rsidRPr="00D33914">
        <w:lastRenderedPageBreak/>
        <w:t xml:space="preserve">Aan 3’ uiteinde wordt 2 terminale nucleotiden vervangen door een 5’-CCA-3’ </w:t>
      </w:r>
      <w:proofErr w:type="spellStart"/>
      <w:r w:rsidRPr="00D33914">
        <w:t>trinucleotide</w:t>
      </w:r>
      <w:proofErr w:type="spellEnd"/>
      <w:r w:rsidRPr="00D33914">
        <w:t xml:space="preserve"> </w:t>
      </w:r>
    </w:p>
    <w:p w:rsidR="00DC7C9E" w:rsidRPr="00D33914" w:rsidRDefault="00DC7C9E" w:rsidP="00DC7C9E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>Ook c</w:t>
      </w:r>
      <w:r w:rsidR="00616E50" w:rsidRPr="00D33914">
        <w:t>hemische modificatie</w:t>
      </w:r>
      <w:r w:rsidRPr="00D33914">
        <w:t xml:space="preserve"> mogelijk</w:t>
      </w:r>
    </w:p>
    <w:p w:rsidR="00616E50" w:rsidRPr="00D33914" w:rsidRDefault="00616E50" w:rsidP="00DC7C9E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 ongewone basen zoals </w:t>
      </w:r>
      <w:proofErr w:type="spellStart"/>
      <w:r w:rsidRPr="00D33914">
        <w:t>dihydrouridine</w:t>
      </w:r>
      <w:proofErr w:type="spellEnd"/>
      <w:r w:rsidRPr="00D33914">
        <w:t xml:space="preserve">, </w:t>
      </w:r>
      <w:proofErr w:type="spellStart"/>
      <w:r w:rsidRPr="00D33914">
        <w:t>inosine</w:t>
      </w:r>
      <w:proofErr w:type="spellEnd"/>
      <w:r w:rsidRPr="00D33914">
        <w:t>, …</w:t>
      </w:r>
    </w:p>
    <w:p w:rsidR="00616E50" w:rsidRPr="00D33914" w:rsidRDefault="00DC7C9E" w:rsidP="00DC7C9E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 xml:space="preserve">Ook </w:t>
      </w:r>
      <w:proofErr w:type="spellStart"/>
      <w:r w:rsidRPr="00D33914">
        <w:t>s</w:t>
      </w:r>
      <w:r w:rsidR="00616E50" w:rsidRPr="00D33914">
        <w:t>plicing</w:t>
      </w:r>
      <w:proofErr w:type="spellEnd"/>
      <w:r w:rsidR="00616E50" w:rsidRPr="00D33914">
        <w:t xml:space="preserve"> mogelijk</w:t>
      </w:r>
    </w:p>
    <w:p w:rsidR="00F20FEF" w:rsidRPr="00D33914" w:rsidRDefault="00F20FEF" w:rsidP="00F20FEF">
      <w:pPr>
        <w:spacing w:line="276" w:lineRule="auto"/>
        <w:rPr>
          <w:u w:val="single"/>
        </w:rPr>
      </w:pPr>
    </w:p>
    <w:p w:rsidR="00616E50" w:rsidRPr="00D33914" w:rsidRDefault="00616E50" w:rsidP="00616E50">
      <w:pPr>
        <w:spacing w:line="276" w:lineRule="auto"/>
        <w:rPr>
          <w:u w:val="single"/>
        </w:rPr>
      </w:pPr>
    </w:p>
    <w:p w:rsidR="00616E50" w:rsidRPr="00D33914" w:rsidRDefault="00DC7C9E" w:rsidP="00F907F2">
      <w:pPr>
        <w:shd w:val="clear" w:color="auto" w:fill="D9D9D9" w:themeFill="background1" w:themeFillShade="D9"/>
        <w:spacing w:line="276" w:lineRule="auto"/>
      </w:pPr>
      <w:r w:rsidRPr="00D33914">
        <w:t xml:space="preserve">4. </w:t>
      </w:r>
      <w:r w:rsidR="00616E50" w:rsidRPr="00D33914">
        <w:t>Translatie</w:t>
      </w:r>
    </w:p>
    <w:p w:rsidR="00F20FEF" w:rsidRPr="00D33914" w:rsidRDefault="00F20FEF" w:rsidP="00F907F2">
      <w:pPr>
        <w:shd w:val="clear" w:color="auto" w:fill="FFFFFF" w:themeFill="background1"/>
        <w:spacing w:line="276" w:lineRule="auto"/>
        <w:rPr>
          <w:u w:val="single"/>
        </w:rPr>
      </w:pPr>
    </w:p>
    <w:p w:rsidR="00616E50" w:rsidRPr="00D33914" w:rsidRDefault="00F907F2" w:rsidP="00F20FEF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4.1 </w:t>
      </w:r>
      <w:r w:rsidR="00616E50" w:rsidRPr="00D33914">
        <w:rPr>
          <w:u w:val="single"/>
        </w:rPr>
        <w:t>Genetische cod</w:t>
      </w:r>
      <w:r w:rsidR="00F20FEF" w:rsidRPr="00D33914">
        <w:rPr>
          <w:u w:val="single"/>
        </w:rPr>
        <w:t>e</w:t>
      </w:r>
    </w:p>
    <w:p w:rsidR="00F20FEF" w:rsidRPr="00D33914" w:rsidRDefault="00914487" w:rsidP="00F20FEF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proofErr w:type="spellStart"/>
      <w:r w:rsidRPr="00D33914">
        <w:t>Crick</w:t>
      </w:r>
      <w:proofErr w:type="spellEnd"/>
      <w:r w:rsidRPr="00D33914">
        <w:t xml:space="preserve"> en </w:t>
      </w:r>
      <w:proofErr w:type="spellStart"/>
      <w:r w:rsidRPr="00D33914">
        <w:t>Brenner</w:t>
      </w:r>
      <w:proofErr w:type="spellEnd"/>
      <w:r w:rsidRPr="00D33914">
        <w:t xml:space="preserve">: </w:t>
      </w:r>
    </w:p>
    <w:p w:rsidR="00F20FEF" w:rsidRPr="00D33914" w:rsidRDefault="00F20FEF" w:rsidP="00F20FEF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 xml:space="preserve">Bewijzen dat genetische code een triplet code is </w:t>
      </w:r>
    </w:p>
    <w:p w:rsidR="00F20FEF" w:rsidRPr="00D33914" w:rsidRDefault="00914487" w:rsidP="00F20FEF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Veronderstellingen: </w:t>
      </w:r>
    </w:p>
    <w:p w:rsidR="00914487" w:rsidRPr="00D33914" w:rsidRDefault="00914487" w:rsidP="00F20FEF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Codon</w:t>
      </w:r>
      <w:proofErr w:type="spellEnd"/>
      <w:r w:rsidRPr="00D33914">
        <w:t xml:space="preserve"> bestaat uit 3 basen </w:t>
      </w:r>
    </w:p>
    <w:p w:rsidR="00F20FEF" w:rsidRPr="00D33914" w:rsidRDefault="00F20FEF" w:rsidP="00914487">
      <w:pPr>
        <w:pStyle w:val="Lijstalinea"/>
        <w:numPr>
          <w:ilvl w:val="3"/>
          <w:numId w:val="28"/>
        </w:numPr>
        <w:spacing w:line="276" w:lineRule="auto"/>
      </w:pPr>
      <w:r w:rsidRPr="00D33914">
        <w:t>20 AZ moeten gecodeerd worden met 4 basen: A, T, G, C</w:t>
      </w:r>
    </w:p>
    <w:p w:rsidR="00F20FEF" w:rsidRPr="00D33914" w:rsidRDefault="00F20FEF" w:rsidP="00F20FEF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Met 2 basen per </w:t>
      </w:r>
      <w:proofErr w:type="spellStart"/>
      <w:r w:rsidRPr="00D33914">
        <w:t>codon</w:t>
      </w:r>
      <w:proofErr w:type="spellEnd"/>
      <w:r w:rsidRPr="00D33914">
        <w:t xml:space="preserve"> -&gt; maar 16 mogelijkheden </w:t>
      </w:r>
    </w:p>
    <w:p w:rsidR="00914487" w:rsidRPr="00D33914" w:rsidRDefault="00914487" w:rsidP="00914487">
      <w:pPr>
        <w:pStyle w:val="Lijstalinea"/>
        <w:numPr>
          <w:ilvl w:val="2"/>
          <w:numId w:val="28"/>
        </w:numPr>
        <w:spacing w:line="276" w:lineRule="auto"/>
      </w:pPr>
      <w:r w:rsidRPr="00D33914">
        <w:t>Genen zijn collineair met de eiwitten waarvoor ze coderen</w:t>
      </w:r>
    </w:p>
    <w:p w:rsidR="00914487" w:rsidRPr="00D33914" w:rsidRDefault="00914487" w:rsidP="00914487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= de volgorde </w:t>
      </w:r>
      <w:proofErr w:type="spellStart"/>
      <w:r w:rsidRPr="00D33914">
        <w:t>vd</w:t>
      </w:r>
      <w:proofErr w:type="spellEnd"/>
      <w:r w:rsidRPr="00D33914">
        <w:t xml:space="preserve"> nucleotiden in het gen correleert met de volgorde van AZ </w:t>
      </w:r>
      <w:proofErr w:type="spellStart"/>
      <w:r w:rsidRPr="00D33914">
        <w:t>vh</w:t>
      </w:r>
      <w:proofErr w:type="spellEnd"/>
      <w:r w:rsidRPr="00D33914">
        <w:t xml:space="preserve"> overeenkomstige </w:t>
      </w:r>
      <w:proofErr w:type="spellStart"/>
      <w:r w:rsidRPr="00D33914">
        <w:t>protëine</w:t>
      </w:r>
      <w:proofErr w:type="spellEnd"/>
    </w:p>
    <w:p w:rsidR="00914487" w:rsidRPr="00D33914" w:rsidRDefault="0078708C" w:rsidP="0078708C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Bewijs: </w:t>
      </w:r>
      <w:r w:rsidR="00914487" w:rsidRPr="00D33914">
        <w:t xml:space="preserve">Frameshift mutaties in T4 bacteriofaag </w:t>
      </w:r>
    </w:p>
    <w:p w:rsidR="0078708C" w:rsidRPr="00D33914" w:rsidRDefault="00914487" w:rsidP="0078708C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= experimenten die het leesraam verstoren </w:t>
      </w:r>
    </w:p>
    <w:p w:rsidR="00914487" w:rsidRPr="00D33914" w:rsidRDefault="00914487" w:rsidP="00914487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Mbv</w:t>
      </w:r>
      <w:proofErr w:type="spellEnd"/>
      <w:r w:rsidRPr="00D33914">
        <w:t xml:space="preserve"> mutagene kleurstof -&gt; </w:t>
      </w:r>
      <w:proofErr w:type="spellStart"/>
      <w:r w:rsidRPr="00D33914">
        <w:t>basepaarinserties</w:t>
      </w:r>
      <w:proofErr w:type="spellEnd"/>
      <w:r w:rsidRPr="00D33914">
        <w:t xml:space="preserve"> of deleties inbrengen </w:t>
      </w:r>
    </w:p>
    <w:p w:rsidR="00914487" w:rsidRPr="00D33914" w:rsidRDefault="00914487" w:rsidP="00914487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Zulke individuele mutatie leidt tot verlies van informatie wegens verstoring </w:t>
      </w:r>
      <w:proofErr w:type="spellStart"/>
      <w:r w:rsidRPr="00D33914">
        <w:t>vh</w:t>
      </w:r>
      <w:proofErr w:type="spellEnd"/>
      <w:r w:rsidRPr="00D33914">
        <w:t xml:space="preserve"> leesraam</w:t>
      </w:r>
    </w:p>
    <w:p w:rsidR="00914487" w:rsidRPr="00D33914" w:rsidRDefault="00914487" w:rsidP="00914487">
      <w:pPr>
        <w:pStyle w:val="Lijstalinea"/>
        <w:numPr>
          <w:ilvl w:val="3"/>
          <w:numId w:val="28"/>
        </w:numPr>
        <w:spacing w:line="276" w:lineRule="auto"/>
      </w:pPr>
      <w:r w:rsidRPr="00D33914">
        <w:t>Maar als mutaties combineren -&gt; leidt tot het teniet doen van originele mutatie (pseudo-wild type)</w:t>
      </w:r>
      <w:r w:rsidR="0078708C" w:rsidRPr="00D33914">
        <w:t xml:space="preserve"> </w:t>
      </w:r>
    </w:p>
    <w:p w:rsidR="00914487" w:rsidRPr="00D33914" w:rsidRDefault="00914487" w:rsidP="00914487">
      <w:pPr>
        <w:pStyle w:val="Lijstalinea"/>
        <w:numPr>
          <w:ilvl w:val="4"/>
          <w:numId w:val="28"/>
        </w:numPr>
        <w:spacing w:line="276" w:lineRule="auto"/>
      </w:pPr>
      <w:proofErr w:type="spellStart"/>
      <w:r w:rsidRPr="00D33914">
        <w:t>Vb</w:t>
      </w:r>
      <w:proofErr w:type="spellEnd"/>
      <w:r w:rsidRPr="00D33914">
        <w:t>: na 1</w:t>
      </w:r>
      <w:r w:rsidRPr="00D33914">
        <w:rPr>
          <w:vertAlign w:val="superscript"/>
        </w:rPr>
        <w:t>ste</w:t>
      </w:r>
      <w:r w:rsidRPr="00D33914">
        <w:t xml:space="preserve"> mutatie nog een 2</w:t>
      </w:r>
      <w:r w:rsidRPr="00D33914">
        <w:rPr>
          <w:vertAlign w:val="superscript"/>
        </w:rPr>
        <w:t>de</w:t>
      </w:r>
      <w:r w:rsidRPr="00D33914">
        <w:t xml:space="preserve"> doen </w:t>
      </w:r>
    </w:p>
    <w:p w:rsidR="00914487" w:rsidRPr="00D33914" w:rsidRDefault="00914487" w:rsidP="00914487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Mutanten verdelen in 2 klassen </w:t>
      </w:r>
    </w:p>
    <w:p w:rsidR="00914487" w:rsidRPr="00D33914" w:rsidRDefault="00914487" w:rsidP="00914487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+ mutant </w:t>
      </w:r>
    </w:p>
    <w:p w:rsidR="00914487" w:rsidRPr="00D33914" w:rsidRDefault="00914487" w:rsidP="00914487">
      <w:pPr>
        <w:pStyle w:val="Lijstalinea"/>
        <w:numPr>
          <w:ilvl w:val="4"/>
          <w:numId w:val="28"/>
        </w:numPr>
        <w:spacing w:line="276" w:lineRule="auto"/>
      </w:pPr>
      <w:r w:rsidRPr="00D33914">
        <w:t xml:space="preserve">= insertie </w:t>
      </w:r>
    </w:p>
    <w:p w:rsidR="00914487" w:rsidRPr="00D33914" w:rsidRDefault="00914487" w:rsidP="00914487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- mutant </w:t>
      </w:r>
    </w:p>
    <w:p w:rsidR="00914487" w:rsidRPr="00D33914" w:rsidRDefault="00914487" w:rsidP="00914487">
      <w:pPr>
        <w:pStyle w:val="Lijstalinea"/>
        <w:numPr>
          <w:ilvl w:val="4"/>
          <w:numId w:val="28"/>
        </w:numPr>
        <w:spacing w:line="276" w:lineRule="auto"/>
      </w:pPr>
      <w:r w:rsidRPr="00D33914">
        <w:t xml:space="preserve">= deletie </w:t>
      </w:r>
    </w:p>
    <w:p w:rsidR="00914487" w:rsidRPr="00D33914" w:rsidRDefault="00914487" w:rsidP="00914487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Bij recombinatie van een + en een – mutant of bij combinatie van 3 gelijksoortige mutanten -&gt; pseudo-wild type waargenomen </w:t>
      </w:r>
    </w:p>
    <w:p w:rsidR="0078708C" w:rsidRPr="00D33914" w:rsidRDefault="00914487" w:rsidP="0078708C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Voorwaarde: mutaties moeten dicht bij elkaar gebeuren </w:t>
      </w:r>
    </w:p>
    <w:p w:rsidR="00914487" w:rsidRPr="00D33914" w:rsidRDefault="00914487" w:rsidP="0078708C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Resultaten </w:t>
      </w:r>
    </w:p>
    <w:p w:rsidR="00914487" w:rsidRPr="00D33914" w:rsidRDefault="0078708C" w:rsidP="0078708C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Genetische code is een triplet code </w:t>
      </w:r>
    </w:p>
    <w:p w:rsidR="0078708C" w:rsidRPr="00D33914" w:rsidRDefault="0078708C" w:rsidP="0078708C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Want het leesraam herstelt bij een insertie van 3 nucleotiden </w:t>
      </w:r>
    </w:p>
    <w:p w:rsidR="0078708C" w:rsidRPr="00D33914" w:rsidRDefault="0078708C" w:rsidP="0078708C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Colineairiteit</w:t>
      </w:r>
      <w:proofErr w:type="spellEnd"/>
      <w:r w:rsidRPr="00D33914">
        <w:t xml:space="preserve"> </w:t>
      </w:r>
    </w:p>
    <w:p w:rsidR="0078708C" w:rsidRPr="00D33914" w:rsidRDefault="0078708C" w:rsidP="0078708C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1 veranderde nucleotide leidt tot wijziging van slechts 1 AZ </w:t>
      </w:r>
    </w:p>
    <w:p w:rsidR="0078708C" w:rsidRPr="00D33914" w:rsidRDefault="0078708C" w:rsidP="0078708C">
      <w:pPr>
        <w:pStyle w:val="Lijstalinea"/>
        <w:numPr>
          <w:ilvl w:val="2"/>
          <w:numId w:val="28"/>
        </w:numPr>
        <w:spacing w:line="276" w:lineRule="auto"/>
      </w:pPr>
      <w:r w:rsidRPr="00D33914">
        <w:t>Niet overlappende code</w:t>
      </w:r>
    </w:p>
    <w:p w:rsidR="00F20FEF" w:rsidRPr="00D33914" w:rsidRDefault="0078708C" w:rsidP="0078708C">
      <w:pPr>
        <w:pStyle w:val="Lijstalinea"/>
        <w:numPr>
          <w:ilvl w:val="3"/>
          <w:numId w:val="28"/>
        </w:numPr>
        <w:spacing w:line="276" w:lineRule="auto"/>
      </w:pPr>
      <w:r w:rsidRPr="00D33914">
        <w:lastRenderedPageBreak/>
        <w:t xml:space="preserve">1 mutatie heeft impact </w:t>
      </w:r>
    </w:p>
    <w:p w:rsidR="00F20FEF" w:rsidRPr="00D33914" w:rsidRDefault="00F20FEF" w:rsidP="00F20FEF">
      <w:pPr>
        <w:pStyle w:val="Lijstalinea"/>
        <w:spacing w:line="276" w:lineRule="auto"/>
        <w:ind w:left="1788"/>
        <w:rPr>
          <w:u w:val="single"/>
        </w:rPr>
      </w:pPr>
    </w:p>
    <w:p w:rsidR="0078708C" w:rsidRPr="00D33914" w:rsidRDefault="0078708C" w:rsidP="0078708C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r w:rsidRPr="00D33914">
        <w:t>Genetische code</w:t>
      </w:r>
    </w:p>
    <w:p w:rsidR="0078708C" w:rsidRPr="00D33914" w:rsidRDefault="0078708C" w:rsidP="0078708C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>= regels hoe de nucleïnezuursequentie van mRNA vertaald moet worden in een reeks aminozuren</w:t>
      </w:r>
    </w:p>
    <w:p w:rsidR="0078708C" w:rsidRPr="00D33914" w:rsidRDefault="0078708C" w:rsidP="0078708C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Eigenschappen </w:t>
      </w:r>
    </w:p>
    <w:p w:rsidR="0078708C" w:rsidRPr="00D33914" w:rsidRDefault="0078708C" w:rsidP="0078708C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>Triplet code</w:t>
      </w:r>
    </w:p>
    <w:p w:rsidR="0078708C" w:rsidRPr="00D33914" w:rsidRDefault="0078708C" w:rsidP="0078708C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Code bestaat uit combinatie van 3 letterwoorden, 3 basen = </w:t>
      </w:r>
      <w:proofErr w:type="spellStart"/>
      <w:r w:rsidRPr="00D33914">
        <w:t>codons</w:t>
      </w:r>
      <w:proofErr w:type="spellEnd"/>
    </w:p>
    <w:p w:rsidR="0078708C" w:rsidRPr="00D33914" w:rsidRDefault="0078708C" w:rsidP="0078708C">
      <w:pPr>
        <w:pStyle w:val="Lijstalinea"/>
        <w:numPr>
          <w:ilvl w:val="3"/>
          <w:numId w:val="28"/>
        </w:numPr>
        <w:spacing w:line="276" w:lineRule="auto"/>
      </w:pPr>
      <w:r w:rsidRPr="00D33914">
        <w:t>64 in totaal</w:t>
      </w:r>
    </w:p>
    <w:p w:rsidR="00616E50" w:rsidRPr="00D33914" w:rsidRDefault="00616E50" w:rsidP="0078708C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Degeneratie: 61 </w:t>
      </w:r>
      <w:proofErr w:type="spellStart"/>
      <w:r w:rsidRPr="00D33914">
        <w:t>codons</w:t>
      </w:r>
      <w:proofErr w:type="spellEnd"/>
      <w:r w:rsidRPr="00D33914">
        <w:t xml:space="preserve"> voor 20 AZ </w:t>
      </w:r>
    </w:p>
    <w:p w:rsidR="0078708C" w:rsidRPr="00D33914" w:rsidRDefault="0078708C" w:rsidP="0078708C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AZ worden door meer dan 1 </w:t>
      </w:r>
      <w:proofErr w:type="spellStart"/>
      <w:r w:rsidRPr="00D33914">
        <w:t>codon</w:t>
      </w:r>
      <w:proofErr w:type="spellEnd"/>
      <w:r w:rsidRPr="00D33914">
        <w:t xml:space="preserve"> gecodeerd</w:t>
      </w:r>
    </w:p>
    <w:p w:rsidR="0078708C" w:rsidRPr="00D33914" w:rsidRDefault="0078708C" w:rsidP="0078708C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Verschillende </w:t>
      </w:r>
      <w:proofErr w:type="spellStart"/>
      <w:r w:rsidRPr="00D33914">
        <w:t>codons</w:t>
      </w:r>
      <w:proofErr w:type="spellEnd"/>
      <w:r w:rsidRPr="00D33914">
        <w:t xml:space="preserve"> voor 1 AZ zijn gelijkend</w:t>
      </w:r>
    </w:p>
    <w:p w:rsidR="0078708C" w:rsidRPr="00D33914" w:rsidRDefault="0078708C" w:rsidP="0078708C">
      <w:pPr>
        <w:pStyle w:val="Lijstalinea"/>
        <w:numPr>
          <w:ilvl w:val="3"/>
          <w:numId w:val="28"/>
        </w:numPr>
        <w:spacing w:line="276" w:lineRule="auto"/>
      </w:pPr>
      <w:r w:rsidRPr="00D33914">
        <w:t xml:space="preserve">Gelijkaardige AZ worden door gelijkaardige </w:t>
      </w:r>
      <w:proofErr w:type="spellStart"/>
      <w:r w:rsidRPr="00D33914">
        <w:t>codons</w:t>
      </w:r>
      <w:proofErr w:type="spellEnd"/>
      <w:r w:rsidRPr="00D33914">
        <w:t xml:space="preserve"> </w:t>
      </w:r>
    </w:p>
    <w:p w:rsidR="00616E50" w:rsidRPr="00D33914" w:rsidRDefault="00616E50" w:rsidP="0078708C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1 </w:t>
      </w:r>
      <w:proofErr w:type="spellStart"/>
      <w:r w:rsidRPr="00D33914">
        <w:t>startcodon</w:t>
      </w:r>
      <w:proofErr w:type="spellEnd"/>
      <w:r w:rsidRPr="00D33914">
        <w:t>: AUG</w:t>
      </w:r>
    </w:p>
    <w:p w:rsidR="00616E50" w:rsidRPr="00D33914" w:rsidRDefault="00616E50" w:rsidP="0078708C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3 </w:t>
      </w:r>
      <w:proofErr w:type="spellStart"/>
      <w:r w:rsidRPr="00D33914">
        <w:t>stopcodons</w:t>
      </w:r>
      <w:proofErr w:type="spellEnd"/>
      <w:r w:rsidRPr="00D33914">
        <w:t>: UAA, UGA en UAG</w:t>
      </w:r>
    </w:p>
    <w:p w:rsidR="0078708C" w:rsidRPr="00D33914" w:rsidRDefault="00616E50" w:rsidP="0078708C">
      <w:pPr>
        <w:pStyle w:val="Lijstalinea"/>
        <w:numPr>
          <w:ilvl w:val="2"/>
          <w:numId w:val="28"/>
        </w:numPr>
        <w:spacing w:line="276" w:lineRule="auto"/>
        <w:rPr>
          <w:rFonts w:cstheme="minorHAnsi"/>
        </w:rPr>
      </w:pPr>
      <w:r w:rsidRPr="00D33914">
        <w:rPr>
          <w:rFonts w:cstheme="minorHAnsi"/>
        </w:rPr>
        <w:t xml:space="preserve">Niet-overlappend en geen punctuatie </w:t>
      </w:r>
    </w:p>
    <w:p w:rsidR="0078708C" w:rsidRPr="00D33914" w:rsidRDefault="0078708C" w:rsidP="0078708C">
      <w:pPr>
        <w:pStyle w:val="Lijstalinea"/>
        <w:numPr>
          <w:ilvl w:val="3"/>
          <w:numId w:val="28"/>
        </w:numPr>
        <w:spacing w:line="276" w:lineRule="auto"/>
        <w:rPr>
          <w:rFonts w:cstheme="minorHAnsi"/>
        </w:rPr>
      </w:pPr>
      <w:r w:rsidRPr="00D33914">
        <w:rPr>
          <w:rFonts w:cstheme="minorHAnsi"/>
        </w:rPr>
        <w:t xml:space="preserve">Elk nucleotide maakt slechts deel uit van 1 triplet </w:t>
      </w:r>
    </w:p>
    <w:p w:rsidR="00616E50" w:rsidRPr="00D33914" w:rsidRDefault="00616E50" w:rsidP="0078708C">
      <w:pPr>
        <w:pStyle w:val="Lijstalinea"/>
        <w:numPr>
          <w:ilvl w:val="3"/>
          <w:numId w:val="28"/>
        </w:numPr>
        <w:spacing w:line="276" w:lineRule="auto"/>
        <w:rPr>
          <w:u w:val="single"/>
        </w:rPr>
      </w:pPr>
      <w:r w:rsidRPr="00D33914">
        <w:t>(wel overlappende leesramen)</w:t>
      </w:r>
    </w:p>
    <w:p w:rsidR="0078708C" w:rsidRPr="00D33914" w:rsidRDefault="00616E50" w:rsidP="0078708C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>Universeel</w:t>
      </w:r>
    </w:p>
    <w:p w:rsidR="00591A21" w:rsidRPr="00D33914" w:rsidRDefault="00616E50" w:rsidP="00591A21">
      <w:pPr>
        <w:pStyle w:val="Lijstalinea"/>
        <w:numPr>
          <w:ilvl w:val="3"/>
          <w:numId w:val="28"/>
        </w:numPr>
        <w:spacing w:line="276" w:lineRule="auto"/>
        <w:rPr>
          <w:u w:val="single"/>
        </w:rPr>
      </w:pPr>
      <w:r w:rsidRPr="00D33914">
        <w:t xml:space="preserve"> (wel preferentieel </w:t>
      </w:r>
      <w:proofErr w:type="spellStart"/>
      <w:r w:rsidRPr="00D33914">
        <w:t>codon</w:t>
      </w:r>
      <w:proofErr w:type="spellEnd"/>
      <w:r w:rsidRPr="00D33914">
        <w:t xml:space="preserve"> gebruik)</w:t>
      </w:r>
    </w:p>
    <w:p w:rsidR="00591A21" w:rsidRPr="00D33914" w:rsidRDefault="00591A21" w:rsidP="00591A21">
      <w:pPr>
        <w:spacing w:line="276" w:lineRule="auto"/>
        <w:rPr>
          <w:u w:val="single"/>
        </w:rPr>
      </w:pPr>
    </w:p>
    <w:p w:rsidR="00591A21" w:rsidRPr="00D33914" w:rsidRDefault="00591A21" w:rsidP="00591A21">
      <w:pPr>
        <w:spacing w:line="276" w:lineRule="auto"/>
        <w:rPr>
          <w:u w:val="single"/>
        </w:rPr>
      </w:pPr>
    </w:p>
    <w:p w:rsidR="00616E50" w:rsidRPr="00D33914" w:rsidRDefault="009A259A" w:rsidP="00591A21">
      <w:pPr>
        <w:spacing w:line="276" w:lineRule="auto"/>
        <w:rPr>
          <w:u w:val="single"/>
        </w:rPr>
      </w:pPr>
      <w:r w:rsidRPr="00D33914">
        <w:rPr>
          <w:u w:val="single"/>
        </w:rPr>
        <w:t xml:space="preserve">4.2 </w:t>
      </w:r>
      <w:r w:rsidR="00616E50" w:rsidRPr="00D33914">
        <w:rPr>
          <w:u w:val="single"/>
        </w:rPr>
        <w:t>Het translatieproces</w:t>
      </w:r>
    </w:p>
    <w:p w:rsidR="009A259A" w:rsidRPr="00D33914" w:rsidRDefault="009A259A" w:rsidP="009A259A">
      <w:pPr>
        <w:pStyle w:val="Lijstalinea"/>
        <w:numPr>
          <w:ilvl w:val="0"/>
          <w:numId w:val="32"/>
        </w:numPr>
        <w:spacing w:line="276" w:lineRule="auto"/>
      </w:pPr>
      <w:r w:rsidRPr="00D33914">
        <w:t>Translatieproces</w:t>
      </w:r>
    </w:p>
    <w:p w:rsidR="009A259A" w:rsidRPr="00D33914" w:rsidRDefault="009A259A" w:rsidP="009A259A">
      <w:pPr>
        <w:pStyle w:val="Lijstalinea"/>
        <w:numPr>
          <w:ilvl w:val="1"/>
          <w:numId w:val="32"/>
        </w:numPr>
        <w:spacing w:line="276" w:lineRule="auto"/>
      </w:pPr>
      <w:r w:rsidRPr="00D33914">
        <w:t xml:space="preserve">Per 3 aflezen </w:t>
      </w:r>
      <w:proofErr w:type="spellStart"/>
      <w:r w:rsidRPr="00D33914">
        <w:t>vd</w:t>
      </w:r>
      <w:proofErr w:type="spellEnd"/>
      <w:r w:rsidRPr="00D33914">
        <w:t xml:space="preserve"> genetische code op het mRNA vanaf het </w:t>
      </w:r>
      <w:proofErr w:type="spellStart"/>
      <w:r w:rsidRPr="00D33914">
        <w:t>startcodon</w:t>
      </w:r>
      <w:proofErr w:type="spellEnd"/>
      <w:r w:rsidRPr="00D33914">
        <w:t xml:space="preserve"> AUG tot men </w:t>
      </w:r>
      <w:proofErr w:type="spellStart"/>
      <w:r w:rsidRPr="00D33914">
        <w:t>stopcodon</w:t>
      </w:r>
      <w:proofErr w:type="spellEnd"/>
      <w:r w:rsidRPr="00D33914">
        <w:t xml:space="preserve"> tegenkomt in hetzelfde open leesraam -&gt; eiwit produceren </w:t>
      </w:r>
    </w:p>
    <w:p w:rsidR="009A259A" w:rsidRPr="00D33914" w:rsidRDefault="009A259A" w:rsidP="009A259A">
      <w:pPr>
        <w:pStyle w:val="Lijstalinea"/>
        <w:spacing w:line="276" w:lineRule="auto"/>
        <w:ind w:left="1440"/>
      </w:pPr>
    </w:p>
    <w:p w:rsidR="00616E50" w:rsidRPr="00D33914" w:rsidRDefault="009A259A" w:rsidP="009A259A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4.3 </w:t>
      </w:r>
      <w:r w:rsidR="00616E50" w:rsidRPr="00D33914">
        <w:rPr>
          <w:u w:val="single"/>
        </w:rPr>
        <w:t>Het translatie apparaat</w:t>
      </w:r>
    </w:p>
    <w:p w:rsidR="009A259A" w:rsidRPr="00D33914" w:rsidRDefault="009A259A" w:rsidP="00616E50">
      <w:pPr>
        <w:pStyle w:val="Lijstalinea"/>
        <w:numPr>
          <w:ilvl w:val="0"/>
          <w:numId w:val="28"/>
        </w:numPr>
        <w:spacing w:line="276" w:lineRule="auto"/>
      </w:pPr>
      <w:r w:rsidRPr="00D33914">
        <w:t xml:space="preserve">Translatie apparaat bestaat uit 5 componenten </w:t>
      </w:r>
    </w:p>
    <w:p w:rsidR="009A259A" w:rsidRPr="00D33914" w:rsidRDefault="009A259A" w:rsidP="009A259A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Ribosomen </w:t>
      </w:r>
    </w:p>
    <w:p w:rsidR="009A259A" w:rsidRPr="00D33914" w:rsidRDefault="009A259A" w:rsidP="009A259A">
      <w:pPr>
        <w:pStyle w:val="Lijstalinea"/>
        <w:numPr>
          <w:ilvl w:val="2"/>
          <w:numId w:val="28"/>
        </w:numPr>
        <w:spacing w:line="276" w:lineRule="auto"/>
      </w:pPr>
      <w:r w:rsidRPr="00D33914">
        <w:t>Instaan voor synthese proces</w:t>
      </w:r>
    </w:p>
    <w:p w:rsidR="009A259A" w:rsidRPr="00D33914" w:rsidRDefault="009A259A" w:rsidP="009A259A">
      <w:pPr>
        <w:pStyle w:val="Lijstalinea"/>
        <w:numPr>
          <w:ilvl w:val="2"/>
          <w:numId w:val="28"/>
        </w:numPr>
        <w:spacing w:line="276" w:lineRule="auto"/>
      </w:pPr>
      <w:r w:rsidRPr="00D33914">
        <w:t>Hierop focussen</w:t>
      </w:r>
    </w:p>
    <w:p w:rsidR="009A259A" w:rsidRPr="00D33914" w:rsidRDefault="009A259A" w:rsidP="009A259A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tRNA moleculen </w:t>
      </w:r>
    </w:p>
    <w:p w:rsidR="009A259A" w:rsidRPr="00D33914" w:rsidRDefault="009A259A" w:rsidP="009A259A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AZ aanvoeren en in juist volgorde zetten </w:t>
      </w:r>
    </w:p>
    <w:p w:rsidR="009A259A" w:rsidRPr="00D33914" w:rsidRDefault="009A259A" w:rsidP="009A259A">
      <w:pPr>
        <w:pStyle w:val="Lijstalinea"/>
        <w:numPr>
          <w:ilvl w:val="1"/>
          <w:numId w:val="28"/>
        </w:numPr>
        <w:spacing w:line="276" w:lineRule="auto"/>
      </w:pPr>
      <w:proofErr w:type="spellStart"/>
      <w:r w:rsidRPr="00D33914">
        <w:t>Aminoacyl</w:t>
      </w:r>
      <w:proofErr w:type="spellEnd"/>
      <w:r w:rsidRPr="00D33914">
        <w:t xml:space="preserve"> tRNA </w:t>
      </w:r>
    </w:p>
    <w:p w:rsidR="009A259A" w:rsidRPr="00D33914" w:rsidRDefault="009A259A" w:rsidP="009A259A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AZ aan juiste tRNA moleculen hechten </w:t>
      </w:r>
    </w:p>
    <w:p w:rsidR="009A259A" w:rsidRPr="00D33914" w:rsidRDefault="009A259A" w:rsidP="009A259A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mRNA </w:t>
      </w:r>
    </w:p>
    <w:p w:rsidR="009A259A" w:rsidRPr="00D33914" w:rsidRDefault="009A259A" w:rsidP="009A259A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juiste AZ sequentie coderen </w:t>
      </w:r>
    </w:p>
    <w:p w:rsidR="009A259A" w:rsidRPr="00D33914" w:rsidRDefault="009A259A" w:rsidP="009A259A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proteïne factoren </w:t>
      </w:r>
    </w:p>
    <w:p w:rsidR="009A259A" w:rsidRPr="00D33914" w:rsidRDefault="009A259A" w:rsidP="009A259A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verschillende stappen (initiatie, elongatie, terminatie) </w:t>
      </w:r>
      <w:proofErr w:type="spellStart"/>
      <w:r w:rsidRPr="00D33914">
        <w:t>vh</w:t>
      </w:r>
      <w:proofErr w:type="spellEnd"/>
      <w:r w:rsidRPr="00D33914">
        <w:t xml:space="preserve"> translatieproces faciliteren </w:t>
      </w:r>
    </w:p>
    <w:p w:rsidR="009A259A" w:rsidRPr="00D33914" w:rsidRDefault="00616E50" w:rsidP="00616E50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r w:rsidRPr="00D33914">
        <w:lastRenderedPageBreak/>
        <w:t xml:space="preserve">Ribosoom </w:t>
      </w:r>
    </w:p>
    <w:p w:rsidR="009A259A" w:rsidRPr="00D33914" w:rsidRDefault="009A259A" w:rsidP="009A259A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Voert de synthese uit </w:t>
      </w:r>
    </w:p>
    <w:p w:rsidR="00C54E40" w:rsidRPr="00D33914" w:rsidRDefault="00C54E40" w:rsidP="00C54E40">
      <w:pPr>
        <w:pStyle w:val="Lijstalinea"/>
        <w:numPr>
          <w:ilvl w:val="1"/>
          <w:numId w:val="28"/>
        </w:numPr>
        <w:spacing w:line="276" w:lineRule="auto"/>
      </w:pPr>
      <w:r w:rsidRPr="00D33914">
        <w:t>Ligt vrij in cytoplasma of gebonden aan ruw ER</w:t>
      </w:r>
    </w:p>
    <w:p w:rsidR="00C54E40" w:rsidRPr="00D33914" w:rsidRDefault="00616E50" w:rsidP="009A259A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>Euk</w:t>
      </w:r>
      <w:r w:rsidR="00C54E40" w:rsidRPr="00D33914">
        <w:t xml:space="preserve">aryoten </w:t>
      </w:r>
    </w:p>
    <w:p w:rsidR="00C54E40" w:rsidRPr="00D33914" w:rsidRDefault="00C54E40" w:rsidP="00C54E40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Ribosoom opgebouwd uit een </w:t>
      </w:r>
      <w:r w:rsidR="00616E50" w:rsidRPr="00D33914">
        <w:t xml:space="preserve">40S </w:t>
      </w:r>
      <w:proofErr w:type="spellStart"/>
      <w:r w:rsidR="00616E50" w:rsidRPr="00D33914">
        <w:t>subunit</w:t>
      </w:r>
      <w:proofErr w:type="spellEnd"/>
      <w:r w:rsidR="00616E50" w:rsidRPr="00D33914">
        <w:t xml:space="preserve">, en 60S </w:t>
      </w:r>
      <w:proofErr w:type="spellStart"/>
      <w:r w:rsidR="00616E50" w:rsidRPr="00D33914">
        <w:t>subunit</w:t>
      </w:r>
      <w:proofErr w:type="spellEnd"/>
    </w:p>
    <w:p w:rsidR="00C54E40" w:rsidRPr="00D33914" w:rsidRDefault="00C54E40" w:rsidP="00C54E40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Beschikt over: </w:t>
      </w:r>
    </w:p>
    <w:p w:rsidR="00C54E40" w:rsidRPr="00D33914" w:rsidRDefault="00C54E40" w:rsidP="00C54E40">
      <w:pPr>
        <w:pStyle w:val="Lijstalinea"/>
        <w:numPr>
          <w:ilvl w:val="2"/>
          <w:numId w:val="28"/>
        </w:numPr>
        <w:spacing w:line="276" w:lineRule="auto"/>
      </w:pPr>
      <w:r w:rsidRPr="00D33914">
        <w:t>mRNA bindend domein</w:t>
      </w:r>
    </w:p>
    <w:p w:rsidR="00C54E40" w:rsidRPr="00D33914" w:rsidRDefault="00C54E40" w:rsidP="00C54E40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3 tRNA bindingsdomeinen </w:t>
      </w:r>
    </w:p>
    <w:p w:rsidR="00616E50" w:rsidRPr="00D33914" w:rsidRDefault="00616E50" w:rsidP="00C54E40">
      <w:pPr>
        <w:pStyle w:val="Lijstalinea"/>
        <w:numPr>
          <w:ilvl w:val="3"/>
          <w:numId w:val="28"/>
        </w:numPr>
        <w:spacing w:line="276" w:lineRule="auto"/>
      </w:pPr>
      <w:proofErr w:type="spellStart"/>
      <w:r w:rsidRPr="00D33914">
        <w:t>Amino</w:t>
      </w:r>
      <w:proofErr w:type="spellEnd"/>
      <w:r w:rsidRPr="00D33914">
        <w:t>-acyl tRNA binding site (A site)</w:t>
      </w:r>
    </w:p>
    <w:p w:rsidR="00C54E40" w:rsidRPr="00D33914" w:rsidRDefault="00C54E40" w:rsidP="00C54E40">
      <w:pPr>
        <w:pStyle w:val="Lijstalinea"/>
        <w:numPr>
          <w:ilvl w:val="4"/>
          <w:numId w:val="28"/>
        </w:numPr>
        <w:spacing w:line="276" w:lineRule="auto"/>
      </w:pPr>
      <w:r w:rsidRPr="00D33914">
        <w:t>Domein dat nieuw inkomende tRNA bindt</w:t>
      </w:r>
    </w:p>
    <w:p w:rsidR="00616E50" w:rsidRPr="00D33914" w:rsidRDefault="00616E50" w:rsidP="00C54E40">
      <w:pPr>
        <w:pStyle w:val="Lijstalinea"/>
        <w:numPr>
          <w:ilvl w:val="3"/>
          <w:numId w:val="28"/>
        </w:numPr>
        <w:spacing w:line="276" w:lineRule="auto"/>
      </w:pPr>
      <w:proofErr w:type="spellStart"/>
      <w:r w:rsidRPr="00D33914">
        <w:t>Peptidyl</w:t>
      </w:r>
      <w:proofErr w:type="spellEnd"/>
      <w:r w:rsidRPr="00D33914">
        <w:t xml:space="preserve"> tRNA binding site (P site)</w:t>
      </w:r>
    </w:p>
    <w:p w:rsidR="00C54E40" w:rsidRPr="00D33914" w:rsidRDefault="00C54E40" w:rsidP="00C54E40">
      <w:pPr>
        <w:pStyle w:val="Lijstalinea"/>
        <w:numPr>
          <w:ilvl w:val="4"/>
          <w:numId w:val="28"/>
        </w:numPr>
        <w:spacing w:line="276" w:lineRule="auto"/>
      </w:pPr>
      <w:r w:rsidRPr="00D33914">
        <w:t>Domein waar groeiende polypeptide zit</w:t>
      </w:r>
    </w:p>
    <w:p w:rsidR="00616E50" w:rsidRPr="00D33914" w:rsidRDefault="00616E50" w:rsidP="00C54E40">
      <w:pPr>
        <w:pStyle w:val="Lijstalinea"/>
        <w:numPr>
          <w:ilvl w:val="3"/>
          <w:numId w:val="28"/>
        </w:numPr>
        <w:spacing w:line="276" w:lineRule="auto"/>
      </w:pPr>
      <w:r w:rsidRPr="00D33914">
        <w:t>Exit site (E site)</w:t>
      </w:r>
    </w:p>
    <w:p w:rsidR="00C54E40" w:rsidRPr="00D33914" w:rsidRDefault="00C54E40" w:rsidP="00C54E40">
      <w:pPr>
        <w:pStyle w:val="Lijstalinea"/>
        <w:numPr>
          <w:ilvl w:val="4"/>
          <w:numId w:val="28"/>
        </w:numPr>
        <w:spacing w:line="276" w:lineRule="auto"/>
      </w:pPr>
      <w:r w:rsidRPr="00D33914">
        <w:t>Domein waar tRNA’s die AZ afgegeven hebben het ribosoom verlaten</w:t>
      </w:r>
    </w:p>
    <w:p w:rsidR="00616E50" w:rsidRPr="00D33914" w:rsidRDefault="00616E50" w:rsidP="00616E50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proofErr w:type="spellStart"/>
      <w:r w:rsidRPr="00D33914">
        <w:t>Amino-actyl</w:t>
      </w:r>
      <w:proofErr w:type="spellEnd"/>
      <w:r w:rsidRPr="00D33914">
        <w:t xml:space="preserve"> tRNA</w:t>
      </w:r>
    </w:p>
    <w:p w:rsidR="00C54E40" w:rsidRPr="00D33914" w:rsidRDefault="00C54E40" w:rsidP="00C54E40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= wanneer tRNA veresterd is (geladen) met een AZ </w:t>
      </w:r>
    </w:p>
    <w:p w:rsidR="00616E50" w:rsidRPr="00D33914" w:rsidRDefault="00616E50" w:rsidP="00616E50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 xml:space="preserve">Geladen door </w:t>
      </w:r>
      <w:proofErr w:type="spellStart"/>
      <w:r w:rsidRPr="00D33914">
        <w:t>amino</w:t>
      </w:r>
      <w:proofErr w:type="spellEnd"/>
      <w:r w:rsidRPr="00D33914">
        <w:t>-</w:t>
      </w:r>
      <w:proofErr w:type="spellStart"/>
      <w:r w:rsidRPr="00D33914">
        <w:t>actyl</w:t>
      </w:r>
      <w:proofErr w:type="spellEnd"/>
      <w:r w:rsidRPr="00D33914">
        <w:t xml:space="preserve">-tRNA </w:t>
      </w:r>
      <w:proofErr w:type="spellStart"/>
      <w:r w:rsidRPr="00D33914">
        <w:t>synthetasen</w:t>
      </w:r>
      <w:proofErr w:type="spellEnd"/>
    </w:p>
    <w:p w:rsidR="00616E50" w:rsidRPr="00D33914" w:rsidRDefault="00616E50" w:rsidP="00616E50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>Hoge energie binding -&gt; onstabiel</w:t>
      </w:r>
    </w:p>
    <w:p w:rsidR="00616E50" w:rsidRPr="00D33914" w:rsidRDefault="00616E50" w:rsidP="00616E50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 xml:space="preserve">Herkenning </w:t>
      </w:r>
      <w:r w:rsidR="00C54E40" w:rsidRPr="00D33914">
        <w:t xml:space="preserve">v/e </w:t>
      </w:r>
      <w:proofErr w:type="spellStart"/>
      <w:r w:rsidR="00C54E40" w:rsidRPr="00D33914">
        <w:t>codon</w:t>
      </w:r>
      <w:proofErr w:type="spellEnd"/>
      <w:r w:rsidR="00C54E40" w:rsidRPr="00D33914">
        <w:t xml:space="preserve"> </w:t>
      </w:r>
      <w:r w:rsidRPr="00D33914">
        <w:t>via anti-</w:t>
      </w:r>
      <w:proofErr w:type="spellStart"/>
      <w:r w:rsidRPr="00D33914">
        <w:t>codon</w:t>
      </w:r>
      <w:proofErr w:type="spellEnd"/>
    </w:p>
    <w:p w:rsidR="00C54E40" w:rsidRPr="00D33914" w:rsidRDefault="00616E50" w:rsidP="00616E50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proofErr w:type="spellStart"/>
      <w:r w:rsidRPr="00D33914">
        <w:t>Iso-accepting</w:t>
      </w:r>
      <w:proofErr w:type="spellEnd"/>
    </w:p>
    <w:p w:rsidR="00616E50" w:rsidRPr="00D33914" w:rsidRDefault="00C54E40" w:rsidP="00C54E40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= verschillende tRNA kunnen eenzelfde AZ dragen </w:t>
      </w:r>
    </w:p>
    <w:p w:rsidR="00C54E40" w:rsidRPr="00D33914" w:rsidRDefault="00616E50" w:rsidP="00616E50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>Redundant</w:t>
      </w:r>
    </w:p>
    <w:p w:rsidR="00616E50" w:rsidRPr="00D33914" w:rsidRDefault="00C54E40" w:rsidP="00C54E40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 xml:space="preserve">= </w:t>
      </w:r>
      <w:r w:rsidR="00616E50" w:rsidRPr="00D33914">
        <w:t xml:space="preserve">verschillende tRNA herkennen eenzelfde </w:t>
      </w:r>
      <w:proofErr w:type="spellStart"/>
      <w:r w:rsidR="00616E50" w:rsidRPr="00D33914">
        <w:t>codon</w:t>
      </w:r>
      <w:proofErr w:type="spellEnd"/>
      <w:r w:rsidR="00616E50" w:rsidRPr="00D33914">
        <w:t xml:space="preserve"> via eenzelfde anti-</w:t>
      </w:r>
      <w:proofErr w:type="spellStart"/>
      <w:r w:rsidR="00616E50" w:rsidRPr="00D33914">
        <w:t>codon</w:t>
      </w:r>
      <w:proofErr w:type="spellEnd"/>
    </w:p>
    <w:p w:rsidR="00C54E40" w:rsidRPr="00D33914" w:rsidRDefault="00616E50" w:rsidP="00616E50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proofErr w:type="spellStart"/>
      <w:r w:rsidRPr="00D33914">
        <w:t>Wobble</w:t>
      </w:r>
      <w:proofErr w:type="spellEnd"/>
      <w:r w:rsidRPr="00D33914">
        <w:t xml:space="preserve"> </w:t>
      </w:r>
    </w:p>
    <w:p w:rsidR="00C54E40" w:rsidRPr="00D33914" w:rsidRDefault="00616E50" w:rsidP="00C54E40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>=</w:t>
      </w:r>
      <w:r w:rsidR="00C54E40" w:rsidRPr="00D33914">
        <w:t xml:space="preserve"> 1</w:t>
      </w:r>
      <w:r w:rsidRPr="00D33914">
        <w:t xml:space="preserve"> tRNA kan verschillende </w:t>
      </w:r>
      <w:proofErr w:type="spellStart"/>
      <w:r w:rsidRPr="00D33914">
        <w:t>codons</w:t>
      </w:r>
      <w:proofErr w:type="spellEnd"/>
      <w:r w:rsidRPr="00D33914">
        <w:t xml:space="preserve"> herkennen</w:t>
      </w:r>
    </w:p>
    <w:p w:rsidR="00616E50" w:rsidRPr="00D33914" w:rsidRDefault="00616E50" w:rsidP="00C54E40">
      <w:pPr>
        <w:pStyle w:val="Lijstalinea"/>
        <w:numPr>
          <w:ilvl w:val="2"/>
          <w:numId w:val="28"/>
        </w:numPr>
        <w:spacing w:line="276" w:lineRule="auto"/>
        <w:rPr>
          <w:u w:val="single"/>
        </w:rPr>
      </w:pPr>
      <w:r w:rsidRPr="00D33914">
        <w:t>zorgt voor flexibiliteit</w:t>
      </w:r>
    </w:p>
    <w:p w:rsidR="009A259A" w:rsidRPr="00D33914" w:rsidRDefault="009A259A" w:rsidP="009A259A">
      <w:pPr>
        <w:pStyle w:val="Lijstalinea"/>
        <w:spacing w:line="276" w:lineRule="auto"/>
        <w:ind w:left="1788"/>
        <w:rPr>
          <w:u w:val="single"/>
        </w:rPr>
      </w:pPr>
    </w:p>
    <w:p w:rsidR="00616E50" w:rsidRPr="00D33914" w:rsidRDefault="00C54E40" w:rsidP="00C54E40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4.4 </w:t>
      </w:r>
      <w:r w:rsidR="00616E50" w:rsidRPr="00D33914">
        <w:rPr>
          <w:u w:val="single"/>
        </w:rPr>
        <w:t>Translatieproces in eukaryoten</w:t>
      </w:r>
    </w:p>
    <w:p w:rsidR="00616E50" w:rsidRPr="00D33914" w:rsidRDefault="00616E50" w:rsidP="00616E50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proofErr w:type="spellStart"/>
      <w:r w:rsidRPr="00D33914">
        <w:t>Monocistronisch</w:t>
      </w:r>
      <w:proofErr w:type="spellEnd"/>
    </w:p>
    <w:p w:rsidR="00616E50" w:rsidRPr="00D33914" w:rsidRDefault="00616E50" w:rsidP="00616E50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r w:rsidRPr="00D33914">
        <w:t>Geen ribosoombindingsplaats, herkenning cap</w:t>
      </w:r>
    </w:p>
    <w:p w:rsidR="00616E50" w:rsidRPr="00D33914" w:rsidRDefault="00616E50" w:rsidP="00C54E40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r w:rsidRPr="00D33914">
        <w:t>Initiatiecomplex vorming ATP</w:t>
      </w:r>
    </w:p>
    <w:p w:rsidR="00616E50" w:rsidRPr="00D33914" w:rsidRDefault="00616E50" w:rsidP="00C54E40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r w:rsidRPr="00D33914">
        <w:t xml:space="preserve">Niet </w:t>
      </w:r>
      <w:proofErr w:type="spellStart"/>
      <w:r w:rsidRPr="00D33914">
        <w:t>gefromyleerd</w:t>
      </w:r>
      <w:proofErr w:type="spellEnd"/>
      <w:r w:rsidRPr="00D33914">
        <w:t xml:space="preserve"> initiator </w:t>
      </w:r>
      <w:proofErr w:type="spellStart"/>
      <w:r w:rsidRPr="00D33914">
        <w:t>methionine</w:t>
      </w:r>
      <w:proofErr w:type="spellEnd"/>
    </w:p>
    <w:p w:rsidR="00616E50" w:rsidRPr="00D33914" w:rsidRDefault="00616E50" w:rsidP="00616E50">
      <w:pPr>
        <w:pStyle w:val="Lijstalinea"/>
        <w:numPr>
          <w:ilvl w:val="0"/>
          <w:numId w:val="28"/>
        </w:numPr>
        <w:spacing w:line="276" w:lineRule="auto"/>
        <w:rPr>
          <w:u w:val="single"/>
        </w:rPr>
      </w:pPr>
      <w:r w:rsidRPr="00D33914">
        <w:t>2 elongatie factoren, 1 release factor</w:t>
      </w:r>
    </w:p>
    <w:p w:rsidR="00616E50" w:rsidRPr="00D33914" w:rsidRDefault="00616E50" w:rsidP="00616E50">
      <w:pPr>
        <w:pStyle w:val="Lijstalinea"/>
        <w:numPr>
          <w:ilvl w:val="1"/>
          <w:numId w:val="28"/>
        </w:numPr>
        <w:spacing w:line="276" w:lineRule="auto"/>
        <w:rPr>
          <w:u w:val="single"/>
        </w:rPr>
      </w:pPr>
      <w:r w:rsidRPr="00D33914">
        <w:t>Altijd van 5’ naar 3’</w:t>
      </w:r>
    </w:p>
    <w:p w:rsidR="00F20FEF" w:rsidRPr="00D33914" w:rsidRDefault="00F20FEF" w:rsidP="00F20FEF">
      <w:pPr>
        <w:spacing w:line="276" w:lineRule="auto"/>
        <w:rPr>
          <w:u w:val="single"/>
        </w:rPr>
      </w:pPr>
    </w:p>
    <w:p w:rsidR="00F20FEF" w:rsidRPr="00D33914" w:rsidRDefault="00F20FEF" w:rsidP="00F20FEF">
      <w:pPr>
        <w:shd w:val="clear" w:color="auto" w:fill="D9D9D9" w:themeFill="background1" w:themeFillShade="D9"/>
        <w:spacing w:line="276" w:lineRule="auto"/>
        <w:rPr>
          <w:rFonts w:cstheme="minorHAnsi"/>
        </w:rPr>
      </w:pPr>
      <w:r w:rsidRPr="00D33914">
        <w:rPr>
          <w:rFonts w:cstheme="minorHAnsi"/>
        </w:rPr>
        <w:t>5. Samenvatting</w:t>
      </w:r>
    </w:p>
    <w:p w:rsidR="00F20FEF" w:rsidRPr="00D33914" w:rsidRDefault="00F20FEF" w:rsidP="00F20FEF">
      <w:pPr>
        <w:pStyle w:val="Lijstalinea"/>
        <w:numPr>
          <w:ilvl w:val="0"/>
          <w:numId w:val="23"/>
        </w:numPr>
        <w:spacing w:line="276" w:lineRule="auto"/>
      </w:pPr>
      <w:r w:rsidRPr="00D33914">
        <w:t xml:space="preserve">Algemeen: </w:t>
      </w:r>
    </w:p>
    <w:p w:rsidR="00F20FEF" w:rsidRPr="00D33914" w:rsidRDefault="00F20FEF" w:rsidP="00F20FEF">
      <w:pPr>
        <w:pStyle w:val="Lijstalinea"/>
        <w:numPr>
          <w:ilvl w:val="1"/>
          <w:numId w:val="23"/>
        </w:numPr>
        <w:spacing w:line="276" w:lineRule="auto"/>
      </w:pPr>
      <w:r w:rsidRPr="00D33914">
        <w:t xml:space="preserve">Nucleus </w:t>
      </w:r>
    </w:p>
    <w:p w:rsidR="00F20FEF" w:rsidRPr="00D33914" w:rsidRDefault="00F20FEF" w:rsidP="00F20FEF">
      <w:pPr>
        <w:pStyle w:val="Lijstalinea"/>
        <w:numPr>
          <w:ilvl w:val="2"/>
          <w:numId w:val="23"/>
        </w:numPr>
        <w:spacing w:line="276" w:lineRule="auto"/>
      </w:pPr>
      <w:r w:rsidRPr="00D33914">
        <w:t xml:space="preserve">Transcriptie -&gt; RNA </w:t>
      </w:r>
      <w:proofErr w:type="spellStart"/>
      <w:r w:rsidRPr="00D33914">
        <w:t>splicing</w:t>
      </w:r>
      <w:proofErr w:type="spellEnd"/>
      <w:r w:rsidRPr="00D33914">
        <w:t xml:space="preserve"> -&gt; mRNA -&gt; export </w:t>
      </w:r>
    </w:p>
    <w:p w:rsidR="00F20FEF" w:rsidRPr="00D33914" w:rsidRDefault="00F20FEF" w:rsidP="00F20FEF">
      <w:pPr>
        <w:pStyle w:val="Lijstalinea"/>
        <w:numPr>
          <w:ilvl w:val="1"/>
          <w:numId w:val="23"/>
        </w:numPr>
        <w:spacing w:line="276" w:lineRule="auto"/>
      </w:pPr>
      <w:r w:rsidRPr="00D33914">
        <w:t>Cytoplasma</w:t>
      </w:r>
    </w:p>
    <w:p w:rsidR="00F20FEF" w:rsidRPr="00D33914" w:rsidRDefault="00F20FEF" w:rsidP="00F20FEF">
      <w:pPr>
        <w:pStyle w:val="Lijstalinea"/>
        <w:numPr>
          <w:ilvl w:val="2"/>
          <w:numId w:val="23"/>
        </w:numPr>
        <w:spacing w:line="276" w:lineRule="auto"/>
      </w:pPr>
      <w:r w:rsidRPr="00D33914">
        <w:lastRenderedPageBreak/>
        <w:t>mRNA -&gt; translatie -&gt; proteïnen</w:t>
      </w:r>
    </w:p>
    <w:p w:rsidR="00616E50" w:rsidRPr="00D33914" w:rsidRDefault="00616E50" w:rsidP="00616E50">
      <w:pPr>
        <w:pStyle w:val="Lijstalinea"/>
        <w:spacing w:line="276" w:lineRule="auto"/>
        <w:ind w:left="1788"/>
        <w:rPr>
          <w:u w:val="single"/>
        </w:rPr>
      </w:pPr>
    </w:p>
    <w:p w:rsidR="00616E50" w:rsidRPr="00D33914" w:rsidRDefault="00D33914" w:rsidP="00D33914">
      <w:pPr>
        <w:shd w:val="clear" w:color="auto" w:fill="D9D9D9" w:themeFill="background1" w:themeFillShade="D9"/>
        <w:spacing w:line="276" w:lineRule="auto"/>
      </w:pPr>
      <w:r w:rsidRPr="00D33914">
        <w:t xml:space="preserve">6. Proteïne modificaties en sortering  </w:t>
      </w:r>
    </w:p>
    <w:p w:rsidR="00616E50" w:rsidRPr="00D33914" w:rsidRDefault="00D33914" w:rsidP="00D33914">
      <w:pPr>
        <w:shd w:val="clear" w:color="auto" w:fill="FFFFFF" w:themeFill="background1"/>
        <w:spacing w:line="276" w:lineRule="auto"/>
        <w:rPr>
          <w:u w:val="single"/>
        </w:rPr>
      </w:pPr>
      <w:r w:rsidRPr="00D33914">
        <w:rPr>
          <w:u w:val="single"/>
        </w:rPr>
        <w:t xml:space="preserve">6.1 </w:t>
      </w:r>
      <w:r w:rsidR="00616E50" w:rsidRPr="00D33914">
        <w:rPr>
          <w:u w:val="single"/>
        </w:rPr>
        <w:t>Post-</w:t>
      </w:r>
      <w:proofErr w:type="spellStart"/>
      <w:r w:rsidR="00616E50" w:rsidRPr="00D33914">
        <w:rPr>
          <w:u w:val="single"/>
        </w:rPr>
        <w:t>translationele</w:t>
      </w:r>
      <w:proofErr w:type="spellEnd"/>
      <w:r w:rsidR="00616E50" w:rsidRPr="00D33914">
        <w:rPr>
          <w:u w:val="single"/>
        </w:rPr>
        <w:t xml:space="preserve"> modificaties</w:t>
      </w:r>
      <w:r w:rsidRPr="00D33914">
        <w:rPr>
          <w:u w:val="single"/>
        </w:rPr>
        <w:t xml:space="preserve">/ processing </w:t>
      </w:r>
    </w:p>
    <w:p w:rsidR="00D33914" w:rsidRPr="00D33914" w:rsidRDefault="00D33914" w:rsidP="00616E50">
      <w:pPr>
        <w:pStyle w:val="Lijstalinea"/>
        <w:numPr>
          <w:ilvl w:val="0"/>
          <w:numId w:val="28"/>
        </w:numPr>
        <w:spacing w:line="276" w:lineRule="auto"/>
      </w:pPr>
      <w:r w:rsidRPr="00D33914">
        <w:t>Na translatie:</w:t>
      </w:r>
    </w:p>
    <w:p w:rsidR="00D33914" w:rsidRPr="00D33914" w:rsidRDefault="00D33914" w:rsidP="00D33914">
      <w:pPr>
        <w:pStyle w:val="Lijstalinea"/>
        <w:numPr>
          <w:ilvl w:val="1"/>
          <w:numId w:val="28"/>
        </w:numPr>
        <w:spacing w:line="276" w:lineRule="auto"/>
      </w:pPr>
      <w:proofErr w:type="spellStart"/>
      <w:r w:rsidRPr="00D33914">
        <w:t>Opvouwing</w:t>
      </w:r>
      <w:proofErr w:type="spellEnd"/>
      <w:r w:rsidRPr="00D33914">
        <w:t xml:space="preserve"> 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Proteïne is pas functioneel indien 3D </w:t>
      </w:r>
      <w:proofErr w:type="spellStart"/>
      <w:r w:rsidRPr="00D33914">
        <w:t>opvouwing</w:t>
      </w:r>
      <w:proofErr w:type="spellEnd"/>
      <w:r w:rsidRPr="00D33914">
        <w:t xml:space="preserve"> 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opvouwing</w:t>
      </w:r>
      <w:proofErr w:type="spellEnd"/>
      <w:r w:rsidRPr="00D33914">
        <w:t xml:space="preserve"> gebeurt door </w:t>
      </w:r>
      <w:proofErr w:type="spellStart"/>
      <w:r w:rsidRPr="00D33914">
        <w:t>chaperones</w:t>
      </w:r>
      <w:proofErr w:type="spellEnd"/>
      <w:r w:rsidRPr="00D33914">
        <w:t xml:space="preserve"> (</w:t>
      </w:r>
      <w:proofErr w:type="spellStart"/>
      <w:r w:rsidRPr="00D33914">
        <w:t>vb</w:t>
      </w:r>
      <w:proofErr w:type="spellEnd"/>
      <w:r w:rsidRPr="00D33914">
        <w:t xml:space="preserve">: </w:t>
      </w:r>
      <w:proofErr w:type="spellStart"/>
      <w:r w:rsidRPr="00D33914">
        <w:t>Hsp</w:t>
      </w:r>
      <w:proofErr w:type="spellEnd"/>
      <w:r w:rsidRPr="00D33914">
        <w:t xml:space="preserve"> 70)</w:t>
      </w:r>
    </w:p>
    <w:p w:rsidR="00D33914" w:rsidRPr="00D33914" w:rsidRDefault="00D33914" w:rsidP="00D33914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Chemische modificaties 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Na synthese en </w:t>
      </w:r>
      <w:proofErr w:type="spellStart"/>
      <w:r w:rsidRPr="00D33914">
        <w:t>opvouwing</w:t>
      </w:r>
      <w:proofErr w:type="spellEnd"/>
      <w:r w:rsidRPr="00D33914">
        <w:t xml:space="preserve"> 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methylatie</w:t>
      </w:r>
      <w:proofErr w:type="spellEnd"/>
      <w:r w:rsidRPr="00D33914">
        <w:t xml:space="preserve">, </w:t>
      </w:r>
      <w:proofErr w:type="spellStart"/>
      <w:r w:rsidRPr="00D33914">
        <w:t>acetylatie</w:t>
      </w:r>
      <w:proofErr w:type="spellEnd"/>
      <w:r w:rsidRPr="00D33914">
        <w:t xml:space="preserve">, </w:t>
      </w:r>
      <w:proofErr w:type="spellStart"/>
      <w:r w:rsidRPr="00D33914">
        <w:t>sumoylatie</w:t>
      </w:r>
      <w:proofErr w:type="spellEnd"/>
      <w:r w:rsidRPr="00D33914">
        <w:t>, …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Vb</w:t>
      </w:r>
      <w:proofErr w:type="spellEnd"/>
      <w:r w:rsidRPr="00D33914">
        <w:t>: 1</w:t>
      </w:r>
      <w:r w:rsidRPr="00D33914">
        <w:rPr>
          <w:vertAlign w:val="superscript"/>
        </w:rPr>
        <w:t>ste</w:t>
      </w:r>
      <w:r w:rsidRPr="00D33914">
        <w:t xml:space="preserve"> ingebouwde AZ, </w:t>
      </w:r>
      <w:proofErr w:type="spellStart"/>
      <w:r w:rsidRPr="00D33914">
        <w:t>methionine</w:t>
      </w:r>
      <w:proofErr w:type="spellEnd"/>
      <w:r w:rsidRPr="00D33914">
        <w:t xml:space="preserve"> afsplitsen na translatie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Vb</w:t>
      </w:r>
      <w:proofErr w:type="spellEnd"/>
      <w:r w:rsidRPr="00D33914">
        <w:t xml:space="preserve">: stukken AZ verwijderen </w:t>
      </w:r>
    </w:p>
    <w:p w:rsidR="00D33914" w:rsidRPr="00D33914" w:rsidRDefault="00D33914" w:rsidP="00D33914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Assemblage 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Multimerisatie</w:t>
      </w:r>
      <w:proofErr w:type="spellEnd"/>
      <w:r w:rsidRPr="00D33914">
        <w:t xml:space="preserve"> van verschillende polypeptideketens -&gt; vormen </w:t>
      </w:r>
      <w:proofErr w:type="spellStart"/>
      <w:r w:rsidRPr="00D33914">
        <w:t>multi-subunit</w:t>
      </w:r>
      <w:proofErr w:type="spellEnd"/>
      <w:r w:rsidRPr="00D33914">
        <w:t xml:space="preserve"> proteïnes </w:t>
      </w:r>
    </w:p>
    <w:p w:rsidR="00D33914" w:rsidRPr="00D33914" w:rsidRDefault="00D33914" w:rsidP="00D33914">
      <w:pPr>
        <w:pStyle w:val="Lijstalinea"/>
        <w:numPr>
          <w:ilvl w:val="1"/>
          <w:numId w:val="28"/>
        </w:numPr>
        <w:spacing w:line="276" w:lineRule="auto"/>
      </w:pPr>
      <w:proofErr w:type="spellStart"/>
      <w:r w:rsidRPr="00D33914">
        <w:t>Protein</w:t>
      </w:r>
      <w:proofErr w:type="spellEnd"/>
      <w:r w:rsidRPr="00D33914">
        <w:t xml:space="preserve"> </w:t>
      </w:r>
      <w:proofErr w:type="spellStart"/>
      <w:r w:rsidRPr="00D33914">
        <w:t>splicing</w:t>
      </w:r>
      <w:proofErr w:type="spellEnd"/>
      <w:r w:rsidRPr="00D33914">
        <w:t xml:space="preserve"> 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r w:rsidRPr="00D33914">
        <w:t>Interne sequenties (</w:t>
      </w:r>
      <w:proofErr w:type="spellStart"/>
      <w:r w:rsidRPr="00D33914">
        <w:t>inteïnes</w:t>
      </w:r>
      <w:proofErr w:type="spellEnd"/>
      <w:r w:rsidRPr="00D33914">
        <w:t>) uit polypeptideketen verwijderen -&gt; overblijvende segmenten (</w:t>
      </w:r>
      <w:proofErr w:type="spellStart"/>
      <w:r w:rsidRPr="00D33914">
        <w:t>exteïnes</w:t>
      </w:r>
      <w:proofErr w:type="spellEnd"/>
      <w:r w:rsidRPr="00D33914">
        <w:t xml:space="preserve">) aaneen zetten -&gt; vormen </w:t>
      </w:r>
      <w:proofErr w:type="spellStart"/>
      <w:r w:rsidRPr="00D33914">
        <w:t>mature</w:t>
      </w:r>
      <w:proofErr w:type="spellEnd"/>
      <w:r w:rsidRPr="00D33914">
        <w:t xml:space="preserve"> proteïne </w:t>
      </w:r>
    </w:p>
    <w:p w:rsidR="00616E50" w:rsidRPr="00D33914" w:rsidRDefault="00616E50" w:rsidP="00616E50">
      <w:pPr>
        <w:pStyle w:val="Lijstalinea"/>
        <w:spacing w:line="276" w:lineRule="auto"/>
        <w:ind w:left="1068"/>
        <w:rPr>
          <w:u w:val="single"/>
        </w:rPr>
      </w:pPr>
    </w:p>
    <w:p w:rsidR="00616E50" w:rsidRPr="00D33914" w:rsidRDefault="00D33914" w:rsidP="00D33914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6.2 </w:t>
      </w:r>
      <w:r w:rsidR="00616E50" w:rsidRPr="00D33914">
        <w:rPr>
          <w:u w:val="single"/>
        </w:rPr>
        <w:t>Proteïne sortering</w:t>
      </w:r>
    </w:p>
    <w:p w:rsidR="00616E50" w:rsidRPr="00D33914" w:rsidRDefault="00616E50" w:rsidP="00616E50">
      <w:pPr>
        <w:pStyle w:val="Lijstalinea"/>
        <w:numPr>
          <w:ilvl w:val="0"/>
          <w:numId w:val="28"/>
        </w:numPr>
        <w:spacing w:line="276" w:lineRule="auto"/>
      </w:pPr>
      <w:r w:rsidRPr="00D33914">
        <w:t>Er zijn verschillende cellulaire eindbestemmingen</w:t>
      </w:r>
      <w:r w:rsidR="00D33914" w:rsidRPr="00D33914">
        <w:t xml:space="preserve"> voor proteïnes</w:t>
      </w:r>
      <w:r w:rsidR="00D33914">
        <w:t xml:space="preserve">: </w:t>
      </w:r>
    </w:p>
    <w:p w:rsidR="00D33914" w:rsidRPr="00D33914" w:rsidRDefault="00D33914" w:rsidP="00D33914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Cytosol </w:t>
      </w:r>
    </w:p>
    <w:p w:rsidR="00D33914" w:rsidRPr="00D33914" w:rsidRDefault="00D33914" w:rsidP="00D33914">
      <w:pPr>
        <w:pStyle w:val="Lijstalinea"/>
        <w:numPr>
          <w:ilvl w:val="1"/>
          <w:numId w:val="28"/>
        </w:numPr>
        <w:spacing w:line="276" w:lineRule="auto"/>
      </w:pPr>
      <w:proofErr w:type="spellStart"/>
      <w:r w:rsidRPr="00D33914">
        <w:t>Endomembraansysteem</w:t>
      </w:r>
      <w:proofErr w:type="spellEnd"/>
      <w:r w:rsidRPr="00D33914">
        <w:t xml:space="preserve"> 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proofErr w:type="spellStart"/>
      <w:r w:rsidRPr="00D33914">
        <w:t>Golgi</w:t>
      </w:r>
      <w:proofErr w:type="spellEnd"/>
      <w:r w:rsidRPr="00D33914">
        <w:t xml:space="preserve">, lysosomen, ER, </w:t>
      </w:r>
      <w:proofErr w:type="spellStart"/>
      <w:r w:rsidRPr="00D33914">
        <w:t>secretorische</w:t>
      </w:r>
      <w:proofErr w:type="spellEnd"/>
      <w:r w:rsidRPr="00D33914">
        <w:t xml:space="preserve"> </w:t>
      </w:r>
      <w:proofErr w:type="spellStart"/>
      <w:r w:rsidRPr="00D33914">
        <w:t>vesikels</w:t>
      </w:r>
      <w:proofErr w:type="spellEnd"/>
      <w:r w:rsidRPr="00D33914">
        <w:t>, nucleaire membraan, plasmamembraan)</w:t>
      </w:r>
    </w:p>
    <w:p w:rsidR="00D33914" w:rsidRPr="00D33914" w:rsidRDefault="00D33914" w:rsidP="00D33914">
      <w:pPr>
        <w:pStyle w:val="Lijstalinea"/>
        <w:numPr>
          <w:ilvl w:val="1"/>
          <w:numId w:val="28"/>
        </w:numPr>
        <w:spacing w:line="276" w:lineRule="auto"/>
      </w:pPr>
      <w:r w:rsidRPr="00D33914">
        <w:t xml:space="preserve">Andere organellen </w:t>
      </w:r>
    </w:p>
    <w:p w:rsidR="00D33914" w:rsidRPr="00D33914" w:rsidRDefault="00D33914" w:rsidP="00D33914">
      <w:pPr>
        <w:pStyle w:val="Lijstalinea"/>
        <w:numPr>
          <w:ilvl w:val="2"/>
          <w:numId w:val="28"/>
        </w:numPr>
        <w:spacing w:line="276" w:lineRule="auto"/>
      </w:pPr>
      <w:r w:rsidRPr="00D33914">
        <w:t xml:space="preserve">Mitochondriën, chloroplasten, peroxisomen, kern </w:t>
      </w:r>
    </w:p>
    <w:p w:rsidR="00D33914" w:rsidRDefault="00D33914" w:rsidP="00D33914">
      <w:pPr>
        <w:pStyle w:val="Lijstalinea"/>
        <w:numPr>
          <w:ilvl w:val="0"/>
          <w:numId w:val="28"/>
        </w:numPr>
        <w:spacing w:line="276" w:lineRule="auto"/>
      </w:pPr>
      <w:r w:rsidRPr="00D33914">
        <w:t xml:space="preserve">Signaalsequenties geven proteïne een adres </w:t>
      </w:r>
    </w:p>
    <w:p w:rsidR="00373699" w:rsidRDefault="00373699" w:rsidP="00373699">
      <w:pPr>
        <w:pStyle w:val="Lijstalinea"/>
        <w:numPr>
          <w:ilvl w:val="1"/>
          <w:numId w:val="28"/>
        </w:numPr>
        <w:spacing w:line="276" w:lineRule="auto"/>
      </w:pPr>
      <w:r>
        <w:t xml:space="preserve">= </w:t>
      </w:r>
      <w:proofErr w:type="spellStart"/>
      <w:r>
        <w:t>localisatiesequenties</w:t>
      </w:r>
      <w:proofErr w:type="spellEnd"/>
    </w:p>
    <w:p w:rsidR="00373699" w:rsidRDefault="00373699" w:rsidP="00373699">
      <w:pPr>
        <w:pStyle w:val="Lijstalinea"/>
        <w:numPr>
          <w:ilvl w:val="1"/>
          <w:numId w:val="28"/>
        </w:numPr>
        <w:spacing w:line="276" w:lineRule="auto"/>
      </w:pPr>
      <w:proofErr w:type="spellStart"/>
      <w:r>
        <w:t>Vb</w:t>
      </w:r>
      <w:proofErr w:type="spellEnd"/>
      <w:r>
        <w:t xml:space="preserve">: nucleair importsequentie: </w:t>
      </w:r>
      <w:proofErr w:type="spellStart"/>
      <w:r>
        <w:t>lysines</w:t>
      </w:r>
      <w:proofErr w:type="spellEnd"/>
      <w:r>
        <w:t xml:space="preserve"> naar kern </w:t>
      </w:r>
    </w:p>
    <w:p w:rsidR="00373699" w:rsidRDefault="00373699" w:rsidP="00373699">
      <w:pPr>
        <w:pStyle w:val="Lijstalinea"/>
        <w:numPr>
          <w:ilvl w:val="1"/>
          <w:numId w:val="28"/>
        </w:numPr>
        <w:spacing w:line="276" w:lineRule="auto"/>
      </w:pPr>
      <w:proofErr w:type="spellStart"/>
      <w:r>
        <w:t>Vb</w:t>
      </w:r>
      <w:proofErr w:type="spellEnd"/>
      <w:r>
        <w:t xml:space="preserve">: nucleair exportsequentie: </w:t>
      </w:r>
      <w:proofErr w:type="spellStart"/>
      <w:r>
        <w:t>lysines</w:t>
      </w:r>
      <w:proofErr w:type="spellEnd"/>
      <w:r>
        <w:t xml:space="preserve"> uit kern </w:t>
      </w:r>
    </w:p>
    <w:p w:rsidR="00373699" w:rsidRDefault="00373699" w:rsidP="00373699">
      <w:pPr>
        <w:pStyle w:val="Lijstalinea"/>
        <w:numPr>
          <w:ilvl w:val="1"/>
          <w:numId w:val="28"/>
        </w:numPr>
        <w:spacing w:line="276" w:lineRule="auto"/>
      </w:pPr>
      <w:proofErr w:type="spellStart"/>
      <w:r>
        <w:t>Vb</w:t>
      </w:r>
      <w:proofErr w:type="spellEnd"/>
      <w:r>
        <w:t xml:space="preserve">: KDL sequentie: terug naar ER </w:t>
      </w:r>
    </w:p>
    <w:p w:rsidR="00373699" w:rsidRDefault="00373699" w:rsidP="00373699">
      <w:pPr>
        <w:pStyle w:val="Lijstalinea"/>
        <w:numPr>
          <w:ilvl w:val="0"/>
          <w:numId w:val="28"/>
        </w:numPr>
        <w:spacing w:line="276" w:lineRule="auto"/>
      </w:pPr>
      <w:r>
        <w:t>2 verkeersroutes</w:t>
      </w:r>
    </w:p>
    <w:p w:rsidR="00373699" w:rsidRDefault="00373699" w:rsidP="00373699">
      <w:pPr>
        <w:pStyle w:val="Lijstalinea"/>
        <w:numPr>
          <w:ilvl w:val="1"/>
          <w:numId w:val="28"/>
        </w:numPr>
        <w:spacing w:line="276" w:lineRule="auto"/>
      </w:pPr>
      <w:proofErr w:type="spellStart"/>
      <w:r>
        <w:t>Cotranslationeel</w:t>
      </w:r>
      <w:proofErr w:type="spellEnd"/>
      <w:r>
        <w:t xml:space="preserve"> transport </w:t>
      </w:r>
    </w:p>
    <w:p w:rsidR="00373699" w:rsidRDefault="00373699" w:rsidP="00373699">
      <w:pPr>
        <w:pStyle w:val="Lijstalinea"/>
        <w:numPr>
          <w:ilvl w:val="2"/>
          <w:numId w:val="28"/>
        </w:numPr>
        <w:spacing w:line="276" w:lineRule="auto"/>
      </w:pPr>
      <w:r>
        <w:t>Hechting van ribosoom op ruw ER</w:t>
      </w:r>
    </w:p>
    <w:p w:rsidR="00373699" w:rsidRDefault="00373699" w:rsidP="00373699">
      <w:pPr>
        <w:pStyle w:val="Lijstalinea"/>
        <w:numPr>
          <w:ilvl w:val="2"/>
          <w:numId w:val="28"/>
        </w:numPr>
        <w:spacing w:line="276" w:lineRule="auto"/>
      </w:pPr>
      <w:r>
        <w:t xml:space="preserve">Proteïne zal naar </w:t>
      </w:r>
      <w:proofErr w:type="spellStart"/>
      <w:r>
        <w:t>endomembraansysteem</w:t>
      </w:r>
      <w:proofErr w:type="spellEnd"/>
      <w:r>
        <w:t xml:space="preserve"> gaan </w:t>
      </w:r>
    </w:p>
    <w:p w:rsidR="00373699" w:rsidRDefault="00373699" w:rsidP="00373699">
      <w:pPr>
        <w:pStyle w:val="Lijstalinea"/>
        <w:numPr>
          <w:ilvl w:val="1"/>
          <w:numId w:val="28"/>
        </w:numPr>
        <w:spacing w:line="276" w:lineRule="auto"/>
      </w:pPr>
      <w:r>
        <w:t>Post-</w:t>
      </w:r>
      <w:proofErr w:type="spellStart"/>
      <w:r>
        <w:t>translationeel</w:t>
      </w:r>
      <w:proofErr w:type="spellEnd"/>
      <w:r>
        <w:t xml:space="preserve"> transport</w:t>
      </w:r>
    </w:p>
    <w:p w:rsidR="00373699" w:rsidRDefault="00C924A9" w:rsidP="00373699">
      <w:pPr>
        <w:pStyle w:val="Lijstalinea"/>
        <w:numPr>
          <w:ilvl w:val="2"/>
          <w:numId w:val="28"/>
        </w:numPr>
        <w:spacing w:line="276" w:lineRule="auto"/>
      </w:pPr>
      <w:r>
        <w:t xml:space="preserve">Cytoplasmatische afwerking </w:t>
      </w:r>
      <w:proofErr w:type="spellStart"/>
      <w:r>
        <w:t>vh</w:t>
      </w:r>
      <w:proofErr w:type="spellEnd"/>
      <w:r>
        <w:t xml:space="preserve"> proteïne</w:t>
      </w:r>
    </w:p>
    <w:p w:rsidR="00C924A9" w:rsidRDefault="00C924A9" w:rsidP="00373699">
      <w:pPr>
        <w:pStyle w:val="Lijstalinea"/>
        <w:numPr>
          <w:ilvl w:val="2"/>
          <w:numId w:val="28"/>
        </w:numPr>
        <w:spacing w:line="276" w:lineRule="auto"/>
      </w:pPr>
      <w:r>
        <w:t>Transport naar een doelcompartiment (andere organellen)</w:t>
      </w:r>
    </w:p>
    <w:p w:rsidR="00C924A9" w:rsidRPr="00D33914" w:rsidRDefault="00C924A9" w:rsidP="00C924A9">
      <w:pPr>
        <w:pStyle w:val="Lijstalinea"/>
        <w:numPr>
          <w:ilvl w:val="3"/>
          <w:numId w:val="28"/>
        </w:numPr>
        <w:spacing w:line="276" w:lineRule="auto"/>
      </w:pPr>
      <w:r>
        <w:t xml:space="preserve">Mitochondrion, chloroplast, kern, peroxisomen </w:t>
      </w:r>
    </w:p>
    <w:p w:rsidR="00616E50" w:rsidRPr="00D33914" w:rsidRDefault="00616E50" w:rsidP="00616E50">
      <w:pPr>
        <w:spacing w:line="276" w:lineRule="auto"/>
        <w:rPr>
          <w:u w:val="single"/>
        </w:rPr>
      </w:pPr>
    </w:p>
    <w:p w:rsidR="00616E50" w:rsidRDefault="00C924A9" w:rsidP="00C924A9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6.2.1 </w:t>
      </w:r>
      <w:proofErr w:type="spellStart"/>
      <w:r w:rsidR="00616E50" w:rsidRPr="00C924A9">
        <w:rPr>
          <w:u w:val="single"/>
        </w:rPr>
        <w:t>Cotranslationeel</w:t>
      </w:r>
      <w:proofErr w:type="spellEnd"/>
      <w:r w:rsidR="00616E50" w:rsidRPr="00C924A9">
        <w:rPr>
          <w:u w:val="single"/>
        </w:rPr>
        <w:t xml:space="preserve"> transport</w:t>
      </w:r>
    </w:p>
    <w:p w:rsidR="00C924A9" w:rsidRDefault="00C924A9" w:rsidP="00C924A9">
      <w:pPr>
        <w:pStyle w:val="Lijstalinea"/>
        <w:numPr>
          <w:ilvl w:val="0"/>
          <w:numId w:val="32"/>
        </w:numPr>
        <w:shd w:val="clear" w:color="auto" w:fill="FFFFFF" w:themeFill="background1"/>
        <w:spacing w:line="276" w:lineRule="auto"/>
      </w:pPr>
      <w:proofErr w:type="spellStart"/>
      <w:r>
        <w:t>Cotranslationeel</w:t>
      </w:r>
      <w:proofErr w:type="spellEnd"/>
      <w:r>
        <w:t xml:space="preserve"> transport</w:t>
      </w:r>
    </w:p>
    <w:p w:rsidR="00C924A9" w:rsidRDefault="00C924A9" w:rsidP="00C924A9">
      <w:pPr>
        <w:pStyle w:val="Lijstalinea"/>
        <w:numPr>
          <w:ilvl w:val="1"/>
          <w:numId w:val="32"/>
        </w:numPr>
        <w:shd w:val="clear" w:color="auto" w:fill="FFFFFF" w:themeFill="background1"/>
        <w:spacing w:line="276" w:lineRule="auto"/>
      </w:pPr>
      <w:r>
        <w:t>Een intern signaalpeptide stuurt het ribosoom naar het RER</w:t>
      </w:r>
    </w:p>
    <w:p w:rsidR="00C924A9" w:rsidRDefault="00C924A9" w:rsidP="00C924A9">
      <w:pPr>
        <w:pStyle w:val="Lijstalinea"/>
        <w:numPr>
          <w:ilvl w:val="1"/>
          <w:numId w:val="32"/>
        </w:numPr>
        <w:shd w:val="clear" w:color="auto" w:fill="FFFFFF" w:themeFill="background1"/>
        <w:spacing w:line="276" w:lineRule="auto"/>
      </w:pPr>
      <w:r>
        <w:t xml:space="preserve">Signaalpeptide wordt herkend door een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(SRP)</w:t>
      </w:r>
    </w:p>
    <w:p w:rsidR="00C924A9" w:rsidRDefault="00C924A9" w:rsidP="00C924A9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r>
        <w:t xml:space="preserve">SRP blokkeert translatie in het ribosoom </w:t>
      </w:r>
    </w:p>
    <w:p w:rsidR="00C924A9" w:rsidRDefault="00C924A9" w:rsidP="00C924A9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r>
        <w:t xml:space="preserve">Herkent een SRP receptor, gelegen in buitenste membraan </w:t>
      </w:r>
      <w:proofErr w:type="spellStart"/>
      <w:r>
        <w:t>vh</w:t>
      </w:r>
      <w:proofErr w:type="spellEnd"/>
      <w:r>
        <w:t xml:space="preserve"> ER </w:t>
      </w:r>
    </w:p>
    <w:p w:rsidR="00C924A9" w:rsidRDefault="00C924A9" w:rsidP="00C924A9">
      <w:pPr>
        <w:pStyle w:val="Lijstalinea"/>
        <w:numPr>
          <w:ilvl w:val="1"/>
          <w:numId w:val="32"/>
        </w:numPr>
        <w:shd w:val="clear" w:color="auto" w:fill="FFFFFF" w:themeFill="background1"/>
        <w:spacing w:line="276" w:lineRule="auto"/>
      </w:pPr>
      <w:r>
        <w:t>SRP receptor</w:t>
      </w:r>
    </w:p>
    <w:p w:rsidR="00C924A9" w:rsidRDefault="00C924A9" w:rsidP="00C924A9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r>
        <w:t xml:space="preserve">Onderdeel </w:t>
      </w:r>
      <w:proofErr w:type="spellStart"/>
      <w:r>
        <w:t>vh</w:t>
      </w:r>
      <w:proofErr w:type="spellEnd"/>
      <w:r>
        <w:t xml:space="preserve"> </w:t>
      </w:r>
      <w:proofErr w:type="spellStart"/>
      <w:r>
        <w:t>translocon</w:t>
      </w:r>
      <w:proofErr w:type="spellEnd"/>
      <w:r>
        <w:t xml:space="preserve"> = proteïne complex voor proteïne transport </w:t>
      </w:r>
    </w:p>
    <w:p w:rsidR="00C924A9" w:rsidRDefault="00C924A9" w:rsidP="00C924A9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r>
        <w:t xml:space="preserve">Gaat SRP ribosoom complex binden aan het </w:t>
      </w:r>
      <w:proofErr w:type="spellStart"/>
      <w:r>
        <w:t>translocon</w:t>
      </w:r>
      <w:proofErr w:type="spellEnd"/>
      <w:r>
        <w:t xml:space="preserve"> </w:t>
      </w:r>
    </w:p>
    <w:p w:rsidR="00C924A9" w:rsidRDefault="00C924A9" w:rsidP="00C924A9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r>
        <w:t xml:space="preserve">Zorgt dat porieproteïne (kanaal) in </w:t>
      </w:r>
      <w:proofErr w:type="spellStart"/>
      <w:r>
        <w:t>translocon</w:t>
      </w:r>
      <w:proofErr w:type="spellEnd"/>
      <w:r>
        <w:t xml:space="preserve"> opent </w:t>
      </w:r>
    </w:p>
    <w:p w:rsidR="00C924A9" w:rsidRDefault="00C924A9" w:rsidP="00C924A9">
      <w:pPr>
        <w:pStyle w:val="Lijstalinea"/>
        <w:numPr>
          <w:ilvl w:val="1"/>
          <w:numId w:val="32"/>
        </w:numPr>
        <w:shd w:val="clear" w:color="auto" w:fill="FFFFFF" w:themeFill="background1"/>
        <w:spacing w:line="276" w:lineRule="auto"/>
      </w:pPr>
      <w:proofErr w:type="spellStart"/>
      <w:r>
        <w:t>Translocon</w:t>
      </w:r>
      <w:proofErr w:type="spellEnd"/>
      <w:r>
        <w:t xml:space="preserve"> </w:t>
      </w:r>
    </w:p>
    <w:p w:rsidR="00C924A9" w:rsidRDefault="00C924A9" w:rsidP="00C924A9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r>
        <w:t xml:space="preserve">Bevat kanaal dat opent -&gt; groeiend proteïne gaat door het ER membraan </w:t>
      </w:r>
    </w:p>
    <w:p w:rsidR="00C924A9" w:rsidRDefault="00C924A9" w:rsidP="00C924A9">
      <w:pPr>
        <w:pStyle w:val="Lijstalinea"/>
        <w:numPr>
          <w:ilvl w:val="1"/>
          <w:numId w:val="32"/>
        </w:numPr>
        <w:shd w:val="clear" w:color="auto" w:fill="FFFFFF" w:themeFill="background1"/>
        <w:spacing w:line="276" w:lineRule="auto"/>
      </w:pPr>
      <w:proofErr w:type="spellStart"/>
      <w:r>
        <w:t>Signaalpeptidase</w:t>
      </w:r>
      <w:proofErr w:type="spellEnd"/>
    </w:p>
    <w:p w:rsidR="00C924A9" w:rsidRDefault="00C924A9" w:rsidP="00C924A9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r>
        <w:t>Knipt signaalpeptide eraf (klieving)</w:t>
      </w:r>
    </w:p>
    <w:p w:rsidR="00C924A9" w:rsidRDefault="00C924A9" w:rsidP="00C924A9">
      <w:pPr>
        <w:pStyle w:val="Lijstalinea"/>
        <w:numPr>
          <w:ilvl w:val="1"/>
          <w:numId w:val="32"/>
        </w:numPr>
        <w:shd w:val="clear" w:color="auto" w:fill="FFFFFF" w:themeFill="background1"/>
        <w:spacing w:line="276" w:lineRule="auto"/>
      </w:pPr>
      <w:r>
        <w:t>Finaal/ synthese klaar</w:t>
      </w:r>
    </w:p>
    <w:p w:rsidR="00C924A9" w:rsidRDefault="00C924A9" w:rsidP="00C924A9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r>
        <w:t xml:space="preserve">Het finale product kom in ER lumen </w:t>
      </w:r>
    </w:p>
    <w:p w:rsidR="007E44DB" w:rsidRDefault="007E44DB" w:rsidP="007E44DB">
      <w:pPr>
        <w:pStyle w:val="Lijstalinea"/>
        <w:numPr>
          <w:ilvl w:val="3"/>
          <w:numId w:val="32"/>
        </w:numPr>
        <w:shd w:val="clear" w:color="auto" w:fill="FFFFFF" w:themeFill="background1"/>
        <w:spacing w:line="276" w:lineRule="auto"/>
      </w:pPr>
      <w:r>
        <w:t xml:space="preserve">Sommige gaan niet naar lumen -&gt; blijven in membraan </w:t>
      </w:r>
    </w:p>
    <w:p w:rsidR="007E44DB" w:rsidRDefault="007E44DB" w:rsidP="007E44DB">
      <w:pPr>
        <w:pStyle w:val="Lijstalinea"/>
        <w:numPr>
          <w:ilvl w:val="3"/>
          <w:numId w:val="32"/>
        </w:numPr>
        <w:shd w:val="clear" w:color="auto" w:fill="FFFFFF" w:themeFill="background1"/>
        <w:spacing w:line="276" w:lineRule="auto"/>
      </w:pPr>
      <w:r>
        <w:t xml:space="preserve">Dit kan men voorspellen door de </w:t>
      </w:r>
      <w:proofErr w:type="spellStart"/>
      <w:r>
        <w:t>hydopathie</w:t>
      </w:r>
      <w:proofErr w:type="spellEnd"/>
      <w:r>
        <w:t xml:space="preserve"> index </w:t>
      </w:r>
    </w:p>
    <w:p w:rsidR="00C924A9" w:rsidRDefault="00C924A9" w:rsidP="00C924A9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proofErr w:type="spellStart"/>
      <w:r>
        <w:t>Translocon</w:t>
      </w:r>
      <w:proofErr w:type="spellEnd"/>
      <w:r>
        <w:t xml:space="preserve"> kanaal sluit </w:t>
      </w:r>
    </w:p>
    <w:p w:rsidR="00616E50" w:rsidRPr="00C924A9" w:rsidRDefault="00C924A9" w:rsidP="00616E50">
      <w:pPr>
        <w:pStyle w:val="Lijstalinea"/>
        <w:numPr>
          <w:ilvl w:val="2"/>
          <w:numId w:val="32"/>
        </w:numPr>
        <w:shd w:val="clear" w:color="auto" w:fill="FFFFFF" w:themeFill="background1"/>
        <w:spacing w:line="276" w:lineRule="auto"/>
      </w:pPr>
      <w:r>
        <w:t xml:space="preserve">Ribosoom </w:t>
      </w:r>
      <w:proofErr w:type="spellStart"/>
      <w:r>
        <w:t>subunits</w:t>
      </w:r>
      <w:proofErr w:type="spellEnd"/>
      <w:r>
        <w:t xml:space="preserve"> ontkoppelen </w:t>
      </w:r>
      <w:proofErr w:type="spellStart"/>
      <w:r>
        <w:t>vh</w:t>
      </w:r>
      <w:proofErr w:type="spellEnd"/>
      <w:r>
        <w:t xml:space="preserve"> ER membraan en van elkaar </w:t>
      </w:r>
    </w:p>
    <w:p w:rsidR="00616E50" w:rsidRPr="007E44DB" w:rsidRDefault="00616E50" w:rsidP="00616E50">
      <w:pPr>
        <w:pStyle w:val="Lijstalinea"/>
        <w:numPr>
          <w:ilvl w:val="0"/>
          <w:numId w:val="29"/>
        </w:numPr>
        <w:spacing w:line="276" w:lineRule="auto"/>
        <w:rPr>
          <w:u w:val="single"/>
        </w:rPr>
      </w:pPr>
      <w:r w:rsidRPr="00D33914">
        <w:t xml:space="preserve">Proteïne </w:t>
      </w:r>
      <w:proofErr w:type="spellStart"/>
      <w:r w:rsidRPr="00D33914">
        <w:t>opvouwing</w:t>
      </w:r>
      <w:proofErr w:type="spellEnd"/>
      <w:r w:rsidRPr="00D33914">
        <w:t xml:space="preserve"> </w:t>
      </w:r>
      <w:r w:rsidR="00C924A9">
        <w:t>en kwaliteitscontrole i</w:t>
      </w:r>
      <w:r w:rsidRPr="00D33914">
        <w:t>n ER:</w:t>
      </w:r>
    </w:p>
    <w:p w:rsidR="00C924A9" w:rsidRPr="007E44DB" w:rsidRDefault="00C924A9" w:rsidP="00C924A9">
      <w:pPr>
        <w:pStyle w:val="Lijstalinea"/>
        <w:numPr>
          <w:ilvl w:val="1"/>
          <w:numId w:val="29"/>
        </w:numPr>
        <w:spacing w:line="276" w:lineRule="auto"/>
      </w:pPr>
      <w:r w:rsidRPr="007E44DB">
        <w:t>Na synthese</w:t>
      </w:r>
    </w:p>
    <w:p w:rsidR="00C924A9" w:rsidRPr="007E44DB" w:rsidRDefault="00C924A9" w:rsidP="00C924A9">
      <w:pPr>
        <w:pStyle w:val="Lijstalinea"/>
        <w:numPr>
          <w:ilvl w:val="2"/>
          <w:numId w:val="29"/>
        </w:numPr>
        <w:spacing w:line="276" w:lineRule="auto"/>
      </w:pPr>
      <w:r w:rsidRPr="007E44DB">
        <w:t>Opvouwen in finale vorm</w:t>
      </w:r>
    </w:p>
    <w:p w:rsidR="00C924A9" w:rsidRPr="007E44DB" w:rsidRDefault="007E44DB" w:rsidP="00C924A9">
      <w:pPr>
        <w:pStyle w:val="Lijstalinea"/>
        <w:numPr>
          <w:ilvl w:val="2"/>
          <w:numId w:val="29"/>
        </w:numPr>
        <w:spacing w:line="276" w:lineRule="auto"/>
      </w:pPr>
      <w:r w:rsidRPr="007E44DB">
        <w:t>Assemblage tot</w:t>
      </w:r>
      <w:r w:rsidR="00C924A9" w:rsidRPr="007E44DB">
        <w:t xml:space="preserve"> </w:t>
      </w:r>
      <w:proofErr w:type="spellStart"/>
      <w:r w:rsidR="00C924A9" w:rsidRPr="007E44DB">
        <w:t>multi-subunit</w:t>
      </w:r>
      <w:proofErr w:type="spellEnd"/>
      <w:r w:rsidR="00C924A9" w:rsidRPr="007E44DB">
        <w:t xml:space="preserve"> proteïnen met behulp van </w:t>
      </w:r>
      <w:proofErr w:type="spellStart"/>
      <w:r w:rsidR="00C924A9" w:rsidRPr="007E44DB">
        <w:t>chaperones</w:t>
      </w:r>
      <w:proofErr w:type="spellEnd"/>
      <w:r w:rsidR="00C924A9" w:rsidRPr="007E44DB">
        <w:t xml:space="preserve"> (</w:t>
      </w:r>
      <w:proofErr w:type="spellStart"/>
      <w:r w:rsidR="00C924A9" w:rsidRPr="007E44DB">
        <w:t>BiP</w:t>
      </w:r>
      <w:proofErr w:type="spellEnd"/>
      <w:r w:rsidR="00C924A9" w:rsidRPr="007E44DB">
        <w:t>)</w:t>
      </w:r>
    </w:p>
    <w:p w:rsidR="007E44DB" w:rsidRPr="007E44DB" w:rsidRDefault="007E44DB" w:rsidP="007E44DB">
      <w:pPr>
        <w:pStyle w:val="Lijstalinea"/>
        <w:numPr>
          <w:ilvl w:val="1"/>
          <w:numId w:val="29"/>
        </w:numPr>
        <w:spacing w:line="276" w:lineRule="auto"/>
      </w:pPr>
      <w:r w:rsidRPr="007E44DB">
        <w:t xml:space="preserve">Chaperones </w:t>
      </w:r>
    </w:p>
    <w:p w:rsidR="007E44DB" w:rsidRPr="007E44DB" w:rsidRDefault="007E44DB" w:rsidP="007E44DB">
      <w:pPr>
        <w:pStyle w:val="Lijstalinea"/>
        <w:numPr>
          <w:ilvl w:val="2"/>
          <w:numId w:val="29"/>
        </w:numPr>
        <w:spacing w:line="276" w:lineRule="auto"/>
      </w:pPr>
      <w:r w:rsidRPr="007E44DB">
        <w:t xml:space="preserve">Herkennen </w:t>
      </w:r>
      <w:proofErr w:type="spellStart"/>
      <w:r w:rsidRPr="007E44DB">
        <w:t>onopgevouwde</w:t>
      </w:r>
      <w:proofErr w:type="spellEnd"/>
      <w:r w:rsidRPr="007E44DB">
        <w:t xml:space="preserve"> proteïnes </w:t>
      </w:r>
    </w:p>
    <w:p w:rsidR="007E44DB" w:rsidRPr="007E44DB" w:rsidRDefault="007E44DB" w:rsidP="007E44DB">
      <w:pPr>
        <w:pStyle w:val="Lijstalinea"/>
        <w:numPr>
          <w:ilvl w:val="1"/>
          <w:numId w:val="29"/>
        </w:numPr>
        <w:spacing w:line="276" w:lineRule="auto"/>
      </w:pPr>
      <w:r w:rsidRPr="007E44DB">
        <w:t xml:space="preserve">Slecht </w:t>
      </w:r>
      <w:proofErr w:type="spellStart"/>
      <w:r w:rsidRPr="007E44DB">
        <w:t>opgevouwde</w:t>
      </w:r>
      <w:proofErr w:type="spellEnd"/>
      <w:r w:rsidRPr="007E44DB">
        <w:t xml:space="preserve"> proteïnen </w:t>
      </w:r>
    </w:p>
    <w:p w:rsidR="007E44DB" w:rsidRPr="007E44DB" w:rsidRDefault="007E44DB" w:rsidP="007E44DB">
      <w:pPr>
        <w:pStyle w:val="Lijstalinea"/>
        <w:numPr>
          <w:ilvl w:val="2"/>
          <w:numId w:val="29"/>
        </w:numPr>
        <w:spacing w:line="276" w:lineRule="auto"/>
      </w:pPr>
      <w:r w:rsidRPr="007E44DB">
        <w:t xml:space="preserve">Activeren kwaliteitscontrole mechanismen </w:t>
      </w:r>
    </w:p>
    <w:p w:rsidR="007E44DB" w:rsidRPr="007E44DB" w:rsidRDefault="00616E50" w:rsidP="007E44DB">
      <w:pPr>
        <w:pStyle w:val="Lijstalinea"/>
        <w:numPr>
          <w:ilvl w:val="3"/>
          <w:numId w:val="29"/>
        </w:numPr>
        <w:spacing w:line="276" w:lineRule="auto"/>
      </w:pPr>
      <w:r w:rsidRPr="007E44DB">
        <w:t>UPR (</w:t>
      </w:r>
      <w:proofErr w:type="spellStart"/>
      <w:r w:rsidRPr="007E44DB">
        <w:t>unfolded</w:t>
      </w:r>
      <w:proofErr w:type="spellEnd"/>
      <w:r w:rsidRPr="007E44DB">
        <w:t xml:space="preserve"> </w:t>
      </w:r>
      <w:proofErr w:type="spellStart"/>
      <w:r w:rsidRPr="007E44DB">
        <w:t>protein</w:t>
      </w:r>
      <w:proofErr w:type="spellEnd"/>
      <w:r w:rsidRPr="007E44DB">
        <w:t xml:space="preserve"> response)</w:t>
      </w:r>
    </w:p>
    <w:p w:rsidR="00616E50" w:rsidRPr="007E44DB" w:rsidRDefault="007E44DB" w:rsidP="007E44DB">
      <w:pPr>
        <w:pStyle w:val="Lijstalinea"/>
        <w:numPr>
          <w:ilvl w:val="4"/>
          <w:numId w:val="29"/>
        </w:numPr>
        <w:spacing w:line="276" w:lineRule="auto"/>
      </w:pPr>
      <w:r w:rsidRPr="007E44DB">
        <w:t>Zorgt voor uitschakeling proteïnesynthese</w:t>
      </w:r>
    </w:p>
    <w:p w:rsidR="007E44DB" w:rsidRPr="007E44DB" w:rsidRDefault="00616E50" w:rsidP="007E44DB">
      <w:pPr>
        <w:pStyle w:val="Lijstalinea"/>
        <w:numPr>
          <w:ilvl w:val="3"/>
          <w:numId w:val="29"/>
        </w:numPr>
        <w:spacing w:line="276" w:lineRule="auto"/>
      </w:pPr>
      <w:r w:rsidRPr="007E44DB">
        <w:t>ERAD (ER-</w:t>
      </w:r>
      <w:proofErr w:type="spellStart"/>
      <w:r w:rsidRPr="007E44DB">
        <w:t>associated</w:t>
      </w:r>
      <w:proofErr w:type="spellEnd"/>
      <w:r w:rsidRPr="007E44DB">
        <w:t xml:space="preserve"> </w:t>
      </w:r>
      <w:proofErr w:type="spellStart"/>
      <w:r w:rsidRPr="007E44DB">
        <w:t>degradation</w:t>
      </w:r>
      <w:proofErr w:type="spellEnd"/>
      <w:r w:rsidRPr="007E44DB">
        <w:t>)</w:t>
      </w:r>
    </w:p>
    <w:p w:rsidR="007E44DB" w:rsidRPr="007E44DB" w:rsidRDefault="007E44DB" w:rsidP="00616E50">
      <w:pPr>
        <w:pStyle w:val="Lijstalinea"/>
        <w:numPr>
          <w:ilvl w:val="4"/>
          <w:numId w:val="29"/>
        </w:numPr>
        <w:spacing w:line="276" w:lineRule="auto"/>
        <w:rPr>
          <w:u w:val="single"/>
        </w:rPr>
      </w:pPr>
      <w:r w:rsidRPr="007E44DB">
        <w:t xml:space="preserve">Herkent slecht </w:t>
      </w:r>
      <w:proofErr w:type="spellStart"/>
      <w:r w:rsidRPr="007E44DB">
        <w:t>opgevouwde</w:t>
      </w:r>
      <w:proofErr w:type="spellEnd"/>
      <w:r w:rsidRPr="007E44DB">
        <w:t xml:space="preserve"> proteïnen -&gt; </w:t>
      </w:r>
      <w:r w:rsidR="00616E50" w:rsidRPr="007E44DB">
        <w:t>transport naar cytoplasma</w:t>
      </w:r>
      <w:r w:rsidRPr="007E44DB">
        <w:t xml:space="preserve"> -&gt; </w:t>
      </w:r>
      <w:r w:rsidR="00616E50" w:rsidRPr="007E44DB">
        <w:t>gestript (</w:t>
      </w:r>
      <w:proofErr w:type="spellStart"/>
      <w:r w:rsidR="00616E50" w:rsidRPr="007E44DB">
        <w:t>deglycolysatie</w:t>
      </w:r>
      <w:proofErr w:type="spellEnd"/>
      <w:r w:rsidR="00616E50" w:rsidRPr="007E44DB">
        <w:t>)</w:t>
      </w:r>
      <w:r w:rsidRPr="007E44DB">
        <w:t xml:space="preserve"> + </w:t>
      </w:r>
      <w:r w:rsidR="00616E50" w:rsidRPr="007E44DB">
        <w:t xml:space="preserve"> </w:t>
      </w:r>
      <w:proofErr w:type="spellStart"/>
      <w:r w:rsidR="00616E50" w:rsidRPr="007E44DB">
        <w:t>getagged</w:t>
      </w:r>
      <w:proofErr w:type="spellEnd"/>
      <w:r w:rsidR="00616E50" w:rsidRPr="007E44DB">
        <w:t xml:space="preserve"> (</w:t>
      </w:r>
      <w:proofErr w:type="spellStart"/>
      <w:r w:rsidR="00616E50" w:rsidRPr="007E44DB">
        <w:t>ubiquitinylatie</w:t>
      </w:r>
      <w:proofErr w:type="spellEnd"/>
      <w:r w:rsidR="00616E50" w:rsidRPr="007E44DB">
        <w:t>)</w:t>
      </w:r>
      <w:r w:rsidRPr="007E44DB">
        <w:t xml:space="preserve"> -&gt;</w:t>
      </w:r>
      <w:r w:rsidR="00616E50" w:rsidRPr="007E44DB">
        <w:t xml:space="preserve"> degradatie </w:t>
      </w:r>
      <w:r w:rsidRPr="007E44DB">
        <w:t xml:space="preserve">door </w:t>
      </w:r>
      <w:proofErr w:type="spellStart"/>
      <w:r w:rsidRPr="007E44DB">
        <w:t>proteasomen</w:t>
      </w:r>
      <w:proofErr w:type="spellEnd"/>
      <w:r>
        <w:t xml:space="preserve"> -&gt; dood</w:t>
      </w:r>
    </w:p>
    <w:p w:rsidR="00616E50" w:rsidRPr="007E44DB" w:rsidRDefault="007E44DB" w:rsidP="007E44DB">
      <w:pPr>
        <w:pStyle w:val="Lijstalinea"/>
        <w:numPr>
          <w:ilvl w:val="0"/>
          <w:numId w:val="29"/>
        </w:numPr>
        <w:spacing w:line="276" w:lineRule="auto"/>
        <w:rPr>
          <w:u w:val="single"/>
        </w:rPr>
      </w:pPr>
      <w:r>
        <w:t>S</w:t>
      </w:r>
      <w:r w:rsidR="00616E50" w:rsidRPr="00D33914">
        <w:t xml:space="preserve">top- of start-transfers </w:t>
      </w:r>
    </w:p>
    <w:p w:rsidR="007E44DB" w:rsidRPr="007E44DB" w:rsidRDefault="007E44DB" w:rsidP="007E44DB">
      <w:pPr>
        <w:pStyle w:val="Lijstalinea"/>
        <w:numPr>
          <w:ilvl w:val="1"/>
          <w:numId w:val="29"/>
        </w:numPr>
        <w:spacing w:line="276" w:lineRule="auto"/>
      </w:pPr>
      <w:r w:rsidRPr="007E44DB">
        <w:t xml:space="preserve">Mediëren insertie van integrale proteïnen/ transmembraanproteïnen </w:t>
      </w:r>
    </w:p>
    <w:p w:rsidR="00616E50" w:rsidRPr="007E44DB" w:rsidRDefault="00616E50" w:rsidP="007E44DB">
      <w:pPr>
        <w:pStyle w:val="Lijstalinea"/>
        <w:numPr>
          <w:ilvl w:val="1"/>
          <w:numId w:val="29"/>
        </w:numPr>
        <w:spacing w:line="276" w:lineRule="auto"/>
      </w:pPr>
      <w:r w:rsidRPr="007E44DB">
        <w:t>Transmembraaneiwitten:</w:t>
      </w:r>
    </w:p>
    <w:p w:rsidR="007E44DB" w:rsidRPr="007E44DB" w:rsidRDefault="007E44DB" w:rsidP="007E44DB">
      <w:pPr>
        <w:pStyle w:val="Lijstalinea"/>
        <w:numPr>
          <w:ilvl w:val="2"/>
          <w:numId w:val="29"/>
        </w:numPr>
        <w:spacing w:line="276" w:lineRule="auto"/>
      </w:pPr>
      <w:r w:rsidRPr="007E44DB">
        <w:t xml:space="preserve">Worden in membraan opgevouwen door interne start en stopzones </w:t>
      </w:r>
    </w:p>
    <w:p w:rsidR="007E44DB" w:rsidRPr="007E44DB" w:rsidRDefault="007E44DB" w:rsidP="007E44DB">
      <w:pPr>
        <w:pStyle w:val="Lijstalinea"/>
        <w:numPr>
          <w:ilvl w:val="2"/>
          <w:numId w:val="29"/>
        </w:numPr>
        <w:spacing w:line="276" w:lineRule="auto"/>
      </w:pPr>
      <w:r w:rsidRPr="007E44DB">
        <w:t>Transmembraanproteïnen met verschillende membraan-overspannende domeinen -&gt; bestaan uit multipele start en stop transfersequenties</w:t>
      </w:r>
    </w:p>
    <w:p w:rsidR="00616E50" w:rsidRPr="00D33914" w:rsidRDefault="00616E50" w:rsidP="00616E50">
      <w:pPr>
        <w:spacing w:line="276" w:lineRule="auto"/>
        <w:rPr>
          <w:u w:val="single"/>
        </w:rPr>
      </w:pPr>
    </w:p>
    <w:p w:rsidR="00616E50" w:rsidRPr="00D33914" w:rsidRDefault="00616E50" w:rsidP="00616E50">
      <w:pPr>
        <w:spacing w:line="276" w:lineRule="auto"/>
        <w:rPr>
          <w:u w:val="single"/>
        </w:rPr>
      </w:pPr>
    </w:p>
    <w:p w:rsidR="00616E50" w:rsidRPr="007E44DB" w:rsidRDefault="007E44DB" w:rsidP="007E44DB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lastRenderedPageBreak/>
        <w:t xml:space="preserve">6.2.2 </w:t>
      </w:r>
      <w:proofErr w:type="spellStart"/>
      <w:r w:rsidR="00616E50" w:rsidRPr="007E44DB">
        <w:rPr>
          <w:u w:val="single"/>
        </w:rPr>
        <w:t>Posttranslationeel</w:t>
      </w:r>
      <w:proofErr w:type="spellEnd"/>
      <w:r w:rsidR="00616E50" w:rsidRPr="007E44DB">
        <w:rPr>
          <w:u w:val="single"/>
        </w:rPr>
        <w:t xml:space="preserve"> transport</w:t>
      </w:r>
    </w:p>
    <w:p w:rsidR="00E2482C" w:rsidRPr="00E2482C" w:rsidRDefault="00E2482C" w:rsidP="00616E50">
      <w:pPr>
        <w:pStyle w:val="Lijstalinea"/>
        <w:numPr>
          <w:ilvl w:val="0"/>
          <w:numId w:val="29"/>
        </w:numPr>
        <w:spacing w:line="276" w:lineRule="auto"/>
      </w:pPr>
      <w:proofErr w:type="spellStart"/>
      <w:r w:rsidRPr="00E2482C">
        <w:t>Posttranslationeel</w:t>
      </w:r>
      <w:proofErr w:type="spellEnd"/>
      <w:r w:rsidRPr="00E2482C">
        <w:t xml:space="preserve"> transport</w:t>
      </w:r>
    </w:p>
    <w:p w:rsidR="00E2482C" w:rsidRPr="00E2482C" w:rsidRDefault="00E2482C" w:rsidP="00E2482C">
      <w:pPr>
        <w:pStyle w:val="Lijstalinea"/>
        <w:numPr>
          <w:ilvl w:val="1"/>
          <w:numId w:val="29"/>
        </w:numPr>
        <w:spacing w:line="276" w:lineRule="auto"/>
      </w:pPr>
      <w:r w:rsidRPr="00E2482C">
        <w:t xml:space="preserve">Proteïnes </w:t>
      </w:r>
      <w:r>
        <w:t xml:space="preserve">bestemd voor organellen </w:t>
      </w:r>
      <w:r w:rsidRPr="00E2482C">
        <w:t xml:space="preserve">die geen deel uitmaken </w:t>
      </w:r>
      <w:proofErr w:type="spellStart"/>
      <w:r w:rsidRPr="00E2482C">
        <w:t>vh</w:t>
      </w:r>
      <w:proofErr w:type="spellEnd"/>
      <w:r w:rsidRPr="00E2482C">
        <w:t xml:space="preserve"> </w:t>
      </w:r>
      <w:proofErr w:type="spellStart"/>
      <w:r w:rsidRPr="00E2482C">
        <w:t>endomembraansysteem</w:t>
      </w:r>
      <w:proofErr w:type="spellEnd"/>
      <w:r w:rsidRPr="00E2482C">
        <w:t xml:space="preserve"> -&gt; w gesynthetiseerd op vrije ribosomen </w:t>
      </w:r>
    </w:p>
    <w:p w:rsidR="00616E50" w:rsidRPr="007E44DB" w:rsidRDefault="00E2482C" w:rsidP="00E2482C">
      <w:pPr>
        <w:pStyle w:val="Lijstalinea"/>
        <w:numPr>
          <w:ilvl w:val="1"/>
          <w:numId w:val="29"/>
        </w:numPr>
        <w:spacing w:line="276" w:lineRule="auto"/>
        <w:rPr>
          <w:u w:val="single"/>
        </w:rPr>
      </w:pPr>
      <w:proofErr w:type="spellStart"/>
      <w:r>
        <w:t>Vb</w:t>
      </w:r>
      <w:proofErr w:type="spellEnd"/>
      <w:r>
        <w:t xml:space="preserve">: </w:t>
      </w:r>
      <w:r w:rsidR="00616E50" w:rsidRPr="00D33914">
        <w:t>Chloroplasten en mitochondriën</w:t>
      </w:r>
    </w:p>
    <w:p w:rsidR="00616E50" w:rsidRPr="00AF6184" w:rsidRDefault="00616E50" w:rsidP="00616E50">
      <w:pPr>
        <w:pStyle w:val="Lijstalinea"/>
        <w:numPr>
          <w:ilvl w:val="0"/>
          <w:numId w:val="29"/>
        </w:numPr>
        <w:spacing w:line="276" w:lineRule="auto"/>
        <w:rPr>
          <w:u w:val="single"/>
        </w:rPr>
      </w:pPr>
      <w:r w:rsidRPr="00D33914">
        <w:t>Mitochondriën:</w:t>
      </w:r>
    </w:p>
    <w:p w:rsidR="00AF6184" w:rsidRDefault="00AF6184" w:rsidP="00AF6184">
      <w:pPr>
        <w:pStyle w:val="Lijstalinea"/>
        <w:numPr>
          <w:ilvl w:val="1"/>
          <w:numId w:val="29"/>
        </w:numPr>
        <w:spacing w:line="276" w:lineRule="auto"/>
      </w:pPr>
      <w:proofErr w:type="spellStart"/>
      <w:r>
        <w:t>Chaperones</w:t>
      </w:r>
      <w:proofErr w:type="spellEnd"/>
      <w:r>
        <w:t xml:space="preserve"> </w:t>
      </w:r>
    </w:p>
    <w:p w:rsidR="00AF6184" w:rsidRDefault="00AF6184" w:rsidP="00AF6184">
      <w:pPr>
        <w:pStyle w:val="Lijstalinea"/>
        <w:numPr>
          <w:ilvl w:val="2"/>
          <w:numId w:val="29"/>
        </w:numPr>
        <w:spacing w:line="276" w:lineRule="auto"/>
      </w:pPr>
      <w:r>
        <w:t xml:space="preserve">Aan beide kanten </w:t>
      </w:r>
    </w:p>
    <w:p w:rsidR="00AF6184" w:rsidRDefault="00AF6184" w:rsidP="00AF6184">
      <w:pPr>
        <w:pStyle w:val="Lijstalinea"/>
        <w:numPr>
          <w:ilvl w:val="2"/>
          <w:numId w:val="29"/>
        </w:numPr>
        <w:spacing w:line="276" w:lineRule="auto"/>
      </w:pPr>
      <w:r>
        <w:t xml:space="preserve">Ontwinden de polypeptide tijdens de synthese </w:t>
      </w:r>
    </w:p>
    <w:p w:rsidR="00AF6184" w:rsidRPr="00AF6184" w:rsidRDefault="00AF6184" w:rsidP="00AF6184">
      <w:pPr>
        <w:pStyle w:val="Lijstalinea"/>
        <w:numPr>
          <w:ilvl w:val="2"/>
          <w:numId w:val="29"/>
        </w:numPr>
        <w:spacing w:line="276" w:lineRule="auto"/>
      </w:pPr>
      <w:r>
        <w:t xml:space="preserve">Worden verwijderd in een ATP vereisend proces wanneer een transit sequentie wordt herkend </w:t>
      </w:r>
    </w:p>
    <w:p w:rsidR="00616E50" w:rsidRPr="00E2482C" w:rsidRDefault="00616E50" w:rsidP="00616E50">
      <w:pPr>
        <w:pStyle w:val="Lijstalinea"/>
        <w:numPr>
          <w:ilvl w:val="1"/>
          <w:numId w:val="29"/>
        </w:numPr>
        <w:spacing w:line="276" w:lineRule="auto"/>
      </w:pPr>
      <w:r w:rsidRPr="00E2482C">
        <w:t>Transit sequentie</w:t>
      </w:r>
    </w:p>
    <w:p w:rsidR="00E2482C" w:rsidRPr="00E2482C" w:rsidRDefault="00E2482C" w:rsidP="00E2482C">
      <w:pPr>
        <w:pStyle w:val="Lijstalinea"/>
        <w:numPr>
          <w:ilvl w:val="2"/>
          <w:numId w:val="29"/>
        </w:numPr>
        <w:spacing w:line="276" w:lineRule="auto"/>
      </w:pPr>
      <w:r w:rsidRPr="00E2482C">
        <w:t xml:space="preserve">= signaal voor de opname door het mitochondrion </w:t>
      </w:r>
    </w:p>
    <w:p w:rsidR="00E2482C" w:rsidRPr="00E2482C" w:rsidRDefault="00E2482C" w:rsidP="00E2482C">
      <w:pPr>
        <w:pStyle w:val="Lijstalinea"/>
        <w:numPr>
          <w:ilvl w:val="2"/>
          <w:numId w:val="29"/>
        </w:numPr>
        <w:spacing w:line="276" w:lineRule="auto"/>
      </w:pPr>
      <w:r w:rsidRPr="00E2482C">
        <w:t xml:space="preserve">Zal verwijderd worden in mitochondrion door een transit </w:t>
      </w:r>
      <w:proofErr w:type="spellStart"/>
      <w:r w:rsidRPr="00E2482C">
        <w:t>peptidase</w:t>
      </w:r>
      <w:proofErr w:type="spellEnd"/>
    </w:p>
    <w:p w:rsidR="00616E50" w:rsidRPr="00E2482C" w:rsidRDefault="00616E50" w:rsidP="00616E50">
      <w:pPr>
        <w:pStyle w:val="Lijstalinea"/>
        <w:numPr>
          <w:ilvl w:val="1"/>
          <w:numId w:val="29"/>
        </w:numPr>
        <w:spacing w:line="276" w:lineRule="auto"/>
      </w:pPr>
      <w:r w:rsidRPr="00E2482C">
        <w:t>TOM (</w:t>
      </w:r>
      <w:proofErr w:type="spellStart"/>
      <w:r w:rsidRPr="00E2482C">
        <w:t>translocase</w:t>
      </w:r>
      <w:proofErr w:type="spellEnd"/>
      <w:r w:rsidRPr="00E2482C">
        <w:t xml:space="preserve"> of </w:t>
      </w:r>
      <w:proofErr w:type="spellStart"/>
      <w:r w:rsidRPr="00E2482C">
        <w:t>the</w:t>
      </w:r>
      <w:proofErr w:type="spellEnd"/>
      <w:r w:rsidRPr="00E2482C">
        <w:t xml:space="preserve"> </w:t>
      </w:r>
      <w:proofErr w:type="spellStart"/>
      <w:r w:rsidRPr="00E2482C">
        <w:t>outer</w:t>
      </w:r>
      <w:proofErr w:type="spellEnd"/>
      <w:r w:rsidRPr="00E2482C">
        <w:t xml:space="preserve"> </w:t>
      </w:r>
      <w:proofErr w:type="spellStart"/>
      <w:r w:rsidRPr="00E2482C">
        <w:t>membrane</w:t>
      </w:r>
      <w:proofErr w:type="spellEnd"/>
      <w:r w:rsidRPr="00E2482C">
        <w:t>) / TIM (</w:t>
      </w:r>
      <w:proofErr w:type="spellStart"/>
      <w:r w:rsidRPr="00E2482C">
        <w:t>translocase</w:t>
      </w:r>
      <w:proofErr w:type="spellEnd"/>
      <w:r w:rsidRPr="00E2482C">
        <w:t xml:space="preserve"> of </w:t>
      </w:r>
      <w:proofErr w:type="spellStart"/>
      <w:r w:rsidRPr="00E2482C">
        <w:t>the</w:t>
      </w:r>
      <w:proofErr w:type="spellEnd"/>
      <w:r w:rsidRPr="00E2482C">
        <w:t xml:space="preserve"> </w:t>
      </w:r>
      <w:proofErr w:type="spellStart"/>
      <w:r w:rsidRPr="00E2482C">
        <w:t>inner</w:t>
      </w:r>
      <w:proofErr w:type="spellEnd"/>
      <w:r w:rsidRPr="00E2482C">
        <w:t xml:space="preserve"> </w:t>
      </w:r>
      <w:proofErr w:type="spellStart"/>
      <w:r w:rsidRPr="00E2482C">
        <w:t>membran</w:t>
      </w:r>
      <w:proofErr w:type="spellEnd"/>
      <w:r w:rsidRPr="00E2482C">
        <w:t>)</w:t>
      </w:r>
    </w:p>
    <w:p w:rsidR="00E2482C" w:rsidRPr="00E2482C" w:rsidRDefault="00E2482C" w:rsidP="00E2482C">
      <w:pPr>
        <w:pStyle w:val="Lijstalinea"/>
        <w:numPr>
          <w:ilvl w:val="2"/>
          <w:numId w:val="29"/>
        </w:numPr>
        <w:spacing w:line="276" w:lineRule="auto"/>
      </w:pPr>
      <w:r w:rsidRPr="00E2482C">
        <w:t xml:space="preserve">Opname van proteïnen via gespecialiseerde tansportcomplexen </w:t>
      </w:r>
    </w:p>
    <w:p w:rsidR="00E2482C" w:rsidRPr="00E2482C" w:rsidRDefault="00E2482C" w:rsidP="00E2482C">
      <w:pPr>
        <w:pStyle w:val="Lijstalinea"/>
        <w:numPr>
          <w:ilvl w:val="1"/>
          <w:numId w:val="29"/>
        </w:numPr>
        <w:spacing w:line="276" w:lineRule="auto"/>
      </w:pPr>
      <w:r w:rsidRPr="00E2482C">
        <w:t xml:space="preserve">Polypeptide door een porie </w:t>
      </w:r>
      <w:proofErr w:type="spellStart"/>
      <w:r w:rsidRPr="00E2482C">
        <w:t>vh</w:t>
      </w:r>
      <w:proofErr w:type="spellEnd"/>
      <w:r w:rsidRPr="00E2482C">
        <w:t xml:space="preserve"> TOM getransporteerd</w:t>
      </w:r>
    </w:p>
    <w:p w:rsidR="00E2482C" w:rsidRDefault="00E2482C" w:rsidP="00E2482C">
      <w:pPr>
        <w:pStyle w:val="Lijstalinea"/>
        <w:numPr>
          <w:ilvl w:val="2"/>
          <w:numId w:val="29"/>
        </w:numPr>
        <w:spacing w:line="276" w:lineRule="auto"/>
      </w:pPr>
      <w:r w:rsidRPr="00E2482C">
        <w:t xml:space="preserve">Indien bestemd voor het binnenste </w:t>
      </w:r>
      <w:proofErr w:type="spellStart"/>
      <w:r w:rsidRPr="00E2482C">
        <w:t>vh</w:t>
      </w:r>
      <w:proofErr w:type="spellEnd"/>
      <w:r w:rsidRPr="00E2482C">
        <w:t xml:space="preserve"> organel -&gt; ook door TIM</w:t>
      </w:r>
    </w:p>
    <w:p w:rsidR="00AF6184" w:rsidRPr="00AF6184" w:rsidRDefault="00AF6184" w:rsidP="00616E50">
      <w:pPr>
        <w:pStyle w:val="Lijstalinea"/>
        <w:numPr>
          <w:ilvl w:val="1"/>
          <w:numId w:val="29"/>
        </w:numPr>
        <w:spacing w:line="276" w:lineRule="auto"/>
        <w:rPr>
          <w:u w:val="single"/>
        </w:rPr>
      </w:pPr>
      <w:r>
        <w:t xml:space="preserve">Soorten signalen -&gt; juiste compartiment </w:t>
      </w:r>
      <w:proofErr w:type="spellStart"/>
      <w:r>
        <w:t>vh</w:t>
      </w:r>
      <w:proofErr w:type="spellEnd"/>
      <w:r>
        <w:t xml:space="preserve"> mitochondrion</w:t>
      </w:r>
    </w:p>
    <w:p w:rsidR="00616E50" w:rsidRPr="00AF6184" w:rsidRDefault="00616E50" w:rsidP="00AF6184">
      <w:pPr>
        <w:pStyle w:val="Lijstalinea"/>
        <w:numPr>
          <w:ilvl w:val="2"/>
          <w:numId w:val="29"/>
        </w:numPr>
        <w:spacing w:line="276" w:lineRule="auto"/>
        <w:rPr>
          <w:u w:val="single"/>
        </w:rPr>
      </w:pPr>
      <w:r w:rsidRPr="00D33914">
        <w:t>Hydrofobe sorteersignalen</w:t>
      </w:r>
    </w:p>
    <w:p w:rsidR="00AF6184" w:rsidRPr="00AF6184" w:rsidRDefault="00AF6184" w:rsidP="00AF6184">
      <w:pPr>
        <w:pStyle w:val="Lijstalinea"/>
        <w:numPr>
          <w:ilvl w:val="2"/>
          <w:numId w:val="29"/>
        </w:numPr>
        <w:spacing w:line="276" w:lineRule="auto"/>
      </w:pPr>
      <w:r w:rsidRPr="00AF6184">
        <w:t xml:space="preserve">Transitsequentie </w:t>
      </w:r>
    </w:p>
    <w:p w:rsidR="00616E50" w:rsidRPr="00D33914" w:rsidRDefault="00616E50" w:rsidP="00616E50">
      <w:pPr>
        <w:pStyle w:val="Lijstalinea"/>
        <w:spacing w:line="276" w:lineRule="auto"/>
        <w:ind w:left="1930"/>
        <w:rPr>
          <w:u w:val="single"/>
        </w:rPr>
      </w:pPr>
    </w:p>
    <w:p w:rsidR="00616E50" w:rsidRPr="00D33914" w:rsidRDefault="007E44DB" w:rsidP="007E44DB">
      <w:pPr>
        <w:shd w:val="clear" w:color="auto" w:fill="D9D9D9" w:themeFill="background1" w:themeFillShade="D9"/>
        <w:spacing w:line="276" w:lineRule="auto"/>
      </w:pPr>
      <w:r>
        <w:t xml:space="preserve">7. </w:t>
      </w:r>
      <w:r w:rsidR="00616E50" w:rsidRPr="00D33914">
        <w:t>Kernpunten</w:t>
      </w:r>
    </w:p>
    <w:p w:rsidR="00616E50" w:rsidRPr="00D33914" w:rsidRDefault="00616E50" w:rsidP="00616E50">
      <w:pPr>
        <w:pStyle w:val="Lijstalinea"/>
        <w:spacing w:line="276" w:lineRule="auto"/>
        <w:ind w:left="927"/>
        <w:rPr>
          <w:u w:val="single"/>
        </w:rPr>
      </w:pPr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>DNA in kern selectief afgeschreven tot RNA via transcriptie</w:t>
      </w:r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 xml:space="preserve">mRNA </w:t>
      </w:r>
      <w:r w:rsidR="00AF6184">
        <w:t xml:space="preserve">wordt </w:t>
      </w:r>
      <w:r w:rsidRPr="00D33914">
        <w:t>in cytoplasma door ribosomen vertaald in proteïnen</w:t>
      </w:r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 xml:space="preserve">Naast mRNA, ook niet coderende RNA molecule met een functionele of structurele rol zoals </w:t>
      </w:r>
      <w:proofErr w:type="spellStart"/>
      <w:r w:rsidRPr="00D33914">
        <w:t>rRNA</w:t>
      </w:r>
      <w:proofErr w:type="spellEnd"/>
      <w:r w:rsidRPr="00D33914">
        <w:t xml:space="preserve">, tRNA en kleinere </w:t>
      </w:r>
      <w:proofErr w:type="spellStart"/>
      <w:r w:rsidRPr="00D33914">
        <w:t>RNA’s</w:t>
      </w:r>
      <w:proofErr w:type="spellEnd"/>
      <w:r w:rsidRPr="00D33914">
        <w:t xml:space="preserve">: </w:t>
      </w:r>
      <w:proofErr w:type="spellStart"/>
      <w:r w:rsidRPr="00D33914">
        <w:t>snRNA</w:t>
      </w:r>
      <w:proofErr w:type="spellEnd"/>
      <w:r w:rsidRPr="00D33914">
        <w:t xml:space="preserve">, </w:t>
      </w:r>
      <w:proofErr w:type="spellStart"/>
      <w:r w:rsidRPr="00D33914">
        <w:t>miRNA</w:t>
      </w:r>
      <w:proofErr w:type="spellEnd"/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>RNA polymerase schrijft 1 transcriptie af in een proces dat bestaat uit bindingen ter hoogte van een promotorsequentie, initiatie en elongatie met lokale ontwikkeling, en terminatie ter hoogte van een terminatorsequentie</w:t>
      </w:r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D33914">
        <w:t>Eukaryote</w:t>
      </w:r>
      <w:proofErr w:type="spellEnd"/>
      <w:r w:rsidRPr="00D33914">
        <w:t xml:space="preserve"> transcriptie is </w:t>
      </w:r>
      <w:proofErr w:type="spellStart"/>
      <w:r w:rsidRPr="00D33914">
        <w:t>monocistronisch</w:t>
      </w:r>
      <w:proofErr w:type="spellEnd"/>
      <w:r w:rsidRPr="00D33914">
        <w:t xml:space="preserve"> en produceert een primair transcript dat extensief wordt bewerkt door additie (</w:t>
      </w:r>
      <w:proofErr w:type="spellStart"/>
      <w:r w:rsidRPr="00D33914">
        <w:t>capping</w:t>
      </w:r>
      <w:proofErr w:type="spellEnd"/>
      <w:r w:rsidRPr="00D33914">
        <w:t xml:space="preserve"> en </w:t>
      </w:r>
      <w:proofErr w:type="spellStart"/>
      <w:r w:rsidRPr="00D33914">
        <w:t>polyadenylatie</w:t>
      </w:r>
      <w:proofErr w:type="spellEnd"/>
      <w:r w:rsidRPr="00D33914">
        <w:t>), verwijdering (</w:t>
      </w:r>
      <w:proofErr w:type="spellStart"/>
      <w:r w:rsidRPr="00D33914">
        <w:t>splicing</w:t>
      </w:r>
      <w:proofErr w:type="spellEnd"/>
      <w:r w:rsidRPr="00D33914">
        <w:t>) en wijziging (editing) van nucleotiden</w:t>
      </w:r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>Beperkte stabiliteit van mRNA laat snelle genregulatie toe</w:t>
      </w:r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 xml:space="preserve">Genetische code is ondubbelzinnig, niet overlappend, </w:t>
      </w:r>
      <w:proofErr w:type="spellStart"/>
      <w:r w:rsidRPr="00D33914">
        <w:t>colineair</w:t>
      </w:r>
      <w:proofErr w:type="spellEnd"/>
      <w:r w:rsidRPr="00D33914">
        <w:t>, gedegenereerd en universeel</w:t>
      </w:r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 xml:space="preserve">Translatieapparaat bestaat uit ribosomen, die instaan voor het synthese proces, tRNA moleculen die AZ aanvoeren, </w:t>
      </w:r>
      <w:proofErr w:type="spellStart"/>
      <w:r w:rsidRPr="00D33914">
        <w:t>aminoacyl</w:t>
      </w:r>
      <w:proofErr w:type="spellEnd"/>
      <w:r w:rsidRPr="00D33914">
        <w:t xml:space="preserve"> tRNA </w:t>
      </w:r>
      <w:proofErr w:type="spellStart"/>
      <w:r w:rsidRPr="00D33914">
        <w:t>synthetasen</w:t>
      </w:r>
      <w:proofErr w:type="spellEnd"/>
      <w:r w:rsidRPr="00D33914">
        <w:t xml:space="preserve">, die AZ aan de juiste tRNA moleculen hechten, mRNA moleculen die de juiste </w:t>
      </w:r>
      <w:proofErr w:type="spellStart"/>
      <w:r w:rsidRPr="00D33914">
        <w:t>AZsequentie</w:t>
      </w:r>
      <w:proofErr w:type="spellEnd"/>
      <w:r w:rsidRPr="00D33914">
        <w:t xml:space="preserve"> coderen binnen een open leesraam, en additionele proteïne factoren</w:t>
      </w:r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 xml:space="preserve">Proteïne na productie opgevouwen met behulp van </w:t>
      </w:r>
      <w:proofErr w:type="spellStart"/>
      <w:r w:rsidRPr="00D33914">
        <w:t>chaperones</w:t>
      </w:r>
      <w:proofErr w:type="spellEnd"/>
      <w:r w:rsidRPr="00D33914">
        <w:t xml:space="preserve">, gemodificeerd door afsplitsing en chemische wijziging van AZ, en eventueel gekoppeld met andere polypeptideketens tot een </w:t>
      </w:r>
      <w:proofErr w:type="spellStart"/>
      <w:r w:rsidRPr="00D33914">
        <w:t>multimeer</w:t>
      </w:r>
      <w:proofErr w:type="spellEnd"/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>Proteïnen in cel gesorteerd op basis van signaalsequentie</w:t>
      </w:r>
    </w:p>
    <w:p w:rsidR="00616E50" w:rsidRPr="00D33914" w:rsidRDefault="00616E50" w:rsidP="00616E50">
      <w:pPr>
        <w:pStyle w:val="Lijstalinea"/>
        <w:numPr>
          <w:ilvl w:val="0"/>
          <w:numId w:val="30"/>
        </w:numPr>
        <w:spacing w:line="276" w:lineRule="auto"/>
        <w:rPr>
          <w:u w:val="single"/>
        </w:rPr>
      </w:pPr>
      <w:r w:rsidRPr="00D33914">
        <w:t xml:space="preserve">Proteïnen bestemd voor </w:t>
      </w:r>
      <w:proofErr w:type="spellStart"/>
      <w:r w:rsidRPr="00D33914">
        <w:t>endomembraansysteem</w:t>
      </w:r>
      <w:proofErr w:type="spellEnd"/>
      <w:r w:rsidRPr="00D33914">
        <w:t xml:space="preserve"> of extracellulaire omgeving via co-</w:t>
      </w:r>
      <w:proofErr w:type="spellStart"/>
      <w:r w:rsidRPr="00D33914">
        <w:t>translationele</w:t>
      </w:r>
      <w:proofErr w:type="spellEnd"/>
      <w:r w:rsidRPr="00D33914">
        <w:t xml:space="preserve"> translocatie in het ER gebracht worden; andere worden door vrije ribosomen in het cytoplasma geproduceerd en eventueel via post-</w:t>
      </w:r>
      <w:proofErr w:type="spellStart"/>
      <w:r w:rsidRPr="00D33914">
        <w:t>translationeel</w:t>
      </w:r>
      <w:proofErr w:type="spellEnd"/>
      <w:r w:rsidRPr="00D33914">
        <w:t xml:space="preserve"> transport naar een doelwitorganel gebracht</w:t>
      </w:r>
    </w:p>
    <w:p w:rsidR="00915519" w:rsidRPr="00D33914" w:rsidRDefault="00915519" w:rsidP="00616E50">
      <w:pPr>
        <w:spacing w:line="276" w:lineRule="auto"/>
      </w:pPr>
    </w:p>
    <w:sectPr w:rsidR="00915519" w:rsidRPr="00D3391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177" w:rsidRDefault="00EC1177" w:rsidP="00316051">
      <w:pPr>
        <w:spacing w:after="0" w:line="240" w:lineRule="auto"/>
      </w:pPr>
      <w:r>
        <w:separator/>
      </w:r>
    </w:p>
  </w:endnote>
  <w:endnote w:type="continuationSeparator" w:id="0">
    <w:p w:rsidR="00EC1177" w:rsidRDefault="00EC1177" w:rsidP="0031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3876540"/>
      <w:docPartObj>
        <w:docPartGallery w:val="Page Numbers (Bottom of Page)"/>
        <w:docPartUnique/>
      </w:docPartObj>
    </w:sdtPr>
    <w:sdtEndPr/>
    <w:sdtContent>
      <w:p w:rsidR="00E2482C" w:rsidRDefault="00E2482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E2482C" w:rsidRDefault="00E24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177" w:rsidRDefault="00EC1177" w:rsidP="00316051">
      <w:pPr>
        <w:spacing w:after="0" w:line="240" w:lineRule="auto"/>
      </w:pPr>
      <w:r>
        <w:separator/>
      </w:r>
    </w:p>
  </w:footnote>
  <w:footnote w:type="continuationSeparator" w:id="0">
    <w:p w:rsidR="00EC1177" w:rsidRDefault="00EC1177" w:rsidP="0031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000"/>
    <w:multiLevelType w:val="hybridMultilevel"/>
    <w:tmpl w:val="0DD8632E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1792F90"/>
    <w:multiLevelType w:val="hybridMultilevel"/>
    <w:tmpl w:val="E85C90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6793"/>
    <w:multiLevelType w:val="hybridMultilevel"/>
    <w:tmpl w:val="5FB049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941"/>
    <w:multiLevelType w:val="hybridMultilevel"/>
    <w:tmpl w:val="72302F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50ADE"/>
    <w:multiLevelType w:val="hybridMultilevel"/>
    <w:tmpl w:val="2FE4B1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A31D8"/>
    <w:multiLevelType w:val="hybridMultilevel"/>
    <w:tmpl w:val="CFD81A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17D4B"/>
    <w:multiLevelType w:val="hybridMultilevel"/>
    <w:tmpl w:val="0DD8632E"/>
    <w:lvl w:ilvl="0" w:tplc="0413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2217780F"/>
    <w:multiLevelType w:val="hybridMultilevel"/>
    <w:tmpl w:val="5E44F3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35BAE"/>
    <w:multiLevelType w:val="hybridMultilevel"/>
    <w:tmpl w:val="0DD8632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522445F"/>
    <w:multiLevelType w:val="hybridMultilevel"/>
    <w:tmpl w:val="88767D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24F1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6E4442"/>
    <w:multiLevelType w:val="hybridMultilevel"/>
    <w:tmpl w:val="DABC00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E4AA2"/>
    <w:multiLevelType w:val="hybridMultilevel"/>
    <w:tmpl w:val="0DD8632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CD5D77"/>
    <w:multiLevelType w:val="hybridMultilevel"/>
    <w:tmpl w:val="BBB80F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E7115"/>
    <w:multiLevelType w:val="hybridMultilevel"/>
    <w:tmpl w:val="3CBEC4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66E6A"/>
    <w:multiLevelType w:val="hybridMultilevel"/>
    <w:tmpl w:val="699639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D7ADC"/>
    <w:multiLevelType w:val="hybridMultilevel"/>
    <w:tmpl w:val="2ABCB1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87943"/>
    <w:multiLevelType w:val="hybridMultilevel"/>
    <w:tmpl w:val="AFB2DC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D3CCB"/>
    <w:multiLevelType w:val="hybridMultilevel"/>
    <w:tmpl w:val="12EEB2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40E28"/>
    <w:multiLevelType w:val="hybridMultilevel"/>
    <w:tmpl w:val="86BEC0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93CF0"/>
    <w:multiLevelType w:val="hybridMultilevel"/>
    <w:tmpl w:val="1C82F0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119C3"/>
    <w:multiLevelType w:val="hybridMultilevel"/>
    <w:tmpl w:val="17FA1C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63DBB"/>
    <w:multiLevelType w:val="hybridMultilevel"/>
    <w:tmpl w:val="C27CBC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20C44"/>
    <w:multiLevelType w:val="hybridMultilevel"/>
    <w:tmpl w:val="3A10EC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F29BE"/>
    <w:multiLevelType w:val="hybridMultilevel"/>
    <w:tmpl w:val="0DD8632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0F06B4"/>
    <w:multiLevelType w:val="hybridMultilevel"/>
    <w:tmpl w:val="96F843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91DA0"/>
    <w:multiLevelType w:val="hybridMultilevel"/>
    <w:tmpl w:val="0DD8632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A607E92"/>
    <w:multiLevelType w:val="hybridMultilevel"/>
    <w:tmpl w:val="0DD8632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C0176C6"/>
    <w:multiLevelType w:val="hybridMultilevel"/>
    <w:tmpl w:val="B0B495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55A17"/>
    <w:multiLevelType w:val="hybridMultilevel"/>
    <w:tmpl w:val="F7BA40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E38DF"/>
    <w:multiLevelType w:val="hybridMultilevel"/>
    <w:tmpl w:val="00CC0E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28"/>
  </w:num>
  <w:num w:numId="5">
    <w:abstractNumId w:val="23"/>
  </w:num>
  <w:num w:numId="6">
    <w:abstractNumId w:val="4"/>
  </w:num>
  <w:num w:numId="7">
    <w:abstractNumId w:val="21"/>
  </w:num>
  <w:num w:numId="8">
    <w:abstractNumId w:val="17"/>
  </w:num>
  <w:num w:numId="9">
    <w:abstractNumId w:val="5"/>
  </w:num>
  <w:num w:numId="10">
    <w:abstractNumId w:val="16"/>
  </w:num>
  <w:num w:numId="11">
    <w:abstractNumId w:val="25"/>
  </w:num>
  <w:num w:numId="12">
    <w:abstractNumId w:val="15"/>
  </w:num>
  <w:num w:numId="13">
    <w:abstractNumId w:val="7"/>
  </w:num>
  <w:num w:numId="14">
    <w:abstractNumId w:val="1"/>
  </w:num>
  <w:num w:numId="15">
    <w:abstractNumId w:val="29"/>
  </w:num>
  <w:num w:numId="16">
    <w:abstractNumId w:val="11"/>
  </w:num>
  <w:num w:numId="17">
    <w:abstractNumId w:val="30"/>
  </w:num>
  <w:num w:numId="18">
    <w:abstractNumId w:val="22"/>
  </w:num>
  <w:num w:numId="19">
    <w:abstractNumId w:val="20"/>
  </w:num>
  <w:num w:numId="20">
    <w:abstractNumId w:val="9"/>
  </w:num>
  <w:num w:numId="21">
    <w:abstractNumId w:val="10"/>
  </w:num>
  <w:num w:numId="22">
    <w:abstractNumId w:val="3"/>
  </w:num>
  <w:num w:numId="23">
    <w:abstractNumId w:val="24"/>
  </w:num>
  <w:num w:numId="24">
    <w:abstractNumId w:val="1"/>
  </w:num>
  <w:num w:numId="25">
    <w:abstractNumId w:val="6"/>
  </w:num>
  <w:num w:numId="26">
    <w:abstractNumId w:val="8"/>
  </w:num>
  <w:num w:numId="27">
    <w:abstractNumId w:val="12"/>
  </w:num>
  <w:num w:numId="28">
    <w:abstractNumId w:val="26"/>
  </w:num>
  <w:num w:numId="29">
    <w:abstractNumId w:val="0"/>
  </w:num>
  <w:num w:numId="30">
    <w:abstractNumId w:val="27"/>
  </w:num>
  <w:num w:numId="31">
    <w:abstractNumId w:val="1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50"/>
    <w:rsid w:val="00133603"/>
    <w:rsid w:val="0029078F"/>
    <w:rsid w:val="00316051"/>
    <w:rsid w:val="0032423D"/>
    <w:rsid w:val="00373699"/>
    <w:rsid w:val="00534D41"/>
    <w:rsid w:val="00591A21"/>
    <w:rsid w:val="00616E50"/>
    <w:rsid w:val="00657E6A"/>
    <w:rsid w:val="00707B85"/>
    <w:rsid w:val="0073367E"/>
    <w:rsid w:val="0078708C"/>
    <w:rsid w:val="007E44DB"/>
    <w:rsid w:val="00914487"/>
    <w:rsid w:val="00915519"/>
    <w:rsid w:val="009A259A"/>
    <w:rsid w:val="00A67AB0"/>
    <w:rsid w:val="00AD62DA"/>
    <w:rsid w:val="00AF6184"/>
    <w:rsid w:val="00B30232"/>
    <w:rsid w:val="00BC7F3C"/>
    <w:rsid w:val="00C3322B"/>
    <w:rsid w:val="00C54E40"/>
    <w:rsid w:val="00C57A5B"/>
    <w:rsid w:val="00C924A9"/>
    <w:rsid w:val="00D33914"/>
    <w:rsid w:val="00DC7C9E"/>
    <w:rsid w:val="00E2482C"/>
    <w:rsid w:val="00E86A61"/>
    <w:rsid w:val="00EC1177"/>
    <w:rsid w:val="00EC59A2"/>
    <w:rsid w:val="00EE72EC"/>
    <w:rsid w:val="00F20FEF"/>
    <w:rsid w:val="00F9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12885-8B19-4DB3-8E3B-F39F11B1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616E50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6E5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16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6051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316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6051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2565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2020-05-06T09:23:00Z</dcterms:created>
  <dcterms:modified xsi:type="dcterms:W3CDTF">2020-05-06T09:23:00Z</dcterms:modified>
</cp:coreProperties>
</file>