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40B" w:rsidRDefault="0042740B" w:rsidP="0042740B">
      <w:pPr>
        <w:pStyle w:val="Normaalweb"/>
      </w:pPr>
      <w:r>
        <w:t>De oplossingen en documenten in dit document zijn grotendeels samengesteld door studenten en kunnen bijgevolg fouten bevatten, gelieve deze te melden aan een beheerder.</w:t>
      </w:r>
      <w:bookmarkStart w:id="0" w:name="_GoBack"/>
      <w:bookmarkEnd w:id="0"/>
    </w:p>
    <w:p w:rsidR="0042740B" w:rsidRDefault="0042740B" w:rsidP="0042740B">
      <w:pPr>
        <w:pStyle w:val="Normaalweb"/>
      </w:pPr>
      <w:r>
        <w:t> </w:t>
      </w:r>
      <w:r>
        <w:rPr>
          <w:rStyle w:val="Zwaar"/>
        </w:rPr>
        <w:t xml:space="preserve">Examenvragen 2011-2012: </w:t>
      </w:r>
    </w:p>
    <w:p w:rsidR="0042740B" w:rsidRDefault="0042740B" w:rsidP="0042740B">
      <w:pPr>
        <w:pStyle w:val="Normaalweb"/>
      </w:pPr>
      <w:r>
        <w:t> Groep A&amp;B:</w:t>
      </w:r>
    </w:p>
    <w:p w:rsidR="0042740B" w:rsidRDefault="0042740B" w:rsidP="0042740B">
      <w:pPr>
        <w:pStyle w:val="Normaalweb"/>
      </w:pPr>
      <w:r>
        <w:t>1) Diagnose spoelwormen</w:t>
      </w:r>
    </w:p>
    <w:p w:rsidR="0042740B" w:rsidRDefault="0042740B" w:rsidP="0042740B">
      <w:pPr>
        <w:pStyle w:val="Normaalweb"/>
      </w:pPr>
      <w:r>
        <w:t>2) Aanpassingen van vogels aan het vliegen + extra uitleg</w:t>
      </w:r>
    </w:p>
    <w:p w:rsidR="0042740B" w:rsidRDefault="0042740B" w:rsidP="0042740B">
      <w:pPr>
        <w:pStyle w:val="Normaalweb"/>
      </w:pPr>
      <w:r>
        <w:t xml:space="preserve">3) Levenscyclus </w:t>
      </w:r>
      <w:proofErr w:type="spellStart"/>
      <w:r>
        <w:t>Fasciola</w:t>
      </w:r>
      <w:proofErr w:type="spellEnd"/>
      <w:r>
        <w:t xml:space="preserve"> </w:t>
      </w:r>
      <w:proofErr w:type="spellStart"/>
      <w:r>
        <w:t>Hepatica</w:t>
      </w:r>
      <w:proofErr w:type="spellEnd"/>
      <w:r>
        <w:t>.</w:t>
      </w:r>
    </w:p>
    <w:p w:rsidR="0042740B" w:rsidRDefault="0042740B" w:rsidP="0042740B">
      <w:pPr>
        <w:pStyle w:val="Normaalweb"/>
      </w:pPr>
      <w:r>
        <w:t xml:space="preserve">4) Kort verklaren: </w:t>
      </w:r>
      <w:proofErr w:type="spellStart"/>
      <w:r>
        <w:t>Cnidoblast</w:t>
      </w:r>
      <w:proofErr w:type="spellEnd"/>
      <w:r>
        <w:t xml:space="preserve">, </w:t>
      </w:r>
      <w:proofErr w:type="spellStart"/>
      <w:r>
        <w:t>leucon</w:t>
      </w:r>
      <w:proofErr w:type="spellEnd"/>
      <w:r>
        <w:t xml:space="preserve">, </w:t>
      </w:r>
      <w:proofErr w:type="spellStart"/>
      <w:r>
        <w:t>gamont</w:t>
      </w:r>
      <w:proofErr w:type="spellEnd"/>
      <w:r>
        <w:t xml:space="preserve">, </w:t>
      </w:r>
      <w:proofErr w:type="spellStart"/>
      <w:r>
        <w:t>heteroxeen</w:t>
      </w:r>
      <w:proofErr w:type="spellEnd"/>
      <w:r>
        <w:t xml:space="preserve">, </w:t>
      </w:r>
      <w:proofErr w:type="spellStart"/>
      <w:r>
        <w:t>allantoïs</w:t>
      </w:r>
      <w:proofErr w:type="spellEnd"/>
    </w:p>
    <w:p w:rsidR="0042740B" w:rsidRDefault="0042740B" w:rsidP="0042740B">
      <w:pPr>
        <w:pStyle w:val="Normaalweb"/>
      </w:pPr>
      <w:r>
        <w:t> </w:t>
      </w:r>
      <w:r>
        <w:rPr>
          <w:rStyle w:val="Zwaar"/>
        </w:rPr>
        <w:t xml:space="preserve">Voorbeeldvragen theorie: </w:t>
      </w:r>
    </w:p>
    <w:p w:rsidR="0042740B" w:rsidRDefault="0042740B" w:rsidP="0042740B">
      <w:pPr>
        <w:pStyle w:val="Normaalweb"/>
      </w:pPr>
      <w:r>
        <w:t>  Groep A:</w:t>
      </w:r>
    </w:p>
    <w:p w:rsidR="0042740B" w:rsidRDefault="0042740B" w:rsidP="0042740B">
      <w:pPr>
        <w:pStyle w:val="Normaalweb"/>
      </w:pPr>
      <w:r>
        <w:t xml:space="preserve">1) Diagnose </w:t>
      </w:r>
      <w:proofErr w:type="spellStart"/>
      <w:r>
        <w:t>Chordata</w:t>
      </w:r>
      <w:proofErr w:type="spellEnd"/>
    </w:p>
    <w:p w:rsidR="0042740B" w:rsidRDefault="0042740B" w:rsidP="0042740B">
      <w:pPr>
        <w:pStyle w:val="Normaalweb"/>
      </w:pPr>
      <w:r>
        <w:t xml:space="preserve">2) </w:t>
      </w:r>
      <w:proofErr w:type="spellStart"/>
      <w:r>
        <w:t>Bivalvia</w:t>
      </w:r>
      <w:proofErr w:type="spellEnd"/>
      <w:r>
        <w:t xml:space="preserve"> : ademhaling en spijsvertering </w:t>
      </w:r>
      <w:proofErr w:type="spellStart"/>
      <w:r>
        <w:t>adhv</w:t>
      </w:r>
      <w:proofErr w:type="spellEnd"/>
      <w:r>
        <w:t xml:space="preserve"> het model</w:t>
      </w:r>
    </w:p>
    <w:p w:rsidR="0042740B" w:rsidRDefault="0042740B" w:rsidP="0042740B">
      <w:pPr>
        <w:pStyle w:val="Normaalweb"/>
      </w:pPr>
      <w:r>
        <w:t>3) Levenscyclus van de grote leverbot + Wetenschappelijke benaming</w:t>
      </w:r>
    </w:p>
    <w:p w:rsidR="0042740B" w:rsidRDefault="0042740B" w:rsidP="0042740B">
      <w:pPr>
        <w:pStyle w:val="Normaalweb"/>
      </w:pPr>
      <w:r>
        <w:t xml:space="preserve">4) Kort verklaren : </w:t>
      </w:r>
      <w:proofErr w:type="spellStart"/>
      <w:r>
        <w:t>nematocyst</w:t>
      </w:r>
      <w:proofErr w:type="spellEnd"/>
      <w:r>
        <w:t xml:space="preserve">, orgaan van </w:t>
      </w:r>
      <w:proofErr w:type="spellStart"/>
      <w:r>
        <w:t>Jacobson</w:t>
      </w:r>
      <w:proofErr w:type="spellEnd"/>
      <w:r>
        <w:t xml:space="preserve">, mutualisme, </w:t>
      </w:r>
      <w:proofErr w:type="spellStart"/>
      <w:r>
        <w:t>spongocoel</w:t>
      </w:r>
      <w:proofErr w:type="spellEnd"/>
      <w:r>
        <w:t xml:space="preserve">, </w:t>
      </w:r>
      <w:proofErr w:type="spellStart"/>
      <w:r>
        <w:t>gamont</w:t>
      </w:r>
      <w:proofErr w:type="spellEnd"/>
    </w:p>
    <w:p w:rsidR="0042740B" w:rsidRDefault="0042740B" w:rsidP="0042740B">
      <w:pPr>
        <w:pStyle w:val="Normaalweb"/>
      </w:pPr>
      <w:r>
        <w:t> Groep B:</w:t>
      </w:r>
    </w:p>
    <w:p w:rsidR="0042740B" w:rsidRDefault="0042740B" w:rsidP="0042740B">
      <w:pPr>
        <w:pStyle w:val="Normaalweb"/>
      </w:pPr>
      <w:r>
        <w:t>1) Diagnose Platyhelminthes</w:t>
      </w:r>
    </w:p>
    <w:p w:rsidR="0042740B" w:rsidRDefault="0042740B" w:rsidP="0042740B">
      <w:pPr>
        <w:pStyle w:val="Normaalweb"/>
      </w:pPr>
      <w:r>
        <w:t>2) Bespreek de aanpassingen voor het vliegvermogen van de vogels</w:t>
      </w:r>
    </w:p>
    <w:p w:rsidR="0042740B" w:rsidRDefault="0042740B" w:rsidP="0042740B">
      <w:pPr>
        <w:pStyle w:val="Normaalweb"/>
      </w:pPr>
      <w:r>
        <w:t>3) Bespreek excretie bij de Arthropoda</w:t>
      </w:r>
    </w:p>
    <w:p w:rsidR="0042740B" w:rsidRDefault="0042740B" w:rsidP="0042740B">
      <w:pPr>
        <w:pStyle w:val="Normaalweb"/>
      </w:pPr>
      <w:r>
        <w:t xml:space="preserve">4) Kort verklaren: </w:t>
      </w:r>
      <w:proofErr w:type="spellStart"/>
      <w:r>
        <w:t>homoxeen</w:t>
      </w:r>
      <w:proofErr w:type="spellEnd"/>
      <w:r>
        <w:t xml:space="preserve">, </w:t>
      </w:r>
      <w:proofErr w:type="spellStart"/>
      <w:r>
        <w:t>Urochordata</w:t>
      </w:r>
      <w:proofErr w:type="spellEnd"/>
      <w:r>
        <w:t xml:space="preserve">, Plasmodium </w:t>
      </w:r>
      <w:proofErr w:type="spellStart"/>
      <w:r>
        <w:t>vivax</w:t>
      </w:r>
      <w:proofErr w:type="spellEnd"/>
      <w:r>
        <w:t xml:space="preserve">, </w:t>
      </w:r>
      <w:proofErr w:type="spellStart"/>
      <w:r>
        <w:t>chorda</w:t>
      </w:r>
      <w:proofErr w:type="spellEnd"/>
      <w:r>
        <w:t xml:space="preserve"> </w:t>
      </w:r>
      <w:proofErr w:type="spellStart"/>
      <w:r>
        <w:t>dorsalis</w:t>
      </w:r>
      <w:proofErr w:type="spellEnd"/>
      <w:r>
        <w:t xml:space="preserve">, </w:t>
      </w:r>
      <w:proofErr w:type="spellStart"/>
      <w:r>
        <w:t>choanocyten</w:t>
      </w:r>
      <w:proofErr w:type="spellEnd"/>
    </w:p>
    <w:p w:rsidR="0042740B" w:rsidRDefault="0042740B" w:rsidP="0042740B">
      <w:pPr>
        <w:pStyle w:val="Normaalweb"/>
      </w:pPr>
      <w:r>
        <w:t> Groep C:</w:t>
      </w:r>
    </w:p>
    <w:p w:rsidR="0042740B" w:rsidRDefault="0042740B" w:rsidP="0042740B">
      <w:pPr>
        <w:pStyle w:val="Normaalweb"/>
      </w:pPr>
      <w:r>
        <w:t xml:space="preserve">1) Diagnose </w:t>
      </w:r>
      <w:proofErr w:type="spellStart"/>
      <w:r>
        <w:t>Reptilia</w:t>
      </w:r>
      <w:proofErr w:type="spellEnd"/>
    </w:p>
    <w:p w:rsidR="0042740B" w:rsidRDefault="0042740B" w:rsidP="0042740B">
      <w:pPr>
        <w:pStyle w:val="Normaalweb"/>
      </w:pPr>
      <w:r>
        <w:t xml:space="preserve">2) Bespreek morfologie van </w:t>
      </w:r>
      <w:proofErr w:type="spellStart"/>
      <w:r>
        <w:t>Turbellaria</w:t>
      </w:r>
      <w:proofErr w:type="spellEnd"/>
      <w:r>
        <w:t xml:space="preserve"> + Mondeling met model</w:t>
      </w:r>
    </w:p>
    <w:p w:rsidR="0042740B" w:rsidRDefault="0042740B" w:rsidP="0042740B">
      <w:pPr>
        <w:pStyle w:val="Normaalweb"/>
      </w:pPr>
      <w:r>
        <w:t>3) Levenscyclus malariaverwekker</w:t>
      </w:r>
    </w:p>
    <w:p w:rsidR="0042740B" w:rsidRDefault="0042740B" w:rsidP="0042740B">
      <w:pPr>
        <w:pStyle w:val="Normaalweb"/>
      </w:pPr>
      <w:r>
        <w:t xml:space="preserve">4) Kort verklaren: </w:t>
      </w:r>
      <w:proofErr w:type="spellStart"/>
      <w:r>
        <w:t>Enterobius</w:t>
      </w:r>
      <w:proofErr w:type="spellEnd"/>
      <w:r>
        <w:t xml:space="preserve"> </w:t>
      </w:r>
      <w:proofErr w:type="spellStart"/>
      <w:r>
        <w:t>vermicularis</w:t>
      </w:r>
      <w:proofErr w:type="spellEnd"/>
      <w:r>
        <w:t xml:space="preserve"> , </w:t>
      </w:r>
      <w:proofErr w:type="spellStart"/>
      <w:r>
        <w:t>Cephalochordata</w:t>
      </w:r>
      <w:proofErr w:type="spellEnd"/>
      <w:r>
        <w:t xml:space="preserve">, </w:t>
      </w:r>
      <w:proofErr w:type="spellStart"/>
      <w:r>
        <w:t>Teleostei</w:t>
      </w:r>
      <w:proofErr w:type="spellEnd"/>
      <w:r>
        <w:t xml:space="preserve">, </w:t>
      </w:r>
      <w:proofErr w:type="spellStart"/>
      <w:r>
        <w:t>digitigraad</w:t>
      </w:r>
      <w:proofErr w:type="spellEnd"/>
      <w:r>
        <w:t>, horzels</w:t>
      </w:r>
    </w:p>
    <w:p w:rsidR="0042740B" w:rsidRDefault="0042740B" w:rsidP="0042740B">
      <w:pPr>
        <w:pStyle w:val="Normaalweb"/>
      </w:pPr>
      <w:r>
        <w:t> Groep D:</w:t>
      </w:r>
    </w:p>
    <w:p w:rsidR="0042740B" w:rsidRDefault="0042740B" w:rsidP="0042740B">
      <w:pPr>
        <w:pStyle w:val="Normaalweb"/>
      </w:pPr>
      <w:r>
        <w:t>1) Diagnose Mollusca</w:t>
      </w:r>
    </w:p>
    <w:p w:rsidR="0042740B" w:rsidRDefault="0042740B" w:rsidP="0042740B">
      <w:pPr>
        <w:pStyle w:val="Normaalweb"/>
      </w:pPr>
      <w:r>
        <w:lastRenderedPageBreak/>
        <w:t xml:space="preserve">2) </w:t>
      </w:r>
      <w:proofErr w:type="spellStart"/>
      <w:r>
        <w:t>Amniote</w:t>
      </w:r>
      <w:proofErr w:type="spellEnd"/>
      <w:r>
        <w:t xml:space="preserve"> ei + ontwikkeling ervan bespreken</w:t>
      </w:r>
    </w:p>
    <w:p w:rsidR="0042740B" w:rsidRDefault="0042740B" w:rsidP="0042740B">
      <w:pPr>
        <w:pStyle w:val="Normaalweb"/>
      </w:pPr>
      <w:r>
        <w:t>3) Bespreek de ademhaling bij de Arthropoda</w:t>
      </w:r>
    </w:p>
    <w:p w:rsidR="0042740B" w:rsidRDefault="0042740B" w:rsidP="0042740B">
      <w:pPr>
        <w:pStyle w:val="Normaalweb"/>
      </w:pPr>
      <w:r>
        <w:t xml:space="preserve">4) Kort verklaren: </w:t>
      </w:r>
      <w:proofErr w:type="spellStart"/>
      <w:r>
        <w:t>gnathoblasten</w:t>
      </w:r>
      <w:proofErr w:type="spellEnd"/>
      <w:r>
        <w:t xml:space="preserve">, </w:t>
      </w:r>
      <w:proofErr w:type="spellStart"/>
      <w:r>
        <w:t>amoebocyt</w:t>
      </w:r>
      <w:proofErr w:type="spellEnd"/>
      <w:r>
        <w:t xml:space="preserve">, </w:t>
      </w:r>
      <w:proofErr w:type="spellStart"/>
      <w:r>
        <w:t>Gasterophilidae</w:t>
      </w:r>
      <w:proofErr w:type="spellEnd"/>
      <w:r>
        <w:t xml:space="preserve">, schistosoma, </w:t>
      </w:r>
      <w:proofErr w:type="spellStart"/>
      <w:r>
        <w:t>vesicula</w:t>
      </w:r>
      <w:proofErr w:type="spellEnd"/>
      <w:r>
        <w:t xml:space="preserve"> </w:t>
      </w:r>
      <w:proofErr w:type="spellStart"/>
      <w:r>
        <w:t>seminalis</w:t>
      </w:r>
      <w:proofErr w:type="spellEnd"/>
    </w:p>
    <w:p w:rsidR="0042740B" w:rsidRDefault="0042740B" w:rsidP="0042740B">
      <w:pPr>
        <w:pStyle w:val="Normaalweb"/>
      </w:pPr>
      <w:r>
        <w:t> 2e zit 2012</w:t>
      </w:r>
    </w:p>
    <w:p w:rsidR="0042740B" w:rsidRDefault="0042740B" w:rsidP="0042740B">
      <w:pPr>
        <w:pStyle w:val="Normaalweb"/>
      </w:pPr>
      <w:r>
        <w:t xml:space="preserve"> 1) Bespreek morfologie en ontwikkeling van </w:t>
      </w:r>
      <w:proofErr w:type="spellStart"/>
      <w:r>
        <w:t>Urochordata</w:t>
      </w:r>
      <w:proofErr w:type="spellEnd"/>
    </w:p>
    <w:p w:rsidR="0042740B" w:rsidRDefault="0042740B" w:rsidP="0042740B">
      <w:pPr>
        <w:pStyle w:val="Normaalweb"/>
      </w:pPr>
      <w:r>
        <w:t> 2) Diagnose Mollusca</w:t>
      </w:r>
    </w:p>
    <w:p w:rsidR="0042740B" w:rsidRDefault="0042740B" w:rsidP="0042740B">
      <w:pPr>
        <w:pStyle w:val="Normaalweb"/>
      </w:pPr>
      <w:r>
        <w:t xml:space="preserve"> 3) Bespreek Taenia </w:t>
      </w:r>
      <w:proofErr w:type="spellStart"/>
      <w:r>
        <w:t>Solium</w:t>
      </w:r>
      <w:proofErr w:type="spellEnd"/>
    </w:p>
    <w:p w:rsidR="0042740B" w:rsidRDefault="0042740B" w:rsidP="0042740B">
      <w:pPr>
        <w:pStyle w:val="Normaalweb"/>
      </w:pPr>
      <w:r>
        <w:t xml:space="preserve"> 4) Bespreek kort: a)Plasmodium </w:t>
      </w:r>
      <w:proofErr w:type="spellStart"/>
      <w:r>
        <w:t>vivax</w:t>
      </w:r>
      <w:proofErr w:type="spellEnd"/>
      <w:r>
        <w:t>, b)</w:t>
      </w:r>
      <w:proofErr w:type="spellStart"/>
      <w:r>
        <w:t>Pleuriet</w:t>
      </w:r>
      <w:proofErr w:type="spellEnd"/>
      <w:r>
        <w:t>, c)</w:t>
      </w:r>
      <w:proofErr w:type="spellStart"/>
      <w:r>
        <w:t>heteroxeen</w:t>
      </w:r>
      <w:proofErr w:type="spellEnd"/>
      <w:r>
        <w:t>, d)</w:t>
      </w:r>
      <w:proofErr w:type="spellStart"/>
      <w:r>
        <w:t>homodont</w:t>
      </w:r>
      <w:proofErr w:type="spellEnd"/>
      <w:r>
        <w:t>, e)</w:t>
      </w:r>
      <w:proofErr w:type="spellStart"/>
      <w:r>
        <w:t>allantois</w:t>
      </w:r>
      <w:proofErr w:type="spellEnd"/>
    </w:p>
    <w:p w:rsidR="0042740B" w:rsidRDefault="0042740B" w:rsidP="0042740B">
      <w:pPr>
        <w:pStyle w:val="Normaalweb"/>
      </w:pPr>
      <w:r>
        <w:t> 'Praktische gedeelte' was:</w:t>
      </w:r>
    </w:p>
    <w:p w:rsidR="0042740B" w:rsidRDefault="0042740B" w:rsidP="0042740B">
      <w:pPr>
        <w:pStyle w:val="Normaalweb"/>
      </w:pPr>
      <w:r>
        <w:t xml:space="preserve">- microscoop taenia </w:t>
      </w:r>
      <w:proofErr w:type="spellStart"/>
      <w:r>
        <w:t>solium</w:t>
      </w:r>
      <w:proofErr w:type="spellEnd"/>
      <w:r>
        <w:t>, duid stelsels en structuren aan.</w:t>
      </w:r>
    </w:p>
    <w:p w:rsidR="0042740B" w:rsidRDefault="0042740B" w:rsidP="0042740B">
      <w:pPr>
        <w:pStyle w:val="Normaalweb"/>
      </w:pPr>
      <w:r>
        <w:t>- Structuren op tekening regenworm (+model)</w:t>
      </w:r>
    </w:p>
    <w:p w:rsidR="0042740B" w:rsidRDefault="0042740B" w:rsidP="0042740B">
      <w:pPr>
        <w:pStyle w:val="Normaalweb"/>
      </w:pPr>
      <w:r>
        <w:t xml:space="preserve">- Bespreek spijsvertering </w:t>
      </w:r>
      <w:proofErr w:type="spellStart"/>
      <w:r>
        <w:t>bivalvia</w:t>
      </w:r>
      <w:proofErr w:type="spellEnd"/>
      <w:r>
        <w:t xml:space="preserve"> (+model)</w:t>
      </w:r>
    </w:p>
    <w:p w:rsidR="0042740B" w:rsidRDefault="0042740B" w:rsidP="0042740B">
      <w:pPr>
        <w:pStyle w:val="Normaalweb"/>
      </w:pPr>
      <w:r>
        <w:t>- Geef de eerste twee aanhangsels van een schorpioen.</w:t>
      </w:r>
    </w:p>
    <w:p w:rsidR="0042740B" w:rsidRDefault="0042740B" w:rsidP="0042740B">
      <w:pPr>
        <w:pStyle w:val="Normaalweb"/>
      </w:pPr>
      <w:r>
        <w:t>- Waar heb je deze woorden gezien in het practicum + verklaar?</w:t>
      </w:r>
    </w:p>
    <w:p w:rsidR="0042740B" w:rsidRDefault="0042740B" w:rsidP="0042740B">
      <w:pPr>
        <w:pStyle w:val="Normaalweb"/>
      </w:pPr>
      <w:r>
        <w:t>a) rectale klier</w:t>
      </w:r>
    </w:p>
    <w:p w:rsidR="0042740B" w:rsidRDefault="0042740B" w:rsidP="0042740B">
      <w:pPr>
        <w:pStyle w:val="Normaalweb"/>
      </w:pPr>
      <w:r>
        <w:t xml:space="preserve">b) </w:t>
      </w:r>
      <w:proofErr w:type="spellStart"/>
      <w:r>
        <w:t>tagmata</w:t>
      </w:r>
      <w:proofErr w:type="spellEnd"/>
    </w:p>
    <w:p w:rsidR="0042740B" w:rsidRDefault="0042740B" w:rsidP="0042740B">
      <w:pPr>
        <w:pStyle w:val="Normaalweb"/>
      </w:pPr>
      <w:r>
        <w:t>c) cirrusbuidel</w:t>
      </w:r>
    </w:p>
    <w:p w:rsidR="0042740B" w:rsidRDefault="0042740B" w:rsidP="0042740B">
      <w:pPr>
        <w:pStyle w:val="Normaalweb"/>
      </w:pPr>
      <w:r>
        <w:t xml:space="preserve">d) </w:t>
      </w:r>
      <w:proofErr w:type="spellStart"/>
      <w:r>
        <w:t>sporocyste</w:t>
      </w:r>
      <w:proofErr w:type="spellEnd"/>
    </w:p>
    <w:p w:rsidR="0042740B" w:rsidRDefault="0042740B">
      <w:r>
        <w:br w:type="page"/>
      </w:r>
    </w:p>
    <w:p w:rsidR="0042740B" w:rsidRDefault="0042740B" w:rsidP="0042740B">
      <w:pPr>
        <w:jc w:val="center"/>
        <w:rPr>
          <w:sz w:val="28"/>
          <w:u w:val="single"/>
        </w:rPr>
      </w:pPr>
      <w:r w:rsidRPr="005201C1">
        <w:rPr>
          <w:sz w:val="28"/>
          <w:u w:val="single"/>
        </w:rPr>
        <w:lastRenderedPageBreak/>
        <w:t>Examenvragen Grote Bouwplannen: dieren, 09-01-2013, groep A</w:t>
      </w:r>
    </w:p>
    <w:p w:rsidR="0042740B" w:rsidRPr="00CA5FC7" w:rsidRDefault="0042740B" w:rsidP="0042740B">
      <w:pPr>
        <w:rPr>
          <w:color w:val="00B050"/>
        </w:rPr>
      </w:pPr>
      <w:r>
        <w:rPr>
          <w:color w:val="00B050"/>
        </w:rPr>
        <w:t>De kleur van de antwoorden is steeds groen in dit document.</w:t>
      </w:r>
    </w:p>
    <w:p w:rsidR="0042740B" w:rsidRDefault="0042740B" w:rsidP="0042740B">
      <w:r>
        <w:t xml:space="preserve">1) Geef de diagnose van de </w:t>
      </w:r>
      <w:proofErr w:type="spellStart"/>
      <w:r>
        <w:t>Cnidaria</w:t>
      </w:r>
      <w:proofErr w:type="spellEnd"/>
    </w:p>
    <w:p w:rsidR="0042740B" w:rsidRPr="004947CC" w:rsidRDefault="0042740B" w:rsidP="0042740B">
      <w:pPr>
        <w:rPr>
          <w:color w:val="00B050"/>
        </w:rPr>
      </w:pPr>
      <w:r w:rsidRPr="004947CC">
        <w:rPr>
          <w:color w:val="00B050"/>
        </w:rPr>
        <w:sym w:font="Wingdings" w:char="F0E0"/>
      </w:r>
      <w:r w:rsidRPr="004947CC">
        <w:rPr>
          <w:color w:val="00B050"/>
        </w:rPr>
        <w:t>Zie cursus/slides</w:t>
      </w:r>
    </w:p>
    <w:p w:rsidR="0042740B" w:rsidRDefault="0042740B" w:rsidP="0042740B">
      <w:pPr>
        <w:ind w:left="705"/>
      </w:pPr>
      <w:r>
        <w:t xml:space="preserve">Mondelinge bijvragen (deze zijn vooral ter aanvulling van de eigenlijke vraag, als je ze niet meteen kan beantwoorden, word je geholpen): </w:t>
      </w:r>
    </w:p>
    <w:p w:rsidR="0042740B" w:rsidRDefault="0042740B" w:rsidP="0042740B">
      <w:pPr>
        <w:ind w:left="1410"/>
      </w:pPr>
      <w:r w:rsidRPr="005201C1">
        <w:t xml:space="preserve">-Hoe wordt de </w:t>
      </w:r>
      <w:proofErr w:type="spellStart"/>
      <w:r w:rsidRPr="005201C1">
        <w:t>nematocyst</w:t>
      </w:r>
      <w:proofErr w:type="spellEnd"/>
      <w:r w:rsidRPr="005201C1">
        <w:t xml:space="preserve"> uitgestulpt (mechanisme)? </w:t>
      </w:r>
    </w:p>
    <w:p w:rsidR="0042740B" w:rsidRPr="002E7C44" w:rsidRDefault="0042740B" w:rsidP="0042740B">
      <w:pPr>
        <w:ind w:left="1410"/>
        <w:rPr>
          <w:color w:val="00B050"/>
        </w:rPr>
      </w:pPr>
      <w:r w:rsidRPr="002E7C44">
        <w:rPr>
          <w:color w:val="00B050"/>
        </w:rPr>
        <w:sym w:font="Wingdings" w:char="F0E0"/>
      </w:r>
      <w:r w:rsidRPr="002E7C44">
        <w:rPr>
          <w:color w:val="00B050"/>
        </w:rPr>
        <w:t xml:space="preserve">Door een verandering van de osmotische druk. (+ uitleg </w:t>
      </w:r>
      <w:proofErr w:type="spellStart"/>
      <w:r w:rsidRPr="002E7C44">
        <w:rPr>
          <w:color w:val="00B050"/>
        </w:rPr>
        <w:t>cnidocil</w:t>
      </w:r>
      <w:proofErr w:type="spellEnd"/>
      <w:r w:rsidRPr="002E7C44">
        <w:rPr>
          <w:color w:val="00B050"/>
        </w:rPr>
        <w:t xml:space="preserve"> etc.)</w:t>
      </w:r>
    </w:p>
    <w:p w:rsidR="0042740B" w:rsidRDefault="0042740B" w:rsidP="0042740B">
      <w:pPr>
        <w:ind w:left="1410"/>
      </w:pPr>
      <w:r>
        <w:t xml:space="preserve">-Wat is het verschil tussen een mesoderm en een </w:t>
      </w:r>
      <w:proofErr w:type="spellStart"/>
      <w:r>
        <w:t>mesoglea</w:t>
      </w:r>
      <w:proofErr w:type="spellEnd"/>
      <w:r>
        <w:t xml:space="preserve">? </w:t>
      </w:r>
    </w:p>
    <w:p w:rsidR="0042740B" w:rsidRDefault="0042740B" w:rsidP="0042740B">
      <w:pPr>
        <w:ind w:left="1410"/>
        <w:rPr>
          <w:color w:val="00B050"/>
        </w:rPr>
      </w:pPr>
      <w:r w:rsidRPr="000A1D89">
        <w:rPr>
          <w:color w:val="00B050"/>
        </w:rPr>
        <w:sym w:font="Wingdings" w:char="F0E0"/>
      </w:r>
      <w:r w:rsidRPr="000A1D89">
        <w:rPr>
          <w:color w:val="00B050"/>
        </w:rPr>
        <w:t xml:space="preserve">Het mesoderm is een laag die embryonaal is aangelegd en echte weefsels bevat (veel cellen met dezelfde taak binnen één weefsel). Een </w:t>
      </w:r>
      <w:proofErr w:type="spellStart"/>
      <w:r w:rsidRPr="000A1D89">
        <w:rPr>
          <w:color w:val="00B050"/>
        </w:rPr>
        <w:t>mesoglea</w:t>
      </w:r>
      <w:proofErr w:type="spellEnd"/>
      <w:r w:rsidRPr="000A1D89">
        <w:rPr>
          <w:color w:val="00B050"/>
        </w:rPr>
        <w:t xml:space="preserve"> bevat geen echte weefsels, want er komen verschillende celtypes door elkaar voor met elk hun eigen functie.</w:t>
      </w:r>
    </w:p>
    <w:p w:rsidR="0042740B" w:rsidRDefault="0042740B" w:rsidP="0042740B">
      <w:pPr>
        <w:ind w:left="1410"/>
      </w:pPr>
      <w:r>
        <w:t xml:space="preserve">-Hoe heet de holte waarvan sprake is bij de </w:t>
      </w:r>
      <w:proofErr w:type="spellStart"/>
      <w:r>
        <w:t>Cnidaria</w:t>
      </w:r>
      <w:proofErr w:type="spellEnd"/>
      <w:r>
        <w:t>?</w:t>
      </w:r>
    </w:p>
    <w:p w:rsidR="0042740B" w:rsidRDefault="0042740B" w:rsidP="0042740B">
      <w:pPr>
        <w:ind w:left="1410"/>
        <w:rPr>
          <w:color w:val="00B050"/>
        </w:rPr>
      </w:pPr>
      <w:r w:rsidRPr="005A7593">
        <w:rPr>
          <w:color w:val="00B050"/>
        </w:rPr>
        <w:sym w:font="Wingdings" w:char="F0E0"/>
      </w:r>
      <w:r w:rsidRPr="005A7593">
        <w:rPr>
          <w:color w:val="00B050"/>
        </w:rPr>
        <w:t xml:space="preserve">Gastrovasculaire </w:t>
      </w:r>
      <w:r>
        <w:rPr>
          <w:color w:val="00B050"/>
        </w:rPr>
        <w:t>holte.</w:t>
      </w:r>
    </w:p>
    <w:p w:rsidR="0042740B" w:rsidRDefault="0042740B" w:rsidP="0042740B">
      <w:pPr>
        <w:ind w:left="1410"/>
      </w:pPr>
      <w:r>
        <w:t>-</w:t>
      </w:r>
      <w:proofErr w:type="spellStart"/>
      <w:r>
        <w:t>Cnidaria</w:t>
      </w:r>
      <w:proofErr w:type="spellEnd"/>
      <w:r>
        <w:t xml:space="preserve"> hebben geen spieren, hoe bewegen ze zich dan?</w:t>
      </w:r>
    </w:p>
    <w:p w:rsidR="0042740B" w:rsidRDefault="0042740B" w:rsidP="0042740B">
      <w:pPr>
        <w:ind w:left="1410"/>
        <w:rPr>
          <w:color w:val="00B050"/>
        </w:rPr>
      </w:pPr>
      <w:r w:rsidRPr="005A7593">
        <w:rPr>
          <w:color w:val="00B050"/>
        </w:rPr>
        <w:sym w:font="Wingdings" w:char="F0E0"/>
      </w:r>
      <w:r w:rsidRPr="005A7593">
        <w:rPr>
          <w:color w:val="00B050"/>
        </w:rPr>
        <w:t xml:space="preserve">M.b.v. </w:t>
      </w:r>
      <w:proofErr w:type="spellStart"/>
      <w:r w:rsidRPr="005A7593">
        <w:rPr>
          <w:color w:val="00B050"/>
        </w:rPr>
        <w:t>myo</w:t>
      </w:r>
      <w:proofErr w:type="spellEnd"/>
      <w:r w:rsidRPr="005A7593">
        <w:rPr>
          <w:color w:val="00B050"/>
        </w:rPr>
        <w:t>-epitheliale cellen.</w:t>
      </w:r>
    </w:p>
    <w:p w:rsidR="0042740B" w:rsidRDefault="0042740B" w:rsidP="0042740B"/>
    <w:p w:rsidR="0042740B" w:rsidRDefault="0042740B" w:rsidP="0042740B">
      <w:r>
        <w:t xml:space="preserve">2) Leg de voortplanting bij </w:t>
      </w:r>
      <w:r w:rsidRPr="00BB7E31">
        <w:rPr>
          <w:i/>
        </w:rPr>
        <w:t xml:space="preserve">L. </w:t>
      </w:r>
      <w:proofErr w:type="spellStart"/>
      <w:r w:rsidRPr="00BB7E31">
        <w:rPr>
          <w:i/>
        </w:rPr>
        <w:t>terrestris</w:t>
      </w:r>
      <w:proofErr w:type="spellEnd"/>
      <w:r>
        <w:t xml:space="preserve"> uit.</w:t>
      </w:r>
    </w:p>
    <w:p w:rsidR="0042740B" w:rsidRPr="00851749" w:rsidRDefault="0042740B" w:rsidP="0042740B">
      <w:pPr>
        <w:rPr>
          <w:color w:val="00B050"/>
        </w:rPr>
      </w:pPr>
      <w:r w:rsidRPr="00851749">
        <w:rPr>
          <w:color w:val="00B050"/>
        </w:rPr>
        <w:sym w:font="Wingdings" w:char="F0E0"/>
      </w:r>
      <w:r w:rsidRPr="00851749">
        <w:rPr>
          <w:color w:val="00B050"/>
        </w:rPr>
        <w:t>Zie slides en/of cursus</w:t>
      </w:r>
    </w:p>
    <w:p w:rsidR="0042740B" w:rsidRDefault="0042740B" w:rsidP="0042740B"/>
    <w:p w:rsidR="0042740B" w:rsidRDefault="0042740B" w:rsidP="0042740B">
      <w:r>
        <w:t>3) Geef de levenscyclus van de leverbot.</w:t>
      </w:r>
    </w:p>
    <w:p w:rsidR="0042740B" w:rsidRPr="00CA5FC7" w:rsidRDefault="0042740B" w:rsidP="0042740B">
      <w:pPr>
        <w:rPr>
          <w:color w:val="00B050"/>
        </w:rPr>
      </w:pPr>
      <w:r w:rsidRPr="00851749">
        <w:rPr>
          <w:color w:val="00B050"/>
        </w:rPr>
        <w:sym w:font="Wingdings" w:char="F0E0"/>
      </w:r>
      <w:r w:rsidRPr="00851749">
        <w:rPr>
          <w:color w:val="00B050"/>
        </w:rPr>
        <w:t xml:space="preserve">Grote leverbot = </w:t>
      </w:r>
      <w:proofErr w:type="spellStart"/>
      <w:r w:rsidRPr="00BB7E31">
        <w:rPr>
          <w:i/>
          <w:color w:val="00B050"/>
        </w:rPr>
        <w:t>Fasciola</w:t>
      </w:r>
      <w:proofErr w:type="spellEnd"/>
      <w:r w:rsidRPr="00BB7E31">
        <w:rPr>
          <w:i/>
          <w:color w:val="00B050"/>
        </w:rPr>
        <w:t xml:space="preserve"> </w:t>
      </w:r>
      <w:proofErr w:type="spellStart"/>
      <w:r w:rsidRPr="00BB7E31">
        <w:rPr>
          <w:i/>
          <w:color w:val="00B050"/>
        </w:rPr>
        <w:t>hepatica</w:t>
      </w:r>
      <w:proofErr w:type="spellEnd"/>
      <w:r w:rsidRPr="00851749">
        <w:rPr>
          <w:color w:val="00B050"/>
        </w:rPr>
        <w:t>, zie slides en/of cursus</w:t>
      </w:r>
    </w:p>
    <w:p w:rsidR="0042740B" w:rsidRDefault="0042740B" w:rsidP="0042740B">
      <w:r>
        <w:t>4) Verklaar de volgende woorden en geef, indien van toepassing, ook weer bij welke fylogenetische groep we deze hebben gezien.</w:t>
      </w:r>
    </w:p>
    <w:p w:rsidR="0042740B" w:rsidRDefault="0042740B" w:rsidP="0042740B">
      <w:pPr>
        <w:rPr>
          <w:color w:val="00B050"/>
        </w:rPr>
      </w:pPr>
      <w:r>
        <w:t xml:space="preserve">-Parthenogenese: </w:t>
      </w:r>
      <w:r w:rsidRPr="00F135A3">
        <w:rPr>
          <w:color w:val="00B050"/>
        </w:rPr>
        <w:t>zie</w:t>
      </w:r>
      <w:r>
        <w:rPr>
          <w:color w:val="00B050"/>
        </w:rPr>
        <w:t xml:space="preserve"> cursus, komt o.a. voor bij de b</w:t>
      </w:r>
      <w:r w:rsidRPr="00F135A3">
        <w:rPr>
          <w:color w:val="00B050"/>
        </w:rPr>
        <w:t>ij (</w:t>
      </w:r>
      <w:proofErr w:type="spellStart"/>
      <w:r w:rsidRPr="00F135A3">
        <w:rPr>
          <w:color w:val="00B050"/>
        </w:rPr>
        <w:t>phylum</w:t>
      </w:r>
      <w:proofErr w:type="spellEnd"/>
      <w:r w:rsidRPr="00F135A3">
        <w:rPr>
          <w:color w:val="00B050"/>
        </w:rPr>
        <w:t xml:space="preserve"> Arthropoda, </w:t>
      </w:r>
      <w:proofErr w:type="spellStart"/>
      <w:r w:rsidRPr="00F135A3">
        <w:rPr>
          <w:color w:val="00B050"/>
        </w:rPr>
        <w:t>subphylum</w:t>
      </w:r>
      <w:proofErr w:type="spellEnd"/>
      <w:r w:rsidRPr="00F135A3">
        <w:rPr>
          <w:color w:val="00B050"/>
        </w:rPr>
        <w:t xml:space="preserve"> </w:t>
      </w:r>
      <w:proofErr w:type="spellStart"/>
      <w:r w:rsidRPr="00F135A3">
        <w:rPr>
          <w:color w:val="00B050"/>
        </w:rPr>
        <w:t>Hexapoda</w:t>
      </w:r>
      <w:proofErr w:type="spellEnd"/>
      <w:r w:rsidRPr="00F135A3">
        <w:rPr>
          <w:color w:val="00B050"/>
        </w:rPr>
        <w:t xml:space="preserve">, classis </w:t>
      </w:r>
      <w:proofErr w:type="spellStart"/>
      <w:r w:rsidRPr="00F135A3">
        <w:rPr>
          <w:color w:val="00B050"/>
        </w:rPr>
        <w:t>Ectognatha</w:t>
      </w:r>
      <w:proofErr w:type="spellEnd"/>
      <w:r w:rsidRPr="00F135A3">
        <w:rPr>
          <w:color w:val="00B050"/>
        </w:rPr>
        <w:t>)</w:t>
      </w:r>
    </w:p>
    <w:p w:rsidR="0042740B" w:rsidRDefault="0042740B" w:rsidP="0042740B">
      <w:pPr>
        <w:jc w:val="both"/>
      </w:pPr>
      <w:r>
        <w:t>-</w:t>
      </w:r>
      <w:proofErr w:type="spellStart"/>
      <w:r>
        <w:t>Heteroxeen</w:t>
      </w:r>
      <w:proofErr w:type="spellEnd"/>
      <w:r>
        <w:t xml:space="preserve">: </w:t>
      </w:r>
      <w:r w:rsidRPr="006F2AB5">
        <w:rPr>
          <w:color w:val="00B050"/>
        </w:rPr>
        <w:t>zie cursus, bij phylum Nematoda</w:t>
      </w:r>
    </w:p>
    <w:p w:rsidR="0042740B" w:rsidRDefault="0042740B" w:rsidP="0042740B">
      <w:pPr>
        <w:jc w:val="both"/>
      </w:pPr>
      <w:r>
        <w:t>-</w:t>
      </w:r>
      <w:proofErr w:type="spellStart"/>
      <w:r>
        <w:t>Ambulacraal</w:t>
      </w:r>
      <w:proofErr w:type="spellEnd"/>
      <w:r>
        <w:t xml:space="preserve"> stelsel: </w:t>
      </w:r>
      <w:r w:rsidRPr="006F2AB5">
        <w:rPr>
          <w:color w:val="00B050"/>
        </w:rPr>
        <w:t xml:space="preserve">= watervatenstelsel, zie cursus, bij </w:t>
      </w:r>
      <w:proofErr w:type="spellStart"/>
      <w:r w:rsidRPr="006F2AB5">
        <w:rPr>
          <w:color w:val="00B050"/>
        </w:rPr>
        <w:t>phylum</w:t>
      </w:r>
      <w:proofErr w:type="spellEnd"/>
      <w:r w:rsidRPr="006F2AB5">
        <w:rPr>
          <w:color w:val="00B050"/>
        </w:rPr>
        <w:t xml:space="preserve"> </w:t>
      </w:r>
      <w:proofErr w:type="spellStart"/>
      <w:r w:rsidRPr="006F2AB5">
        <w:rPr>
          <w:color w:val="00B050"/>
        </w:rPr>
        <w:t>Echinodermata</w:t>
      </w:r>
      <w:proofErr w:type="spellEnd"/>
    </w:p>
    <w:p w:rsidR="0042740B" w:rsidRDefault="0042740B" w:rsidP="00CA5FC7">
      <w:pPr>
        <w:jc w:val="both"/>
      </w:pPr>
      <w:r>
        <w:t>-</w:t>
      </w:r>
      <w:proofErr w:type="spellStart"/>
      <w:r>
        <w:t>Archaeocyten</w:t>
      </w:r>
      <w:proofErr w:type="spellEnd"/>
      <w:r>
        <w:t xml:space="preserve">: </w:t>
      </w:r>
      <w:r w:rsidRPr="006918C9">
        <w:rPr>
          <w:color w:val="00B050"/>
        </w:rPr>
        <w:t xml:space="preserve">zie cursus, bij </w:t>
      </w:r>
      <w:proofErr w:type="spellStart"/>
      <w:r w:rsidRPr="006918C9">
        <w:rPr>
          <w:color w:val="00B050"/>
        </w:rPr>
        <w:t>phylum</w:t>
      </w:r>
      <w:proofErr w:type="spellEnd"/>
      <w:r w:rsidRPr="006918C9">
        <w:rPr>
          <w:color w:val="00B050"/>
        </w:rPr>
        <w:t xml:space="preserve"> </w:t>
      </w:r>
      <w:proofErr w:type="spellStart"/>
      <w:r w:rsidRPr="006918C9">
        <w:rPr>
          <w:color w:val="00B050"/>
        </w:rPr>
        <w:t>Porifera</w:t>
      </w:r>
      <w:proofErr w:type="spellEnd"/>
    </w:p>
    <w:p w:rsidR="0042740B" w:rsidRDefault="0042740B" w:rsidP="0042740B">
      <w:r>
        <w:lastRenderedPageBreak/>
        <w:t>Theorie:</w:t>
      </w:r>
    </w:p>
    <w:p w:rsidR="0042740B" w:rsidRDefault="0042740B" w:rsidP="0042740B">
      <w:r>
        <w:t xml:space="preserve">-Geef de diagnose van </w:t>
      </w:r>
      <w:proofErr w:type="spellStart"/>
      <w:r>
        <w:t>Echinodermata</w:t>
      </w:r>
      <w:proofErr w:type="spellEnd"/>
    </w:p>
    <w:p w:rsidR="0042740B" w:rsidRDefault="0042740B" w:rsidP="0042740B">
      <w:r>
        <w:t xml:space="preserve">-Geef alle kenmerken die specifiek zijn voor de </w:t>
      </w:r>
      <w:proofErr w:type="spellStart"/>
      <w:r>
        <w:t>Chordata</w:t>
      </w:r>
      <w:proofErr w:type="spellEnd"/>
    </w:p>
    <w:p w:rsidR="0042740B" w:rsidRDefault="0042740B" w:rsidP="0042740B">
      <w:r>
        <w:t xml:space="preserve">-Geef de levenscyclus van aurelia </w:t>
      </w:r>
      <w:proofErr w:type="spellStart"/>
      <w:r>
        <w:t>aurelita</w:t>
      </w:r>
      <w:proofErr w:type="spellEnd"/>
    </w:p>
    <w:p w:rsidR="0042740B" w:rsidRDefault="0042740B" w:rsidP="0042740B">
      <w:r>
        <w:t xml:space="preserve">-Leg uit wat het is en waar we het zijn tegen gekomen: </w:t>
      </w:r>
      <w:r>
        <w:br/>
        <w:t xml:space="preserve">               </w:t>
      </w:r>
      <w:proofErr w:type="spellStart"/>
      <w:r>
        <w:t>Gemmulatie</w:t>
      </w:r>
      <w:proofErr w:type="spellEnd"/>
      <w:r>
        <w:br/>
      </w:r>
      <w:r>
        <w:tab/>
        <w:t xml:space="preserve"> </w:t>
      </w:r>
      <w:proofErr w:type="spellStart"/>
      <w:r>
        <w:t>Lochotrophozoa</w:t>
      </w:r>
      <w:proofErr w:type="spellEnd"/>
      <w:r>
        <w:br/>
        <w:t xml:space="preserve">               </w:t>
      </w:r>
      <w:proofErr w:type="spellStart"/>
      <w:r>
        <w:t>Solenocyte</w:t>
      </w:r>
      <w:proofErr w:type="spellEnd"/>
      <w:r>
        <w:br/>
        <w:t xml:space="preserve">               </w:t>
      </w:r>
      <w:proofErr w:type="spellStart"/>
      <w:r>
        <w:t>Parafyletisch</w:t>
      </w:r>
      <w:proofErr w:type="spellEnd"/>
      <w:r>
        <w:br/>
        <w:t xml:space="preserve">               </w:t>
      </w:r>
    </w:p>
    <w:p w:rsidR="0042740B" w:rsidRPr="0042740B" w:rsidRDefault="0042740B">
      <w:pPr>
        <w:rPr>
          <w:sz w:val="28"/>
          <w:szCs w:val="28"/>
        </w:rPr>
      </w:pPr>
    </w:p>
    <w:sectPr w:rsidR="0042740B" w:rsidRPr="0042740B" w:rsidSect="00A906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40B"/>
    <w:rsid w:val="0042740B"/>
    <w:rsid w:val="00A906B7"/>
    <w:rsid w:val="00CA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427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42740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427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4274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6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Sofie</cp:lastModifiedBy>
  <cp:revision>2</cp:revision>
  <dcterms:created xsi:type="dcterms:W3CDTF">2015-05-21T15:42:00Z</dcterms:created>
  <dcterms:modified xsi:type="dcterms:W3CDTF">2015-05-21T15:42:00Z</dcterms:modified>
</cp:coreProperties>
</file>