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1F86F" w14:textId="77777777" w:rsidR="006F3C89" w:rsidRPr="00B63D2C" w:rsidRDefault="00003E03" w:rsidP="00CA09A2">
      <w:pPr>
        <w:spacing w:line="276" w:lineRule="auto"/>
        <w:rPr>
          <w:sz w:val="32"/>
          <w:szCs w:val="32"/>
          <w:lang w:val="nl-BE"/>
        </w:rPr>
      </w:pPr>
      <w:r w:rsidRPr="00B63D2C">
        <w:rPr>
          <w:sz w:val="32"/>
          <w:szCs w:val="32"/>
          <w:lang w:val="nl-BE"/>
        </w:rPr>
        <w:t xml:space="preserve">H5 AROMACITIET </w:t>
      </w:r>
    </w:p>
    <w:p w14:paraId="1184B309" w14:textId="77777777" w:rsidR="00003E03" w:rsidRPr="00B63D2C" w:rsidRDefault="00003E03" w:rsidP="00CA09A2">
      <w:pPr>
        <w:spacing w:line="276" w:lineRule="auto"/>
        <w:rPr>
          <w:sz w:val="28"/>
          <w:szCs w:val="28"/>
          <w:lang w:val="nl-BE"/>
        </w:rPr>
      </w:pPr>
      <w:r w:rsidRPr="00B63D2C">
        <w:rPr>
          <w:sz w:val="28"/>
          <w:szCs w:val="28"/>
          <w:lang w:val="nl-BE"/>
        </w:rPr>
        <w:t>5.1. De zoektocht naar de structuur van benzene</w:t>
      </w:r>
    </w:p>
    <w:p w14:paraId="2AD52BA6" w14:textId="087B36C2" w:rsidR="00003E03" w:rsidRPr="00B63D2C" w:rsidRDefault="00D4702B" w:rsidP="00CA09A2">
      <w:pPr>
        <w:pStyle w:val="Lijstalinea"/>
        <w:numPr>
          <w:ilvl w:val="0"/>
          <w:numId w:val="1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Voorgesteld door Kekulé (1866)</w:t>
      </w:r>
    </w:p>
    <w:p w14:paraId="79F05CC2" w14:textId="490777E4" w:rsidR="00D4702B" w:rsidRPr="00B63D2C" w:rsidRDefault="00D4702B" w:rsidP="00CA09A2">
      <w:pPr>
        <w:pStyle w:val="Lijstalinea"/>
        <w:numPr>
          <w:ilvl w:val="0"/>
          <w:numId w:val="1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Bestaande theorie kon </w:t>
      </w:r>
      <w:r w:rsidR="00433B18" w:rsidRPr="00B63D2C">
        <w:rPr>
          <w:sz w:val="21"/>
          <w:szCs w:val="21"/>
          <w:lang w:val="nl-BE"/>
        </w:rPr>
        <w:t xml:space="preserve">het bestaan van één isomeer van 1,2-dichlorobenzene niet verklaren tenzij het bestaan van een </w:t>
      </w:r>
      <w:r w:rsidR="00433B18" w:rsidRPr="00B63D2C">
        <w:rPr>
          <w:b/>
          <w:bCs/>
          <w:sz w:val="21"/>
          <w:szCs w:val="21"/>
          <w:lang w:val="nl-BE"/>
        </w:rPr>
        <w:t>resonantiehybride</w:t>
      </w:r>
      <w:r w:rsidR="00433B18" w:rsidRPr="00B63D2C">
        <w:rPr>
          <w:sz w:val="21"/>
          <w:szCs w:val="21"/>
          <w:lang w:val="nl-BE"/>
        </w:rPr>
        <w:t xml:space="preserve"> </w:t>
      </w:r>
      <w:r w:rsidR="00342773" w:rsidRPr="00B63D2C">
        <w:rPr>
          <w:sz w:val="21"/>
          <w:szCs w:val="21"/>
          <w:lang w:val="nl-BE"/>
        </w:rPr>
        <w:t xml:space="preserve">(= dubbele en enkele bindingen smelten samen tot geconjugeerd systeem) </w:t>
      </w:r>
      <w:r w:rsidR="00433B18" w:rsidRPr="00B63D2C">
        <w:rPr>
          <w:sz w:val="21"/>
          <w:szCs w:val="21"/>
          <w:lang w:val="nl-BE"/>
        </w:rPr>
        <w:t xml:space="preserve">werd aangenomen </w:t>
      </w:r>
    </w:p>
    <w:p w14:paraId="3E8F4271" w14:textId="609DB95D" w:rsidR="00CA09A2" w:rsidRPr="00B63D2C" w:rsidRDefault="00CA09A2" w:rsidP="00CA09A2">
      <w:pPr>
        <w:pStyle w:val="Lijstalinea"/>
        <w:numPr>
          <w:ilvl w:val="0"/>
          <w:numId w:val="1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Eigenschappen van benzeen:</w:t>
      </w:r>
    </w:p>
    <w:p w14:paraId="1DDD13C2" w14:textId="5C65EBD0" w:rsidR="00CA09A2" w:rsidRPr="00B63D2C" w:rsidRDefault="009E634E" w:rsidP="00CA09A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Elk C-atoom is sp</w:t>
      </w:r>
      <w:r w:rsidRPr="00B63D2C">
        <w:rPr>
          <w:sz w:val="21"/>
          <w:szCs w:val="21"/>
          <w:vertAlign w:val="superscript"/>
          <w:lang w:val="nl-BE"/>
        </w:rPr>
        <w:t>2</w:t>
      </w:r>
      <w:r w:rsidRPr="00B63D2C">
        <w:rPr>
          <w:sz w:val="21"/>
          <w:szCs w:val="21"/>
          <w:lang w:val="nl-BE"/>
        </w:rPr>
        <w:t xml:space="preserve"> gehybridiseerd </w:t>
      </w:r>
    </w:p>
    <w:p w14:paraId="4D145F4E" w14:textId="19DFC8B5" w:rsidR="009E634E" w:rsidRPr="00B63D2C" w:rsidRDefault="009E634E" w:rsidP="00CA09A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Vlakke moleculen dus 6p-orbiatelen zijn para</w:t>
      </w:r>
      <w:r w:rsidR="001D0B7D" w:rsidRPr="00B63D2C">
        <w:rPr>
          <w:sz w:val="21"/>
          <w:szCs w:val="21"/>
          <w:lang w:val="nl-BE"/>
        </w:rPr>
        <w:t xml:space="preserve">llel </w:t>
      </w:r>
    </w:p>
    <w:p w14:paraId="39239288" w14:textId="084A9F8D" w:rsidR="001D0B7D" w:rsidRPr="00B63D2C" w:rsidRDefault="001D0B7D" w:rsidP="00CA09A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Heeft zes identieke C-C bindingen </w:t>
      </w:r>
    </w:p>
    <w:p w14:paraId="31D7AAA8" w14:textId="7D94F53F" w:rsidR="00260C2F" w:rsidRPr="00B63D2C" w:rsidRDefault="00260C2F" w:rsidP="00CA09A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Elk </w:t>
      </w:r>
      <w:r w:rsidRPr="00B63D2C">
        <w:rPr>
          <w:rFonts w:cstheme="minorHAnsi"/>
          <w:sz w:val="21"/>
          <w:szCs w:val="21"/>
          <w:lang w:val="nl-BE"/>
        </w:rPr>
        <w:t>π</w:t>
      </w:r>
      <w:r w:rsidRPr="00B63D2C">
        <w:rPr>
          <w:sz w:val="21"/>
          <w:szCs w:val="21"/>
          <w:lang w:val="nl-BE"/>
        </w:rPr>
        <w:t xml:space="preserve">-elektron </w:t>
      </w:r>
      <w:r w:rsidR="00D0593D" w:rsidRPr="00B63D2C">
        <w:rPr>
          <w:sz w:val="21"/>
          <w:szCs w:val="21"/>
          <w:lang w:val="nl-BE"/>
        </w:rPr>
        <w:t xml:space="preserve">wordt gedeeld met 6 C-atomen </w:t>
      </w:r>
    </w:p>
    <w:p w14:paraId="56915B16" w14:textId="3CAFBA3C" w:rsidR="00D0593D" w:rsidRPr="00B63D2C" w:rsidRDefault="00D0593D" w:rsidP="00CA09A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De </w:t>
      </w:r>
      <w:r w:rsidRPr="00B63D2C">
        <w:rPr>
          <w:rFonts w:cstheme="minorHAnsi"/>
          <w:sz w:val="21"/>
          <w:szCs w:val="21"/>
          <w:lang w:val="nl-BE"/>
        </w:rPr>
        <w:t>π</w:t>
      </w:r>
      <w:r w:rsidRPr="00B63D2C">
        <w:rPr>
          <w:sz w:val="21"/>
          <w:szCs w:val="21"/>
          <w:lang w:val="nl-BE"/>
        </w:rPr>
        <w:t xml:space="preserve"> -elektronen zijn gedelokaliseerd </w:t>
      </w:r>
    </w:p>
    <w:p w14:paraId="3C886D9C" w14:textId="2488DD15" w:rsidR="007904E7" w:rsidRPr="00B63D2C" w:rsidRDefault="007904E7" w:rsidP="00CA09A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P</w:t>
      </w:r>
      <w:r w:rsidRPr="00B63D2C">
        <w:rPr>
          <w:sz w:val="21"/>
          <w:szCs w:val="21"/>
          <w:vertAlign w:val="subscript"/>
          <w:lang w:val="nl-BE"/>
        </w:rPr>
        <w:t xml:space="preserve">z </w:t>
      </w:r>
      <w:r w:rsidRPr="00B63D2C">
        <w:rPr>
          <w:sz w:val="21"/>
          <w:szCs w:val="21"/>
          <w:lang w:val="nl-BE"/>
        </w:rPr>
        <w:t xml:space="preserve">orbitaal over met elk 1 ongepaard elektron </w:t>
      </w:r>
    </w:p>
    <w:p w14:paraId="31963031" w14:textId="6EEC4757" w:rsidR="007904E7" w:rsidRPr="00B63D2C" w:rsidRDefault="000C3A9C" w:rsidP="00CA09A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6p-orbitalen met 1 ongepaard elektron gegroepeerd in geconjugeerd </w:t>
      </w:r>
      <w:r w:rsidRPr="00B63D2C">
        <w:rPr>
          <w:rFonts w:cstheme="minorHAnsi"/>
          <w:sz w:val="21"/>
          <w:szCs w:val="21"/>
          <w:lang w:val="nl-BE"/>
        </w:rPr>
        <w:t>π</w:t>
      </w:r>
      <w:r w:rsidR="00A45495" w:rsidRPr="00B63D2C">
        <w:rPr>
          <w:sz w:val="21"/>
          <w:szCs w:val="21"/>
          <w:lang w:val="nl-BE"/>
        </w:rPr>
        <w:t xml:space="preserve">-systeem: 6 elektronen delocaliseren over moleculen </w:t>
      </w:r>
    </w:p>
    <w:p w14:paraId="7979CCDD" w14:textId="619B8A83" w:rsidR="00F87E10" w:rsidRPr="00B63D2C" w:rsidRDefault="00F87E10" w:rsidP="00F87E10">
      <w:pPr>
        <w:spacing w:line="276" w:lineRule="auto"/>
        <w:rPr>
          <w:sz w:val="21"/>
          <w:szCs w:val="21"/>
          <w:lang w:val="nl-BE"/>
        </w:rPr>
      </w:pPr>
    </w:p>
    <w:p w14:paraId="271DAC57" w14:textId="17A6D39E" w:rsidR="00F87E10" w:rsidRPr="00B63D2C" w:rsidRDefault="00F87E10" w:rsidP="00F87E10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Resonantie-energie</w:t>
      </w:r>
    </w:p>
    <w:p w14:paraId="761122D8" w14:textId="5D90A103" w:rsidR="00F87E10" w:rsidRPr="00B63D2C" w:rsidRDefault="00F87E10" w:rsidP="00F87E10">
      <w:pPr>
        <w:pStyle w:val="Lijstalinea"/>
        <w:numPr>
          <w:ilvl w:val="0"/>
          <w:numId w:val="2"/>
        </w:numPr>
        <w:spacing w:line="276" w:lineRule="auto"/>
        <w:rPr>
          <w:b/>
          <w:bCs/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Benzeen </w:t>
      </w:r>
      <w:r w:rsidR="00DF613B" w:rsidRPr="00B63D2C">
        <w:rPr>
          <w:sz w:val="21"/>
          <w:szCs w:val="21"/>
          <w:lang w:val="nl-BE"/>
        </w:rPr>
        <w:t xml:space="preserve">heeft </w:t>
      </w:r>
      <w:r w:rsidR="00DF613B" w:rsidRPr="00B63D2C">
        <w:rPr>
          <w:b/>
          <w:bCs/>
          <w:sz w:val="21"/>
          <w:szCs w:val="21"/>
          <w:lang w:val="nl-BE"/>
        </w:rPr>
        <w:t xml:space="preserve">niet voorspelde hydrogenatie-energie </w:t>
      </w:r>
    </w:p>
    <w:p w14:paraId="107DD5C5" w14:textId="34B4E9B1" w:rsidR="00DF613B" w:rsidRPr="00B63D2C" w:rsidRDefault="00DF613B" w:rsidP="00F87E10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Het </w:t>
      </w:r>
      <w:r w:rsidRPr="00B63D2C">
        <w:rPr>
          <w:b/>
          <w:bCs/>
          <w:sz w:val="21"/>
          <w:szCs w:val="21"/>
          <w:lang w:val="nl-BE"/>
        </w:rPr>
        <w:t>verschil</w:t>
      </w:r>
      <w:r w:rsidRPr="00B63D2C">
        <w:rPr>
          <w:sz w:val="21"/>
          <w:szCs w:val="21"/>
          <w:lang w:val="nl-BE"/>
        </w:rPr>
        <w:t xml:space="preserve"> tussen de voorspelde en de waargenomen waarde is de </w:t>
      </w:r>
      <w:r w:rsidRPr="00B63D2C">
        <w:rPr>
          <w:b/>
          <w:bCs/>
          <w:sz w:val="21"/>
          <w:szCs w:val="21"/>
          <w:lang w:val="nl-BE"/>
        </w:rPr>
        <w:t>resonantie-energie</w:t>
      </w:r>
      <w:r w:rsidRPr="00B63D2C">
        <w:rPr>
          <w:sz w:val="21"/>
          <w:szCs w:val="21"/>
          <w:lang w:val="nl-BE"/>
        </w:rPr>
        <w:t xml:space="preserve"> </w:t>
      </w:r>
      <w:r w:rsidR="00031403" w:rsidRPr="00B63D2C">
        <w:rPr>
          <w:sz w:val="21"/>
          <w:szCs w:val="21"/>
          <w:lang w:val="nl-BE"/>
        </w:rPr>
        <w:t xml:space="preserve">en is gelijk aan de stabilisatie tgv de aromacitiet van benzeen </w:t>
      </w:r>
    </w:p>
    <w:p w14:paraId="1B75E8D2" w14:textId="6DB460A6" w:rsidR="001D4D0D" w:rsidRPr="00B63D2C" w:rsidRDefault="001D4D0D" w:rsidP="001D4D0D">
      <w:pPr>
        <w:spacing w:line="276" w:lineRule="auto"/>
        <w:rPr>
          <w:sz w:val="21"/>
          <w:szCs w:val="21"/>
          <w:lang w:val="nl-BE"/>
        </w:rPr>
      </w:pPr>
    </w:p>
    <w:p w14:paraId="070F606E" w14:textId="2DE85085" w:rsidR="001D4D0D" w:rsidRPr="00B63D2C" w:rsidRDefault="003E67D5" w:rsidP="001D4D0D">
      <w:pPr>
        <w:spacing w:line="276" w:lineRule="auto"/>
        <w:rPr>
          <w:sz w:val="28"/>
          <w:szCs w:val="28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42B558C0" wp14:editId="53241E75">
            <wp:simplePos x="0" y="0"/>
            <wp:positionH relativeFrom="column">
              <wp:posOffset>3536950</wp:posOffset>
            </wp:positionH>
            <wp:positionV relativeFrom="paragraph">
              <wp:posOffset>8255</wp:posOffset>
            </wp:positionV>
            <wp:extent cx="1868170" cy="423545"/>
            <wp:effectExtent l="0" t="0" r="0" b="0"/>
            <wp:wrapTight wrapText="bothSides">
              <wp:wrapPolygon edited="0">
                <wp:start x="0" y="0"/>
                <wp:lineTo x="0" y="20402"/>
                <wp:lineTo x="21365" y="20402"/>
                <wp:lineTo x="21365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79" t="18792" r="13036" b="61023"/>
                    <a:stretch/>
                  </pic:blipFill>
                  <pic:spPr bwMode="auto">
                    <a:xfrm>
                      <a:off x="0" y="0"/>
                      <a:ext cx="1868170" cy="4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D0D" w:rsidRPr="00B63D2C">
        <w:rPr>
          <w:sz w:val="28"/>
          <w:szCs w:val="28"/>
          <w:lang w:val="nl-BE"/>
        </w:rPr>
        <w:t xml:space="preserve">5.2. Naphthalene (naftaleen) </w:t>
      </w:r>
    </w:p>
    <w:p w14:paraId="0F64F169" w14:textId="2CB388C0" w:rsidR="001D4D0D" w:rsidRPr="00B63D2C" w:rsidRDefault="00517C5A" w:rsidP="00517C5A">
      <w:pPr>
        <w:pStyle w:val="Lijstalinea"/>
        <w:numPr>
          <w:ilvl w:val="0"/>
          <w:numId w:val="4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10pz-orbitalen </w:t>
      </w:r>
    </w:p>
    <w:p w14:paraId="7E91FC1F" w14:textId="2DCC93A4" w:rsidR="00517C5A" w:rsidRPr="00B63D2C" w:rsidRDefault="00517C5A" w:rsidP="00517C5A">
      <w:pPr>
        <w:pStyle w:val="Lijstalinea"/>
        <w:numPr>
          <w:ilvl w:val="0"/>
          <w:numId w:val="4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10 elektronen kunnen zich delokaliseren over geconjugeerd </w:t>
      </w:r>
      <w:r w:rsidRPr="00B63D2C">
        <w:rPr>
          <w:rFonts w:cstheme="minorHAnsi"/>
          <w:sz w:val="21"/>
          <w:szCs w:val="21"/>
          <w:lang w:val="nl-BE"/>
        </w:rPr>
        <w:t xml:space="preserve">π-systeem </w:t>
      </w:r>
      <w:r w:rsidR="008555CD" w:rsidRPr="00B63D2C">
        <w:rPr>
          <w:rFonts w:cstheme="minorHAnsi"/>
          <w:sz w:val="21"/>
          <w:szCs w:val="21"/>
          <w:lang w:val="nl-BE"/>
        </w:rPr>
        <w:t xml:space="preserve">zowel boven als onder het vlak </w:t>
      </w:r>
    </w:p>
    <w:p w14:paraId="1C48BE8A" w14:textId="151F5F64" w:rsidR="008555CD" w:rsidRPr="00B63D2C" w:rsidRDefault="008555CD" w:rsidP="00517C5A">
      <w:pPr>
        <w:pStyle w:val="Lijstalinea"/>
        <w:numPr>
          <w:ilvl w:val="0"/>
          <w:numId w:val="4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sz w:val="21"/>
          <w:szCs w:val="21"/>
          <w:lang w:val="nl-BE"/>
        </w:rPr>
        <w:t>Aromaciteit in naftaleen is groter als die van in benzeen</w:t>
      </w:r>
    </w:p>
    <w:p w14:paraId="6F9B2B3C" w14:textId="21F9816D" w:rsidR="008555CD" w:rsidRPr="00B63D2C" w:rsidRDefault="008555CD" w:rsidP="008555CD">
      <w:pPr>
        <w:pStyle w:val="Lijstalinea"/>
        <w:numPr>
          <w:ilvl w:val="0"/>
          <w:numId w:val="2"/>
        </w:numPr>
        <w:spacing w:line="276" w:lineRule="auto"/>
        <w:rPr>
          <w:b/>
          <w:bCs/>
          <w:sz w:val="21"/>
          <w:szCs w:val="21"/>
          <w:lang w:val="nl-BE"/>
        </w:rPr>
      </w:pPr>
      <w:r w:rsidRPr="00B63D2C">
        <w:rPr>
          <w:rFonts w:cstheme="minorHAnsi"/>
          <w:b/>
          <w:bCs/>
          <w:sz w:val="21"/>
          <w:szCs w:val="21"/>
          <w:lang w:val="nl-BE"/>
        </w:rPr>
        <w:t>Extra ring heeft effect op energie</w:t>
      </w:r>
      <w:r w:rsidR="005622E7" w:rsidRPr="00B63D2C">
        <w:rPr>
          <w:rFonts w:cstheme="minorHAnsi"/>
          <w:b/>
          <w:bCs/>
          <w:sz w:val="21"/>
          <w:szCs w:val="21"/>
          <w:lang w:val="nl-BE"/>
        </w:rPr>
        <w:t xml:space="preserve">, maar geen verdubbeling </w:t>
      </w:r>
    </w:p>
    <w:p w14:paraId="7BE6FE1F" w14:textId="43FF5954" w:rsidR="005622E7" w:rsidRPr="00B63D2C" w:rsidRDefault="005622E7" w:rsidP="00CA003C">
      <w:pPr>
        <w:spacing w:line="276" w:lineRule="auto"/>
        <w:rPr>
          <w:sz w:val="21"/>
          <w:szCs w:val="21"/>
          <w:lang w:val="nl-BE"/>
        </w:rPr>
      </w:pPr>
    </w:p>
    <w:p w14:paraId="3612D743" w14:textId="36215191" w:rsidR="00CA003C" w:rsidRPr="00B63D2C" w:rsidRDefault="00CA003C" w:rsidP="00CA003C">
      <w:pPr>
        <w:spacing w:line="276" w:lineRule="auto"/>
        <w:rPr>
          <w:sz w:val="28"/>
          <w:szCs w:val="28"/>
          <w:lang w:val="nl-BE"/>
        </w:rPr>
      </w:pPr>
      <w:r w:rsidRPr="00B63D2C">
        <w:rPr>
          <w:sz w:val="28"/>
          <w:szCs w:val="28"/>
          <w:lang w:val="nl-BE"/>
        </w:rPr>
        <w:t xml:space="preserve">5.3. Aromaciteit </w:t>
      </w:r>
    </w:p>
    <w:p w14:paraId="3742FAC6" w14:textId="73709A02" w:rsidR="00CA003C" w:rsidRPr="00B63D2C" w:rsidRDefault="00A33198" w:rsidP="00A33198">
      <w:pPr>
        <w:pStyle w:val="Lijstalinea"/>
        <w:numPr>
          <w:ilvl w:val="0"/>
          <w:numId w:val="5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Zijn alle cyclische geconjugeerde systemen aromatisch?</w:t>
      </w:r>
      <w:r w:rsidR="0093143E" w:rsidRPr="00B63D2C">
        <w:rPr>
          <w:sz w:val="21"/>
          <w:szCs w:val="21"/>
          <w:lang w:val="nl-BE"/>
        </w:rPr>
        <w:t>JA:</w:t>
      </w:r>
    </w:p>
    <w:p w14:paraId="41D12F92" w14:textId="647A2027" w:rsidR="0093143E" w:rsidRPr="00B63D2C" w:rsidRDefault="0093143E" w:rsidP="0093143E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Gedelokaliseerd </w:t>
      </w:r>
      <w:r w:rsidRPr="00B63D2C">
        <w:rPr>
          <w:rFonts w:cstheme="minorHAnsi"/>
          <w:sz w:val="21"/>
          <w:szCs w:val="21"/>
          <w:lang w:val="nl-BE"/>
        </w:rPr>
        <w:t xml:space="preserve">π-systemen moeten vlak zijn </w:t>
      </w:r>
    </w:p>
    <w:p w14:paraId="3C305887" w14:textId="3686537C" w:rsidR="0093143E" w:rsidRPr="00B63D2C" w:rsidRDefault="0093143E" w:rsidP="0093143E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sz w:val="21"/>
          <w:szCs w:val="21"/>
          <w:lang w:val="nl-BE"/>
        </w:rPr>
        <w:t>C-atomen sp</w:t>
      </w:r>
      <w:r w:rsidRPr="00B63D2C">
        <w:rPr>
          <w:rFonts w:cstheme="minorHAnsi"/>
          <w:sz w:val="21"/>
          <w:szCs w:val="21"/>
          <w:vertAlign w:val="superscript"/>
          <w:lang w:val="nl-BE"/>
        </w:rPr>
        <w:t>2</w:t>
      </w:r>
      <w:r w:rsidRPr="00B63D2C">
        <w:rPr>
          <w:rFonts w:cstheme="minorHAnsi"/>
          <w:sz w:val="21"/>
          <w:szCs w:val="21"/>
          <w:lang w:val="nl-BE"/>
        </w:rPr>
        <w:t xml:space="preserve"> gehybridiseerd</w:t>
      </w:r>
    </w:p>
    <w:p w14:paraId="57685C13" w14:textId="023E8357" w:rsidR="00A33198" w:rsidRPr="00B63D2C" w:rsidRDefault="00780107" w:rsidP="00A33198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sz w:val="21"/>
          <w:szCs w:val="21"/>
          <w:lang w:val="nl-BE"/>
        </w:rPr>
        <w:t>Elk p</w:t>
      </w:r>
      <w:r w:rsidR="0093143E" w:rsidRPr="00B63D2C">
        <w:rPr>
          <w:rFonts w:cstheme="minorHAnsi"/>
          <w:sz w:val="21"/>
          <w:szCs w:val="21"/>
          <w:lang w:val="nl-BE"/>
        </w:rPr>
        <w:t xml:space="preserve">z-orbitaal </w:t>
      </w:r>
      <w:r w:rsidRPr="00B63D2C">
        <w:rPr>
          <w:rFonts w:cstheme="minorHAnsi"/>
          <w:sz w:val="21"/>
          <w:szCs w:val="21"/>
          <w:lang w:val="nl-BE"/>
        </w:rPr>
        <w:t xml:space="preserve">aan gedelocaliseerd π-systeem kunnen geven </w:t>
      </w:r>
    </w:p>
    <w:p w14:paraId="3341562E" w14:textId="26254BDA" w:rsidR="006F18EA" w:rsidRPr="00B63D2C" w:rsidRDefault="006F18EA" w:rsidP="006F18EA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3 mogelijkheden</w:t>
      </w:r>
    </w:p>
    <w:p w14:paraId="7FDBA682" w14:textId="4D79578E" w:rsidR="006F18EA" w:rsidRPr="00B63D2C" w:rsidRDefault="0050061C" w:rsidP="006F18EA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b/>
          <w:bCs/>
          <w:sz w:val="21"/>
          <w:szCs w:val="21"/>
          <w:lang w:val="nl-BE"/>
        </w:rPr>
        <w:t>Anti-aromatisch</w:t>
      </w:r>
      <w:r w:rsidRPr="00B63D2C">
        <w:rPr>
          <w:sz w:val="21"/>
          <w:szCs w:val="21"/>
          <w:lang w:val="nl-BE"/>
        </w:rPr>
        <w:t xml:space="preserve">: 4 </w:t>
      </w:r>
      <w:r w:rsidRPr="00B63D2C">
        <w:rPr>
          <w:rFonts w:cstheme="minorHAnsi"/>
          <w:sz w:val="21"/>
          <w:szCs w:val="21"/>
          <w:lang w:val="nl-BE"/>
        </w:rPr>
        <w:t xml:space="preserve">π-elektronen </w:t>
      </w:r>
    </w:p>
    <w:p w14:paraId="4320CC89" w14:textId="33C36199" w:rsidR="0050061C" w:rsidRPr="00B63D2C" w:rsidRDefault="0050061C" w:rsidP="006F18EA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b/>
          <w:bCs/>
          <w:sz w:val="21"/>
          <w:szCs w:val="21"/>
          <w:lang w:val="nl-BE"/>
        </w:rPr>
        <w:t>Aromatisch:</w:t>
      </w:r>
      <w:r w:rsidRPr="00B63D2C">
        <w:rPr>
          <w:rFonts w:cstheme="minorHAnsi"/>
          <w:sz w:val="21"/>
          <w:szCs w:val="21"/>
          <w:lang w:val="nl-BE"/>
        </w:rPr>
        <w:t xml:space="preserve"> 6 π-elektronen </w:t>
      </w:r>
    </w:p>
    <w:p w14:paraId="6983F2BC" w14:textId="2865948A" w:rsidR="0050061C" w:rsidRPr="00B63D2C" w:rsidRDefault="0050061C" w:rsidP="006F18EA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b/>
          <w:bCs/>
          <w:sz w:val="21"/>
          <w:szCs w:val="21"/>
          <w:lang w:val="nl-BE"/>
        </w:rPr>
        <w:t>Niet-aromatisch</w:t>
      </w:r>
      <w:r w:rsidRPr="00B63D2C">
        <w:rPr>
          <w:rFonts w:cstheme="minorHAnsi"/>
          <w:sz w:val="21"/>
          <w:szCs w:val="21"/>
          <w:lang w:val="nl-BE"/>
        </w:rPr>
        <w:t xml:space="preserve">: 8 π-elektronen </w:t>
      </w:r>
    </w:p>
    <w:p w14:paraId="5C003950" w14:textId="42339FCB" w:rsidR="0050061C" w:rsidRPr="00B63D2C" w:rsidRDefault="0050061C" w:rsidP="0050061C">
      <w:pPr>
        <w:spacing w:line="276" w:lineRule="auto"/>
        <w:rPr>
          <w:sz w:val="24"/>
          <w:szCs w:val="24"/>
          <w:lang w:val="nl-BE"/>
        </w:rPr>
      </w:pPr>
      <w:r w:rsidRPr="00B63D2C">
        <w:rPr>
          <w:sz w:val="24"/>
          <w:szCs w:val="24"/>
          <w:lang w:val="nl-BE"/>
        </w:rPr>
        <w:t xml:space="preserve">5.3.1. Aromatisch </w:t>
      </w:r>
    </w:p>
    <w:p w14:paraId="518612B3" w14:textId="49F1A7E6" w:rsidR="0050061C" w:rsidRPr="00B63D2C" w:rsidRDefault="005F08C7" w:rsidP="005F08C7">
      <w:pPr>
        <w:pStyle w:val="Lijstalinea"/>
        <w:numPr>
          <w:ilvl w:val="0"/>
          <w:numId w:val="5"/>
        </w:numPr>
        <w:spacing w:line="276" w:lineRule="auto"/>
        <w:rPr>
          <w:b/>
          <w:bCs/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lastRenderedPageBreak/>
        <w:t>Voorwaarde 1:</w:t>
      </w:r>
      <w:r w:rsidR="00323577" w:rsidRPr="00B63D2C">
        <w:rPr>
          <w:sz w:val="21"/>
          <w:szCs w:val="21"/>
          <w:lang w:val="nl-BE"/>
        </w:rPr>
        <w:t xml:space="preserve"> </w:t>
      </w:r>
      <w:r w:rsidRPr="00B63D2C">
        <w:rPr>
          <w:b/>
          <w:bCs/>
          <w:sz w:val="21"/>
          <w:szCs w:val="21"/>
          <w:lang w:val="nl-BE"/>
        </w:rPr>
        <w:t xml:space="preserve">de moleculen bezit een ononderbroken cyclische wolk </w:t>
      </w:r>
      <w:r w:rsidRPr="00B63D2C">
        <w:rPr>
          <w:rFonts w:cstheme="minorHAnsi"/>
          <w:b/>
          <w:bCs/>
          <w:sz w:val="21"/>
          <w:szCs w:val="21"/>
          <w:lang w:val="nl-BE"/>
        </w:rPr>
        <w:t xml:space="preserve">π elektronen boven en onder het vlak van de moleculen </w:t>
      </w:r>
    </w:p>
    <w:p w14:paraId="75313871" w14:textId="20F55280" w:rsidR="00323577" w:rsidRPr="00B63D2C" w:rsidRDefault="00323577" w:rsidP="00323577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Cyclische wolk elektronen </w:t>
      </w:r>
    </w:p>
    <w:p w14:paraId="7E6ACA3E" w14:textId="6FE75F00" w:rsidR="00323577" w:rsidRPr="00B63D2C" w:rsidRDefault="00323577" w:rsidP="00323577">
      <w:pPr>
        <w:pStyle w:val="Lijstalinea"/>
        <w:numPr>
          <w:ilvl w:val="0"/>
          <w:numId w:val="6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Moleculen moet cyclisch zijn </w:t>
      </w:r>
    </w:p>
    <w:p w14:paraId="1A34859A" w14:textId="7B520FAD" w:rsidR="00323577" w:rsidRPr="00B63D2C" w:rsidRDefault="00323577" w:rsidP="00323577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Ononderbroken wolk </w:t>
      </w:r>
      <w:r w:rsidRPr="00B63D2C">
        <w:rPr>
          <w:rFonts w:cstheme="minorHAnsi"/>
          <w:sz w:val="21"/>
          <w:szCs w:val="21"/>
          <w:lang w:val="nl-BE"/>
        </w:rPr>
        <w:t xml:space="preserve">π moleculen </w:t>
      </w:r>
    </w:p>
    <w:p w14:paraId="1630557D" w14:textId="32699466" w:rsidR="00323577" w:rsidRPr="00B63D2C" w:rsidRDefault="00645499" w:rsidP="00645499">
      <w:pPr>
        <w:pStyle w:val="Lijstalinea"/>
        <w:numPr>
          <w:ilvl w:val="0"/>
          <w:numId w:val="6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Ononderbroken = elk C-atoom in ring moet betrokken zijn in gedelokaliseerd </w:t>
      </w:r>
      <w:r w:rsidRPr="00B63D2C">
        <w:rPr>
          <w:rFonts w:cstheme="minorHAnsi"/>
          <w:sz w:val="21"/>
          <w:szCs w:val="21"/>
          <w:lang w:val="nl-BE"/>
        </w:rPr>
        <w:t xml:space="preserve">π-systeem </w:t>
      </w:r>
    </w:p>
    <w:p w14:paraId="176EDD88" w14:textId="7355CA57" w:rsidR="00645499" w:rsidRPr="00B63D2C" w:rsidRDefault="008A3692" w:rsidP="00645499">
      <w:pPr>
        <w:pStyle w:val="Lijstalinea"/>
        <w:numPr>
          <w:ilvl w:val="0"/>
          <w:numId w:val="6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sz w:val="21"/>
          <w:szCs w:val="21"/>
          <w:lang w:val="nl-BE"/>
        </w:rPr>
        <w:t>E</w:t>
      </w:r>
      <w:r w:rsidR="00645499" w:rsidRPr="00B63D2C">
        <w:rPr>
          <w:rFonts w:cstheme="minorHAnsi"/>
          <w:sz w:val="21"/>
          <w:szCs w:val="21"/>
          <w:lang w:val="nl-BE"/>
        </w:rPr>
        <w:t>lk</w:t>
      </w:r>
      <w:r w:rsidRPr="00B63D2C">
        <w:rPr>
          <w:rFonts w:cstheme="minorHAnsi"/>
          <w:sz w:val="21"/>
          <w:szCs w:val="21"/>
          <w:lang w:val="nl-BE"/>
        </w:rPr>
        <w:t xml:space="preserve"> atoom in de ring moet een p-orbitaal hebben </w:t>
      </w:r>
    </w:p>
    <w:p w14:paraId="3D405C5F" w14:textId="6ADAD8CF" w:rsidR="008A3692" w:rsidRPr="00B63D2C" w:rsidRDefault="008A3692" w:rsidP="008A3692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sz w:val="21"/>
          <w:szCs w:val="21"/>
          <w:lang w:val="nl-BE"/>
        </w:rPr>
        <w:t>Om een wolk π elektronen te vormen moet elk p-orbitaal overlappen met naburige p-</w:t>
      </w:r>
      <w:r w:rsidR="007F2C59" w:rsidRPr="00B63D2C">
        <w:rPr>
          <w:rFonts w:cstheme="minorHAnsi"/>
          <w:sz w:val="21"/>
          <w:szCs w:val="21"/>
          <w:lang w:val="nl-BE"/>
        </w:rPr>
        <w:t>orbitalen</w:t>
      </w:r>
      <w:r w:rsidRPr="00B63D2C">
        <w:rPr>
          <w:rFonts w:cstheme="minorHAnsi"/>
          <w:sz w:val="21"/>
          <w:szCs w:val="21"/>
          <w:lang w:val="nl-BE"/>
        </w:rPr>
        <w:t xml:space="preserve"> </w:t>
      </w:r>
    </w:p>
    <w:p w14:paraId="081242A4" w14:textId="1DFEF9F7" w:rsidR="008A3692" w:rsidRPr="00B63D2C" w:rsidRDefault="008A3692" w:rsidP="008A3692">
      <w:pPr>
        <w:pStyle w:val="Lijstalinea"/>
        <w:numPr>
          <w:ilvl w:val="0"/>
          <w:numId w:val="7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Moleculen moet vlak zijn</w:t>
      </w:r>
    </w:p>
    <w:p w14:paraId="59C82BD5" w14:textId="7CB8AE39" w:rsidR="007F2C59" w:rsidRPr="00B63D2C" w:rsidRDefault="007F2C59" w:rsidP="007F2C59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Voorwaarde 2: </w:t>
      </w:r>
      <w:r w:rsidRPr="00B63D2C">
        <w:rPr>
          <w:b/>
          <w:bCs/>
          <w:sz w:val="21"/>
          <w:szCs w:val="21"/>
          <w:lang w:val="nl-BE"/>
        </w:rPr>
        <w:t xml:space="preserve">de wolk </w:t>
      </w:r>
      <w:r w:rsidRPr="00B63D2C">
        <w:rPr>
          <w:rFonts w:cstheme="minorHAnsi"/>
          <w:b/>
          <w:bCs/>
          <w:sz w:val="21"/>
          <w:szCs w:val="21"/>
          <w:lang w:val="nl-BE"/>
        </w:rPr>
        <w:t xml:space="preserve">π elektronen bestaat uit een oneven paar π elektronen </w:t>
      </w:r>
    </w:p>
    <w:p w14:paraId="2AE2F722" w14:textId="5400C208" w:rsidR="007F2C59" w:rsidRPr="00B63D2C" w:rsidRDefault="007F2C59" w:rsidP="007F2C59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rFonts w:cstheme="minorHAnsi"/>
          <w:sz w:val="21"/>
          <w:szCs w:val="21"/>
          <w:lang w:val="nl-BE"/>
        </w:rPr>
        <w:t xml:space="preserve">Oneven paar π elektronen </w:t>
      </w:r>
    </w:p>
    <w:p w14:paraId="3C209A87" w14:textId="127D6801" w:rsidR="007F2C59" w:rsidRPr="00B63D2C" w:rsidRDefault="00205D3C" w:rsidP="007F2C59">
      <w:pPr>
        <w:pStyle w:val="Lijstalinea"/>
        <w:numPr>
          <w:ilvl w:val="0"/>
          <w:numId w:val="7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4n + 2 (regel van Huckel met n =0,1,2,…) </w:t>
      </w:r>
    </w:p>
    <w:p w14:paraId="700BA954" w14:textId="42E61B68" w:rsidR="00205D3C" w:rsidRPr="00B63D2C" w:rsidRDefault="00205D3C" w:rsidP="007F2C59">
      <w:pPr>
        <w:pStyle w:val="Lijstalinea"/>
        <w:numPr>
          <w:ilvl w:val="0"/>
          <w:numId w:val="7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Regel van Huckel: de regel werd afgeleid uit de reactiviteit van polycyclische aromatische koolwaterstoffen (PKA’S)</w:t>
      </w:r>
    </w:p>
    <w:p w14:paraId="10B63F4C" w14:textId="70D61729" w:rsidR="00205D3C" w:rsidRPr="00B63D2C" w:rsidRDefault="00205D3C" w:rsidP="00205D3C">
      <w:pPr>
        <w:spacing w:line="276" w:lineRule="auto"/>
        <w:rPr>
          <w:sz w:val="21"/>
          <w:szCs w:val="21"/>
          <w:lang w:val="nl-BE"/>
        </w:rPr>
      </w:pPr>
    </w:p>
    <w:p w14:paraId="604375C1" w14:textId="27CFAD12" w:rsidR="00205D3C" w:rsidRPr="00B63D2C" w:rsidRDefault="00205D3C" w:rsidP="00205D3C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Aromatische stoffen hebben speciale eigen</w:t>
      </w:r>
      <w:r w:rsidR="0002794E" w:rsidRPr="00B63D2C">
        <w:rPr>
          <w:sz w:val="21"/>
          <w:szCs w:val="21"/>
          <w:lang w:val="nl-BE"/>
        </w:rPr>
        <w:t xml:space="preserve">schappen </w:t>
      </w:r>
    </w:p>
    <w:p w14:paraId="652F45E8" w14:textId="35A922D3" w:rsidR="0002794E" w:rsidRPr="00B63D2C" w:rsidRDefault="0002794E" w:rsidP="0002794E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Speciale chemische stabiliteit </w:t>
      </w:r>
    </w:p>
    <w:p w14:paraId="34A9CC80" w14:textId="41CA579A" w:rsidR="0002794E" w:rsidRPr="00B63D2C" w:rsidRDefault="0002794E" w:rsidP="0002794E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Gegeven substitutie in plaats van additie reacties </w:t>
      </w:r>
    </w:p>
    <w:p w14:paraId="197B9F9D" w14:textId="070B1413" w:rsidR="001124EA" w:rsidRPr="00B63D2C" w:rsidRDefault="001124EA" w:rsidP="001124EA">
      <w:pPr>
        <w:pStyle w:val="Lijstalinea"/>
        <w:numPr>
          <w:ilvl w:val="0"/>
          <w:numId w:val="9"/>
        </w:numPr>
        <w:spacing w:line="276" w:lineRule="auto"/>
        <w:rPr>
          <w:sz w:val="21"/>
          <w:szCs w:val="21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59264" behindDoc="1" locked="0" layoutInCell="1" allowOverlap="1" wp14:anchorId="7FACFDBB" wp14:editId="61EB74CB">
            <wp:simplePos x="0" y="0"/>
            <wp:positionH relativeFrom="margin">
              <wp:align>center</wp:align>
            </wp:positionH>
            <wp:positionV relativeFrom="paragraph">
              <wp:posOffset>269350</wp:posOffset>
            </wp:positionV>
            <wp:extent cx="3392095" cy="413468"/>
            <wp:effectExtent l="0" t="0" r="0" b="5715"/>
            <wp:wrapTight wrapText="bothSides">
              <wp:wrapPolygon edited="0">
                <wp:start x="0" y="0"/>
                <wp:lineTo x="0" y="20903"/>
                <wp:lineTo x="21475" y="20903"/>
                <wp:lineTo x="21475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37" t="44467" r="12755" b="44075"/>
                    <a:stretch/>
                  </pic:blipFill>
                  <pic:spPr bwMode="auto">
                    <a:xfrm>
                      <a:off x="0" y="0"/>
                      <a:ext cx="3392095" cy="4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4866" w:rsidRPr="00B63D2C">
        <w:rPr>
          <w:sz w:val="21"/>
          <w:szCs w:val="21"/>
          <w:lang w:val="nl-BE"/>
        </w:rPr>
        <w:t>Substitutie: vooral aromatisch: dubbele bindingen bestaan</w:t>
      </w:r>
    </w:p>
    <w:p w14:paraId="16E9CCC6" w14:textId="62BC8C34" w:rsidR="001124EA" w:rsidRPr="00B63D2C" w:rsidRDefault="001124EA" w:rsidP="001124EA">
      <w:pPr>
        <w:spacing w:line="276" w:lineRule="auto"/>
        <w:rPr>
          <w:sz w:val="21"/>
          <w:szCs w:val="21"/>
          <w:lang w:val="nl-BE"/>
        </w:rPr>
      </w:pPr>
    </w:p>
    <w:p w14:paraId="03CEB982" w14:textId="77777777" w:rsidR="001124EA" w:rsidRPr="00B63D2C" w:rsidRDefault="001124EA" w:rsidP="001124EA">
      <w:pPr>
        <w:spacing w:line="276" w:lineRule="auto"/>
        <w:rPr>
          <w:sz w:val="21"/>
          <w:szCs w:val="21"/>
          <w:lang w:val="nl-BE"/>
        </w:rPr>
      </w:pPr>
    </w:p>
    <w:p w14:paraId="1261C7F4" w14:textId="59A15BE4" w:rsidR="001124EA" w:rsidRPr="00B63D2C" w:rsidRDefault="001124EA" w:rsidP="001124EA">
      <w:pPr>
        <w:pStyle w:val="Lijstalinea"/>
        <w:numPr>
          <w:ilvl w:val="0"/>
          <w:numId w:val="9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Additie: niet aromarisch: dubbele bindingen breken </w:t>
      </w:r>
    </w:p>
    <w:p w14:paraId="1E4F323E" w14:textId="521C0368" w:rsidR="00CC1061" w:rsidRPr="00B63D2C" w:rsidRDefault="00CC1061" w:rsidP="00CC1061">
      <w:pPr>
        <w:pStyle w:val="Lijstalinea"/>
        <w:spacing w:line="276" w:lineRule="auto"/>
        <w:ind w:left="2072"/>
        <w:rPr>
          <w:sz w:val="21"/>
          <w:szCs w:val="21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61312" behindDoc="1" locked="0" layoutInCell="1" allowOverlap="1" wp14:anchorId="473E0087" wp14:editId="111408D5">
            <wp:simplePos x="0" y="0"/>
            <wp:positionH relativeFrom="margin">
              <wp:posOffset>1373670</wp:posOffset>
            </wp:positionH>
            <wp:positionV relativeFrom="paragraph">
              <wp:posOffset>73909</wp:posOffset>
            </wp:positionV>
            <wp:extent cx="2877820" cy="373380"/>
            <wp:effectExtent l="0" t="0" r="0" b="7620"/>
            <wp:wrapTight wrapText="bothSides">
              <wp:wrapPolygon edited="0">
                <wp:start x="0" y="0"/>
                <wp:lineTo x="0" y="20939"/>
                <wp:lineTo x="21447" y="20939"/>
                <wp:lineTo x="21447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37" t="63200" r="17037" b="26442"/>
                    <a:stretch/>
                  </pic:blipFill>
                  <pic:spPr bwMode="auto">
                    <a:xfrm>
                      <a:off x="0" y="0"/>
                      <a:ext cx="287782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05F1C" w14:textId="39DA42AA" w:rsidR="00CC1061" w:rsidRPr="00B63D2C" w:rsidRDefault="00CC1061" w:rsidP="00CC1061">
      <w:pPr>
        <w:pStyle w:val="Lijstalinea"/>
        <w:spacing w:line="276" w:lineRule="auto"/>
        <w:ind w:left="2072"/>
        <w:rPr>
          <w:sz w:val="21"/>
          <w:szCs w:val="21"/>
          <w:lang w:val="nl-BE"/>
        </w:rPr>
      </w:pPr>
    </w:p>
    <w:p w14:paraId="58D1BEF4" w14:textId="019787B6" w:rsidR="00CC1061" w:rsidRPr="00B63D2C" w:rsidRDefault="00CC1061" w:rsidP="00CC1061">
      <w:pPr>
        <w:pStyle w:val="Lijstalinea"/>
        <w:spacing w:line="276" w:lineRule="auto"/>
        <w:ind w:left="2072"/>
        <w:rPr>
          <w:sz w:val="21"/>
          <w:szCs w:val="21"/>
          <w:lang w:val="nl-BE"/>
        </w:rPr>
      </w:pPr>
    </w:p>
    <w:p w14:paraId="43AB1A86" w14:textId="0B6B269A" w:rsidR="006C77F2" w:rsidRPr="00B63D2C" w:rsidRDefault="00CC1061" w:rsidP="006C77F2">
      <w:pPr>
        <w:pStyle w:val="Lijstalinea"/>
        <w:numPr>
          <w:ilvl w:val="0"/>
          <w:numId w:val="9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Diamagnetische anisotropie zorgt voor “down field” en “up field” verschuivingen </w:t>
      </w:r>
    </w:p>
    <w:p w14:paraId="28B496D9" w14:textId="77777777" w:rsidR="00380905" w:rsidRPr="00B63D2C" w:rsidRDefault="00380905" w:rsidP="00380905">
      <w:pPr>
        <w:pStyle w:val="Lijstalinea"/>
        <w:spacing w:line="276" w:lineRule="auto"/>
        <w:ind w:left="2072"/>
        <w:rPr>
          <w:sz w:val="21"/>
          <w:szCs w:val="21"/>
          <w:lang w:val="nl-BE"/>
        </w:rPr>
      </w:pPr>
    </w:p>
    <w:p w14:paraId="4CB5AEEE" w14:textId="26099D2B" w:rsidR="006C77F2" w:rsidRPr="00B63D2C" w:rsidRDefault="006C77F2" w:rsidP="006C77F2">
      <w:pPr>
        <w:spacing w:line="276" w:lineRule="auto"/>
        <w:rPr>
          <w:sz w:val="24"/>
          <w:szCs w:val="24"/>
          <w:lang w:val="nl-BE"/>
        </w:rPr>
      </w:pPr>
      <w:r w:rsidRPr="00B63D2C">
        <w:rPr>
          <w:sz w:val="24"/>
          <w:szCs w:val="24"/>
          <w:lang w:val="nl-BE"/>
        </w:rPr>
        <w:t xml:space="preserve">5.3.2. Anti-aromatisch </w:t>
      </w:r>
    </w:p>
    <w:p w14:paraId="5A1F1862" w14:textId="6C500087" w:rsidR="006C77F2" w:rsidRPr="00B63D2C" w:rsidRDefault="006C77F2" w:rsidP="006C77F2">
      <w:pPr>
        <w:pStyle w:val="Lijstalinea"/>
        <w:numPr>
          <w:ilvl w:val="0"/>
          <w:numId w:val="5"/>
        </w:numPr>
        <w:spacing w:line="276" w:lineRule="auto"/>
        <w:rPr>
          <w:b/>
          <w:bCs/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Voorwaarde 1: </w:t>
      </w:r>
      <w:r w:rsidRPr="00B63D2C">
        <w:rPr>
          <w:b/>
          <w:bCs/>
          <w:sz w:val="21"/>
          <w:szCs w:val="21"/>
          <w:lang w:val="nl-BE"/>
        </w:rPr>
        <w:t xml:space="preserve">de moleculen bezit een ononderbroken cyclische wolk </w:t>
      </w:r>
      <w:r w:rsidRPr="00B63D2C">
        <w:rPr>
          <w:rFonts w:cstheme="minorHAnsi"/>
          <w:b/>
          <w:bCs/>
          <w:sz w:val="21"/>
          <w:szCs w:val="21"/>
          <w:lang w:val="nl-BE"/>
        </w:rPr>
        <w:t xml:space="preserve">π elektronen boven en onder het vlak van de moleculen </w:t>
      </w:r>
    </w:p>
    <w:p w14:paraId="5A0428AA" w14:textId="2A7191E2" w:rsidR="006C77F2" w:rsidRPr="00B63D2C" w:rsidRDefault="006C77F2" w:rsidP="006C77F2">
      <w:pPr>
        <w:pStyle w:val="Lijstalinea"/>
        <w:numPr>
          <w:ilvl w:val="0"/>
          <w:numId w:val="5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Voorwaarde 2</w:t>
      </w:r>
      <w:r w:rsidR="001007E1" w:rsidRPr="00B63D2C">
        <w:rPr>
          <w:sz w:val="21"/>
          <w:szCs w:val="21"/>
          <w:lang w:val="nl-BE"/>
        </w:rPr>
        <w:t xml:space="preserve">: </w:t>
      </w:r>
      <w:r w:rsidRPr="00B63D2C">
        <w:rPr>
          <w:b/>
          <w:bCs/>
          <w:sz w:val="21"/>
          <w:szCs w:val="21"/>
          <w:lang w:val="nl-BE"/>
        </w:rPr>
        <w:t xml:space="preserve">de wolk </w:t>
      </w:r>
      <w:r w:rsidRPr="00B63D2C">
        <w:rPr>
          <w:rFonts w:cstheme="minorHAnsi"/>
          <w:b/>
          <w:bCs/>
          <w:sz w:val="21"/>
          <w:szCs w:val="21"/>
          <w:lang w:val="nl-BE"/>
        </w:rPr>
        <w:t>π elektronen bestaat uit een even paar π elektronen</w:t>
      </w:r>
    </w:p>
    <w:p w14:paraId="010A2433" w14:textId="1917C62E" w:rsidR="001007E1" w:rsidRPr="00B63D2C" w:rsidRDefault="001007E1" w:rsidP="001007E1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Even paar elektronen </w:t>
      </w:r>
    </w:p>
    <w:p w14:paraId="225A0154" w14:textId="3AADF8DF" w:rsidR="001007E1" w:rsidRPr="00B63D2C" w:rsidRDefault="001007E1" w:rsidP="001007E1">
      <w:pPr>
        <w:pStyle w:val="Lijstalinea"/>
        <w:numPr>
          <w:ilvl w:val="0"/>
          <w:numId w:val="9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4n (met n = 0,1,2,..)</w:t>
      </w:r>
    </w:p>
    <w:p w14:paraId="5E98A297" w14:textId="35F16C9E" w:rsidR="001007E1" w:rsidRPr="00B63D2C" w:rsidRDefault="001007E1" w:rsidP="001007E1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Relatieve stabiliteit: </w:t>
      </w:r>
    </w:p>
    <w:p w14:paraId="70BF7B2F" w14:textId="6D9DCBB1" w:rsidR="00CA1D87" w:rsidRPr="00B63D2C" w:rsidRDefault="00CA1D87" w:rsidP="00380905">
      <w:pPr>
        <w:pStyle w:val="Lijstalinea"/>
        <w:spacing w:line="276" w:lineRule="auto"/>
        <w:rPr>
          <w:sz w:val="21"/>
          <w:szCs w:val="21"/>
          <w:lang w:val="nl-BE"/>
        </w:rPr>
      </w:pPr>
    </w:p>
    <w:p w14:paraId="3102F2B8" w14:textId="46D0BEA7" w:rsidR="00CA1D87" w:rsidRPr="00B63D2C" w:rsidRDefault="00CA1D87" w:rsidP="00380905">
      <w:pPr>
        <w:pStyle w:val="Lijstalinea"/>
        <w:spacing w:line="276" w:lineRule="auto"/>
        <w:rPr>
          <w:sz w:val="21"/>
          <w:szCs w:val="21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62336" behindDoc="1" locked="0" layoutInCell="1" allowOverlap="1" wp14:anchorId="7D33B031" wp14:editId="225E6E3C">
            <wp:simplePos x="0" y="0"/>
            <wp:positionH relativeFrom="margin">
              <wp:posOffset>479425</wp:posOffset>
            </wp:positionH>
            <wp:positionV relativeFrom="paragraph">
              <wp:posOffset>-174625</wp:posOffset>
            </wp:positionV>
            <wp:extent cx="2377440" cy="421640"/>
            <wp:effectExtent l="0" t="0" r="3810" b="0"/>
            <wp:wrapTight wrapText="bothSides">
              <wp:wrapPolygon edited="0">
                <wp:start x="0" y="0"/>
                <wp:lineTo x="0" y="20494"/>
                <wp:lineTo x="21462" y="20494"/>
                <wp:lineTo x="21462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7" t="48583" r="11510" b="33533"/>
                    <a:stretch/>
                  </pic:blipFill>
                  <pic:spPr bwMode="auto">
                    <a:xfrm>
                      <a:off x="0" y="0"/>
                      <a:ext cx="2377440" cy="4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FDB4C" w14:textId="3E55CDC7" w:rsidR="00CA1D87" w:rsidRPr="00B63D2C" w:rsidRDefault="00CA1D87" w:rsidP="00CA1D87">
      <w:pPr>
        <w:spacing w:line="276" w:lineRule="auto"/>
        <w:rPr>
          <w:sz w:val="24"/>
          <w:szCs w:val="24"/>
          <w:lang w:val="nl-BE"/>
        </w:rPr>
      </w:pPr>
      <w:r w:rsidRPr="00B63D2C">
        <w:rPr>
          <w:sz w:val="24"/>
          <w:szCs w:val="24"/>
          <w:lang w:val="nl-BE"/>
        </w:rPr>
        <w:t>5.3.3. Een MO beschrijving “Frost device” van arom</w:t>
      </w:r>
      <w:r w:rsidR="00B222D8" w:rsidRPr="00B63D2C">
        <w:rPr>
          <w:sz w:val="24"/>
          <w:szCs w:val="24"/>
          <w:lang w:val="nl-BE"/>
        </w:rPr>
        <w:t xml:space="preserve">aticiteit en anti-aromaticiteit </w:t>
      </w:r>
    </w:p>
    <w:p w14:paraId="3185668C" w14:textId="5B2DB635" w:rsidR="00CA1D87" w:rsidRPr="00B63D2C" w:rsidRDefault="009F7DC6" w:rsidP="00B222D8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noProof/>
          <w:sz w:val="21"/>
          <w:szCs w:val="21"/>
        </w:rPr>
        <w:lastRenderedPageBreak/>
        <w:drawing>
          <wp:anchor distT="0" distB="0" distL="114300" distR="114300" simplePos="0" relativeHeight="251663360" behindDoc="1" locked="0" layoutInCell="1" allowOverlap="1" wp14:anchorId="05BEB07B" wp14:editId="462C94FA">
            <wp:simplePos x="0" y="0"/>
            <wp:positionH relativeFrom="page">
              <wp:posOffset>4519295</wp:posOffset>
            </wp:positionH>
            <wp:positionV relativeFrom="paragraph">
              <wp:posOffset>57150</wp:posOffset>
            </wp:positionV>
            <wp:extent cx="2987675" cy="1301750"/>
            <wp:effectExtent l="0" t="0" r="3175" b="0"/>
            <wp:wrapTight wrapText="bothSides">
              <wp:wrapPolygon edited="0">
                <wp:start x="0" y="0"/>
                <wp:lineTo x="0" y="21179"/>
                <wp:lineTo x="21485" y="21179"/>
                <wp:lineTo x="21485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9" t="32898" r="13009" b="25364"/>
                    <a:stretch/>
                  </pic:blipFill>
                  <pic:spPr bwMode="auto">
                    <a:xfrm>
                      <a:off x="0" y="0"/>
                      <a:ext cx="2987675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2D8" w:rsidRPr="00B63D2C">
        <w:rPr>
          <w:sz w:val="21"/>
          <w:szCs w:val="21"/>
          <w:lang w:val="nl-BE"/>
        </w:rPr>
        <w:t xml:space="preserve">Relatieve energieën van MO van een verbinding kan worden bepaald door cyclische </w:t>
      </w:r>
      <w:r w:rsidR="00112252" w:rsidRPr="00B63D2C">
        <w:rPr>
          <w:sz w:val="21"/>
          <w:szCs w:val="21"/>
          <w:lang w:val="nl-BE"/>
        </w:rPr>
        <w:t>moleculen met 1 hoekpunt naar beneden te tekenen</w:t>
      </w:r>
    </w:p>
    <w:p w14:paraId="398FABD8" w14:textId="0477CB0D" w:rsidR="00112252" w:rsidRPr="00B63D2C" w:rsidRDefault="00112252" w:rsidP="00B222D8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Ligging van de hoekpunt bepaalt dan de relatieve energieën van de MO</w:t>
      </w:r>
    </w:p>
    <w:p w14:paraId="0CC89189" w14:textId="166FD43C" w:rsidR="00337CA1" w:rsidRPr="00B63D2C" w:rsidRDefault="00337CA1" w:rsidP="00B222D8">
      <w:pPr>
        <w:pStyle w:val="Lijstalinea"/>
        <w:numPr>
          <w:ilvl w:val="0"/>
          <w:numId w:val="3"/>
        </w:numPr>
        <w:spacing w:line="276" w:lineRule="auto"/>
        <w:rPr>
          <w:b/>
          <w:bCs/>
          <w:sz w:val="21"/>
          <w:szCs w:val="21"/>
          <w:lang w:val="nl-BE"/>
        </w:rPr>
      </w:pPr>
      <w:r w:rsidRPr="00B63D2C">
        <w:rPr>
          <w:b/>
          <w:bCs/>
          <w:sz w:val="21"/>
          <w:szCs w:val="21"/>
          <w:lang w:val="nl-BE"/>
        </w:rPr>
        <w:t xml:space="preserve">Anti-aromatische moleculen bezitten ongepaarde elektronen </w:t>
      </w:r>
    </w:p>
    <w:p w14:paraId="74DD9439" w14:textId="30E964C8" w:rsidR="00CA1D87" w:rsidRPr="00B63D2C" w:rsidRDefault="002D6205" w:rsidP="00337CA1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Rechts: aromatisch </w:t>
      </w:r>
    </w:p>
    <w:p w14:paraId="3F6A9CBE" w14:textId="58BA15F7" w:rsidR="002D6205" w:rsidRPr="00B63D2C" w:rsidRDefault="002D6205" w:rsidP="00337CA1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Links: anti-aromatisch </w:t>
      </w:r>
    </w:p>
    <w:p w14:paraId="64A2E1AB" w14:textId="5C69DD09" w:rsidR="00CA1D87" w:rsidRPr="00B63D2C" w:rsidRDefault="002D6205" w:rsidP="002D6205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Samen vormen ze het FROST SCHEMA</w:t>
      </w:r>
    </w:p>
    <w:p w14:paraId="27C210F0" w14:textId="3172F6C0" w:rsidR="002D6205" w:rsidRPr="00B63D2C" w:rsidRDefault="002D6205" w:rsidP="00380905">
      <w:pPr>
        <w:pStyle w:val="Lijstalinea"/>
        <w:spacing w:line="276" w:lineRule="auto"/>
        <w:rPr>
          <w:sz w:val="21"/>
          <w:szCs w:val="21"/>
          <w:lang w:val="nl-BE"/>
        </w:rPr>
      </w:pPr>
    </w:p>
    <w:p w14:paraId="13D60005" w14:textId="1D475916" w:rsidR="009F7DC6" w:rsidRPr="00B63D2C" w:rsidRDefault="002D6205" w:rsidP="009F7DC6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Resonantievormen van cyclopentadienyl anion</w:t>
      </w:r>
      <w:r w:rsidR="009F7DC6" w:rsidRPr="00B63D2C">
        <w:rPr>
          <w:sz w:val="21"/>
          <w:szCs w:val="21"/>
          <w:lang w:val="nl-BE"/>
        </w:rPr>
        <w:t>( C</w:t>
      </w:r>
      <w:r w:rsidR="009F7DC6" w:rsidRPr="00B63D2C">
        <w:rPr>
          <w:sz w:val="21"/>
          <w:szCs w:val="21"/>
          <w:vertAlign w:val="subscript"/>
          <w:lang w:val="nl-BE"/>
        </w:rPr>
        <w:t>5</w:t>
      </w:r>
      <w:r w:rsidR="009F7DC6" w:rsidRPr="00B63D2C">
        <w:rPr>
          <w:sz w:val="21"/>
          <w:szCs w:val="21"/>
          <w:lang w:val="nl-BE"/>
        </w:rPr>
        <w:t>H</w:t>
      </w:r>
      <w:r w:rsidR="009F7DC6" w:rsidRPr="00B63D2C">
        <w:rPr>
          <w:sz w:val="21"/>
          <w:szCs w:val="21"/>
          <w:vertAlign w:val="subscript"/>
          <w:lang w:val="nl-BE"/>
        </w:rPr>
        <w:t>5</w:t>
      </w:r>
      <w:r w:rsidR="009F7DC6" w:rsidRPr="00B63D2C">
        <w:rPr>
          <w:sz w:val="21"/>
          <w:szCs w:val="21"/>
          <w:vertAlign w:val="superscript"/>
          <w:lang w:val="nl-BE"/>
        </w:rPr>
        <w:t>-</w:t>
      </w:r>
      <w:r w:rsidR="009F7DC6" w:rsidRPr="00B63D2C">
        <w:rPr>
          <w:sz w:val="21"/>
          <w:szCs w:val="21"/>
          <w:lang w:val="nl-BE"/>
        </w:rPr>
        <w:t>)</w:t>
      </w:r>
    </w:p>
    <w:p w14:paraId="553161F4" w14:textId="504C9299" w:rsidR="009F7DC6" w:rsidRPr="00B63D2C" w:rsidRDefault="009F7DC6" w:rsidP="009F7DC6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Grote resonantie stabilisatie v-dus lage pK</w:t>
      </w:r>
      <w:r w:rsidRPr="00B63D2C">
        <w:rPr>
          <w:sz w:val="21"/>
          <w:szCs w:val="21"/>
          <w:vertAlign w:val="subscript"/>
          <w:lang w:val="nl-BE"/>
        </w:rPr>
        <w:t>a</w:t>
      </w:r>
    </w:p>
    <w:p w14:paraId="54451D09" w14:textId="53876E4B" w:rsidR="009056E9" w:rsidRPr="00B63D2C" w:rsidRDefault="001E6F8B" w:rsidP="009056E9">
      <w:pPr>
        <w:spacing w:line="276" w:lineRule="auto"/>
        <w:rPr>
          <w:sz w:val="21"/>
          <w:szCs w:val="21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69504" behindDoc="1" locked="0" layoutInCell="1" allowOverlap="1" wp14:anchorId="583465AB" wp14:editId="4967BBB5">
            <wp:simplePos x="0" y="0"/>
            <wp:positionH relativeFrom="column">
              <wp:posOffset>3036347</wp:posOffset>
            </wp:positionH>
            <wp:positionV relativeFrom="paragraph">
              <wp:posOffset>2795</wp:posOffset>
            </wp:positionV>
            <wp:extent cx="2233930" cy="1347470"/>
            <wp:effectExtent l="0" t="0" r="0" b="5080"/>
            <wp:wrapTight wrapText="bothSides">
              <wp:wrapPolygon edited="0">
                <wp:start x="0" y="0"/>
                <wp:lineTo x="0" y="21376"/>
                <wp:lineTo x="21367" y="21376"/>
                <wp:lineTo x="21367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7" t="27388" r="13000" b="13750"/>
                    <a:stretch/>
                  </pic:blipFill>
                  <pic:spPr bwMode="auto">
                    <a:xfrm>
                      <a:off x="0" y="0"/>
                      <a:ext cx="2233930" cy="134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A5F" w:rsidRPr="00B63D2C">
        <w:rPr>
          <w:noProof/>
          <w:sz w:val="21"/>
          <w:szCs w:val="21"/>
        </w:rPr>
        <w:drawing>
          <wp:anchor distT="0" distB="0" distL="114300" distR="114300" simplePos="0" relativeHeight="251664384" behindDoc="1" locked="0" layoutInCell="1" allowOverlap="1" wp14:anchorId="5EA3E0E1" wp14:editId="0828E52C">
            <wp:simplePos x="0" y="0"/>
            <wp:positionH relativeFrom="column">
              <wp:posOffset>91440</wp:posOffset>
            </wp:positionH>
            <wp:positionV relativeFrom="paragraph">
              <wp:posOffset>2540</wp:posOffset>
            </wp:positionV>
            <wp:extent cx="2404745" cy="1287780"/>
            <wp:effectExtent l="0" t="0" r="0" b="7620"/>
            <wp:wrapTight wrapText="bothSides">
              <wp:wrapPolygon edited="0">
                <wp:start x="0" y="0"/>
                <wp:lineTo x="0" y="21408"/>
                <wp:lineTo x="21389" y="21408"/>
                <wp:lineTo x="21389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05" t="29951" r="11988" b="16509"/>
                    <a:stretch/>
                  </pic:blipFill>
                  <pic:spPr bwMode="auto">
                    <a:xfrm>
                      <a:off x="0" y="0"/>
                      <a:ext cx="2404745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9F07D" w14:textId="623E007D" w:rsidR="009056E9" w:rsidRPr="00B63D2C" w:rsidRDefault="009056E9" w:rsidP="009056E9">
      <w:pPr>
        <w:spacing w:line="276" w:lineRule="auto"/>
        <w:rPr>
          <w:sz w:val="21"/>
          <w:szCs w:val="21"/>
          <w:lang w:val="nl-BE"/>
        </w:rPr>
      </w:pPr>
    </w:p>
    <w:p w14:paraId="10131702" w14:textId="4F74EBD0" w:rsidR="009056E9" w:rsidRPr="00B63D2C" w:rsidRDefault="009056E9" w:rsidP="009056E9">
      <w:pPr>
        <w:spacing w:line="276" w:lineRule="auto"/>
        <w:rPr>
          <w:sz w:val="21"/>
          <w:szCs w:val="21"/>
          <w:lang w:val="nl-BE"/>
        </w:rPr>
      </w:pPr>
    </w:p>
    <w:p w14:paraId="3CAEAC99" w14:textId="00B8B862" w:rsidR="009056E9" w:rsidRPr="00B63D2C" w:rsidRDefault="009056E9" w:rsidP="009056E9">
      <w:pPr>
        <w:spacing w:line="276" w:lineRule="auto"/>
        <w:rPr>
          <w:sz w:val="21"/>
          <w:szCs w:val="21"/>
          <w:lang w:val="nl-BE"/>
        </w:rPr>
      </w:pPr>
    </w:p>
    <w:p w14:paraId="33E721FF" w14:textId="77777777" w:rsidR="009056E9" w:rsidRPr="00B63D2C" w:rsidRDefault="009056E9" w:rsidP="009056E9">
      <w:pPr>
        <w:spacing w:line="276" w:lineRule="auto"/>
        <w:rPr>
          <w:sz w:val="21"/>
          <w:szCs w:val="21"/>
          <w:lang w:val="nl-BE"/>
        </w:rPr>
      </w:pPr>
    </w:p>
    <w:p w14:paraId="11F380B7" w14:textId="77777777" w:rsidR="00F66ACB" w:rsidRPr="00B63D2C" w:rsidRDefault="009056E9" w:rsidP="00F66ACB">
      <w:pPr>
        <w:spacing w:line="276" w:lineRule="auto"/>
        <w:rPr>
          <w:sz w:val="24"/>
          <w:szCs w:val="24"/>
          <w:lang w:val="nl-BE"/>
        </w:rPr>
      </w:pPr>
      <w:r w:rsidRPr="00B63D2C">
        <w:rPr>
          <w:sz w:val="24"/>
          <w:szCs w:val="24"/>
          <w:lang w:val="nl-BE"/>
        </w:rPr>
        <w:t xml:space="preserve">5.3.4. Niet-aromatisch </w:t>
      </w:r>
    </w:p>
    <w:p w14:paraId="135039B2" w14:textId="158F50DC" w:rsidR="009056E9" w:rsidRPr="00B63D2C" w:rsidRDefault="00101A26" w:rsidP="00F66ACB">
      <w:pPr>
        <w:pStyle w:val="Lijstalinea"/>
        <w:numPr>
          <w:ilvl w:val="0"/>
          <w:numId w:val="11"/>
        </w:numPr>
        <w:spacing w:line="276" w:lineRule="auto"/>
        <w:rPr>
          <w:sz w:val="24"/>
          <w:szCs w:val="24"/>
          <w:lang w:val="nl-BE"/>
        </w:rPr>
      </w:pPr>
      <w:r w:rsidRPr="00B63D2C">
        <w:rPr>
          <w:sz w:val="21"/>
          <w:szCs w:val="21"/>
          <w:lang w:val="nl-BE"/>
        </w:rPr>
        <w:t xml:space="preserve">alle andere gevallen die </w:t>
      </w:r>
      <w:r w:rsidR="00F66ACB" w:rsidRPr="00B63D2C">
        <w:rPr>
          <w:sz w:val="21"/>
          <w:szCs w:val="21"/>
          <w:lang w:val="nl-BE"/>
        </w:rPr>
        <w:t xml:space="preserve">niet voldoen aan de def voor aromatisch of anti-aromatisch </w:t>
      </w:r>
    </w:p>
    <w:p w14:paraId="361DC30B" w14:textId="1C2D0175" w:rsidR="006041AF" w:rsidRPr="00B63D2C" w:rsidRDefault="006041AF" w:rsidP="006041AF">
      <w:pPr>
        <w:spacing w:line="276" w:lineRule="auto"/>
        <w:rPr>
          <w:sz w:val="24"/>
          <w:szCs w:val="24"/>
          <w:lang w:val="nl-BE"/>
        </w:rPr>
      </w:pPr>
    </w:p>
    <w:p w14:paraId="059DA3EC" w14:textId="1AFFB8DC" w:rsidR="006041AF" w:rsidRPr="00B63D2C" w:rsidRDefault="0090134E" w:rsidP="006041AF">
      <w:pPr>
        <w:spacing w:line="276" w:lineRule="auto"/>
        <w:rPr>
          <w:sz w:val="28"/>
          <w:szCs w:val="28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65408" behindDoc="1" locked="0" layoutInCell="1" allowOverlap="1" wp14:anchorId="7E6D2D29" wp14:editId="4180B680">
            <wp:simplePos x="0" y="0"/>
            <wp:positionH relativeFrom="margin">
              <wp:posOffset>4250132</wp:posOffset>
            </wp:positionH>
            <wp:positionV relativeFrom="paragraph">
              <wp:posOffset>123368</wp:posOffset>
            </wp:positionV>
            <wp:extent cx="2114550" cy="1141095"/>
            <wp:effectExtent l="0" t="0" r="0" b="1905"/>
            <wp:wrapTight wrapText="bothSides">
              <wp:wrapPolygon edited="0">
                <wp:start x="0" y="0"/>
                <wp:lineTo x="0" y="21275"/>
                <wp:lineTo x="21405" y="21275"/>
                <wp:lineTo x="21405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65" t="31634" r="11746" b="13558"/>
                    <a:stretch/>
                  </pic:blipFill>
                  <pic:spPr bwMode="auto">
                    <a:xfrm>
                      <a:off x="0" y="0"/>
                      <a:ext cx="2114550" cy="114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1AF" w:rsidRPr="00B63D2C">
        <w:rPr>
          <w:sz w:val="28"/>
          <w:szCs w:val="28"/>
          <w:lang w:val="nl-BE"/>
        </w:rPr>
        <w:t xml:space="preserve">5.4. Annulenen </w:t>
      </w:r>
    </w:p>
    <w:p w14:paraId="65DF2F64" w14:textId="5EA74E3E" w:rsidR="006041AF" w:rsidRPr="00B63D2C" w:rsidRDefault="006041AF" w:rsidP="006041AF">
      <w:p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= mono cyclische koolwaterstoffen met afwisselend een enkele en een dubbele binding </w:t>
      </w:r>
    </w:p>
    <w:p w14:paraId="504A7010" w14:textId="04AD3625" w:rsidR="0090134E" w:rsidRPr="00B63D2C" w:rsidRDefault="007D4FD6" w:rsidP="00AE3426">
      <w:pPr>
        <w:pStyle w:val="Lijstalinea"/>
        <w:numPr>
          <w:ilvl w:val="0"/>
          <w:numId w:val="11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C</w:t>
      </w:r>
      <w:r w:rsidR="00AE3426" w:rsidRPr="00B63D2C">
        <w:rPr>
          <w:sz w:val="21"/>
          <w:szCs w:val="21"/>
          <w:lang w:val="nl-BE"/>
        </w:rPr>
        <w:t xml:space="preserve">yclooctatetraene kan niet planair zijn doordat een octagon hoeken van 135 zouden zijn </w:t>
      </w:r>
    </w:p>
    <w:p w14:paraId="0402E64A" w14:textId="3C3F83DE" w:rsidR="007D4FD6" w:rsidRPr="00B63D2C" w:rsidRDefault="007D4FD6" w:rsidP="007D4FD6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Ringspanning + bindingen niet in het vlak </w:t>
      </w:r>
      <w:r w:rsidRPr="00B63D2C">
        <w:rPr>
          <w:sz w:val="21"/>
          <w:szCs w:val="21"/>
          <w:lang w:val="nl-BE"/>
        </w:rPr>
        <w:sym w:font="Wingdings" w:char="F0E0"/>
      </w:r>
      <w:r w:rsidRPr="00B63D2C">
        <w:rPr>
          <w:sz w:val="21"/>
          <w:szCs w:val="21"/>
          <w:lang w:val="nl-BE"/>
        </w:rPr>
        <w:t xml:space="preserve"> verliezen overlap pz-orbitalen </w:t>
      </w:r>
    </w:p>
    <w:p w14:paraId="6BB2A527" w14:textId="777F7C07" w:rsidR="008C3E8F" w:rsidRPr="00B63D2C" w:rsidRDefault="008C3E8F" w:rsidP="008C3E8F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Trans dubbele bindingen beletten planariteit bij kleinere annulenen door sterische hindering van de inwendige waterstofatomen </w:t>
      </w:r>
    </w:p>
    <w:p w14:paraId="70C5FD9E" w14:textId="17AB52D6" w:rsidR="00D41F57" w:rsidRPr="00B63D2C" w:rsidRDefault="00D41F57" w:rsidP="00D41F57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2H-atomen dezelfde ruimte innemen, sterisch beïnvloeden door repulsie interactie wordt het niet plenair</w:t>
      </w:r>
      <w:r w:rsidR="00042C02" w:rsidRPr="00B63D2C">
        <w:rPr>
          <w:sz w:val="21"/>
          <w:szCs w:val="21"/>
          <w:lang w:val="nl-BE"/>
        </w:rPr>
        <w:t xml:space="preserve">: niet-aromatisch </w:t>
      </w:r>
    </w:p>
    <w:p w14:paraId="424B9143" w14:textId="18628C03" w:rsidR="00D41F57" w:rsidRPr="00B63D2C" w:rsidRDefault="00D41F57" w:rsidP="00D41F57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Structuur groter en </w:t>
      </w:r>
      <w:r w:rsidR="00042C02" w:rsidRPr="00B63D2C">
        <w:rPr>
          <w:sz w:val="21"/>
          <w:szCs w:val="21"/>
          <w:lang w:val="nl-BE"/>
        </w:rPr>
        <w:t>minder/geen sferische hindering: aromatisch</w:t>
      </w:r>
    </w:p>
    <w:p w14:paraId="17A21560" w14:textId="66F38AB7" w:rsidR="00835D95" w:rsidRPr="00B63D2C" w:rsidRDefault="00835D95" w:rsidP="00835D95">
      <w:pPr>
        <w:spacing w:line="276" w:lineRule="auto"/>
        <w:rPr>
          <w:sz w:val="21"/>
          <w:szCs w:val="21"/>
          <w:lang w:val="nl-BE"/>
        </w:rPr>
      </w:pPr>
    </w:p>
    <w:p w14:paraId="281D8C83" w14:textId="10A44500" w:rsidR="00835D95" w:rsidRPr="00B63D2C" w:rsidRDefault="00835D95" w:rsidP="00835D95">
      <w:pPr>
        <w:spacing w:line="276" w:lineRule="auto"/>
        <w:rPr>
          <w:sz w:val="21"/>
          <w:szCs w:val="21"/>
          <w:lang w:val="nl-BE"/>
        </w:rPr>
      </w:pPr>
    </w:p>
    <w:p w14:paraId="08F7C873" w14:textId="36C520DD" w:rsidR="00835D95" w:rsidRPr="00B63D2C" w:rsidRDefault="00835D95" w:rsidP="00835D95">
      <w:pPr>
        <w:spacing w:line="276" w:lineRule="auto"/>
        <w:rPr>
          <w:sz w:val="28"/>
          <w:szCs w:val="28"/>
          <w:lang w:val="nl-BE"/>
        </w:rPr>
      </w:pPr>
      <w:r w:rsidRPr="00B63D2C">
        <w:rPr>
          <w:sz w:val="28"/>
          <w:szCs w:val="28"/>
          <w:lang w:val="nl-BE"/>
        </w:rPr>
        <w:t xml:space="preserve">5.5. </w:t>
      </w:r>
      <w:r w:rsidR="00B422C1" w:rsidRPr="00B63D2C">
        <w:rPr>
          <w:sz w:val="28"/>
          <w:szCs w:val="28"/>
          <w:lang w:val="nl-BE"/>
        </w:rPr>
        <w:t xml:space="preserve">Aromatisch heterocyclische verbindingen </w:t>
      </w:r>
    </w:p>
    <w:p w14:paraId="438A9E45" w14:textId="5FFB7E26" w:rsidR="00B422C1" w:rsidRPr="00B63D2C" w:rsidRDefault="00B422C1" w:rsidP="00B422C1">
      <w:pPr>
        <w:pStyle w:val="Lijstalinea"/>
        <w:numPr>
          <w:ilvl w:val="0"/>
          <w:numId w:val="11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Reageren zoals benzeen </w:t>
      </w:r>
    </w:p>
    <w:p w14:paraId="4E23558A" w14:textId="5F66CF0A" w:rsidR="00B422C1" w:rsidRPr="00B63D2C" w:rsidRDefault="00B422C1" w:rsidP="00B422C1">
      <w:pPr>
        <w:pStyle w:val="Lijstalinea"/>
        <w:numPr>
          <w:ilvl w:val="0"/>
          <w:numId w:val="11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Alle hebben zes</w:t>
      </w:r>
      <w:r w:rsidRPr="00B63D2C">
        <w:rPr>
          <w:rFonts w:cstheme="minorHAnsi"/>
          <w:sz w:val="21"/>
          <w:szCs w:val="21"/>
          <w:lang w:val="nl-BE"/>
        </w:rPr>
        <w:t xml:space="preserve"> π elektronen </w:t>
      </w:r>
    </w:p>
    <w:p w14:paraId="28DA9C4C" w14:textId="0AFE2595" w:rsidR="00B422C1" w:rsidRPr="00B63D2C" w:rsidRDefault="00B422C1" w:rsidP="00B0215C">
      <w:pPr>
        <w:spacing w:line="276" w:lineRule="auto"/>
        <w:rPr>
          <w:sz w:val="21"/>
          <w:szCs w:val="21"/>
          <w:lang w:val="nl-BE"/>
        </w:rPr>
      </w:pPr>
    </w:p>
    <w:p w14:paraId="14A457FC" w14:textId="6F5A4694" w:rsidR="00B0215C" w:rsidRPr="00B63D2C" w:rsidRDefault="00BF57FE" w:rsidP="00B0215C">
      <w:pPr>
        <w:spacing w:line="276" w:lineRule="auto"/>
        <w:rPr>
          <w:sz w:val="24"/>
          <w:szCs w:val="24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66432" behindDoc="1" locked="0" layoutInCell="1" allowOverlap="1" wp14:anchorId="3C7F69F8" wp14:editId="45042FE0">
            <wp:simplePos x="0" y="0"/>
            <wp:positionH relativeFrom="margin">
              <wp:align>right</wp:align>
            </wp:positionH>
            <wp:positionV relativeFrom="paragraph">
              <wp:posOffset>123241</wp:posOffset>
            </wp:positionV>
            <wp:extent cx="2474595" cy="1499235"/>
            <wp:effectExtent l="0" t="0" r="1905" b="5715"/>
            <wp:wrapTight wrapText="bothSides">
              <wp:wrapPolygon edited="0">
                <wp:start x="0" y="0"/>
                <wp:lineTo x="0" y="21408"/>
                <wp:lineTo x="21450" y="21408"/>
                <wp:lineTo x="21450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9" t="29517" r="11864" b="10165"/>
                    <a:stretch/>
                  </pic:blipFill>
                  <pic:spPr bwMode="auto">
                    <a:xfrm>
                      <a:off x="0" y="0"/>
                      <a:ext cx="2474595" cy="149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15C" w:rsidRPr="00B63D2C">
        <w:rPr>
          <w:sz w:val="24"/>
          <w:szCs w:val="24"/>
          <w:lang w:val="nl-BE"/>
        </w:rPr>
        <w:t xml:space="preserve">5.5.1. Pyridine </w:t>
      </w:r>
    </w:p>
    <w:p w14:paraId="7CDA0B8D" w14:textId="03FA446B" w:rsidR="00B0215C" w:rsidRPr="00B63D2C" w:rsidRDefault="00F61560" w:rsidP="00F61560">
      <w:pPr>
        <w:pStyle w:val="Lijstalinea"/>
        <w:numPr>
          <w:ilvl w:val="0"/>
          <w:numId w:val="1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2 sp</w:t>
      </w:r>
      <w:r w:rsidRPr="00B63D2C">
        <w:rPr>
          <w:sz w:val="21"/>
          <w:szCs w:val="21"/>
          <w:vertAlign w:val="superscript"/>
          <w:lang w:val="nl-BE"/>
        </w:rPr>
        <w:t>2</w:t>
      </w:r>
      <w:r w:rsidRPr="00B63D2C">
        <w:rPr>
          <w:sz w:val="21"/>
          <w:szCs w:val="21"/>
          <w:lang w:val="nl-BE"/>
        </w:rPr>
        <w:t xml:space="preserve"> binding </w:t>
      </w:r>
    </w:p>
    <w:p w14:paraId="05B425DE" w14:textId="58D0EE11" w:rsidR="00F61560" w:rsidRPr="00B63D2C" w:rsidRDefault="00F61560" w:rsidP="00F61560">
      <w:pPr>
        <w:pStyle w:val="Lijstalinea"/>
        <w:numPr>
          <w:ilvl w:val="0"/>
          <w:numId w:val="1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Sp </w:t>
      </w:r>
      <w:r w:rsidRPr="00B63D2C">
        <w:rPr>
          <w:sz w:val="21"/>
          <w:szCs w:val="21"/>
          <w:vertAlign w:val="superscript"/>
          <w:lang w:val="nl-BE"/>
        </w:rPr>
        <w:t>2</w:t>
      </w:r>
      <w:r w:rsidRPr="00B63D2C">
        <w:rPr>
          <w:sz w:val="21"/>
          <w:szCs w:val="21"/>
          <w:lang w:val="nl-BE"/>
        </w:rPr>
        <w:t xml:space="preserve"> vrije elektronen paren </w:t>
      </w:r>
    </w:p>
    <w:p w14:paraId="356B5B47" w14:textId="13F44071" w:rsidR="00F61560" w:rsidRPr="00B63D2C" w:rsidRDefault="009104BF" w:rsidP="00F61560">
      <w:pPr>
        <w:pStyle w:val="Lijstalinea"/>
        <w:numPr>
          <w:ilvl w:val="0"/>
          <w:numId w:val="1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5C: 1 pz-orbitaal</w:t>
      </w:r>
    </w:p>
    <w:p w14:paraId="731B2E21" w14:textId="24953657" w:rsidR="009104BF" w:rsidRPr="00B63D2C" w:rsidRDefault="009104BF" w:rsidP="00F61560">
      <w:pPr>
        <w:pStyle w:val="Lijstalinea"/>
        <w:numPr>
          <w:ilvl w:val="0"/>
          <w:numId w:val="1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N: </w:t>
      </w:r>
    </w:p>
    <w:p w14:paraId="644ACB10" w14:textId="6C8847CC" w:rsidR="009104BF" w:rsidRPr="00B63D2C" w:rsidRDefault="009104BF" w:rsidP="009104BF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2: C-H</w:t>
      </w:r>
    </w:p>
    <w:p w14:paraId="43373E71" w14:textId="0F6512C5" w:rsidR="009104BF" w:rsidRPr="00B63D2C" w:rsidRDefault="009104BF" w:rsidP="009104BF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1: pz-orbitaal</w:t>
      </w:r>
    </w:p>
    <w:p w14:paraId="1923D8C1" w14:textId="2B97882E" w:rsidR="009104BF" w:rsidRPr="00B63D2C" w:rsidRDefault="009104BF" w:rsidP="009104BF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2: vrije elektronen paren </w:t>
      </w:r>
    </w:p>
    <w:p w14:paraId="63A24A96" w14:textId="06D0E2EE" w:rsidR="009104BF" w:rsidRPr="00B63D2C" w:rsidRDefault="009104BF" w:rsidP="009104BF">
      <w:pPr>
        <w:pStyle w:val="Lijstalinea"/>
        <w:numPr>
          <w:ilvl w:val="0"/>
          <w:numId w:val="1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Vormen samen een gedelokaliseerd </w:t>
      </w:r>
      <w:r w:rsidRPr="00B63D2C">
        <w:rPr>
          <w:rFonts w:cstheme="minorHAnsi"/>
          <w:sz w:val="21"/>
          <w:szCs w:val="21"/>
          <w:lang w:val="nl-BE"/>
        </w:rPr>
        <w:t xml:space="preserve">π systeem </w:t>
      </w:r>
    </w:p>
    <w:p w14:paraId="169E8055" w14:textId="04C21A43" w:rsidR="00BF57FE" w:rsidRPr="00B63D2C" w:rsidRDefault="00BF57FE" w:rsidP="00BF57FE">
      <w:pPr>
        <w:spacing w:line="276" w:lineRule="auto"/>
        <w:ind w:left="360"/>
        <w:rPr>
          <w:sz w:val="21"/>
          <w:szCs w:val="21"/>
          <w:lang w:val="nl-BE"/>
        </w:rPr>
      </w:pPr>
    </w:p>
    <w:p w14:paraId="25763E34" w14:textId="5C1BFF24" w:rsidR="00BF57FE" w:rsidRPr="00B63D2C" w:rsidRDefault="008B332B" w:rsidP="00BF57FE">
      <w:pPr>
        <w:spacing w:line="276" w:lineRule="auto"/>
        <w:rPr>
          <w:sz w:val="24"/>
          <w:szCs w:val="24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67456" behindDoc="1" locked="0" layoutInCell="1" allowOverlap="1" wp14:anchorId="05DA0DEC" wp14:editId="3F325E17">
            <wp:simplePos x="0" y="0"/>
            <wp:positionH relativeFrom="column">
              <wp:posOffset>3430651</wp:posOffset>
            </wp:positionH>
            <wp:positionV relativeFrom="paragraph">
              <wp:posOffset>297129</wp:posOffset>
            </wp:positionV>
            <wp:extent cx="2311400" cy="1470025"/>
            <wp:effectExtent l="0" t="0" r="0" b="0"/>
            <wp:wrapTight wrapText="bothSides">
              <wp:wrapPolygon edited="0">
                <wp:start x="0" y="0"/>
                <wp:lineTo x="0" y="21273"/>
                <wp:lineTo x="21363" y="21273"/>
                <wp:lineTo x="21363" y="0"/>
                <wp:lineTo x="0" y="0"/>
              </wp:wrapPolygon>
            </wp:wrapTight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32" t="28673" r="11616" b="7226"/>
                    <a:stretch/>
                  </pic:blipFill>
                  <pic:spPr bwMode="auto">
                    <a:xfrm>
                      <a:off x="0" y="0"/>
                      <a:ext cx="2311400" cy="14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7FE" w:rsidRPr="00B63D2C">
        <w:rPr>
          <w:sz w:val="24"/>
          <w:szCs w:val="24"/>
          <w:lang w:val="nl-BE"/>
        </w:rPr>
        <w:t xml:space="preserve">5.5.2. Pyrrole </w:t>
      </w:r>
    </w:p>
    <w:p w14:paraId="089C806D" w14:textId="65E0BBAE" w:rsidR="00BF57FE" w:rsidRPr="00B63D2C" w:rsidRDefault="00E13BD9" w:rsidP="00BF57FE">
      <w:pPr>
        <w:pStyle w:val="Lijstalinea"/>
        <w:numPr>
          <w:ilvl w:val="0"/>
          <w:numId w:val="14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N: 5 valentie elektronen </w:t>
      </w:r>
    </w:p>
    <w:p w14:paraId="75F89E20" w14:textId="5F14AA7F" w:rsidR="00E13BD9" w:rsidRPr="00B63D2C" w:rsidRDefault="00E13BD9" w:rsidP="00E13BD9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C-N</w:t>
      </w:r>
    </w:p>
    <w:p w14:paraId="19FA25F9" w14:textId="44366362" w:rsidR="00E13BD9" w:rsidRPr="00B63D2C" w:rsidRDefault="00E13BD9" w:rsidP="00E13BD9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C-N</w:t>
      </w:r>
    </w:p>
    <w:p w14:paraId="097E9710" w14:textId="143707B3" w:rsidR="00E13BD9" w:rsidRPr="00B63D2C" w:rsidRDefault="00E13BD9" w:rsidP="00E13BD9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N-H</w:t>
      </w:r>
    </w:p>
    <w:p w14:paraId="0CEAC1DA" w14:textId="75FC9388" w:rsidR="008B332B" w:rsidRPr="00B63D2C" w:rsidRDefault="008B332B" w:rsidP="00E13BD9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1 pz-orbitaal </w:t>
      </w:r>
    </w:p>
    <w:p w14:paraId="769EE1F4" w14:textId="73D09C4A" w:rsidR="008B332B" w:rsidRPr="00B63D2C" w:rsidRDefault="008B332B" w:rsidP="00E13BD9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1 extra elektron </w:t>
      </w:r>
    </w:p>
    <w:p w14:paraId="4B481930" w14:textId="27B75B3F" w:rsidR="008B332B" w:rsidRPr="00B63D2C" w:rsidRDefault="008B332B" w:rsidP="008B332B">
      <w:pPr>
        <w:spacing w:line="276" w:lineRule="auto"/>
        <w:rPr>
          <w:sz w:val="21"/>
          <w:szCs w:val="21"/>
          <w:lang w:val="nl-BE"/>
        </w:rPr>
      </w:pPr>
    </w:p>
    <w:p w14:paraId="40345A53" w14:textId="7053D06E" w:rsidR="008B332B" w:rsidRPr="00B63D2C" w:rsidRDefault="00547086" w:rsidP="008B332B">
      <w:pPr>
        <w:spacing w:line="276" w:lineRule="auto"/>
        <w:rPr>
          <w:sz w:val="24"/>
          <w:szCs w:val="24"/>
          <w:lang w:val="nl-BE"/>
        </w:rPr>
      </w:pPr>
      <w:r w:rsidRPr="00B63D2C">
        <w:rPr>
          <w:noProof/>
          <w:sz w:val="21"/>
          <w:szCs w:val="21"/>
        </w:rPr>
        <w:drawing>
          <wp:anchor distT="0" distB="0" distL="114300" distR="114300" simplePos="0" relativeHeight="251668480" behindDoc="1" locked="0" layoutInCell="1" allowOverlap="1" wp14:anchorId="613132C3" wp14:editId="0B8826B6">
            <wp:simplePos x="0" y="0"/>
            <wp:positionH relativeFrom="margin">
              <wp:align>right</wp:align>
            </wp:positionH>
            <wp:positionV relativeFrom="paragraph">
              <wp:posOffset>315214</wp:posOffset>
            </wp:positionV>
            <wp:extent cx="2310130" cy="1499235"/>
            <wp:effectExtent l="0" t="0" r="0" b="5715"/>
            <wp:wrapTight wrapText="bothSides">
              <wp:wrapPolygon edited="0">
                <wp:start x="0" y="0"/>
                <wp:lineTo x="0" y="21408"/>
                <wp:lineTo x="21374" y="21408"/>
                <wp:lineTo x="21374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05" t="18553" r="11741" b="16023"/>
                    <a:stretch/>
                  </pic:blipFill>
                  <pic:spPr bwMode="auto">
                    <a:xfrm>
                      <a:off x="0" y="0"/>
                      <a:ext cx="2310130" cy="149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32B" w:rsidRPr="00B63D2C">
        <w:rPr>
          <w:sz w:val="24"/>
          <w:szCs w:val="24"/>
          <w:lang w:val="nl-BE"/>
        </w:rPr>
        <w:t xml:space="preserve">5.5.3. Furan </w:t>
      </w:r>
    </w:p>
    <w:p w14:paraId="150BD67B" w14:textId="14DFF000" w:rsidR="008B332B" w:rsidRPr="00B63D2C" w:rsidRDefault="00D747AC" w:rsidP="00D747AC">
      <w:pPr>
        <w:pStyle w:val="Lijstalinea"/>
        <w:numPr>
          <w:ilvl w:val="0"/>
          <w:numId w:val="14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5 pz-orbitalen </w:t>
      </w:r>
    </w:p>
    <w:p w14:paraId="6E06FAED" w14:textId="1BAF0D25" w:rsidR="00D747AC" w:rsidRPr="00B63D2C" w:rsidRDefault="00D747AC" w:rsidP="00D747AC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4C</w:t>
      </w:r>
    </w:p>
    <w:p w14:paraId="56442C40" w14:textId="4F11C8D9" w:rsidR="00D747AC" w:rsidRPr="00B63D2C" w:rsidRDefault="00D747AC" w:rsidP="00D747AC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1O</w:t>
      </w:r>
    </w:p>
    <w:p w14:paraId="7852F9C8" w14:textId="4F52DB77" w:rsidR="00D747AC" w:rsidRPr="00B63D2C" w:rsidRDefault="004513D1" w:rsidP="00D747AC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O: 6 valentie elektronen </w:t>
      </w:r>
    </w:p>
    <w:p w14:paraId="480081F1" w14:textId="2EF82E93" w:rsidR="004513D1" w:rsidRPr="00B63D2C" w:rsidRDefault="004513D1" w:rsidP="004513D1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 xml:space="preserve">4: 2 paar vrije elektronen </w:t>
      </w:r>
    </w:p>
    <w:p w14:paraId="2FAF0C58" w14:textId="66FAF930" w:rsidR="004513D1" w:rsidRPr="00B63D2C" w:rsidRDefault="004513D1" w:rsidP="004513D1">
      <w:pPr>
        <w:pStyle w:val="Lijstalinea"/>
        <w:numPr>
          <w:ilvl w:val="0"/>
          <w:numId w:val="2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2: sp</w:t>
      </w:r>
      <w:r w:rsidRPr="00B63D2C">
        <w:rPr>
          <w:sz w:val="21"/>
          <w:szCs w:val="21"/>
          <w:vertAlign w:val="superscript"/>
          <w:lang w:val="nl-BE"/>
        </w:rPr>
        <w:t>2</w:t>
      </w:r>
      <w:r w:rsidRPr="00B63D2C">
        <w:rPr>
          <w:sz w:val="21"/>
          <w:szCs w:val="21"/>
          <w:lang w:val="nl-BE"/>
        </w:rPr>
        <w:t xml:space="preserve"> hybridisatie</w:t>
      </w:r>
    </w:p>
    <w:p w14:paraId="6A4EF809" w14:textId="7DF512F7" w:rsidR="004513D1" w:rsidRPr="00B63D2C" w:rsidRDefault="004513D1" w:rsidP="004513D1">
      <w:pPr>
        <w:pStyle w:val="Lijstalinea"/>
        <w:numPr>
          <w:ilvl w:val="0"/>
          <w:numId w:val="9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C-O</w:t>
      </w:r>
    </w:p>
    <w:p w14:paraId="28B14927" w14:textId="314AB05C" w:rsidR="004513D1" w:rsidRPr="00B63D2C" w:rsidRDefault="004513D1" w:rsidP="004513D1">
      <w:pPr>
        <w:pStyle w:val="Lijstalinea"/>
        <w:numPr>
          <w:ilvl w:val="0"/>
          <w:numId w:val="9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C-O</w:t>
      </w:r>
    </w:p>
    <w:p w14:paraId="76C82B02" w14:textId="2AD991B0" w:rsidR="004513D1" w:rsidRPr="00B63D2C" w:rsidRDefault="00547086" w:rsidP="00547086">
      <w:pPr>
        <w:pStyle w:val="Lijstalinea"/>
        <w:numPr>
          <w:ilvl w:val="0"/>
          <w:numId w:val="3"/>
        </w:numPr>
        <w:spacing w:line="276" w:lineRule="auto"/>
        <w:rPr>
          <w:sz w:val="21"/>
          <w:szCs w:val="21"/>
          <w:lang w:val="nl-BE"/>
        </w:rPr>
      </w:pPr>
      <w:r w:rsidRPr="00B63D2C">
        <w:rPr>
          <w:sz w:val="21"/>
          <w:szCs w:val="21"/>
          <w:lang w:val="nl-BE"/>
        </w:rPr>
        <w:t>Thiorfeen ipv O een S, kan want is dezelfde kolom in PSE</w:t>
      </w:r>
    </w:p>
    <w:p w14:paraId="7B3209EB" w14:textId="0C3F37FE" w:rsidR="00547086" w:rsidRPr="00547086" w:rsidRDefault="00547086" w:rsidP="00547086">
      <w:pPr>
        <w:pStyle w:val="Lijstalinea"/>
        <w:spacing w:line="276" w:lineRule="auto"/>
        <w:rPr>
          <w:lang w:val="nl-BE"/>
        </w:rPr>
      </w:pPr>
    </w:p>
    <w:sectPr w:rsidR="00547086" w:rsidRPr="00547086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36A57" w14:textId="77777777" w:rsidR="003950A8" w:rsidRDefault="003950A8" w:rsidP="0042663D">
      <w:pPr>
        <w:spacing w:after="0" w:line="240" w:lineRule="auto"/>
      </w:pPr>
      <w:r>
        <w:separator/>
      </w:r>
    </w:p>
  </w:endnote>
  <w:endnote w:type="continuationSeparator" w:id="0">
    <w:p w14:paraId="25CFCA0D" w14:textId="77777777" w:rsidR="003950A8" w:rsidRDefault="003950A8" w:rsidP="00426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9447544"/>
      <w:docPartObj>
        <w:docPartGallery w:val="Page Numbers (Bottom of Page)"/>
        <w:docPartUnique/>
      </w:docPartObj>
    </w:sdtPr>
    <w:sdtEndPr/>
    <w:sdtContent>
      <w:p w14:paraId="71A7BE7B" w14:textId="7210E670" w:rsidR="0042663D" w:rsidRDefault="0042663D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A105DA" w14:textId="66990662" w:rsidR="0042663D" w:rsidRPr="00CF745E" w:rsidRDefault="0042663D" w:rsidP="0042663D">
    <w:pPr>
      <w:pStyle w:val="Voettekst"/>
      <w:jc w:val="center"/>
      <w:rPr>
        <w:sz w:val="14"/>
        <w:szCs w:val="14"/>
        <w:lang w:val="nl-BE"/>
      </w:rPr>
    </w:pPr>
    <w:r w:rsidRPr="00CF745E">
      <w:rPr>
        <w:sz w:val="14"/>
        <w:szCs w:val="14"/>
        <w:lang w:val="nl-BE"/>
      </w:rPr>
      <w:t>ORGANISCHE CHEMIE – PROFESSORS HERREBOUT EN SMOUT -2019-2020</w:t>
    </w:r>
  </w:p>
  <w:p w14:paraId="00B98A6A" w14:textId="4CFE8780" w:rsidR="0042663D" w:rsidRDefault="0042663D" w:rsidP="0042663D">
    <w:pPr>
      <w:pStyle w:val="Voettekst"/>
      <w:tabs>
        <w:tab w:val="clear" w:pos="4536"/>
        <w:tab w:val="clear" w:pos="9072"/>
        <w:tab w:val="left" w:pos="116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914C9C" w14:textId="77777777" w:rsidR="003950A8" w:rsidRDefault="003950A8" w:rsidP="0042663D">
      <w:pPr>
        <w:spacing w:after="0" w:line="240" w:lineRule="auto"/>
      </w:pPr>
      <w:r>
        <w:separator/>
      </w:r>
    </w:p>
  </w:footnote>
  <w:footnote w:type="continuationSeparator" w:id="0">
    <w:p w14:paraId="226ECACD" w14:textId="77777777" w:rsidR="003950A8" w:rsidRDefault="003950A8" w:rsidP="004266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F63DD"/>
    <w:multiLevelType w:val="hybridMultilevel"/>
    <w:tmpl w:val="7A5CBBF4"/>
    <w:lvl w:ilvl="0" w:tplc="3FB804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D10A8"/>
    <w:multiLevelType w:val="hybridMultilevel"/>
    <w:tmpl w:val="29587B9C"/>
    <w:lvl w:ilvl="0" w:tplc="E3A00542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371DD"/>
    <w:multiLevelType w:val="hybridMultilevel"/>
    <w:tmpl w:val="51663638"/>
    <w:lvl w:ilvl="0" w:tplc="0813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3" w15:restartNumberingAfterBreak="0">
    <w:nsid w:val="2F116945"/>
    <w:multiLevelType w:val="hybridMultilevel"/>
    <w:tmpl w:val="5EE4B4A2"/>
    <w:lvl w:ilvl="0" w:tplc="0813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4" w15:restartNumberingAfterBreak="0">
    <w:nsid w:val="34ED210B"/>
    <w:multiLevelType w:val="hybridMultilevel"/>
    <w:tmpl w:val="A05C6304"/>
    <w:lvl w:ilvl="0" w:tplc="3FB804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1F49FC"/>
    <w:multiLevelType w:val="hybridMultilevel"/>
    <w:tmpl w:val="2EC00A38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7F2988"/>
    <w:multiLevelType w:val="hybridMultilevel"/>
    <w:tmpl w:val="DDDCBED0"/>
    <w:lvl w:ilvl="0" w:tplc="3FB804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57CA6"/>
    <w:multiLevelType w:val="hybridMultilevel"/>
    <w:tmpl w:val="8F36B45E"/>
    <w:lvl w:ilvl="0" w:tplc="3FB804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3B6D73"/>
    <w:multiLevelType w:val="hybridMultilevel"/>
    <w:tmpl w:val="53D68DF6"/>
    <w:lvl w:ilvl="0" w:tplc="3FB804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D21BA"/>
    <w:multiLevelType w:val="hybridMultilevel"/>
    <w:tmpl w:val="273A33BA"/>
    <w:lvl w:ilvl="0" w:tplc="3FB804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9F09A5"/>
    <w:multiLevelType w:val="hybridMultilevel"/>
    <w:tmpl w:val="456C9C20"/>
    <w:lvl w:ilvl="0" w:tplc="03E822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5F3F56"/>
    <w:multiLevelType w:val="hybridMultilevel"/>
    <w:tmpl w:val="E4543136"/>
    <w:lvl w:ilvl="0" w:tplc="BAACEC2C">
      <w:start w:val="5"/>
      <w:numFmt w:val="bullet"/>
      <w:lvlText w:val=""/>
      <w:lvlJc w:val="left"/>
      <w:pPr>
        <w:ind w:left="1352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2" w15:restartNumberingAfterBreak="0">
    <w:nsid w:val="6C622C3B"/>
    <w:multiLevelType w:val="hybridMultilevel"/>
    <w:tmpl w:val="797AC99A"/>
    <w:lvl w:ilvl="0" w:tplc="0813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13" w15:restartNumberingAfterBreak="0">
    <w:nsid w:val="7C3847DC"/>
    <w:multiLevelType w:val="hybridMultilevel"/>
    <w:tmpl w:val="63A2CAF8"/>
    <w:lvl w:ilvl="0" w:tplc="3FB804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6"/>
  </w:num>
  <w:num w:numId="5">
    <w:abstractNumId w:val="0"/>
  </w:num>
  <w:num w:numId="6">
    <w:abstractNumId w:val="12"/>
  </w:num>
  <w:num w:numId="7">
    <w:abstractNumId w:val="2"/>
  </w:num>
  <w:num w:numId="8">
    <w:abstractNumId w:val="5"/>
  </w:num>
  <w:num w:numId="9">
    <w:abstractNumId w:val="3"/>
  </w:num>
  <w:num w:numId="10">
    <w:abstractNumId w:val="4"/>
  </w:num>
  <w:num w:numId="11">
    <w:abstractNumId w:val="9"/>
  </w:num>
  <w:num w:numId="12">
    <w:abstractNumId w:val="8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E03"/>
    <w:rsid w:val="00003E03"/>
    <w:rsid w:val="0002794E"/>
    <w:rsid w:val="00031403"/>
    <w:rsid w:val="00042C02"/>
    <w:rsid w:val="000B6455"/>
    <w:rsid w:val="000C3A9C"/>
    <w:rsid w:val="001007E1"/>
    <w:rsid w:val="00101A26"/>
    <w:rsid w:val="00112252"/>
    <w:rsid w:val="001124EA"/>
    <w:rsid w:val="001D0B7D"/>
    <w:rsid w:val="001D4D0D"/>
    <w:rsid w:val="001E6F8B"/>
    <w:rsid w:val="00205D3C"/>
    <w:rsid w:val="002571FD"/>
    <w:rsid w:val="00260C2F"/>
    <w:rsid w:val="002B09D5"/>
    <w:rsid w:val="002D6205"/>
    <w:rsid w:val="00323577"/>
    <w:rsid w:val="00337CA1"/>
    <w:rsid w:val="00342773"/>
    <w:rsid w:val="00374866"/>
    <w:rsid w:val="00380905"/>
    <w:rsid w:val="003950A8"/>
    <w:rsid w:val="003E67D5"/>
    <w:rsid w:val="0042663D"/>
    <w:rsid w:val="00433B18"/>
    <w:rsid w:val="004513D1"/>
    <w:rsid w:val="0050061C"/>
    <w:rsid w:val="00517C5A"/>
    <w:rsid w:val="00547086"/>
    <w:rsid w:val="005622E7"/>
    <w:rsid w:val="005F08C7"/>
    <w:rsid w:val="006041AF"/>
    <w:rsid w:val="00645499"/>
    <w:rsid w:val="006C77F2"/>
    <w:rsid w:val="006F18EA"/>
    <w:rsid w:val="006F3C89"/>
    <w:rsid w:val="00780107"/>
    <w:rsid w:val="007904E7"/>
    <w:rsid w:val="007C5476"/>
    <w:rsid w:val="007D4FD6"/>
    <w:rsid w:val="007F2C59"/>
    <w:rsid w:val="00835D95"/>
    <w:rsid w:val="008555CD"/>
    <w:rsid w:val="008A3692"/>
    <w:rsid w:val="008B332B"/>
    <w:rsid w:val="008C3E8F"/>
    <w:rsid w:val="0090134E"/>
    <w:rsid w:val="009056E9"/>
    <w:rsid w:val="009104BF"/>
    <w:rsid w:val="0093143E"/>
    <w:rsid w:val="009E634E"/>
    <w:rsid w:val="009F7DC6"/>
    <w:rsid w:val="00A33198"/>
    <w:rsid w:val="00A45495"/>
    <w:rsid w:val="00A91A5F"/>
    <w:rsid w:val="00AE3426"/>
    <w:rsid w:val="00B0215C"/>
    <w:rsid w:val="00B222D8"/>
    <w:rsid w:val="00B422C1"/>
    <w:rsid w:val="00B63D2C"/>
    <w:rsid w:val="00BF57FE"/>
    <w:rsid w:val="00CA003C"/>
    <w:rsid w:val="00CA09A2"/>
    <w:rsid w:val="00CA1D87"/>
    <w:rsid w:val="00CC1061"/>
    <w:rsid w:val="00D0593D"/>
    <w:rsid w:val="00D41F57"/>
    <w:rsid w:val="00D4702B"/>
    <w:rsid w:val="00D747AC"/>
    <w:rsid w:val="00DF613B"/>
    <w:rsid w:val="00E13BD9"/>
    <w:rsid w:val="00F061A9"/>
    <w:rsid w:val="00F61560"/>
    <w:rsid w:val="00F66ACB"/>
    <w:rsid w:val="00F85BF6"/>
    <w:rsid w:val="00F8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CDB56"/>
  <w15:chartTrackingRefBased/>
  <w15:docId w15:val="{38B4723B-41E1-4130-A4B7-8379D0C46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D4702B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426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2663D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426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2663D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88C09052D69149A8D35441E127C47D" ma:contentTypeVersion="7" ma:contentTypeDescription="Een nieuw document maken." ma:contentTypeScope="" ma:versionID="db65c63fad6f27a88bbe7e73ef145510">
  <xsd:schema xmlns:xsd="http://www.w3.org/2001/XMLSchema" xmlns:xs="http://www.w3.org/2001/XMLSchema" xmlns:p="http://schemas.microsoft.com/office/2006/metadata/properties" xmlns:ns3="2a9bef44-8be8-47dc-a7aa-ffadcc0c0d38" xmlns:ns4="7fc1ddd6-332d-49e5-aef5-2aeefa543b52" targetNamespace="http://schemas.microsoft.com/office/2006/metadata/properties" ma:root="true" ma:fieldsID="c3aa3fcfd0a47c056c67eac88684143d" ns3:_="" ns4:_="">
    <xsd:import namespace="2a9bef44-8be8-47dc-a7aa-ffadcc0c0d38"/>
    <xsd:import namespace="7fc1ddd6-332d-49e5-aef5-2aeefa543b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9bef44-8be8-47dc-a7aa-ffadcc0c0d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c1ddd6-332d-49e5-aef5-2aeefa543b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3DF1CE-F70E-4C95-AFB9-877645A84D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9bef44-8be8-47dc-a7aa-ffadcc0c0d38"/>
    <ds:schemaRef ds:uri="7fc1ddd6-332d-49e5-aef5-2aeefa543b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BD3BBC-D01D-4688-BB7E-4BD0967DAB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508720-72EE-4E4D-B3B9-A00738E4BF3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715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Fien Slootmaekers</dc:creator>
  <cp:keywords/>
  <dc:description/>
  <cp:lastModifiedBy>juliet van haudt</cp:lastModifiedBy>
  <cp:revision>2</cp:revision>
  <dcterms:created xsi:type="dcterms:W3CDTF">2020-05-06T07:26:00Z</dcterms:created>
  <dcterms:modified xsi:type="dcterms:W3CDTF">2020-05-06T07:26:00Z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0x0101008F88C09052D69149A8D35441E127C47D</vt:lpwstr>
  </property>
</Properties>
</file>