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F3A11" w14:textId="77777777" w:rsidR="003F5771" w:rsidRDefault="003F5771" w:rsidP="003F5771">
      <w:pPr>
        <w:rPr>
          <w:rFonts w:eastAsiaTheme="minorEastAsia" w:cstheme="minorHAnsi"/>
          <w:b/>
          <w:bCs/>
          <w:sz w:val="22"/>
          <w:szCs w:val="22"/>
          <w:lang w:val="nl-BE"/>
        </w:rPr>
      </w:pPr>
      <w:r>
        <w:rPr>
          <w:rFonts w:eastAsiaTheme="minorEastAsia" w:cstheme="minorHAnsi"/>
          <w:b/>
          <w:bCs/>
          <w:sz w:val="22"/>
          <w:szCs w:val="22"/>
          <w:lang w:val="nl-BE"/>
        </w:rPr>
        <w:t xml:space="preserve">AARDWETENSCHAPPEN HOOFDSTUK 13: Massabewegingen </w:t>
      </w:r>
    </w:p>
    <w:p w14:paraId="7FA39815" w14:textId="77777777" w:rsidR="003F5771" w:rsidRDefault="003F5771" w:rsidP="003F5771">
      <w:pPr>
        <w:rPr>
          <w:rFonts w:eastAsiaTheme="minorEastAsia" w:cstheme="minorHAnsi"/>
          <w:b/>
          <w:bCs/>
          <w:sz w:val="22"/>
          <w:szCs w:val="22"/>
          <w:lang w:val="nl-BE"/>
        </w:rPr>
      </w:pPr>
    </w:p>
    <w:p w14:paraId="420E4BC6" w14:textId="77777777" w:rsidR="003F5771" w:rsidRPr="006B30F2" w:rsidRDefault="003F5771" w:rsidP="003F5771">
      <w:pPr>
        <w:shd w:val="clear" w:color="auto" w:fill="D9D9D9" w:themeFill="background1" w:themeFillShade="D9"/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1. Catastrofale voorbeelden </w:t>
      </w:r>
    </w:p>
    <w:p w14:paraId="397DC55E" w14:textId="77777777" w:rsidR="003F5771" w:rsidRDefault="003F5771" w:rsidP="003F5771">
      <w:pPr>
        <w:rPr>
          <w:rFonts w:eastAsiaTheme="minorEastAsia" w:cstheme="minorHAnsi"/>
          <w:sz w:val="22"/>
          <w:szCs w:val="22"/>
          <w:lang w:val="nl-BE"/>
        </w:rPr>
      </w:pPr>
    </w:p>
    <w:p w14:paraId="29098A35" w14:textId="77777777" w:rsidR="003F5771" w:rsidRDefault="003F5771" w:rsidP="003F5771">
      <w:pPr>
        <w:pStyle w:val="Lijstalinea"/>
        <w:numPr>
          <w:ilvl w:val="0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Massabeweging </w:t>
      </w:r>
    </w:p>
    <w:p w14:paraId="6E07CBAC" w14:textId="77777777" w:rsidR="003F5771" w:rsidRDefault="003F5771" w:rsidP="003F5771">
      <w:pPr>
        <w:pStyle w:val="Lijstalinea"/>
        <w:numPr>
          <w:ilvl w:val="1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aardmateriaal in beweging gebracht door zwaartekracht </w:t>
      </w:r>
    </w:p>
    <w:p w14:paraId="3C1D7D12" w14:textId="77777777" w:rsidR="003F5771" w:rsidRDefault="003F5771" w:rsidP="003F5771">
      <w:pPr>
        <w:pStyle w:val="Lijstalinea"/>
        <w:numPr>
          <w:ilvl w:val="1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een grote massa aardmateriaal komt spontaan in beweging &amp; w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hellingsafwaarts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getrokken door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Fz</w:t>
      </w:r>
      <w:proofErr w:type="spellEnd"/>
    </w:p>
    <w:p w14:paraId="5253F17B" w14:textId="77777777" w:rsidR="003F5771" w:rsidRPr="006B30F2" w:rsidRDefault="003F5771" w:rsidP="003F5771">
      <w:pPr>
        <w:pStyle w:val="Lijstalinea"/>
        <w:numPr>
          <w:ilvl w:val="1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Eens een aardmassa in beweging komt =&gt; kan ze op weg naar beneden al het ander materiaal meesleuren </w:t>
      </w:r>
    </w:p>
    <w:p w14:paraId="7963E2A2" w14:textId="77777777" w:rsidR="003F5771" w:rsidRDefault="003F5771" w:rsidP="003F5771">
      <w:pPr>
        <w:pStyle w:val="Lijstalinea"/>
        <w:numPr>
          <w:ilvl w:val="1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NIET door erosieve kracht van stromen fluïdum (water, ijs, wind)</w:t>
      </w:r>
    </w:p>
    <w:p w14:paraId="07FA50B9" w14:textId="77777777" w:rsidR="003F5771" w:rsidRDefault="003F5771" w:rsidP="003F5771">
      <w:pPr>
        <w:pStyle w:val="Lijstalinea"/>
        <w:numPr>
          <w:ilvl w:val="0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Massabeweging: rechtstreekse vernieling van infrastructuur + dodelijke slachtoffers</w:t>
      </w:r>
    </w:p>
    <w:p w14:paraId="28F78407" w14:textId="77777777" w:rsidR="003F5771" w:rsidRDefault="003F5771" w:rsidP="003F5771">
      <w:pPr>
        <w:pStyle w:val="Lijstalinea"/>
        <w:numPr>
          <w:ilvl w:val="1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: Mount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Huascaran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>, Peru, Andes: puinlawine</w:t>
      </w:r>
    </w:p>
    <w:p w14:paraId="3A90CA93" w14:textId="77777777" w:rsidR="003F5771" w:rsidRDefault="003F5771" w:rsidP="003F5771">
      <w:pPr>
        <w:pStyle w:val="Lijstalinea"/>
        <w:numPr>
          <w:ilvl w:val="2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Aardbeving =&gt; rotsblok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Huascaran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los =&gt; viel op helling =&gt; door impact werd ganse helling onstabiel &amp; ging als 1 massa schuiven</w:t>
      </w:r>
    </w:p>
    <w:p w14:paraId="5FB82E8F" w14:textId="77777777" w:rsidR="003F5771" w:rsidRDefault="003F5771" w:rsidP="003F5771">
      <w:pPr>
        <w:pStyle w:val="Lijstalinea"/>
        <w:numPr>
          <w:ilvl w:val="2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=&gt; veroorzaakte enorme puinlawine (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debris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avalanche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) </w:t>
      </w:r>
    </w:p>
    <w:p w14:paraId="37DF16E4" w14:textId="77777777" w:rsidR="003F5771" w:rsidRDefault="003F5771" w:rsidP="003F5771">
      <w:pPr>
        <w:pStyle w:val="Lijstalinea"/>
        <w:numPr>
          <w:ilvl w:val="2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wegen, huizen, bomen enz. vernield + 25.000 doden </w:t>
      </w:r>
    </w:p>
    <w:p w14:paraId="047DF4BC" w14:textId="77777777" w:rsidR="003F5771" w:rsidRDefault="003F5771" w:rsidP="003F5771">
      <w:pPr>
        <w:pStyle w:val="Lijstalinea"/>
        <w:numPr>
          <w:ilvl w:val="2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1000-den tonnen materiaal verplaatst, max verplaatsing 16km, gem. snelheid van 435km/u</w:t>
      </w:r>
    </w:p>
    <w:p w14:paraId="6F2283D8" w14:textId="77777777" w:rsidR="003F5771" w:rsidRPr="00E62949" w:rsidRDefault="003F5771" w:rsidP="003F5771">
      <w:pPr>
        <w:pStyle w:val="Lijstalinea"/>
        <w:numPr>
          <w:ilvl w:val="1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: La Conchita, Californië: grondverschuiving (Landslide) </w:t>
      </w:r>
    </w:p>
    <w:p w14:paraId="1A28F47A" w14:textId="77777777" w:rsidR="003F5771" w:rsidRDefault="003F5771" w:rsidP="003F5771">
      <w:pPr>
        <w:pStyle w:val="Lijstalinea"/>
        <w:numPr>
          <w:ilvl w:val="0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Massabeweging: onrechtstreekse vernieling + dodelijke slachtoffers door vloedgolf</w:t>
      </w:r>
    </w:p>
    <w:p w14:paraId="30379B4D" w14:textId="77777777" w:rsidR="003F5771" w:rsidRDefault="003F5771" w:rsidP="003F5771">
      <w:pPr>
        <w:pStyle w:val="Lijstalinea"/>
        <w:numPr>
          <w:ilvl w:val="1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Wanneer verplaatste aardmassa plots in watermassa terecht komt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zee, meer </w:t>
      </w:r>
    </w:p>
    <w:p w14:paraId="604DAE8A" w14:textId="77777777" w:rsidR="003F5771" w:rsidRDefault="003F5771" w:rsidP="003F5771">
      <w:pPr>
        <w:pStyle w:val="Lijstalinea"/>
        <w:numPr>
          <w:ilvl w:val="2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veroorzaakt plotse verplaatsing van water onder vorm van vloedgolf </w:t>
      </w:r>
    </w:p>
    <w:p w14:paraId="1F2DCE9C" w14:textId="77777777" w:rsidR="003F5771" w:rsidRDefault="003F5771" w:rsidP="003F5771">
      <w:pPr>
        <w:pStyle w:val="Lijstalinea"/>
        <w:numPr>
          <w:ilvl w:val="1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: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Vaiont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>, stuwdam, Italië: vloedgolf</w:t>
      </w:r>
    </w:p>
    <w:p w14:paraId="3B5BEE6B" w14:textId="77777777" w:rsidR="003F5771" w:rsidRDefault="003F5771" w:rsidP="003F5771">
      <w:pPr>
        <w:pStyle w:val="Lijstalinea"/>
        <w:numPr>
          <w:ilvl w:val="2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Bouw stuwdam =&gt; vorming stuwmeer  =&gt; stijgend waterpeil =&gt; stijging grondwater in valleiflanken =&gt; helling onstabiel =&gt; landslide: materiaal schuift in meer =&gt; 60m hoge vloedgolf over de dam naar dorpen =&gt; 3000 doden </w:t>
      </w:r>
    </w:p>
    <w:p w14:paraId="50D65E1B" w14:textId="77777777" w:rsidR="003F5771" w:rsidRDefault="003F5771" w:rsidP="003F5771">
      <w:pPr>
        <w:pStyle w:val="Lijstalinea"/>
        <w:numPr>
          <w:ilvl w:val="1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: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Lituya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Bay Alaska: tsunami/ vloedgolf</w:t>
      </w:r>
    </w:p>
    <w:p w14:paraId="4AE5067A" w14:textId="77777777" w:rsidR="003F5771" w:rsidRDefault="003F5771" w:rsidP="003F5771">
      <w:pPr>
        <w:pStyle w:val="Lijstalinea"/>
        <w:numPr>
          <w:ilvl w:val="2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Landslide: steenlawine op valleiflanken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vd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fjord =&gt; materiaal schuift in Fjord =&gt; tot 500m hoge vloedgolf (tsunami) =&gt; alle bomen op fjord hellingen afgeknapt + weggespoeld door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vloedgolg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4F3659E6" w14:textId="77777777" w:rsidR="003F5771" w:rsidRDefault="003F5771" w:rsidP="003F5771">
      <w:pPr>
        <w:pStyle w:val="Lijstalinea"/>
        <w:numPr>
          <w:ilvl w:val="2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Geen doden </w:t>
      </w:r>
    </w:p>
    <w:p w14:paraId="7323B5C0" w14:textId="77777777" w:rsidR="003F5771" w:rsidRDefault="003F5771" w:rsidP="003F5771">
      <w:pPr>
        <w:pStyle w:val="Lijstalinea"/>
        <w:numPr>
          <w:ilvl w:val="1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>: la Palma, Canarische eilanden: tsunami/vloedgolf</w:t>
      </w:r>
    </w:p>
    <w:p w14:paraId="3C0087DA" w14:textId="77777777" w:rsidR="003F5771" w:rsidRDefault="003F5771" w:rsidP="003F5771">
      <w:pPr>
        <w:pStyle w:val="Lijstalinea"/>
        <w:numPr>
          <w:ilvl w:val="2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Hypothese: hellingen van La Palma eiland onstabiel </w:t>
      </w:r>
    </w:p>
    <w:p w14:paraId="7B688ED5" w14:textId="77777777" w:rsidR="003F5771" w:rsidRDefault="003F5771" w:rsidP="003F5771">
      <w:pPr>
        <w:pStyle w:val="Lijstalinea"/>
        <w:numPr>
          <w:ilvl w:val="3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Bovendien eiland vulkanisch =&gt; trillingen v/e uitbarsting zijn voldoende om grote massabeweging te veroorzaken </w:t>
      </w:r>
    </w:p>
    <w:p w14:paraId="753C7D02" w14:textId="77777777" w:rsidR="003F5771" w:rsidRDefault="003F5771" w:rsidP="003F5771">
      <w:pPr>
        <w:pStyle w:val="Lijstalinea"/>
        <w:numPr>
          <w:ilvl w:val="2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Wat indien landslide? </w:t>
      </w:r>
    </w:p>
    <w:p w14:paraId="2C94AAD7" w14:textId="77777777" w:rsidR="003F5771" w:rsidRDefault="003F5771" w:rsidP="003F5771">
      <w:pPr>
        <w:pStyle w:val="Lijstalinea"/>
        <w:numPr>
          <w:ilvl w:val="3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Materiaal schuift in oceaan =&gt; &gt; 100m hoge vloedgolf (tsunami) =&gt; plant zich zeer snel voort over Atlantische oceaan =&gt; vernietigende tsunami N- en Z-Amerika (NYE, Rio,..) =&gt; miljoenen doden?? </w:t>
      </w:r>
    </w:p>
    <w:p w14:paraId="5E6AD059" w14:textId="77777777" w:rsidR="003F5771" w:rsidRDefault="003F5771" w:rsidP="003F5771">
      <w:pPr>
        <w:pStyle w:val="Lijstalinea"/>
        <w:numPr>
          <w:ilvl w:val="0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Conclusie: massabewegingen zijn vaak zeer snelle verplaatsingen, maar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ku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ook traag gaan &amp; kunnen gebeuren op versch. manieren </w:t>
      </w:r>
    </w:p>
    <w:p w14:paraId="42C7C2CB" w14:textId="77777777" w:rsidR="003F5771" w:rsidRDefault="003F5771" w:rsidP="003F5771">
      <w:pPr>
        <w:rPr>
          <w:rFonts w:eastAsiaTheme="minorEastAsia" w:cstheme="minorHAnsi"/>
          <w:sz w:val="22"/>
          <w:szCs w:val="22"/>
          <w:lang w:val="nl-BE"/>
        </w:rPr>
      </w:pPr>
    </w:p>
    <w:p w14:paraId="0488C522" w14:textId="77777777" w:rsidR="003F5771" w:rsidRDefault="003F5771" w:rsidP="003F5771">
      <w:pPr>
        <w:shd w:val="clear" w:color="auto" w:fill="D9D9D9" w:themeFill="background1" w:themeFillShade="D9"/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2. Wat doet massa’s bewegen? </w:t>
      </w:r>
    </w:p>
    <w:p w14:paraId="0DFF6599" w14:textId="77777777" w:rsidR="003F5771" w:rsidRPr="00F050B7" w:rsidRDefault="003F5771" w:rsidP="003F5771">
      <w:pPr>
        <w:shd w:val="clear" w:color="auto" w:fill="FFFFFF" w:themeFill="background1"/>
        <w:rPr>
          <w:rFonts w:eastAsiaTheme="minorEastAsia" w:cstheme="minorHAnsi"/>
          <w:sz w:val="22"/>
          <w:szCs w:val="22"/>
          <w:lang w:val="nl-BE"/>
        </w:rPr>
      </w:pPr>
    </w:p>
    <w:p w14:paraId="19E9538F" w14:textId="77777777" w:rsidR="003F5771" w:rsidRDefault="003F5771" w:rsidP="003F5771">
      <w:pPr>
        <w:rPr>
          <w:rFonts w:eastAsiaTheme="minorEastAsia" w:cstheme="minorHAnsi"/>
          <w:sz w:val="22"/>
          <w:szCs w:val="22"/>
          <w:u w:val="single"/>
          <w:lang w:val="nl-BE"/>
        </w:rPr>
      </w:pPr>
      <w:r w:rsidRPr="00E137F5">
        <w:rPr>
          <w:rFonts w:eastAsiaTheme="minorEastAsia" w:cstheme="minorHAnsi"/>
          <w:sz w:val="22"/>
          <w:szCs w:val="22"/>
          <w:u w:val="single"/>
          <w:lang w:val="nl-BE"/>
        </w:rPr>
        <w:t xml:space="preserve">2.1 Factor of </w:t>
      </w:r>
      <w:proofErr w:type="spellStart"/>
      <w:r w:rsidRPr="00E137F5">
        <w:rPr>
          <w:rFonts w:eastAsiaTheme="minorEastAsia" w:cstheme="minorHAnsi"/>
          <w:sz w:val="22"/>
          <w:szCs w:val="22"/>
          <w:u w:val="single"/>
          <w:lang w:val="nl-BE"/>
        </w:rPr>
        <w:t>safety</w:t>
      </w:r>
      <w:proofErr w:type="spellEnd"/>
    </w:p>
    <w:p w14:paraId="27375889" w14:textId="77777777" w:rsidR="003F5771" w:rsidRPr="00E137F5" w:rsidRDefault="003F5771" w:rsidP="003F5771">
      <w:pPr>
        <w:rPr>
          <w:rFonts w:eastAsiaTheme="minorEastAsia" w:cstheme="minorHAnsi"/>
          <w:sz w:val="22"/>
          <w:szCs w:val="22"/>
          <w:u w:val="single"/>
          <w:lang w:val="nl-BE"/>
        </w:rPr>
      </w:pPr>
    </w:p>
    <w:p w14:paraId="114C5378" w14:textId="77777777" w:rsidR="003F5771" w:rsidRDefault="003F5771" w:rsidP="003F5771">
      <w:pPr>
        <w:pStyle w:val="Lijstalinea"/>
        <w:numPr>
          <w:ilvl w:val="0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Welke factoren liggen aan basis van ontstaan massabewegingen? </w:t>
      </w:r>
    </w:p>
    <w:p w14:paraId="382AD1F3" w14:textId="77777777" w:rsidR="003F5771" w:rsidRDefault="003F5771" w:rsidP="003F5771">
      <w:pPr>
        <w:pStyle w:val="Lijstalinea"/>
        <w:numPr>
          <w:ilvl w:val="1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Zwaartekracht = drijvende kracht achter massabewegingen </w:t>
      </w:r>
    </w:p>
    <w:p w14:paraId="5DC52953" w14:textId="77777777" w:rsidR="003F5771" w:rsidRDefault="003F5771" w:rsidP="003F5771">
      <w:pPr>
        <w:pStyle w:val="Lijstalinea"/>
        <w:numPr>
          <w:ilvl w:val="1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lastRenderedPageBreak/>
        <w:t xml:space="preserve">Hellingshoek &amp; wrijvingskracht = factoren die bepalen of massabeweging al dan niet optreedt =&gt; kan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weerstand bieden </w:t>
      </w:r>
    </w:p>
    <w:p w14:paraId="6FCF2B04" w14:textId="77777777" w:rsidR="003F5771" w:rsidRDefault="003F5771" w:rsidP="003F5771">
      <w:pPr>
        <w:pStyle w:val="Lijstalinea"/>
        <w:ind w:left="1440"/>
        <w:rPr>
          <w:rFonts w:eastAsiaTheme="minorEastAsia" w:cstheme="minorHAnsi"/>
          <w:sz w:val="22"/>
          <w:szCs w:val="22"/>
          <w:lang w:val="nl-BE"/>
        </w:rPr>
      </w:pPr>
    </w:p>
    <w:p w14:paraId="79B23ECC" w14:textId="77777777" w:rsidR="003F5771" w:rsidRDefault="003F5771" w:rsidP="003F5771">
      <w:pPr>
        <w:pStyle w:val="Lijstalinea"/>
        <w:numPr>
          <w:ilvl w:val="0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Factor of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safety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(F) </w:t>
      </w:r>
    </w:p>
    <w:p w14:paraId="46200C2C" w14:textId="77777777" w:rsidR="003F5771" w:rsidRDefault="003F5771" w:rsidP="003F5771">
      <w:pPr>
        <w:pStyle w:val="Lijstalinea"/>
        <w:numPr>
          <w:ilvl w:val="1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maat voor de stabiliteit v/e helling </w:t>
      </w:r>
    </w:p>
    <w:p w14:paraId="567FDBC2" w14:textId="77777777" w:rsidR="003F5771" w:rsidRDefault="003F5771" w:rsidP="003F5771">
      <w:pPr>
        <w:pStyle w:val="Lijstalinea"/>
        <w:numPr>
          <w:ilvl w:val="1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kans op massaverschuiving berekenen </w:t>
      </w:r>
    </w:p>
    <w:p w14:paraId="021E9146" w14:textId="77777777" w:rsidR="003F5771" w:rsidRPr="005E2D41" w:rsidRDefault="003F5771" w:rsidP="003F5771">
      <w:pPr>
        <w:pStyle w:val="Lijstalinea"/>
        <w:numPr>
          <w:ilvl w:val="1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 w:rsidRPr="005E2D41">
        <w:rPr>
          <w:rFonts w:eastAsiaTheme="minorEastAsia" w:cstheme="minorHAnsi"/>
          <w:sz w:val="22"/>
          <w:szCs w:val="22"/>
          <w:lang w:val="nl-BE"/>
        </w:rPr>
        <w:t xml:space="preserve">=&gt; zo weten of helling onstabiel is en massabeweging kan veroorzaken </w:t>
      </w:r>
    </w:p>
    <w:p w14:paraId="69B7DE34" w14:textId="77777777" w:rsidR="003F5771" w:rsidRPr="005E2D41" w:rsidRDefault="003F5771" w:rsidP="003F5771">
      <w:pPr>
        <w:pStyle w:val="Lijstalinea"/>
        <w:ind w:left="2160"/>
        <w:rPr>
          <w:rFonts w:eastAsiaTheme="minorEastAsia" w:cstheme="minorHAnsi"/>
          <w:sz w:val="22"/>
          <w:szCs w:val="22"/>
          <w:lang w:val="nl-BE"/>
        </w:rPr>
      </w:pPr>
    </w:p>
    <w:p w14:paraId="4DD45E70" w14:textId="77777777" w:rsidR="003F5771" w:rsidRDefault="003F5771" w:rsidP="003F5771">
      <w:pPr>
        <w:ind w:left="1092" w:firstLine="708"/>
        <w:rPr>
          <w:rFonts w:eastAsiaTheme="minorEastAsia" w:cstheme="minorHAnsi"/>
          <w:sz w:val="22"/>
          <w:szCs w:val="22"/>
          <w:lang w:val="nl-BE"/>
        </w:rPr>
      </w:pPr>
      <m:oMath>
        <m:r>
          <w:rPr>
            <w:rFonts w:ascii="Cambria Math" w:hAnsi="Cambria Math" w:cstheme="minorHAnsi"/>
            <w:highlight w:val="yellow"/>
            <w:lang w:val="nl-BE"/>
          </w:rPr>
          <m:t>F=</m:t>
        </m:r>
        <m:f>
          <m:fPr>
            <m:ctrlPr>
              <w:rPr>
                <w:rFonts w:ascii="Cambria Math" w:hAnsi="Cambria Math" w:cstheme="minorHAnsi"/>
                <w:i/>
                <w:highlight w:val="yellow"/>
                <w:lang w:val="nl-BE"/>
              </w:rPr>
            </m:ctrlPr>
          </m:fPr>
          <m:num>
            <m:r>
              <w:rPr>
                <w:rFonts w:ascii="Cambria Math" w:hAnsi="Cambria Math" w:cstheme="minorHAnsi"/>
                <w:highlight w:val="yellow"/>
                <w:lang w:val="nl-BE"/>
              </w:rPr>
              <m:t>R</m:t>
            </m:r>
          </m:num>
          <m:den>
            <m:r>
              <w:rPr>
                <w:rFonts w:ascii="Cambria Math" w:hAnsi="Cambria Math" w:cstheme="minorHAnsi"/>
                <w:highlight w:val="yellow"/>
                <w:lang w:val="nl-BE"/>
              </w:rPr>
              <m:t>D</m:t>
            </m:r>
          </m:den>
        </m:f>
        <m:r>
          <w:rPr>
            <w:rFonts w:ascii="Cambria Math" w:hAnsi="Cambria Math" w:cstheme="minorHAnsi"/>
            <w:lang w:val="nl-BE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lang w:val="nl-BE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nl-BE"/>
                  </w:rPr>
                  <m:t>τ</m:t>
                </m:r>
              </m:e>
              <m:sub>
                <m:r>
                  <w:rPr>
                    <w:rFonts w:ascii="Cambria Math" w:hAnsi="Cambria Math" w:cstheme="minorHAnsi"/>
                    <w:lang w:val="nl-BE"/>
                  </w:rPr>
                  <m:t>f</m:t>
                </m:r>
              </m:sub>
            </m:sSub>
          </m:num>
          <m:den>
            <m:r>
              <w:rPr>
                <w:rFonts w:ascii="Cambria Math" w:hAnsi="Cambria Math" w:cstheme="minorHAnsi"/>
                <w:lang w:val="nl-BE"/>
              </w:rPr>
              <m:t>τ</m:t>
            </m:r>
          </m:den>
        </m:f>
      </m:oMath>
      <w:r w:rsidRPr="002358A2">
        <w:rPr>
          <w:rFonts w:eastAsiaTheme="minorEastAsia" w:cstheme="minorHAnsi"/>
          <w:sz w:val="22"/>
          <w:szCs w:val="22"/>
          <w:lang w:val="nl-BE"/>
        </w:rPr>
        <w:t xml:space="preserve">       </w:t>
      </w:r>
    </w:p>
    <w:p w14:paraId="6737CE98" w14:textId="77777777" w:rsidR="003F5771" w:rsidRDefault="003F5771" w:rsidP="003F5771">
      <w:pPr>
        <w:pStyle w:val="Lijstalinea"/>
        <w:numPr>
          <w:ilvl w:val="2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 w:rsidRPr="005E2D41">
        <w:rPr>
          <w:rFonts w:eastAsiaTheme="minorEastAsia" w:cstheme="minorHAnsi"/>
          <w:sz w:val="22"/>
          <w:szCs w:val="22"/>
          <w:lang w:val="nl-BE"/>
        </w:rPr>
        <w:t xml:space="preserve">R= de </w:t>
      </w:r>
      <w:proofErr w:type="spellStart"/>
      <w:r w:rsidRPr="005E2D41">
        <w:rPr>
          <w:rFonts w:eastAsiaTheme="minorEastAsia" w:cstheme="minorHAnsi"/>
          <w:sz w:val="22"/>
          <w:szCs w:val="22"/>
          <w:lang w:val="nl-BE"/>
        </w:rPr>
        <w:t>weerstandbiedende</w:t>
      </w:r>
      <w:proofErr w:type="spellEnd"/>
      <w:r w:rsidRPr="005E2D41">
        <w:rPr>
          <w:rFonts w:eastAsiaTheme="minorEastAsia" w:cstheme="minorHAnsi"/>
          <w:sz w:val="22"/>
          <w:szCs w:val="22"/>
          <w:lang w:val="nl-BE"/>
        </w:rPr>
        <w:t xml:space="preserve"> of </w:t>
      </w:r>
      <w:proofErr w:type="spellStart"/>
      <w:r w:rsidRPr="005E2D41">
        <w:rPr>
          <w:rFonts w:eastAsiaTheme="minorEastAsia" w:cstheme="minorHAnsi"/>
          <w:sz w:val="22"/>
          <w:szCs w:val="22"/>
          <w:lang w:val="nl-BE"/>
        </w:rPr>
        <w:t>hellingopwaartse</w:t>
      </w:r>
      <w:proofErr w:type="spellEnd"/>
      <w:r w:rsidRPr="005E2D41">
        <w:rPr>
          <w:rFonts w:eastAsiaTheme="minorEastAsia" w:cstheme="minorHAnsi"/>
          <w:sz w:val="22"/>
          <w:szCs w:val="22"/>
          <w:lang w:val="nl-BE"/>
        </w:rPr>
        <w:t xml:space="preserve"> kracht</w:t>
      </w:r>
    </w:p>
    <w:p w14:paraId="62FD8A3D" w14:textId="77777777" w:rsidR="003F5771" w:rsidRPr="005E2D41" w:rsidRDefault="003F5771" w:rsidP="003F5771">
      <w:pPr>
        <w:pStyle w:val="Lijstalinea"/>
        <w:numPr>
          <w:ilvl w:val="2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 w:rsidRPr="005E2D41">
        <w:rPr>
          <w:rFonts w:eastAsiaTheme="minorEastAsia" w:cstheme="minorHAnsi"/>
          <w:sz w:val="22"/>
          <w:szCs w:val="22"/>
          <w:lang w:val="nl-BE"/>
        </w:rPr>
        <w:t xml:space="preserve"> D= drijvende of </w:t>
      </w:r>
      <w:proofErr w:type="spellStart"/>
      <w:r w:rsidRPr="005E2D41">
        <w:rPr>
          <w:rFonts w:eastAsiaTheme="minorEastAsia" w:cstheme="minorHAnsi"/>
          <w:sz w:val="22"/>
          <w:szCs w:val="22"/>
          <w:lang w:val="nl-BE"/>
        </w:rPr>
        <w:t>hellingafwaartse</w:t>
      </w:r>
      <w:proofErr w:type="spellEnd"/>
      <w:r w:rsidRPr="005E2D41">
        <w:rPr>
          <w:rFonts w:eastAsiaTheme="minorEastAsia" w:cstheme="minorHAnsi"/>
          <w:sz w:val="22"/>
          <w:szCs w:val="22"/>
          <w:lang w:val="nl-BE"/>
        </w:rPr>
        <w:t xml:space="preserve"> kracht</w:t>
      </w:r>
    </w:p>
    <w:p w14:paraId="33AD2B04" w14:textId="77777777" w:rsidR="003F5771" w:rsidRDefault="003F5771" w:rsidP="003F5771">
      <w:pPr>
        <w:pStyle w:val="Lijstalinea"/>
        <w:numPr>
          <w:ilvl w:val="2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D=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τ</m:t>
        </m:r>
      </m:oMath>
      <w:r>
        <w:rPr>
          <w:rFonts w:eastAsiaTheme="minorEastAsia" w:cstheme="minorHAnsi"/>
          <w:sz w:val="22"/>
          <w:szCs w:val="22"/>
          <w:lang w:val="nl-BE"/>
        </w:rPr>
        <w:t xml:space="preserve"> = shear stress door zwaartekracht (N/m²) = drijvende kracht</w:t>
      </w:r>
    </w:p>
    <w:p w14:paraId="1557FEAA" w14:textId="77777777" w:rsidR="003F5771" w:rsidRDefault="003F5771" w:rsidP="003F5771">
      <w:pPr>
        <w:pStyle w:val="Lijstalinea"/>
        <w:numPr>
          <w:ilvl w:val="2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R=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τ</m:t>
        </m:r>
      </m:oMath>
      <w:r>
        <w:rPr>
          <w:rFonts w:eastAsiaTheme="minorEastAsia" w:cstheme="minorHAnsi"/>
          <w:sz w:val="22"/>
          <w:szCs w:val="22"/>
          <w:vertAlign w:val="subscript"/>
          <w:lang w:val="nl-BE"/>
        </w:rPr>
        <w:t xml:space="preserve">f </w:t>
      </w:r>
      <w:r>
        <w:rPr>
          <w:rFonts w:eastAsiaTheme="minorEastAsia" w:cstheme="minorHAnsi"/>
          <w:sz w:val="22"/>
          <w:szCs w:val="22"/>
          <w:lang w:val="nl-BE"/>
        </w:rPr>
        <w:t xml:space="preserve">=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van aardmateriaal (N/m²) = weerstandsbied kracht</w:t>
      </w:r>
    </w:p>
    <w:p w14:paraId="6BD17ACD" w14:textId="77777777" w:rsidR="003F5771" w:rsidRDefault="003F5771" w:rsidP="003F5771">
      <w:pPr>
        <w:pStyle w:val="Lijstalinea"/>
        <w:numPr>
          <w:ilvl w:val="1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Voorspellen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wnnr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massabeweging optreedt</w:t>
      </w:r>
    </w:p>
    <w:p w14:paraId="5E60E968" w14:textId="77777777" w:rsidR="003F5771" w:rsidRDefault="003F5771" w:rsidP="003F5771">
      <w:pPr>
        <w:pStyle w:val="Lijstalinea"/>
        <w:numPr>
          <w:ilvl w:val="2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Als F&gt;1 (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dwz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R&gt;D) =&gt; helling stabiel =&gt; geen massabewegingen </w:t>
      </w:r>
    </w:p>
    <w:p w14:paraId="46E71A04" w14:textId="77777777" w:rsidR="003F5771" w:rsidRDefault="003F5771" w:rsidP="003F5771">
      <w:pPr>
        <w:pStyle w:val="Lijstalinea"/>
        <w:numPr>
          <w:ilvl w:val="2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Als F&lt;1 (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dwz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R&lt;D) =&gt; helling onstabiel =&gt; wel massabewegingen </w:t>
      </w:r>
    </w:p>
    <w:p w14:paraId="2ADDE020" w14:textId="77777777" w:rsidR="003F5771" w:rsidRDefault="003F5771" w:rsidP="003F5771">
      <w:pPr>
        <w:pStyle w:val="Lijstalinea"/>
        <w:numPr>
          <w:ilvl w:val="1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Afleiding formule </w:t>
      </w:r>
    </w:p>
    <w:p w14:paraId="1CEBE8D8" w14:textId="77777777" w:rsidR="003F5771" w:rsidRDefault="003F5771" w:rsidP="003F5771">
      <w:pPr>
        <w:pStyle w:val="Lijstalinea"/>
        <w:numPr>
          <w:ilvl w:val="2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Drijvende kracht </w:t>
      </w:r>
    </w:p>
    <w:p w14:paraId="2150694F" w14:textId="77777777" w:rsidR="003F5771" w:rsidRPr="00C644AA" w:rsidRDefault="003F5771" w:rsidP="003F5771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m:oMath>
        <m:r>
          <w:rPr>
            <w:rFonts w:ascii="Cambria Math" w:hAnsi="Cambria Math" w:cstheme="minorHAnsi"/>
            <w:sz w:val="22"/>
            <w:szCs w:val="22"/>
            <w:highlight w:val="yellow"/>
            <w:lang w:val="nl-BE"/>
          </w:rPr>
          <m:t>D</m:t>
        </m:r>
        <m:r>
          <w:rPr>
            <w:rFonts w:ascii="Cambria Math" w:hAnsi="Cambria Math" w:cstheme="minorHAnsi"/>
            <w:sz w:val="22"/>
            <w:szCs w:val="22"/>
            <w:highlight w:val="yellow"/>
            <w:lang w:val="nl-BE"/>
          </w:rPr>
          <m:t>=τ=g</m:t>
        </m:r>
        <m:func>
          <m:funcPr>
            <m:ctrlPr>
              <w:rPr>
                <w:rFonts w:ascii="Cambria Math" w:hAnsi="Cambria Math" w:cstheme="minorHAnsi"/>
                <w:i/>
                <w:sz w:val="22"/>
                <w:szCs w:val="22"/>
                <w:highlight w:val="yellow"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highlight w:val="yellow"/>
                <w:lang w:val="nl-BE"/>
              </w:rPr>
              <m:t>.sin</m:t>
            </m:r>
          </m:fName>
          <m:e>
            <m:r>
              <w:rPr>
                <w:rFonts w:ascii="Cambria Math" w:hAnsi="Cambria Math" w:cstheme="minorHAnsi"/>
                <w:sz w:val="22"/>
                <w:szCs w:val="22"/>
                <w:highlight w:val="yellow"/>
                <w:lang w:val="nl-BE"/>
              </w:rPr>
              <m:t>β</m:t>
            </m:r>
          </m:e>
        </m:func>
      </m:oMath>
    </w:p>
    <w:p w14:paraId="24E4B013" w14:textId="77777777" w:rsidR="003F5771" w:rsidRDefault="003F5771" w:rsidP="003F5771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g= stress door zwaartekracht (N/m²) </w:t>
      </w:r>
    </w:p>
    <w:p w14:paraId="7443A177" w14:textId="77777777" w:rsidR="003F5771" w:rsidRDefault="003F5771" w:rsidP="003F5771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β</m:t>
        </m:r>
      </m:oMath>
      <w:r>
        <w:rPr>
          <w:rFonts w:eastAsiaTheme="minorEastAsia" w:cstheme="minorHAnsi"/>
          <w:sz w:val="22"/>
          <w:szCs w:val="22"/>
          <w:lang w:val="nl-BE"/>
        </w:rPr>
        <w:t xml:space="preserve"> = hellingshoek </w:t>
      </w:r>
    </w:p>
    <w:p w14:paraId="619646E4" w14:textId="77777777" w:rsidR="003F5771" w:rsidRDefault="003F5771" w:rsidP="003F5771">
      <w:pPr>
        <w:pStyle w:val="Lijstalinea"/>
        <w:numPr>
          <w:ilvl w:val="2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Weerstandbiedende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kracht </w:t>
      </w:r>
    </w:p>
    <w:p w14:paraId="5D2A91FC" w14:textId="77777777" w:rsidR="003F5771" w:rsidRPr="00C644AA" w:rsidRDefault="003F5771" w:rsidP="003F5771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 w:rsidRPr="00C644AA">
        <w:rPr>
          <w:rFonts w:eastAsiaTheme="minorEastAsia" w:cstheme="minorHAnsi"/>
          <w:sz w:val="20"/>
          <w:szCs w:val="20"/>
          <w:lang w:val="nl-BE"/>
        </w:rPr>
        <w:t xml:space="preserve"> </w:t>
      </w:r>
      <w:r w:rsidRPr="00C644AA">
        <w:rPr>
          <w:rFonts w:eastAsiaTheme="minorEastAsia" w:cstheme="minorHAnsi"/>
          <w:sz w:val="20"/>
          <w:szCs w:val="20"/>
          <w:highlight w:val="yellow"/>
          <w:lang w:val="nl-BE"/>
        </w:rPr>
        <w:t xml:space="preserve">R= </w:t>
      </w:r>
      <m:oMath>
        <m:r>
          <w:rPr>
            <w:rFonts w:ascii="Cambria Math" w:eastAsiaTheme="minorEastAsia" w:hAnsi="Cambria Math" w:cstheme="minorHAnsi"/>
            <w:sz w:val="20"/>
            <w:szCs w:val="20"/>
            <w:highlight w:val="yellow"/>
            <w:lang w:val="nl-BE"/>
          </w:rPr>
          <m:t>τf=c+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highlight w:val="yellow"/>
                <w:lang w:val="nl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highlight w:val="yellow"/>
                    <w:lang w:val="nl-BE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highlight w:val="yellow"/>
                    <w:lang w:val="nl-BE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highlight w:val="yellow"/>
                    <w:lang w:val="nl-BE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 w:val="20"/>
                <w:szCs w:val="20"/>
                <w:highlight w:val="yellow"/>
                <w:lang w:val="nl-BE"/>
              </w:rPr>
              <m:t>-u</m:t>
            </m:r>
          </m:e>
        </m:d>
        <m:r>
          <w:rPr>
            <w:rFonts w:ascii="Cambria Math" w:eastAsiaTheme="minorEastAsia" w:hAnsi="Cambria Math" w:cstheme="minorHAnsi"/>
            <w:sz w:val="20"/>
            <w:szCs w:val="20"/>
            <w:highlight w:val="yellow"/>
            <w:lang w:val="nl-BE"/>
          </w:rPr>
          <m:t>tanϕ</m:t>
        </m:r>
      </m:oMath>
      <w:r>
        <w:rPr>
          <w:rFonts w:eastAsiaTheme="minorEastAsia" w:cstheme="minorHAnsi"/>
          <w:sz w:val="22"/>
          <w:szCs w:val="22"/>
          <w:lang w:val="nl-BE"/>
        </w:rPr>
        <w:t xml:space="preserve">  (coulomb vgl) </w:t>
      </w:r>
    </w:p>
    <w:p w14:paraId="452F65BC" w14:textId="77777777" w:rsidR="003F5771" w:rsidRDefault="003F5771" w:rsidP="003F5771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C= cohesie (Nm</w:t>
      </w:r>
      <w:r>
        <w:rPr>
          <w:rFonts w:eastAsiaTheme="minorEastAsia" w:cstheme="minorHAnsi"/>
          <w:sz w:val="22"/>
          <w:szCs w:val="22"/>
          <w:vertAlign w:val="superscript"/>
          <w:lang w:val="nl-BE"/>
        </w:rPr>
        <w:t>-2</w:t>
      </w:r>
      <w:r>
        <w:rPr>
          <w:rFonts w:eastAsiaTheme="minorEastAsia" w:cstheme="minorHAnsi"/>
          <w:sz w:val="22"/>
          <w:szCs w:val="22"/>
          <w:lang w:val="nl-BE"/>
        </w:rPr>
        <w:t xml:space="preserve">) </w:t>
      </w:r>
    </w:p>
    <w:p w14:paraId="465EBA6F" w14:textId="77777777" w:rsidR="003F5771" w:rsidRDefault="003F5771" w:rsidP="003F5771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σ</m:t>
        </m:r>
      </m:oMath>
      <w:r>
        <w:rPr>
          <w:rFonts w:eastAsiaTheme="minorEastAsia" w:cstheme="minorHAnsi"/>
          <w:sz w:val="22"/>
          <w:szCs w:val="22"/>
          <w:vertAlign w:val="subscript"/>
          <w:lang w:val="nl-BE"/>
        </w:rPr>
        <w:t xml:space="preserve">n </w:t>
      </w:r>
      <w:r>
        <w:rPr>
          <w:rFonts w:eastAsiaTheme="minorEastAsia" w:cstheme="minorHAnsi"/>
          <w:sz w:val="22"/>
          <w:szCs w:val="22"/>
          <w:lang w:val="nl-BE"/>
        </w:rPr>
        <w:t xml:space="preserve">=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normal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stress door zwaartekracht (N/m²) </w:t>
      </w:r>
    </w:p>
    <w:p w14:paraId="3B2305B2" w14:textId="77777777" w:rsidR="003F5771" w:rsidRDefault="003F5771" w:rsidP="003F5771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U= poriënwaterdruk (Nm</w:t>
      </w:r>
      <w:r>
        <w:rPr>
          <w:rFonts w:eastAsiaTheme="minorEastAsia" w:cstheme="minorHAnsi"/>
          <w:sz w:val="22"/>
          <w:szCs w:val="22"/>
          <w:vertAlign w:val="superscript"/>
          <w:lang w:val="nl-BE"/>
        </w:rPr>
        <w:t>-2</w:t>
      </w:r>
      <w:r>
        <w:rPr>
          <w:rFonts w:eastAsiaTheme="minorEastAsia" w:cstheme="minorHAnsi"/>
          <w:sz w:val="22"/>
          <w:szCs w:val="22"/>
          <w:lang w:val="nl-BE"/>
        </w:rPr>
        <w:t xml:space="preserve">) </w:t>
      </w:r>
    </w:p>
    <w:p w14:paraId="499E618B" w14:textId="77777777" w:rsidR="003F5771" w:rsidRDefault="003F5771" w:rsidP="003F5771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∅</m:t>
        </m:r>
      </m:oMath>
      <w:r>
        <w:rPr>
          <w:rFonts w:eastAsiaTheme="minorEastAsia" w:cstheme="minorHAnsi"/>
          <w:sz w:val="22"/>
          <w:szCs w:val="22"/>
          <w:lang w:val="nl-BE"/>
        </w:rPr>
        <w:t xml:space="preserve">= interne wrijvingshoek vh aardmateriaal (gr) </w:t>
      </w:r>
    </w:p>
    <w:p w14:paraId="5C10F034" w14:textId="77777777" w:rsidR="003F5771" w:rsidRDefault="003F5771" w:rsidP="003F5771">
      <w:pPr>
        <w:pStyle w:val="Lijstalinea"/>
        <w:numPr>
          <w:ilvl w:val="2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Normal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stress is de normaal component van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Fz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dus: </w:t>
      </w:r>
    </w:p>
    <w:p w14:paraId="10DBEB83" w14:textId="77777777" w:rsidR="003F5771" w:rsidRPr="00C644AA" w:rsidRDefault="003F5771" w:rsidP="003F5771">
      <w:pPr>
        <w:pStyle w:val="Lijstalinea"/>
        <w:numPr>
          <w:ilvl w:val="3"/>
          <w:numId w:val="3"/>
        </w:numPr>
        <w:rPr>
          <w:rFonts w:eastAsiaTheme="minorEastAsia" w:cstheme="minorHAnsi"/>
          <w:sz w:val="20"/>
          <w:szCs w:val="20"/>
          <w:lang w:val="nl-BE"/>
        </w:rPr>
      </w:pPr>
      <w:r w:rsidRPr="00C644AA">
        <w:rPr>
          <w:rFonts w:eastAsiaTheme="minorEastAsia" w:cstheme="minorHAnsi"/>
          <w:sz w:val="20"/>
          <w:szCs w:val="20"/>
          <w:highlight w:val="yellow"/>
          <w:lang w:val="nl-BE"/>
        </w:rPr>
        <w:t xml:space="preserve">R= </w:t>
      </w:r>
      <m:oMath>
        <m:r>
          <w:rPr>
            <w:rFonts w:ascii="Cambria Math" w:eastAsiaTheme="minorEastAsia" w:hAnsi="Cambria Math" w:cstheme="minorHAnsi"/>
            <w:sz w:val="20"/>
            <w:szCs w:val="20"/>
            <w:highlight w:val="yellow"/>
            <w:lang w:val="nl-BE"/>
          </w:rPr>
          <m:t>τf</m:t>
        </m:r>
      </m:oMath>
      <w:r w:rsidRPr="00C644AA">
        <w:rPr>
          <w:rFonts w:eastAsiaTheme="minorEastAsia" w:cstheme="minorHAnsi"/>
          <w:sz w:val="20"/>
          <w:szCs w:val="20"/>
          <w:highlight w:val="yellow"/>
          <w:lang w:val="nl-BE"/>
        </w:rPr>
        <w:t xml:space="preserve"> = </w:t>
      </w:r>
      <m:oMath>
        <m:r>
          <w:rPr>
            <w:rFonts w:ascii="Cambria Math" w:eastAsiaTheme="minorEastAsia" w:hAnsi="Cambria Math" w:cstheme="minorHAnsi"/>
            <w:sz w:val="20"/>
            <w:szCs w:val="20"/>
            <w:highlight w:val="yellow"/>
            <w:lang w:val="nl-BE"/>
          </w:rPr>
          <m:t>C+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highlight w:val="yellow"/>
                <w:lang w:val="nl-BE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highlight w:val="yellow"/>
                <w:lang w:val="nl-BE"/>
              </w:rPr>
              <m:t>g.cosβ-u</m:t>
            </m:r>
          </m:e>
        </m:d>
        <m:r>
          <w:rPr>
            <w:rFonts w:ascii="Cambria Math" w:eastAsiaTheme="minorEastAsia" w:hAnsi="Cambria Math" w:cstheme="minorHAnsi"/>
            <w:sz w:val="20"/>
            <w:szCs w:val="20"/>
            <w:highlight w:val="yellow"/>
            <w:lang w:val="nl-BE"/>
          </w:rPr>
          <m:t>.tanϕ</m:t>
        </m:r>
      </m:oMath>
    </w:p>
    <w:p w14:paraId="5FE6B44A" w14:textId="77777777" w:rsidR="003F5771" w:rsidRDefault="003F5771" w:rsidP="003F5771">
      <w:pPr>
        <w:pStyle w:val="Lijstalinea"/>
        <w:numPr>
          <w:ilvl w:val="2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Vergelijkingen invullen in F= R/D: </w:t>
      </w:r>
    </w:p>
    <w:p w14:paraId="309F6176" w14:textId="77777777" w:rsidR="003F5771" w:rsidRPr="00C644AA" w:rsidRDefault="003F5771" w:rsidP="003F5771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 w:rsidRPr="00C644AA">
        <w:rPr>
          <w:rFonts w:eastAsiaTheme="minorEastAsia" w:cstheme="minorHAnsi"/>
          <w:sz w:val="22"/>
          <w:szCs w:val="22"/>
          <w:highlight w:val="yellow"/>
          <w:lang w:val="nl-BE"/>
        </w:rPr>
        <w:t xml:space="preserve">F=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highlight w:val="yellow"/>
                <w:lang w:val="nl-BE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2"/>
                <w:szCs w:val="22"/>
                <w:highlight w:val="yellow"/>
                <w:lang w:val="nl-BE"/>
              </w:rPr>
              <m:t>C+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highlight w:val="yellow"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highlight w:val="yellow"/>
                    <w:lang w:val="nl-BE"/>
                  </w:rPr>
                  <m:t>g.cosβ-u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highlight w:val="yellow"/>
                <w:lang w:val="nl-BE"/>
              </w:rPr>
              <m:t>.tanϕ</m:t>
            </m:r>
          </m:num>
          <m:den>
            <m:r>
              <w:rPr>
                <w:rFonts w:ascii="Cambria Math" w:eastAsiaTheme="minorEastAsia" w:hAnsi="Cambria Math" w:cstheme="minorHAnsi"/>
                <w:sz w:val="22"/>
                <w:szCs w:val="22"/>
                <w:highlight w:val="yellow"/>
                <w:lang w:val="nl-BE"/>
              </w:rPr>
              <m:t>g.sinβ</m:t>
            </m:r>
          </m:den>
        </m:f>
      </m:oMath>
    </w:p>
    <w:p w14:paraId="6D6AB8E4" w14:textId="77777777" w:rsidR="003F5771" w:rsidRDefault="003F5771" w:rsidP="003F5771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Hiermee nagaan welke factoren aan de basis liggen voor ontstaan van massabewegingen: hellingshoek, aardmateriaal, poriënwaterdruk, vegetatie, aardbevingen</w:t>
      </w:r>
    </w:p>
    <w:p w14:paraId="3243F88B" w14:textId="77777777" w:rsidR="003F5771" w:rsidRDefault="003F5771" w:rsidP="003F5771">
      <w:pPr>
        <w:pStyle w:val="Lijstalinea"/>
        <w:ind w:left="2880"/>
        <w:rPr>
          <w:rFonts w:eastAsiaTheme="minorEastAsia" w:cstheme="minorHAnsi"/>
          <w:sz w:val="22"/>
          <w:szCs w:val="22"/>
          <w:lang w:val="nl-BE"/>
        </w:rPr>
      </w:pPr>
    </w:p>
    <w:p w14:paraId="74A2ADC1" w14:textId="77777777" w:rsidR="003F5771" w:rsidRDefault="003F5771" w:rsidP="003F5771">
      <w:pPr>
        <w:rPr>
          <w:rFonts w:eastAsiaTheme="minorEastAsia" w:cstheme="minorHAnsi"/>
          <w:sz w:val="22"/>
          <w:szCs w:val="22"/>
          <w:u w:val="single"/>
          <w:lang w:val="nl-BE"/>
        </w:rPr>
      </w:pPr>
      <w:r w:rsidRPr="00E137F5">
        <w:rPr>
          <w:rFonts w:eastAsiaTheme="minorEastAsia" w:cstheme="minorHAnsi"/>
          <w:sz w:val="22"/>
          <w:szCs w:val="22"/>
          <w:u w:val="single"/>
          <w:lang w:val="nl-BE"/>
        </w:rPr>
        <w:t xml:space="preserve">2.2 </w:t>
      </w:r>
      <w:r>
        <w:rPr>
          <w:rFonts w:eastAsiaTheme="minorEastAsia" w:cstheme="minorHAnsi"/>
          <w:sz w:val="22"/>
          <w:szCs w:val="22"/>
          <w:u w:val="single"/>
          <w:lang w:val="nl-BE"/>
        </w:rPr>
        <w:t xml:space="preserve">Factoren die ontstaan massabeweging bepalen/ die F bepalen </w:t>
      </w:r>
    </w:p>
    <w:p w14:paraId="1FF0CD56" w14:textId="77777777" w:rsidR="003F5771" w:rsidRPr="00E137F5" w:rsidRDefault="003F5771" w:rsidP="003F5771">
      <w:pPr>
        <w:rPr>
          <w:rFonts w:eastAsiaTheme="minorEastAsia" w:cstheme="minorHAnsi"/>
          <w:sz w:val="22"/>
          <w:szCs w:val="22"/>
          <w:u w:val="single"/>
          <w:lang w:val="nl-BE"/>
        </w:rPr>
      </w:pPr>
    </w:p>
    <w:p w14:paraId="74021868" w14:textId="77777777" w:rsidR="003F5771" w:rsidRDefault="003F5771" w:rsidP="003F5771">
      <w:pPr>
        <w:pStyle w:val="Lijstalinea"/>
        <w:numPr>
          <w:ilvl w:val="0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Hellingshoek </w:t>
      </w:r>
    </w:p>
    <w:p w14:paraId="0F6F4884" w14:textId="77777777" w:rsidR="003F5771" w:rsidRDefault="003F5771" w:rsidP="003F5771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De drijvende kracht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τ</m:t>
        </m:r>
      </m:oMath>
      <w:r>
        <w:rPr>
          <w:rFonts w:eastAsiaTheme="minorEastAsia" w:cstheme="minorHAnsi"/>
          <w:sz w:val="22"/>
          <w:szCs w:val="22"/>
          <w:lang w:val="nl-BE"/>
        </w:rPr>
        <w:t xml:space="preserve"> neemt toe met een toeneme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nde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hellingshoek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β</m:t>
        </m:r>
      </m:oMath>
      <w:r>
        <w:rPr>
          <w:rFonts w:eastAsiaTheme="minorEastAsia" w:cstheme="minorHAnsi"/>
          <w:sz w:val="22"/>
          <w:szCs w:val="22"/>
          <w:lang w:val="nl-BE"/>
        </w:rPr>
        <w:t xml:space="preserve"> (zie formule) </w:t>
      </w:r>
    </w:p>
    <w:p w14:paraId="3B3DB7CF" w14:textId="77777777" w:rsidR="003F5771" w:rsidRDefault="003F5771" w:rsidP="003F5771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weerstandbiedende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kracht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τf</m:t>
        </m:r>
      </m:oMath>
      <w:r>
        <w:rPr>
          <w:rFonts w:eastAsiaTheme="minorEastAsia" w:cstheme="minorHAnsi"/>
          <w:sz w:val="22"/>
          <w:szCs w:val="22"/>
          <w:lang w:val="nl-BE"/>
        </w:rPr>
        <w:t xml:space="preserve"> neemt af met toenemende hellinghoek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β</m:t>
        </m:r>
      </m:oMath>
    </w:p>
    <w:p w14:paraId="49C16175" w14:textId="77777777" w:rsidR="003F5771" w:rsidRPr="00E137F5" w:rsidRDefault="003F5771" w:rsidP="003F5771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Conclusie: </w:t>
      </w:r>
      <w:r w:rsidRPr="00E137F5">
        <w:rPr>
          <w:rFonts w:eastAsiaTheme="minorEastAsia" w:cstheme="minorHAnsi"/>
          <w:sz w:val="22"/>
          <w:szCs w:val="22"/>
          <w:lang w:val="nl-BE"/>
        </w:rPr>
        <w:t xml:space="preserve">Hoe groter de hellingshoek, hoe kleiner de Factor of </w:t>
      </w:r>
      <w:proofErr w:type="spellStart"/>
      <w:r w:rsidRPr="00E137F5">
        <w:rPr>
          <w:rFonts w:eastAsiaTheme="minorEastAsia" w:cstheme="minorHAnsi"/>
          <w:sz w:val="22"/>
          <w:szCs w:val="22"/>
          <w:lang w:val="nl-BE"/>
        </w:rPr>
        <w:t>safety</w:t>
      </w:r>
      <w:proofErr w:type="spellEnd"/>
      <w:r w:rsidRPr="00E137F5">
        <w:rPr>
          <w:rFonts w:eastAsiaTheme="minorEastAsia" w:cstheme="minorHAnsi"/>
          <w:sz w:val="22"/>
          <w:szCs w:val="22"/>
          <w:lang w:val="nl-BE"/>
        </w:rPr>
        <w:t xml:space="preserve"> F </w:t>
      </w:r>
    </w:p>
    <w:p w14:paraId="1AC49681" w14:textId="77777777" w:rsidR="003F5771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Hoe steiler een helling, hoe onstabieler ze is =&gt; hoe groter kans op massabeweging </w:t>
      </w:r>
    </w:p>
    <w:p w14:paraId="02CE93E8" w14:textId="77777777" w:rsidR="003F5771" w:rsidRDefault="003F5771" w:rsidP="003F5771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Massabewegingen </w:t>
      </w:r>
    </w:p>
    <w:p w14:paraId="4A0CD1DE" w14:textId="77777777" w:rsidR="003F5771" w:rsidRPr="00E137F5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Toename hellingshoek =&gt; steiler =&gt;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massabew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. tot helling weer stabiel is </w:t>
      </w:r>
    </w:p>
    <w:p w14:paraId="68DC2065" w14:textId="77777777" w:rsidR="003F5771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: aanleggen van wegen op steile hellingen </w:t>
      </w:r>
    </w:p>
    <w:p w14:paraId="5FD39F00" w14:textId="77777777" w:rsidR="003F5771" w:rsidRPr="00E137F5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Deel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vd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helling w vergraven en steiler gemaakt =&gt;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versteilde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helling gevoelig voor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masabewegiingen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=&gt;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hellingsmateriaal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verschuift tot nieuwe, kleinere hellingshoek =&gt;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hellingsmateriaal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wel stabiel </w:t>
      </w:r>
    </w:p>
    <w:p w14:paraId="5487BACF" w14:textId="77777777" w:rsidR="003F5771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: erosie door rivieroever </w:t>
      </w:r>
    </w:p>
    <w:p w14:paraId="7616820B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lastRenderedPageBreak/>
        <w:t xml:space="preserve">Erosie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oiv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stromend water =&gt; oever w steiler tot onstabiel is =&gt; afbrokkelen =&gt; 1 massa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vd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oever afvallen =&gt; terug stabieler </w:t>
      </w:r>
    </w:p>
    <w:p w14:paraId="5887E0F2" w14:textId="77777777" w:rsidR="003F5771" w:rsidRDefault="003F5771" w:rsidP="003F5771">
      <w:pPr>
        <w:pStyle w:val="Lijstalinea"/>
        <w:numPr>
          <w:ilvl w:val="0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Aardmateriaal </w:t>
      </w:r>
    </w:p>
    <w:p w14:paraId="6FCD94FA" w14:textId="77777777" w:rsidR="003F5771" w:rsidRDefault="003F5771" w:rsidP="003F5771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Steile hellingen erg gevoelig voor massabeweging </w:t>
      </w:r>
    </w:p>
    <w:p w14:paraId="3CD93EB2" w14:textId="77777777" w:rsidR="003F5771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TOCH soms zeer steile hellingen/ verticale kliffen =&gt; type aardmateriaal is !</w:t>
      </w:r>
    </w:p>
    <w:p w14:paraId="75470083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Kliffen in hard gesteente, kleirijke bodems of sedimenten </w:t>
      </w:r>
    </w:p>
    <w:p w14:paraId="3FEB973A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3226E8">
        <w:rPr>
          <w:rFonts w:eastAsiaTheme="minorEastAsia" w:cstheme="minorHAnsi"/>
          <w:sz w:val="22"/>
          <w:szCs w:val="22"/>
          <w:lang w:val="nl-BE"/>
        </w:rPr>
        <w:sym w:font="Wingdings" w:char="F0F3"/>
      </w:r>
      <w:r>
        <w:rPr>
          <w:rFonts w:eastAsiaTheme="minorEastAsia" w:cstheme="minorHAnsi"/>
          <w:sz w:val="22"/>
          <w:szCs w:val="22"/>
          <w:lang w:val="nl-BE"/>
        </w:rPr>
        <w:t xml:space="preserve"> Geen kliffen in droog zand </w:t>
      </w:r>
    </w:p>
    <w:p w14:paraId="4C156CCD" w14:textId="77777777" w:rsidR="003F5771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Conclusie: Type aardmateriaal is bepalend voor optreden van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massabew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. </w:t>
      </w:r>
    </w:p>
    <w:p w14:paraId="6CFBE16A" w14:textId="77777777" w:rsidR="003F5771" w:rsidRDefault="003F5771" w:rsidP="003F5771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Conclusie </w:t>
      </w:r>
    </w:p>
    <w:p w14:paraId="1603A3C2" w14:textId="77777777" w:rsidR="003F5771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Factor of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safety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F is groter naarmate cohesie c &amp; interne wrijvingshoek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∅</m:t>
        </m:r>
      </m:oMath>
      <w:r>
        <w:rPr>
          <w:rFonts w:eastAsiaTheme="minorEastAsia" w:cstheme="minorHAnsi"/>
          <w:sz w:val="22"/>
          <w:szCs w:val="22"/>
          <w:lang w:val="nl-BE"/>
        </w:rPr>
        <w:t xml:space="preserve"> groter zijn </w:t>
      </w:r>
    </w:p>
    <w:p w14:paraId="24AE13E2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hellingen bestaande uit aardmaterialen met kleine c en/of     kleine 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 xml:space="preserve">∅ </m:t>
        </m:r>
      </m:oMath>
      <w:r>
        <w:rPr>
          <w:rFonts w:eastAsiaTheme="minorEastAsia" w:cstheme="minorHAnsi"/>
          <w:sz w:val="22"/>
          <w:szCs w:val="22"/>
          <w:lang w:val="nl-BE"/>
        </w:rPr>
        <w:t xml:space="preserve">=&gt; meest gevoelig aan massabewegingen </w:t>
      </w:r>
    </w:p>
    <w:p w14:paraId="453D86BD" w14:textId="77777777" w:rsidR="003F5771" w:rsidRPr="003226E8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Verwering van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hellingsmateriaal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zorgt voor afname van c &amp; 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∅</m:t>
        </m:r>
      </m:oMath>
    </w:p>
    <w:p w14:paraId="6466DEFE" w14:textId="77777777" w:rsidR="003F5771" w:rsidRPr="003226E8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bepaald moment Factor of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safety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F &lt; 1 =&gt;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massabew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. </w:t>
      </w:r>
    </w:p>
    <w:p w14:paraId="5985AA69" w14:textId="77777777" w:rsidR="003F5771" w:rsidRDefault="003F5771" w:rsidP="003F5771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Types </w:t>
      </w:r>
    </w:p>
    <w:p w14:paraId="77E76CCF" w14:textId="77777777" w:rsidR="003F5771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Harde gesteenten, kleirijke bodems  = grote cohesie </w:t>
      </w:r>
    </w:p>
    <w:p w14:paraId="04464C45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steile hellingen zijn mogelijk </w:t>
      </w:r>
    </w:p>
    <w:p w14:paraId="17E8AB57" w14:textId="77777777" w:rsidR="003F5771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Losse droge bodem, sediment =&gt; kleine c </w:t>
      </w:r>
    </w:p>
    <w:p w14:paraId="5401EBE4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zwakkere hellingen </w:t>
      </w:r>
    </w:p>
    <w:p w14:paraId="68C36803" w14:textId="77777777" w:rsidR="003F5771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Los droog materiaal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>: grint, zand =&gt; geen cohesie c=0</w:t>
      </w:r>
    </w:p>
    <w:p w14:paraId="2B7A214B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Reden: bevat bep. mineralen met geen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elektrost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. Aantrekking F </w:t>
      </w:r>
    </w:p>
    <w:p w14:paraId="075C0ACC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stabiliteit van los droog materiaal is enkel bep. door 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∅</m:t>
        </m:r>
      </m:oMath>
      <w:r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7116F1B3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1F5F95">
        <w:rPr>
          <w:rFonts w:eastAsiaTheme="minorEastAsia" w:cstheme="minorHAnsi"/>
          <w:b/>
          <w:bCs/>
          <w:sz w:val="22"/>
          <w:szCs w:val="22"/>
          <w:lang w:val="nl-BE"/>
        </w:rPr>
        <w:t xml:space="preserve">=&gt; </w:t>
      </w:r>
      <w:proofErr w:type="spellStart"/>
      <w:r w:rsidRPr="001F5F95">
        <w:rPr>
          <w:rFonts w:eastAsiaTheme="minorEastAsia" w:cstheme="minorHAnsi"/>
          <w:b/>
          <w:bCs/>
          <w:sz w:val="22"/>
          <w:szCs w:val="22"/>
          <w:lang w:val="nl-BE"/>
        </w:rPr>
        <w:t>vgl</w:t>
      </w:r>
      <w:proofErr w:type="spellEnd"/>
      <w:r w:rsidRPr="001F5F95">
        <w:rPr>
          <w:rFonts w:eastAsiaTheme="minorEastAsia" w:cstheme="minorHAnsi"/>
          <w:b/>
          <w:bCs/>
          <w:sz w:val="22"/>
          <w:szCs w:val="22"/>
          <w:lang w:val="nl-BE"/>
        </w:rPr>
        <w:t xml:space="preserve"> 8: c-0, u=0</w:t>
      </w:r>
      <w:r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184345B5" w14:textId="77777777" w:rsidR="003F5771" w:rsidRDefault="003F5771" w:rsidP="003F5771">
      <w:pPr>
        <w:pStyle w:val="Lijstalinea"/>
        <w:numPr>
          <w:ilvl w:val="4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887C2C">
        <w:rPr>
          <w:rFonts w:eastAsiaTheme="minorEastAsia" w:cstheme="minorHAnsi"/>
          <w:sz w:val="22"/>
          <w:szCs w:val="22"/>
          <w:lang w:val="nl-BE"/>
        </w:rPr>
        <w:t xml:space="preserve">Dan max hellingshoek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β</m:t>
        </m:r>
      </m:oMath>
      <w:r w:rsidRPr="00887C2C"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67D5F6F6" w14:textId="77777777" w:rsidR="003F5771" w:rsidRDefault="003F5771" w:rsidP="003F5771">
      <w:pPr>
        <w:pStyle w:val="Lijstalinea"/>
        <w:numPr>
          <w:ilvl w:val="5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887C2C">
        <w:rPr>
          <w:rFonts w:eastAsiaTheme="minorEastAsia" w:cstheme="minorHAnsi"/>
          <w:sz w:val="22"/>
          <w:szCs w:val="22"/>
          <w:lang w:val="nl-BE"/>
        </w:rPr>
        <w:t xml:space="preserve">= interne wrijvingshoek  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∅</m:t>
        </m:r>
      </m:oMath>
    </w:p>
    <w:p w14:paraId="16701CC7" w14:textId="77777777" w:rsidR="003F5771" w:rsidRPr="00800FBD" w:rsidRDefault="003F5771" w:rsidP="003F5771">
      <w:pPr>
        <w:pStyle w:val="Lijstalinea"/>
        <w:numPr>
          <w:ilvl w:val="5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valhelling/ rusthoek </w:t>
      </w:r>
    </w:p>
    <w:p w14:paraId="660CB6DD" w14:textId="77777777" w:rsidR="003F5771" w:rsidRPr="00887C2C" w:rsidRDefault="003F5771" w:rsidP="003F5771">
      <w:pPr>
        <w:rPr>
          <w:rFonts w:eastAsiaTheme="minorEastAsia" w:cstheme="minorHAnsi"/>
          <w:sz w:val="22"/>
          <w:szCs w:val="22"/>
          <w:lang w:val="nl-BE"/>
        </w:rPr>
      </w:pPr>
    </w:p>
    <w:p w14:paraId="10D01B73" w14:textId="77777777" w:rsidR="003F5771" w:rsidRPr="00887C2C" w:rsidRDefault="003F5771" w:rsidP="003F5771">
      <w:pPr>
        <w:rPr>
          <w:rFonts w:eastAsiaTheme="minorEastAsia" w:cstheme="minorHAnsi"/>
          <w:sz w:val="22"/>
          <w:szCs w:val="22"/>
          <w:lang w:val="nl-BE"/>
        </w:rPr>
      </w:pPr>
      <w:r w:rsidRPr="002358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1DDF9" wp14:editId="4C9D4A16">
                <wp:simplePos x="0" y="0"/>
                <wp:positionH relativeFrom="column">
                  <wp:posOffset>3762375</wp:posOffset>
                </wp:positionH>
                <wp:positionV relativeFrom="paragraph">
                  <wp:posOffset>88265</wp:posOffset>
                </wp:positionV>
                <wp:extent cx="228600" cy="114300"/>
                <wp:effectExtent l="25400" t="25400" r="50800" b="63500"/>
                <wp:wrapThrough wrapText="bothSides">
                  <wp:wrapPolygon edited="0">
                    <wp:start x="-2400" y="-4800"/>
                    <wp:lineTo x="-2400" y="28800"/>
                    <wp:lineTo x="24000" y="28800"/>
                    <wp:lineTo x="24000" y="-4800"/>
                    <wp:lineTo x="-2400" y="-4800"/>
                  </wp:wrapPolygon>
                </wp:wrapThrough>
                <wp:docPr id="1" name="Pijl links en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821F9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ijl links en rechts 8" o:spid="_x0000_s1026" type="#_x0000_t69" style="position:absolute;margin-left:296.25pt;margin-top:6.95pt;width:18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" adj="5400" fillcolor="#4472c4 [3204]" strokecolor="#1f3763 [1604]" strokeweight="1pt">
                <w10:wrap type="through"/>
              </v:shape>
            </w:pict>
          </mc:Fallback>
        </mc:AlternateContent>
      </w:r>
      <w:r w:rsidRPr="002358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00369" wp14:editId="51FFAFAE">
                <wp:simplePos x="0" y="0"/>
                <wp:positionH relativeFrom="column">
                  <wp:posOffset>1026160</wp:posOffset>
                </wp:positionH>
                <wp:positionV relativeFrom="paragraph">
                  <wp:posOffset>116205</wp:posOffset>
                </wp:positionV>
                <wp:extent cx="228600" cy="114300"/>
                <wp:effectExtent l="25400" t="25400" r="50800" b="63500"/>
                <wp:wrapThrough wrapText="bothSides">
                  <wp:wrapPolygon edited="0">
                    <wp:start x="-2400" y="-4800"/>
                    <wp:lineTo x="-2400" y="28800"/>
                    <wp:lineTo x="24000" y="28800"/>
                    <wp:lineTo x="24000" y="-4800"/>
                    <wp:lineTo x="-2400" y="-4800"/>
                  </wp:wrapPolygon>
                </wp:wrapThrough>
                <wp:docPr id="4" name="Pijl links en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39157" id="Pijl links en rechts 6" o:spid="_x0000_s1026" type="#_x0000_t69" style="position:absolute;margin-left:80.8pt;margin-top:9.15pt;width:18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" adj="5400" fillcolor="#4472c4 [3204]" strokecolor="#1f3763 [1604]" strokeweight="1pt">
                <w10:wrap type="through"/>
              </v:shape>
            </w:pict>
          </mc:Fallback>
        </mc:AlternateContent>
      </w:r>
      <w:r w:rsidRPr="002358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38C90" wp14:editId="78344ECB">
                <wp:simplePos x="0" y="0"/>
                <wp:positionH relativeFrom="column">
                  <wp:posOffset>2249805</wp:posOffset>
                </wp:positionH>
                <wp:positionV relativeFrom="paragraph">
                  <wp:posOffset>72390</wp:posOffset>
                </wp:positionV>
                <wp:extent cx="424180" cy="88900"/>
                <wp:effectExtent l="19050" t="19050" r="13970" b="44450"/>
                <wp:wrapThrough wrapText="bothSides">
                  <wp:wrapPolygon edited="0">
                    <wp:start x="0" y="-4629"/>
                    <wp:lineTo x="-970" y="13886"/>
                    <wp:lineTo x="0" y="27771"/>
                    <wp:lineTo x="21341" y="27771"/>
                    <wp:lineTo x="21341" y="-4629"/>
                    <wp:lineTo x="0" y="-4629"/>
                  </wp:wrapPolygon>
                </wp:wrapThrough>
                <wp:docPr id="2" name="Pijl links en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889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AF8AE" id="Pijl links en rechts 7" o:spid="_x0000_s1026" type="#_x0000_t69" style="position:absolute;margin-left:177.15pt;margin-top:5.7pt;width:33.4pt;height: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" adj="2263" fillcolor="#4472c4 [3204]" strokecolor="#1f3763 [1604]" strokeweight="1pt">
                <w10:wrap type="through"/>
              </v:shape>
            </w:pict>
          </mc:Fallback>
        </mc:AlternateContent>
      </w:r>
      <w:r w:rsidRPr="00887C2C">
        <w:rPr>
          <w:rFonts w:eastAsiaTheme="minorEastAsia" w:cstheme="minorHAnsi"/>
          <w:sz w:val="22"/>
          <w:szCs w:val="22"/>
          <w:lang w:val="nl-BE"/>
        </w:rPr>
        <w:t>F=1=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nl-BE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2"/>
                <w:szCs w:val="22"/>
                <w:lang w:val="nl-BE"/>
              </w:rPr>
              <m:t>g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nl-BE"/>
              </w:rPr>
              <m:t xml:space="preserve">. 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nl-BE"/>
              </w:rPr>
              <m:t>cosβ.tanϕ</m:t>
            </m:r>
          </m:num>
          <m:den>
            <m:r>
              <w:rPr>
                <w:rFonts w:ascii="Cambria Math" w:eastAsiaTheme="minorEastAsia" w:hAnsi="Cambria Math" w:cstheme="minorHAnsi"/>
                <w:sz w:val="22"/>
                <w:szCs w:val="22"/>
                <w:lang w:val="nl-BE"/>
              </w:rPr>
              <m:t>g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nl-BE"/>
              </w:rPr>
              <m:t>.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nl-BE"/>
              </w:rPr>
              <m:t>sinβ</m:t>
            </m:r>
          </m:den>
        </m:f>
      </m:oMath>
      <w:r w:rsidRPr="00887C2C">
        <w:rPr>
          <w:rFonts w:eastAsiaTheme="minorEastAsia" w:cstheme="minorHAnsi"/>
          <w:sz w:val="22"/>
          <w:szCs w:val="22"/>
          <w:lang w:val="nl-BE"/>
        </w:rPr>
        <w:t xml:space="preserve">        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nl-BE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2"/>
                <w:szCs w:val="22"/>
                <w:lang w:val="nl-BE"/>
              </w:rPr>
              <m:t>sinβ</m:t>
            </m:r>
          </m:num>
          <m:den>
            <m:r>
              <w:rPr>
                <w:rFonts w:ascii="Cambria Math" w:eastAsiaTheme="minorEastAsia" w:hAnsi="Cambria Math" w:cstheme="minorHAnsi"/>
                <w:sz w:val="22"/>
                <w:szCs w:val="22"/>
                <w:lang w:val="nl-BE"/>
              </w:rPr>
              <m:t>cosβ</m:t>
            </m:r>
          </m:den>
        </m:f>
      </m:oMath>
      <w:r w:rsidRPr="00887C2C">
        <w:rPr>
          <w:rFonts w:eastAsiaTheme="minorEastAsia" w:cstheme="minorHAnsi"/>
          <w:sz w:val="22"/>
          <w:szCs w:val="22"/>
          <w:lang w:val="nl-BE"/>
        </w:rPr>
        <w:t xml:space="preserve"> =tan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ϕ</m:t>
        </m:r>
      </m:oMath>
      <w:r w:rsidRPr="00887C2C">
        <w:rPr>
          <w:rFonts w:eastAsiaTheme="minorEastAsia" w:cstheme="minorHAnsi"/>
          <w:sz w:val="22"/>
          <w:szCs w:val="22"/>
          <w:lang w:val="nl-BE"/>
        </w:rPr>
        <w:t xml:space="preserve">          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tanβ=tanϕ</m:t>
        </m:r>
      </m:oMath>
      <w:r w:rsidRPr="00887C2C">
        <w:rPr>
          <w:rFonts w:eastAsiaTheme="minorEastAsia" w:cstheme="minorHAnsi"/>
          <w:sz w:val="22"/>
          <w:szCs w:val="22"/>
          <w:lang w:val="nl-BE"/>
        </w:rPr>
        <w:t xml:space="preserve">    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β=ϕ</m:t>
        </m:r>
      </m:oMath>
    </w:p>
    <w:p w14:paraId="1AB9B21E" w14:textId="77777777" w:rsidR="003F5771" w:rsidRPr="00800FBD" w:rsidRDefault="003F5771" w:rsidP="003F5771">
      <w:pPr>
        <w:rPr>
          <w:rFonts w:eastAsiaTheme="minorEastAsia" w:cstheme="minorHAnsi"/>
          <w:sz w:val="22"/>
          <w:szCs w:val="22"/>
          <w:lang w:val="nl-BE"/>
        </w:rPr>
      </w:pPr>
    </w:p>
    <w:p w14:paraId="60F2EA3C" w14:textId="77777777" w:rsidR="003F5771" w:rsidRPr="002231E7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>: zandduinen: l</w:t>
      </w:r>
      <w:r w:rsidRPr="002231E7">
        <w:rPr>
          <w:rFonts w:eastAsiaTheme="minorEastAsia" w:cstheme="minorHAnsi"/>
          <w:sz w:val="22"/>
          <w:szCs w:val="22"/>
          <w:lang w:val="nl-BE"/>
        </w:rPr>
        <w:t>ijzijde (zijde weg van wind) helling ca 40°</w:t>
      </w:r>
    </w:p>
    <w:p w14:paraId="6210E89F" w14:textId="77777777" w:rsidR="003F5771" w:rsidRDefault="003F5771" w:rsidP="003F5771">
      <w:pPr>
        <w:pStyle w:val="Lijstalinea"/>
        <w:numPr>
          <w:ilvl w:val="4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Reden: Zandkorrels via wind al rollend over loefzijde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duin getransporteerd </w:t>
      </w:r>
    </w:p>
    <w:p w14:paraId="3DB8FA06" w14:textId="77777777" w:rsidR="003F5771" w:rsidRDefault="003F5771" w:rsidP="003F5771">
      <w:pPr>
        <w:pStyle w:val="Lijstalinea"/>
        <w:numPr>
          <w:ilvl w:val="5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Aan lijzijde vallen korrels =&gt; vormen valhelling/ rusthoek</w:t>
      </w:r>
    </w:p>
    <w:p w14:paraId="7C5C7EFC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: puinhelling aan voet van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rotskliffen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03807C57" w14:textId="77777777" w:rsidR="003F5771" w:rsidRDefault="003F5771" w:rsidP="003F5771">
      <w:pPr>
        <w:pStyle w:val="Lijstalinea"/>
        <w:numPr>
          <w:ilvl w:val="4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Reden: verwering klifgesteente =&gt; cohesie c en 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∅</m:t>
        </m:r>
      </m:oMath>
      <w:r>
        <w:rPr>
          <w:rFonts w:eastAsiaTheme="minorEastAsia" w:cstheme="minorHAnsi"/>
          <w:sz w:val="22"/>
          <w:szCs w:val="22"/>
          <w:lang w:val="nl-BE"/>
        </w:rPr>
        <w:t xml:space="preserve"> nemen af tot F&lt;1 =&gt; brokken vallen naar beneden =&gt; komen tot rust onder valhelling/ rusthoek =&gt; bouwen puinhelling op </w:t>
      </w:r>
    </w:p>
    <w:p w14:paraId="732ED392" w14:textId="77777777" w:rsidR="003F5771" w:rsidRDefault="003F5771" w:rsidP="003F5771">
      <w:pPr>
        <w:pStyle w:val="Lijstalinea"/>
        <w:numPr>
          <w:ilvl w:val="0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Poriënwaterdruk u</w:t>
      </w:r>
    </w:p>
    <w:p w14:paraId="66776A31" w14:textId="77777777" w:rsidR="003F5771" w:rsidRDefault="003F5771" w:rsidP="003F5771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heeft invloed op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, en dus op Factor of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safety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F, en dus op de stabiliteit van hellingen </w:t>
      </w:r>
    </w:p>
    <w:p w14:paraId="0E31D835" w14:textId="77777777" w:rsidR="003F5771" w:rsidRDefault="003F5771" w:rsidP="003F5771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Conclusie</w:t>
      </w:r>
    </w:p>
    <w:p w14:paraId="29402D24" w14:textId="77777777" w:rsidR="003F5771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Langdurige regens kunnen massabewegingen veroorzaken  </w:t>
      </w:r>
    </w:p>
    <w:p w14:paraId="1E108749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bodem volledig verzadigd =&gt; hoge poriënwaterdruk =&gt;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bodemmateriaal vermindert </w:t>
      </w:r>
    </w:p>
    <w:p w14:paraId="7B22C0C0" w14:textId="77777777" w:rsidR="003F5771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Hellingen waarvoor F  dicht bij 1 is =&gt; zal na langdurige regens onstabiel w </w:t>
      </w:r>
    </w:p>
    <w:p w14:paraId="7F497FA8" w14:textId="77777777" w:rsidR="003F5771" w:rsidRDefault="003F5771" w:rsidP="003F5771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>: stuwmeer Italië: poriënwaterdruk hoge pos. waarden =&gt; onstabiel</w:t>
      </w:r>
    </w:p>
    <w:p w14:paraId="41B33E40" w14:textId="77777777" w:rsidR="003F5771" w:rsidRDefault="003F5771" w:rsidP="003F5771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Grafiek: water in zandkorreltjes =&gt; capillaire zuigkracht =&gt; grotere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</w:p>
    <w:p w14:paraId="1467FE96" w14:textId="77777777" w:rsidR="003F5771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Teveel water =&gt; waterverzadigd =&gt; kleinere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749E7218" w14:textId="77777777" w:rsidR="003F5771" w:rsidRPr="00894CE8" w:rsidRDefault="003F5771" w:rsidP="003F5771">
      <w:pPr>
        <w:pStyle w:val="Lijstalinea"/>
        <w:numPr>
          <w:ilvl w:val="0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lastRenderedPageBreak/>
        <w:t xml:space="preserve">Vegetatie </w:t>
      </w:r>
    </w:p>
    <w:p w14:paraId="7D8BE5FF" w14:textId="77777777" w:rsidR="003F5771" w:rsidRDefault="003F5771" w:rsidP="003F5771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Invloed vegetatie op hellingstabiliteit is niet lineair </w:t>
      </w:r>
    </w:p>
    <w:p w14:paraId="7B035B66" w14:textId="77777777" w:rsidR="003F5771" w:rsidRDefault="003F5771" w:rsidP="003F5771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Verschillende invloeden van vegetatie op de parameters voor bosvegetatie:</w:t>
      </w:r>
    </w:p>
    <w:p w14:paraId="4AD64A52" w14:textId="77777777" w:rsidR="003F5771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1) vegetatie verhoogt de zwaartekracht g uitgeoefend op bep. bodemopp. </w:t>
      </w:r>
    </w:p>
    <w:p w14:paraId="19EE05C8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Effect van grotere g op Factor of Safety is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afh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. van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βen ∅</m:t>
        </m:r>
      </m:oMath>
    </w:p>
    <w:p w14:paraId="5B6082E6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Zwakke helling: wordt stabieler door gewicht van vegetatie</w:t>
      </w:r>
    </w:p>
    <w:p w14:paraId="208AA911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Steile helling: wordt onstabiel door gewicht van vegetatie </w:t>
      </w:r>
    </w:p>
    <w:p w14:paraId="0284C027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ontbossing van een zwakke helling verhoogt instabiliteit =&gt; kan leiden tot massabewegingen </w:t>
      </w:r>
    </w:p>
    <w:p w14:paraId="39CC5CE1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ontbossing van steile helling verhoogt stabiliteit =&gt; kans op massabeweging daalt </w:t>
      </w:r>
    </w:p>
    <w:p w14:paraId="7013ECDE" w14:textId="77777777" w:rsidR="003F5771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2) Vegetatie verhoogt cohesie c </w:t>
      </w:r>
    </w:p>
    <w:p w14:paraId="4772FC48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Reden: wortels houden de bodem bij elkaar </w:t>
      </w:r>
    </w:p>
    <w:p w14:paraId="214524E8" w14:textId="77777777" w:rsidR="003F5771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3) Vegetatie verhoogt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stress 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τ</m:t>
        </m:r>
      </m:oMath>
    </w:p>
    <w:p w14:paraId="74A5AE72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Reden: de wind kan de vegetatie doen doorbuigen =&gt; extra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stress uitoefenen =&gt; stabiliteit neemt af =&gt; kans massabeweging neemt toe </w:t>
      </w:r>
    </w:p>
    <w:p w14:paraId="13224746" w14:textId="77777777" w:rsidR="003F5771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4) Vegetatie verlaagt poriënwaterdruk u </w:t>
      </w:r>
    </w:p>
    <w:p w14:paraId="251505A6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Reden: interceptie van neerslagwater (= opvangen op bovengrondse plantendelen) &amp;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evapotranspiratie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32867424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Verlaagde u, verhoogt de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hellingsstabiliteit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aanzienlijk </w:t>
      </w:r>
    </w:p>
    <w:p w14:paraId="6B2263D0" w14:textId="77777777" w:rsidR="003F5771" w:rsidRPr="000827CA" w:rsidRDefault="003F5771" w:rsidP="003F5771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Conclusie </w:t>
      </w:r>
    </w:p>
    <w:p w14:paraId="215C217E" w14:textId="77777777" w:rsidR="003F5771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Totale effect van vegetatie op stabiliteit van hellingen &amp; veroorzaken/ voorkomen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massabew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. is complex </w:t>
      </w:r>
    </w:p>
    <w:p w14:paraId="667DAD39" w14:textId="77777777" w:rsidR="003F5771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Na ontbossing zal helling onstabieler w =&gt; lagere F =&gt;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massabew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. </w:t>
      </w:r>
    </w:p>
    <w:p w14:paraId="7E6B445C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Gewicht &amp; normaal stress w kleiner, poriënwaterdruk u stijgt , cohesie daalt als gevolg van decompositie wortelstelsel </w:t>
      </w:r>
    </w:p>
    <w:p w14:paraId="742A89C2" w14:textId="77777777" w:rsidR="003F5771" w:rsidRPr="000827CA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=&gt; op zwakke helling: vegetatie positief effect!</w:t>
      </w:r>
    </w:p>
    <w:p w14:paraId="1EF3DFEC" w14:textId="77777777" w:rsidR="003F5771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Ontbossing op hellingen in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: tropische en subtropische streken is de oorzaak van grote massabewegingen </w:t>
      </w:r>
    </w:p>
    <w:p w14:paraId="0CE231BC" w14:textId="77777777" w:rsidR="003F5771" w:rsidRDefault="003F5771" w:rsidP="003F5771">
      <w:pPr>
        <w:pStyle w:val="Lijstalinea"/>
        <w:numPr>
          <w:ilvl w:val="0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Aardbevingen </w:t>
      </w:r>
    </w:p>
    <w:p w14:paraId="5C9ABA55" w14:textId="77777777" w:rsidR="003F5771" w:rsidRDefault="003F5771" w:rsidP="003F5771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: rock slide =&gt; enorme tsunami in Alaska zie 3.1 </w:t>
      </w:r>
    </w:p>
    <w:p w14:paraId="36EB4232" w14:textId="77777777" w:rsidR="003F5771" w:rsidRDefault="003F5771" w:rsidP="003F5771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Aardbeving/ trilling veroorzaakt een op en neergaande beweging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aardopp. </w:t>
      </w:r>
    </w:p>
    <w:p w14:paraId="7A57408B" w14:textId="77777777" w:rsidR="003F5771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 van de neergaande beweging: afname van zwaartekracht g </w:t>
      </w:r>
    </w:p>
    <w:p w14:paraId="0054002C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effect van kleinere g op factor of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safety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is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afh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. van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βen ∅</m:t>
        </m:r>
      </m:oMath>
    </w:p>
    <w:p w14:paraId="31974C36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vooral relatief zwakke hellingen w onstabiel door afname van g =&gt; en dus gevoeliger voor massabewegingen tijdens aardbevingen </w:t>
      </w:r>
    </w:p>
    <w:p w14:paraId="14537E40" w14:textId="77777777" w:rsidR="003F5771" w:rsidRDefault="003F5771" w:rsidP="003F5771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DA011B">
        <w:rPr>
          <w:rFonts w:eastAsiaTheme="minorEastAsia" w:cstheme="minorHAnsi"/>
          <w:sz w:val="22"/>
          <w:szCs w:val="22"/>
          <w:lang w:val="nl-BE"/>
        </w:rPr>
        <w:t xml:space="preserve">Aardbevingen/ trillingen </w:t>
      </w:r>
      <w:r>
        <w:rPr>
          <w:rFonts w:eastAsiaTheme="minorEastAsia" w:cstheme="minorHAnsi"/>
          <w:sz w:val="22"/>
          <w:szCs w:val="22"/>
          <w:lang w:val="nl-BE"/>
        </w:rPr>
        <w:t xml:space="preserve">veroorzaken ook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liquefactie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van bodems en sedimenten met vrij hoog poriënwatergehalte </w:t>
      </w:r>
    </w:p>
    <w:p w14:paraId="621F1BD0" w14:textId="77777777" w:rsidR="003F5771" w:rsidRPr="00DA011B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 trilling: stapeling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vd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bodem &amp; sedimentkorrels kan wijzigen naar compactere stapeling =&gt; plots alle poriën waterverzadigd = drijfzandeffect</w:t>
      </w:r>
    </w:p>
    <w:p w14:paraId="5E7AEE1A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: op nat strandzand stampen me voeten =&gt; zand kan door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liquefactie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plots waterverzadigd geraken =&gt; slap worden </w:t>
      </w:r>
    </w:p>
    <w:p w14:paraId="2D0D38BC" w14:textId="77777777" w:rsidR="003F5771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Conclusie: indien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liquefactie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voordoet op helling door aardbeving =&gt; plots hoge pos. poriënwaterdruk =&gt; stabiliteit bodem verminderen =&gt; massabeweging </w:t>
      </w:r>
    </w:p>
    <w:p w14:paraId="6F463D3D" w14:textId="77777777" w:rsidR="003F5771" w:rsidRDefault="003F5771" w:rsidP="003F5771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: landslide na aardbeving in Alaska </w:t>
      </w:r>
    </w:p>
    <w:p w14:paraId="74A84F28" w14:textId="77777777" w:rsidR="003F5771" w:rsidRDefault="003F5771" w:rsidP="003F5771">
      <w:pPr>
        <w:pStyle w:val="Lijstalinea"/>
        <w:numPr>
          <w:ilvl w:val="0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Ppt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p102</w:t>
      </w:r>
    </w:p>
    <w:p w14:paraId="77F1B76D" w14:textId="77777777" w:rsidR="003F5771" w:rsidRDefault="003F5771" w:rsidP="003F5771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Zwarte lijnen = rivieren </w:t>
      </w:r>
    </w:p>
    <w:p w14:paraId="0F16C138" w14:textId="77777777" w:rsidR="003F5771" w:rsidRDefault="003F5771" w:rsidP="003F5771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Massabewegingen komen dicht bij rivieren voor </w:t>
      </w:r>
    </w:p>
    <w:p w14:paraId="76FF351E" w14:textId="77777777" w:rsidR="003F5771" w:rsidRDefault="003F5771" w:rsidP="003F5771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lastRenderedPageBreak/>
        <w:t xml:space="preserve">Reden: dichter is het vochtiger =&gt; bodemwatergehalte heeft effect op stabiliteit </w:t>
      </w:r>
    </w:p>
    <w:p w14:paraId="37A5AD72" w14:textId="77777777" w:rsidR="003F5771" w:rsidRDefault="003F5771" w:rsidP="003F5771">
      <w:pPr>
        <w:pStyle w:val="Lijstalinea"/>
        <w:numPr>
          <w:ilvl w:val="0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Ppt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p104</w:t>
      </w:r>
    </w:p>
    <w:p w14:paraId="69FBB778" w14:textId="77777777" w:rsidR="003F5771" w:rsidRDefault="003F5771" w:rsidP="003F5771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Stroomgebied volledig onder bos zetten =&gt; voorkomen massabewegingen </w:t>
      </w:r>
    </w:p>
    <w:p w14:paraId="78BA5440" w14:textId="77777777" w:rsidR="003F5771" w:rsidRDefault="003F5771" w:rsidP="003F5771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Stroomgebied volledig ontbossen =&gt; veel onstabiele hellingen </w:t>
      </w:r>
    </w:p>
    <w:p w14:paraId="1F3F1D67" w14:textId="77777777" w:rsidR="003F5771" w:rsidRDefault="003F5771" w:rsidP="003F5771">
      <w:pPr>
        <w:pStyle w:val="Lijstalinea"/>
        <w:ind w:left="2880"/>
        <w:rPr>
          <w:rFonts w:eastAsiaTheme="minorEastAsia" w:cstheme="minorHAnsi"/>
          <w:sz w:val="22"/>
          <w:szCs w:val="22"/>
          <w:lang w:val="nl-BE"/>
        </w:rPr>
      </w:pPr>
    </w:p>
    <w:p w14:paraId="5357BF86" w14:textId="77777777" w:rsidR="003F5771" w:rsidRDefault="003F5771" w:rsidP="003F5771">
      <w:pPr>
        <w:pStyle w:val="Lijstalinea"/>
        <w:ind w:left="2880"/>
        <w:rPr>
          <w:rFonts w:eastAsiaTheme="minorEastAsia" w:cstheme="minorHAnsi"/>
          <w:sz w:val="22"/>
          <w:szCs w:val="22"/>
          <w:lang w:val="nl-BE"/>
        </w:rPr>
      </w:pPr>
    </w:p>
    <w:p w14:paraId="685B5FFA" w14:textId="77777777" w:rsidR="003F5771" w:rsidRPr="00DA011B" w:rsidRDefault="003F5771" w:rsidP="003F5771">
      <w:pPr>
        <w:shd w:val="clear" w:color="auto" w:fill="D9D9D9" w:themeFill="background1" w:themeFillShade="D9"/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3. Types massabewegingen </w:t>
      </w:r>
    </w:p>
    <w:p w14:paraId="147DF408" w14:textId="77777777" w:rsidR="003F5771" w:rsidRPr="00F24252" w:rsidRDefault="003F5771" w:rsidP="003F5771">
      <w:pPr>
        <w:ind w:left="1800"/>
        <w:rPr>
          <w:rFonts w:eastAsiaTheme="minorEastAsia" w:cstheme="minorHAnsi"/>
          <w:sz w:val="22"/>
          <w:szCs w:val="22"/>
          <w:lang w:val="nl-BE"/>
        </w:rPr>
      </w:pPr>
    </w:p>
    <w:p w14:paraId="3F079433" w14:textId="77777777" w:rsidR="003F5771" w:rsidRDefault="003F5771" w:rsidP="003F5771">
      <w:pPr>
        <w:pStyle w:val="Lijstalinea"/>
        <w:numPr>
          <w:ilvl w:val="0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Massabeweging </w:t>
      </w:r>
    </w:p>
    <w:p w14:paraId="20CD3255" w14:textId="77777777" w:rsidR="003F5771" w:rsidRDefault="003F5771" w:rsidP="003F5771">
      <w:pPr>
        <w:pStyle w:val="Lijstalinea"/>
        <w:numPr>
          <w:ilvl w:val="1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verplaatsing van aardmateriaal gebeurt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oiv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Fz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, steeds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hellingsafwaarts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7B10BD7E" w14:textId="77777777" w:rsidR="003F5771" w:rsidRDefault="003F5771" w:rsidP="003F5771">
      <w:pPr>
        <w:pStyle w:val="Lijstalinea"/>
        <w:numPr>
          <w:ilvl w:val="1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Verschillende classificatiesystemen om massabewegingen in types te verdelen </w:t>
      </w:r>
    </w:p>
    <w:p w14:paraId="4C428A14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Obv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aard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materiaal (vast gesteente, losse bodem of sediment) &amp; snelheid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vd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beweging </w:t>
      </w:r>
    </w:p>
    <w:p w14:paraId="2FB7EC1F" w14:textId="77777777" w:rsidR="003F5771" w:rsidRDefault="003F5771" w:rsidP="003F5771">
      <w:pPr>
        <w:pStyle w:val="Lijstalinea"/>
        <w:numPr>
          <w:ilvl w:val="0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Types massabewegingen </w:t>
      </w:r>
    </w:p>
    <w:p w14:paraId="3DEA2659" w14:textId="77777777" w:rsidR="003F5771" w:rsidRDefault="003F5771" w:rsidP="003F5771">
      <w:pPr>
        <w:pStyle w:val="Lijstalinea"/>
        <w:numPr>
          <w:ilvl w:val="1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Creep </w:t>
      </w:r>
    </w:p>
    <w:p w14:paraId="5ACDE9F0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het traag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hellingsafwaarts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bewegen (kruipen) van opp. bodemmateriaal</w:t>
      </w:r>
    </w:p>
    <w:p w14:paraId="28949293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Oorzaak: cyclisch uitzetten en krimpen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vd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bodem door afwisseling van vorst (uitzetten) en dooi (inkrimpen) OF de afwisseling van bevochtiging (zwellen) en uitdroging (krimpen) in kleirijke bodems </w:t>
      </w:r>
    </w:p>
    <w:p w14:paraId="66C7EAF1" w14:textId="77777777" w:rsidR="003F5771" w:rsidRDefault="003F5771" w:rsidP="003F5771">
      <w:pPr>
        <w:pStyle w:val="Lijstalinea"/>
        <w:numPr>
          <w:ilvl w:val="3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Uitzetten loodrecht op opp. </w:t>
      </w:r>
    </w:p>
    <w:p w14:paraId="1E8CFBB7" w14:textId="77777777" w:rsidR="003F5771" w:rsidRDefault="003F5771" w:rsidP="003F5771">
      <w:pPr>
        <w:pStyle w:val="Lijstalinea"/>
        <w:numPr>
          <w:ilvl w:val="3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Krimpen verticaal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oiv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Fz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21A15EFE" w14:textId="77777777" w:rsidR="003F5771" w:rsidRDefault="003F5771" w:rsidP="003F5771">
      <w:pPr>
        <w:pStyle w:val="Lijstalinea"/>
        <w:numPr>
          <w:ilvl w:val="3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Resultaat: netto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hellingafwaartse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beweging van bodemmateriaal </w:t>
      </w:r>
    </w:p>
    <w:p w14:paraId="46C60300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Voorkomen: in los bodemmateriaal (en sediment) </w:t>
      </w:r>
    </w:p>
    <w:p w14:paraId="356DF0D7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Snelheid: minder dan cm per jaar </w:t>
      </w:r>
    </w:p>
    <w:p w14:paraId="55BD39C7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: scheef zakken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weipalen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>, barsten in muren, kromgroeien bomen = indicaties</w:t>
      </w:r>
    </w:p>
    <w:p w14:paraId="575E60AE" w14:textId="77777777" w:rsidR="003F5771" w:rsidRDefault="003F5771" w:rsidP="003F5771">
      <w:pPr>
        <w:pStyle w:val="Lijstalinea"/>
        <w:numPr>
          <w:ilvl w:val="1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Slump </w:t>
      </w:r>
    </w:p>
    <w:p w14:paraId="5AAFE7CC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verschuiving </w:t>
      </w:r>
    </w:p>
    <w:p w14:paraId="295C6F3A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hierbij w een massa als 1 blok verplaatst volgens rotatiebeweging </w:t>
      </w:r>
    </w:p>
    <w:p w14:paraId="5A23D00C" w14:textId="77777777" w:rsidR="003F5771" w:rsidRDefault="003F5771" w:rsidP="003F5771">
      <w:pPr>
        <w:pStyle w:val="Lijstalinea"/>
        <w:numPr>
          <w:ilvl w:val="3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De inwendige structuur &amp; het bodemopp.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Vd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verplaatste massa w nauwelijks verstoord</w:t>
      </w:r>
    </w:p>
    <w:p w14:paraId="2AF13D3E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Voorkomen: in bodemmateriaal &amp; sediment, in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cohesief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kleirijk materiaal</w:t>
      </w:r>
    </w:p>
    <w:p w14:paraId="03C7480C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Snelheid: trage massabewegingen (dm tot enkele m per jaar) </w:t>
      </w:r>
    </w:p>
    <w:p w14:paraId="0F23A3A4" w14:textId="77777777" w:rsidR="003F5771" w:rsidRDefault="003F5771" w:rsidP="003F5771">
      <w:pPr>
        <w:pStyle w:val="Lijstalinea"/>
        <w:numPr>
          <w:ilvl w:val="1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Debris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flow </w:t>
      </w:r>
    </w:p>
    <w:p w14:paraId="654995A8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puinstroom </w:t>
      </w:r>
    </w:p>
    <w:p w14:paraId="52FF2805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hierbij w massa niet als 1 blok verplaatst, maar materiaal w door elkaar gemengd </w:t>
      </w:r>
    </w:p>
    <w:p w14:paraId="21AF276D" w14:textId="77777777" w:rsidR="003F5771" w:rsidRDefault="003F5771" w:rsidP="003F5771">
      <w:pPr>
        <w:pStyle w:val="Lijstalinea"/>
        <w:numPr>
          <w:ilvl w:val="3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De inwendige structuur w door elkaar gemengd </w:t>
      </w:r>
    </w:p>
    <w:p w14:paraId="578851BE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Materiaal slecht gesorteerd </w:t>
      </w:r>
    </w:p>
    <w:p w14:paraId="23B4DB5D" w14:textId="77777777" w:rsidR="003F5771" w:rsidRPr="001C2BEC" w:rsidRDefault="003F5771" w:rsidP="003F5771">
      <w:pPr>
        <w:pStyle w:val="Lijstalinea"/>
        <w:numPr>
          <w:ilvl w:val="3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dwz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grote brokken en fijner materiaal door elkaar </w:t>
      </w:r>
    </w:p>
    <w:p w14:paraId="6C50437E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Bouw: puin bestaat uit grof materiaal (gesteentebrokken), weinig afgerond, maar zeer hoekig (korte transportafstand)</w:t>
      </w:r>
      <w:r>
        <w:rPr>
          <w:rFonts w:eastAsiaTheme="minorEastAsia" w:cstheme="minorHAnsi"/>
          <w:sz w:val="22"/>
          <w:szCs w:val="22"/>
          <w:lang w:val="nl-BE"/>
        </w:rPr>
        <w:tab/>
        <w:t xml:space="preserve"> </w:t>
      </w:r>
    </w:p>
    <w:p w14:paraId="5E3A2844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Snelheid: snellere massabeweging </w:t>
      </w:r>
    </w:p>
    <w:p w14:paraId="78279D54" w14:textId="77777777" w:rsidR="003F5771" w:rsidRDefault="003F5771" w:rsidP="003F5771">
      <w:pPr>
        <w:pStyle w:val="Lijstalinea"/>
        <w:numPr>
          <w:ilvl w:val="1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Mud flow </w:t>
      </w:r>
    </w:p>
    <w:p w14:paraId="22CB9D8C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modderstroom </w:t>
      </w:r>
    </w:p>
    <w:p w14:paraId="7867CB6A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hierbij w materiaal door elkaar gemengd ~ structuur zoals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Debris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flow</w:t>
      </w:r>
    </w:p>
    <w:p w14:paraId="40F38D41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 Materiaal slecht gesorteerd ~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Debris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flow </w:t>
      </w:r>
    </w:p>
    <w:p w14:paraId="5A7ED83E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Bouw: meer fijn materiaal (zand,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silt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, klei) betrokken met kleine fractie van grof puin </w:t>
      </w:r>
      <w:r w:rsidRPr="001C2BEC">
        <w:rPr>
          <w:rFonts w:eastAsiaTheme="minorEastAsia" w:cstheme="minorHAnsi"/>
          <w:sz w:val="22"/>
          <w:szCs w:val="22"/>
          <w:lang w:val="nl-BE"/>
        </w:rPr>
        <w:sym w:font="Wingdings" w:char="F0F3"/>
      </w:r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Debris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flow </w:t>
      </w:r>
    </w:p>
    <w:p w14:paraId="4F3AB65D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lastRenderedPageBreak/>
        <w:t xml:space="preserve">Voorkomen: na periodes van langdurige regen zodat bodem volledig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waterverz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. Is &amp; als grote massa begint te stromen </w:t>
      </w:r>
    </w:p>
    <w:p w14:paraId="1A72E095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Snelheid: cm tot dm per seconde </w:t>
      </w:r>
    </w:p>
    <w:p w14:paraId="441E82F4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Gevolgen: catastrofaal + dodelijke slachtoffers </w:t>
      </w:r>
    </w:p>
    <w:p w14:paraId="6192A7C6" w14:textId="77777777" w:rsidR="003F5771" w:rsidRDefault="003F5771" w:rsidP="003F5771">
      <w:pPr>
        <w:pStyle w:val="Lijstalinea"/>
        <w:numPr>
          <w:ilvl w:val="1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Landslide </w:t>
      </w:r>
    </w:p>
    <w:p w14:paraId="523B4EAA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verglijding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4845B3A3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hierbij w verplaatste materiaal slechts gedeeltelijk door elkaar gehaald </w:t>
      </w:r>
    </w:p>
    <w:p w14:paraId="350952ED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Voorkomen: bij aardbevingen, als gevolg van wegconstructie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etc</w:t>
      </w:r>
      <w:proofErr w:type="spellEnd"/>
    </w:p>
    <w:p w14:paraId="41BF185A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Snelheid: snelle verplaatsing (van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versch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m per seconde)</w:t>
      </w:r>
    </w:p>
    <w:p w14:paraId="5B160EC2" w14:textId="77777777" w:rsidR="003F5771" w:rsidRDefault="003F5771" w:rsidP="003F5771">
      <w:pPr>
        <w:pStyle w:val="Lijstalinea"/>
        <w:numPr>
          <w:ilvl w:val="1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Rockslide </w:t>
      </w:r>
    </w:p>
    <w:p w14:paraId="78410F0D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idem als landslide, maar bij gesteente </w:t>
      </w:r>
    </w:p>
    <w:p w14:paraId="72EB591C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afglijden van gesteente </w:t>
      </w:r>
    </w:p>
    <w:p w14:paraId="49C67CE2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Voorkomen: langs vlakken met zwakke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(gelaagdheid, druksplijting,…)</w:t>
      </w:r>
    </w:p>
    <w:p w14:paraId="5EB1D1BA" w14:textId="77777777" w:rsidR="003F5771" w:rsidRDefault="003F5771" w:rsidP="003F5771">
      <w:pPr>
        <w:pStyle w:val="Lijstalinea"/>
        <w:numPr>
          <w:ilvl w:val="1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Rock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fall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66C7AE6D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het vallen van gesteente, in slechts kleine hoeveelheden tegelijkertijd </w:t>
      </w:r>
    </w:p>
    <w:p w14:paraId="157B6DFB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Oorzaak: door de geleidelijke verwering v/e klif of steile rots =&gt; stukken brokkelen af =&gt; vallen vrij naar beneden &amp; w afgezet aan voet helling onder hun rusthoek </w:t>
      </w:r>
    </w:p>
    <w:p w14:paraId="3B36FC9E" w14:textId="77777777" w:rsidR="003F5771" w:rsidRDefault="003F5771" w:rsidP="003F5771">
      <w:pPr>
        <w:pStyle w:val="Lijstalinea"/>
        <w:numPr>
          <w:ilvl w:val="3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Gevolg: een zeer egale puinhelling aan de voet van steile helling</w:t>
      </w:r>
    </w:p>
    <w:p w14:paraId="47860959" w14:textId="77777777" w:rsidR="003F5771" w:rsidRDefault="003F5771" w:rsidP="003F5771">
      <w:pPr>
        <w:pStyle w:val="Lijstalinea"/>
        <w:numPr>
          <w:ilvl w:val="1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Rock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avalanche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7C216DE6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steenlawine </w:t>
      </w:r>
    </w:p>
    <w:p w14:paraId="29821734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plotse verplaatsing van grote massa gesteentemateriaal </w:t>
      </w:r>
    </w:p>
    <w:p w14:paraId="7EC0E919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Oorzaak: trillingen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aardbevingen </w:t>
      </w:r>
    </w:p>
    <w:p w14:paraId="49BB61A9" w14:textId="77777777" w:rsidR="003F5771" w:rsidRDefault="003F5771" w:rsidP="003F5771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Snelheid: grote snelheid (km per uur) </w:t>
      </w:r>
    </w:p>
    <w:p w14:paraId="349E7AB8" w14:textId="77777777" w:rsidR="003F5771" w:rsidRDefault="003F5771" w:rsidP="003F5771">
      <w:pPr>
        <w:pStyle w:val="Lijstalinea"/>
        <w:numPr>
          <w:ilvl w:val="3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Gevolg: geen mooie egale puinhelling </w:t>
      </w:r>
      <w:r w:rsidRPr="00AD584A">
        <w:rPr>
          <w:rFonts w:eastAsiaTheme="minorEastAsia" w:cstheme="minorHAnsi"/>
          <w:sz w:val="22"/>
          <w:szCs w:val="22"/>
          <w:lang w:val="nl-BE"/>
        </w:rPr>
        <w:sym w:font="Wingdings" w:char="F0F3"/>
      </w:r>
      <w:r>
        <w:rPr>
          <w:rFonts w:eastAsiaTheme="minorEastAsia" w:cstheme="minorHAnsi"/>
          <w:sz w:val="22"/>
          <w:szCs w:val="22"/>
          <w:lang w:val="nl-BE"/>
        </w:rPr>
        <w:t xml:space="preserve"> rock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fall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3ED6B504" w14:textId="77777777" w:rsidR="003F5771" w:rsidRDefault="003F5771" w:rsidP="003F5771">
      <w:pPr>
        <w:rPr>
          <w:rFonts w:eastAsiaTheme="minorEastAsia" w:cstheme="minorHAnsi"/>
          <w:sz w:val="22"/>
          <w:szCs w:val="22"/>
          <w:lang w:val="nl-BE"/>
        </w:rPr>
      </w:pPr>
    </w:p>
    <w:p w14:paraId="4DEB41EE" w14:textId="77777777" w:rsidR="003F5771" w:rsidRDefault="003F5771" w:rsidP="003F5771">
      <w:pPr>
        <w:rPr>
          <w:rFonts w:eastAsiaTheme="minorEastAsia" w:cstheme="minorHAnsi"/>
          <w:sz w:val="22"/>
          <w:szCs w:val="22"/>
          <w:lang w:val="nl-BE"/>
        </w:rPr>
      </w:pPr>
    </w:p>
    <w:p w14:paraId="554D1B61" w14:textId="77777777" w:rsidR="003F5771" w:rsidRDefault="003F5771" w:rsidP="003F5771">
      <w:pPr>
        <w:rPr>
          <w:rFonts w:eastAsiaTheme="minorEastAsia" w:cstheme="minorHAnsi"/>
          <w:sz w:val="22"/>
          <w:szCs w:val="22"/>
          <w:lang w:val="nl-BE"/>
        </w:rPr>
      </w:pPr>
    </w:p>
    <w:p w14:paraId="0A2042DD" w14:textId="77777777" w:rsidR="003F5771" w:rsidRDefault="003F5771" w:rsidP="003F5771">
      <w:pPr>
        <w:rPr>
          <w:rFonts w:eastAsiaTheme="minorEastAsia" w:cstheme="minorHAnsi"/>
          <w:sz w:val="22"/>
          <w:szCs w:val="22"/>
          <w:lang w:val="nl-BE"/>
        </w:rPr>
      </w:pPr>
    </w:p>
    <w:p w14:paraId="2556B10F" w14:textId="77777777" w:rsidR="00EC5755" w:rsidRDefault="00EC5755"/>
    <w:sectPr w:rsidR="00EC57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69337" w14:textId="77777777" w:rsidR="00144FCF" w:rsidRDefault="00144FCF" w:rsidP="003F5771">
      <w:r>
        <w:separator/>
      </w:r>
    </w:p>
  </w:endnote>
  <w:endnote w:type="continuationSeparator" w:id="0">
    <w:p w14:paraId="40445A91" w14:textId="77777777" w:rsidR="00144FCF" w:rsidRDefault="00144FCF" w:rsidP="003F5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8AC89" w14:textId="77777777" w:rsidR="003F5771" w:rsidRDefault="003F577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4988501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14:paraId="055430A4" w14:textId="24350236" w:rsidR="003F5771" w:rsidRDefault="003F577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5456E" w14:textId="77777777" w:rsidR="003F5771" w:rsidRDefault="003F5771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B59D" w14:textId="77777777" w:rsidR="003F5771" w:rsidRDefault="003F577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D0C1A" w14:textId="77777777" w:rsidR="00144FCF" w:rsidRDefault="00144FCF" w:rsidP="003F5771">
      <w:r>
        <w:separator/>
      </w:r>
    </w:p>
  </w:footnote>
  <w:footnote w:type="continuationSeparator" w:id="0">
    <w:p w14:paraId="66F689D6" w14:textId="77777777" w:rsidR="00144FCF" w:rsidRDefault="00144FCF" w:rsidP="003F5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EDD6E" w14:textId="77777777" w:rsidR="003F5771" w:rsidRDefault="003F577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E4F70" w14:textId="77777777" w:rsidR="003F5771" w:rsidRDefault="003F577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1FFE8" w14:textId="77777777" w:rsidR="003F5771" w:rsidRDefault="003F577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7588"/>
    <w:multiLevelType w:val="hybridMultilevel"/>
    <w:tmpl w:val="711A5E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526DA"/>
    <w:multiLevelType w:val="hybridMultilevel"/>
    <w:tmpl w:val="4BF440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F29CB"/>
    <w:multiLevelType w:val="hybridMultilevel"/>
    <w:tmpl w:val="19A29A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02819"/>
    <w:multiLevelType w:val="hybridMultilevel"/>
    <w:tmpl w:val="FF0AEE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D4162"/>
    <w:multiLevelType w:val="hybridMultilevel"/>
    <w:tmpl w:val="3544CD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E0"/>
    <w:rsid w:val="00144FCF"/>
    <w:rsid w:val="003F5771"/>
    <w:rsid w:val="00D30AE0"/>
    <w:rsid w:val="00EC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C1F7FF8-9DD3-4918-8F78-47A34508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3F5771"/>
    <w:pPr>
      <w:spacing w:after="0" w:line="240" w:lineRule="auto"/>
    </w:pPr>
    <w:rPr>
      <w:sz w:val="24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F577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F577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F5771"/>
    <w:rPr>
      <w:sz w:val="24"/>
      <w:szCs w:val="24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F577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F5771"/>
    <w:rPr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1923</Words>
  <Characters>10580</Characters>
  <Application>Microsoft Office Word</Application>
  <DocSecurity>0</DocSecurity>
  <Lines>88</Lines>
  <Paragraphs>24</Paragraphs>
  <ScaleCrop>false</ScaleCrop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2</cp:revision>
  <dcterms:created xsi:type="dcterms:W3CDTF">2020-03-03T22:59:00Z</dcterms:created>
  <dcterms:modified xsi:type="dcterms:W3CDTF">2020-03-03T23:00:00Z</dcterms:modified>
</cp:coreProperties>
</file>