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DCD65" w14:textId="0DD5BCA5" w:rsidR="00444FF2" w:rsidRDefault="00444FF2">
      <w:pPr>
        <w:rPr>
          <w:b/>
          <w:bCs/>
          <w:lang w:val="nl-NL"/>
        </w:rPr>
      </w:pPr>
      <w:r w:rsidRPr="00444FF2">
        <w:rPr>
          <w:b/>
          <w:bCs/>
          <w:lang w:val="nl-NL"/>
        </w:rPr>
        <w:t>FYSIOLOGIE: abiotische stress</w:t>
      </w:r>
    </w:p>
    <w:p w14:paraId="7791BFA5" w14:textId="3996101A" w:rsidR="00444FF2" w:rsidRDefault="00444FF2" w:rsidP="00444FF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1. Plantenstress </w:t>
      </w:r>
    </w:p>
    <w:p w14:paraId="4CF4998D" w14:textId="0FDAC74F" w:rsidR="00444FF2" w:rsidRDefault="00444FF2" w:rsidP="00444FF2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Plantenstress</w:t>
      </w:r>
    </w:p>
    <w:p w14:paraId="571CE7D5" w14:textId="4CD65664" w:rsidR="00444FF2" w:rsidRDefault="00444FF2" w:rsidP="00444FF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suboptimale groeiomstandigheden, die leiden tot verminderde productiviteit en/of schade </w:t>
      </w:r>
    </w:p>
    <w:p w14:paraId="55BD14EA" w14:textId="7C029B81" w:rsidR="002F1DC5" w:rsidRDefault="002F1DC5" w:rsidP="002F1DC5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Optimaal = voldoen aan genetisch potentieel (volledig ontwikkelen)</w:t>
      </w:r>
    </w:p>
    <w:p w14:paraId="238DE52C" w14:textId="485570EB" w:rsidR="00444FF2" w:rsidRDefault="00444FF2" w:rsidP="00444FF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 productiviteit is </w:t>
      </w:r>
      <w:r w:rsidRPr="006B4FE1">
        <w:rPr>
          <w:b/>
          <w:bCs/>
          <w:lang w:val="nl-NL"/>
        </w:rPr>
        <w:t>beneden genetisch potentieel</w:t>
      </w:r>
      <w:r>
        <w:rPr>
          <w:lang w:val="nl-NL"/>
        </w:rPr>
        <w:t xml:space="preserve"> </w:t>
      </w:r>
    </w:p>
    <w:p w14:paraId="10D9D478" w14:textId="7531249A" w:rsidR="00444FF2" w:rsidRDefault="00444FF2" w:rsidP="00444FF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verminderde lichtintensiteit =&gt; verminderde fotosynthese &amp; EN toevoer</w:t>
      </w:r>
    </w:p>
    <w:p w14:paraId="79562DD7" w14:textId="7936EF92" w:rsidR="00444FF2" w:rsidRDefault="00444FF2" w:rsidP="00444FF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Compensatie plant door verminderde biosynthese &amp; groei &amp; </w:t>
      </w:r>
      <w:proofErr w:type="spellStart"/>
      <w:r>
        <w:rPr>
          <w:lang w:val="nl-NL"/>
        </w:rPr>
        <w:t>ENreserves</w:t>
      </w:r>
      <w:proofErr w:type="spellEnd"/>
    </w:p>
    <w:p w14:paraId="2F2FA6AF" w14:textId="77777777" w:rsidR="002F1DC5" w:rsidRDefault="002F1DC5" w:rsidP="002F1DC5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Soorten stress</w:t>
      </w:r>
    </w:p>
    <w:p w14:paraId="521A52A7" w14:textId="77777777" w:rsidR="002F1DC5" w:rsidRDefault="002F1DC5" w:rsidP="002F1DC5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 w:rsidRPr="006B4FE1">
        <w:rPr>
          <w:b/>
          <w:bCs/>
          <w:lang w:val="nl-NL"/>
        </w:rPr>
        <w:t>Abiotische stress</w:t>
      </w:r>
      <w:r>
        <w:rPr>
          <w:lang w:val="nl-NL"/>
        </w:rPr>
        <w:t>: stress door omgevingsfactoren (licht, T, droogte, zout, UV)</w:t>
      </w:r>
    </w:p>
    <w:p w14:paraId="4B91B092" w14:textId="7400DB02" w:rsidR="002F1DC5" w:rsidRPr="002F1DC5" w:rsidRDefault="002F1DC5" w:rsidP="002F1DC5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 w:rsidRPr="006B4FE1">
        <w:rPr>
          <w:b/>
          <w:bCs/>
          <w:lang w:val="nl-NL"/>
        </w:rPr>
        <w:t>Biotische stress:</w:t>
      </w:r>
      <w:r>
        <w:rPr>
          <w:lang w:val="nl-NL"/>
        </w:rPr>
        <w:t xml:space="preserve"> stress door pathogenen, insecten, competitie,…</w:t>
      </w:r>
    </w:p>
    <w:p w14:paraId="689A2BF4" w14:textId="320A4629" w:rsidR="00444FF2" w:rsidRDefault="00444FF2" w:rsidP="00444FF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Aanpassen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metabolisme</w:t>
      </w:r>
    </w:p>
    <w:p w14:paraId="74692005" w14:textId="10E4F539" w:rsidR="00444FF2" w:rsidRDefault="00444FF2" w:rsidP="00444FF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genotype / genoom </w:t>
      </w:r>
    </w:p>
    <w:p w14:paraId="6632E6ED" w14:textId="7ADB4A6A" w:rsidR="00444FF2" w:rsidRDefault="00444FF2" w:rsidP="00444FF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Genotype codeert voor sensoren &amp; signaaltransductie componenten</w:t>
      </w:r>
    </w:p>
    <w:p w14:paraId="49C2C888" w14:textId="43FF602C" w:rsidR="00444FF2" w:rsidRDefault="00444FF2" w:rsidP="00444FF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Gebaseerd op omgevingssignalen kan </w:t>
      </w:r>
      <w:proofErr w:type="spellStart"/>
      <w:r>
        <w:rPr>
          <w:lang w:val="nl-NL"/>
        </w:rPr>
        <w:t>ENhuishouding</w:t>
      </w:r>
      <w:proofErr w:type="spellEnd"/>
      <w:r>
        <w:rPr>
          <w:lang w:val="nl-NL"/>
        </w:rPr>
        <w:t xml:space="preserve"> w bijgesteld =&gt; nieuwe homeostase bereiken (</w:t>
      </w:r>
      <w:proofErr w:type="spellStart"/>
      <w:r>
        <w:rPr>
          <w:lang w:val="nl-NL"/>
        </w:rPr>
        <w:t>fig</w:t>
      </w:r>
      <w:proofErr w:type="spellEnd"/>
      <w:r>
        <w:rPr>
          <w:lang w:val="nl-NL"/>
        </w:rPr>
        <w:t>)</w:t>
      </w:r>
    </w:p>
    <w:p w14:paraId="51E25E99" w14:textId="5C35E370" w:rsidR="00444FF2" w:rsidRDefault="00444FF2" w:rsidP="00444FF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Aanpassingen geïnduceerd door stress</w:t>
      </w:r>
    </w:p>
    <w:p w14:paraId="1A6325F8" w14:textId="37948D86" w:rsidR="00444FF2" w:rsidRDefault="00444FF2" w:rsidP="00444FF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Trade-</w:t>
      </w:r>
      <w:proofErr w:type="spellStart"/>
      <w:r>
        <w:rPr>
          <w:lang w:val="nl-NL"/>
        </w:rPr>
        <w:t>off’s</w:t>
      </w:r>
      <w:proofErr w:type="spellEnd"/>
      <w:r>
        <w:rPr>
          <w:lang w:val="nl-NL"/>
        </w:rPr>
        <w:t xml:space="preserve"> maken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investeren in vegetatieve &amp; reproductieve </w:t>
      </w:r>
      <w:proofErr w:type="spellStart"/>
      <w:r>
        <w:rPr>
          <w:lang w:val="nl-NL"/>
        </w:rPr>
        <w:t>ontw</w:t>
      </w:r>
      <w:proofErr w:type="spellEnd"/>
      <w:r>
        <w:rPr>
          <w:lang w:val="nl-NL"/>
        </w:rPr>
        <w:t xml:space="preserve">. </w:t>
      </w:r>
    </w:p>
    <w:p w14:paraId="59060CD8" w14:textId="479F1216" w:rsidR="00444FF2" w:rsidRDefault="00444FF2" w:rsidP="00444FF2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Vermogen om stresscondities te weerstaan &amp; overleven (reactie)</w:t>
      </w:r>
    </w:p>
    <w:p w14:paraId="3C85B4C7" w14:textId="023DD4F8" w:rsidR="00444FF2" w:rsidRDefault="00444FF2" w:rsidP="00444FF2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Afhankelijk van intensiteit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blootstelling, ontwikkelingsstadium, duur,… </w:t>
      </w:r>
    </w:p>
    <w:p w14:paraId="191FDD3A" w14:textId="1EBC2EA5" w:rsidR="002F1DC5" w:rsidRDefault="002F1DC5" w:rsidP="002F1DC5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jonge kiemplantjes minder flexibel </w:t>
      </w:r>
    </w:p>
    <w:p w14:paraId="7F6C5C09" w14:textId="4CDFC337" w:rsidR="002F1DC5" w:rsidRPr="002F1DC5" w:rsidRDefault="00444FF2" w:rsidP="002F1DC5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Figuur</w:t>
      </w:r>
      <w:r w:rsidR="002F1DC5">
        <w:rPr>
          <w:lang w:val="nl-NL"/>
        </w:rPr>
        <w:t xml:space="preserve"> rechts </w:t>
      </w:r>
      <w:proofErr w:type="spellStart"/>
      <w:r w:rsidR="002F1DC5">
        <w:rPr>
          <w:lang w:val="nl-NL"/>
        </w:rPr>
        <w:t>ppt</w:t>
      </w:r>
      <w:proofErr w:type="spellEnd"/>
      <w:r w:rsidR="002F1DC5">
        <w:rPr>
          <w:lang w:val="nl-NL"/>
        </w:rPr>
        <w:t xml:space="preserve"> p1: </w:t>
      </w:r>
      <w:r w:rsidR="002F1DC5" w:rsidRPr="002F1DC5">
        <w:rPr>
          <w:lang w:val="nl-NL"/>
        </w:rPr>
        <w:t xml:space="preserve">intensiteit </w:t>
      </w:r>
      <w:proofErr w:type="spellStart"/>
      <w:r w:rsidR="002F1DC5" w:rsidRPr="002F1DC5">
        <w:rPr>
          <w:lang w:val="nl-NL"/>
        </w:rPr>
        <w:t>vd</w:t>
      </w:r>
      <w:proofErr w:type="spellEnd"/>
      <w:r w:rsidR="002F1DC5" w:rsidRPr="002F1DC5">
        <w:rPr>
          <w:lang w:val="nl-NL"/>
        </w:rPr>
        <w:t xml:space="preserve"> stress is belangrijk</w:t>
      </w:r>
    </w:p>
    <w:p w14:paraId="22EC2BC6" w14:textId="333DF5A0" w:rsidR="002F1DC5" w:rsidRDefault="002F1DC5" w:rsidP="002F1DC5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milde droogte =&gt; rijstplant relatief resistent</w:t>
      </w:r>
    </w:p>
    <w:p w14:paraId="3397C0D4" w14:textId="1C5F9594" w:rsidR="002F1DC5" w:rsidRDefault="002F1DC5" w:rsidP="002F1DC5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geen groeireductie, wel lagere productiviteit </w:t>
      </w:r>
    </w:p>
    <w:p w14:paraId="19FA0F95" w14:textId="59799E3B" w:rsidR="002F1DC5" w:rsidRDefault="002F1DC5" w:rsidP="002F1DC5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sterke droogte =&gt; rijstplant ook groeireductie! </w:t>
      </w:r>
    </w:p>
    <w:p w14:paraId="29B8122E" w14:textId="7FFC044C" w:rsidR="002F1DC5" w:rsidRDefault="002F1DC5" w:rsidP="002F1DC5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stress heeft effect op de productiviteit! </w:t>
      </w:r>
    </w:p>
    <w:p w14:paraId="5F732D38" w14:textId="77777777" w:rsidR="00444FF2" w:rsidRDefault="00444FF2" w:rsidP="00444FF2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3F61F24F" w14:textId="38769A56" w:rsidR="00444FF2" w:rsidRDefault="00444FF2" w:rsidP="00444FF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2. Adaptatie en acclimatisatie</w:t>
      </w:r>
    </w:p>
    <w:p w14:paraId="390BA8B7" w14:textId="5325394F" w:rsidR="00444FF2" w:rsidRDefault="00444FF2" w:rsidP="00444FF2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Adaptatie en acclimatisatie </w:t>
      </w:r>
    </w:p>
    <w:p w14:paraId="0A8BF809" w14:textId="46E52774" w:rsidR="002F1DC5" w:rsidRDefault="002F1DC5" w:rsidP="002F1DC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Resistentie en gevoeligheid door </w:t>
      </w:r>
    </w:p>
    <w:p w14:paraId="60277836" w14:textId="2C358D50" w:rsidR="002F1DC5" w:rsidRDefault="002F1DC5" w:rsidP="002F1DC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vermijding stress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aanpassingen voor meer wateropname </w:t>
      </w:r>
    </w:p>
    <w:p w14:paraId="1D7B009E" w14:textId="54C26473" w:rsidR="002F1DC5" w:rsidRDefault="002F1DC5" w:rsidP="002F1DC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tolerantie stress: aanvaarden &amp; ondergaan </w:t>
      </w:r>
    </w:p>
    <w:p w14:paraId="1803AB51" w14:textId="77777777" w:rsidR="002F1DC5" w:rsidRDefault="002F1DC5" w:rsidP="002F1DC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Welke mate (resistentie/gevoeligheid ) planten schade ondervinden van stress</w:t>
      </w:r>
    </w:p>
    <w:p w14:paraId="4094656C" w14:textId="64467B77" w:rsidR="002F1DC5" w:rsidRPr="002F1DC5" w:rsidRDefault="002F1DC5" w:rsidP="002F1DC5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 w:rsidRPr="007E7707">
        <w:rPr>
          <w:lang w:val="nl-NL"/>
        </w:rPr>
        <w:t xml:space="preserve">=&gt; afhankelijk van reeks metabolische aanpassingen (verschuivingen in </w:t>
      </w:r>
      <w:proofErr w:type="spellStart"/>
      <w:r w:rsidRPr="007E7707">
        <w:rPr>
          <w:lang w:val="nl-NL"/>
        </w:rPr>
        <w:t>ENmetabolisme</w:t>
      </w:r>
      <w:proofErr w:type="spellEnd"/>
      <w:r w:rsidRPr="007E7707">
        <w:rPr>
          <w:lang w:val="nl-NL"/>
        </w:rPr>
        <w:t xml:space="preserve">) </w:t>
      </w:r>
      <w:r>
        <w:rPr>
          <w:lang w:val="nl-NL"/>
        </w:rPr>
        <w:t>&amp; van verdedigingsmechanismen</w:t>
      </w:r>
    </w:p>
    <w:p w14:paraId="37D47DEE" w14:textId="61DC8BCF" w:rsidR="007E7707" w:rsidRDefault="007E7707" w:rsidP="007E770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Verdedigingsmechanismen </w:t>
      </w:r>
    </w:p>
    <w:p w14:paraId="64EC73B1" w14:textId="152E43E6" w:rsidR="007E7707" w:rsidRDefault="007E7707" w:rsidP="007E770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Adaptatie </w:t>
      </w:r>
    </w:p>
    <w:p w14:paraId="2AEF99DC" w14:textId="06DA5E99" w:rsidR="007E7707" w:rsidRDefault="007E7707" w:rsidP="007E7707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Komt constitutief tot expressie </w:t>
      </w:r>
    </w:p>
    <w:p w14:paraId="45B654C1" w14:textId="1B8F4387" w:rsidR="007E7707" w:rsidRDefault="007E7707" w:rsidP="007E7707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onafhankelijk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stresscondities </w:t>
      </w:r>
    </w:p>
    <w:p w14:paraId="621E5387" w14:textId="5B09DD77" w:rsidR="007E7707" w:rsidRDefault="007E7707" w:rsidP="007E7707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Ontstaan door evolutieve selectie / genetische aanpassing  </w:t>
      </w:r>
    </w:p>
    <w:p w14:paraId="1F449BDC" w14:textId="68D584BE" w:rsidR="007E7707" w:rsidRDefault="007E7707" w:rsidP="007E7707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Saguaro</w:t>
      </w:r>
      <w:proofErr w:type="spellEnd"/>
      <w:r>
        <w:rPr>
          <w:lang w:val="nl-NL"/>
        </w:rPr>
        <w:t xml:space="preserve"> cactus: fotosynthese in stengels ; Mesquite: extra diep wortelstelsel ; Woestijnster: korte levenscyclus ; Zwarte spar: bladmorfologie (hitte-, waterverlies) </w:t>
      </w:r>
    </w:p>
    <w:p w14:paraId="625250D3" w14:textId="2673BC87" w:rsidR="007E7707" w:rsidRDefault="007E7707" w:rsidP="007E770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Acclimatisatie </w:t>
      </w:r>
    </w:p>
    <w:p w14:paraId="7D35C57E" w14:textId="3F50E06F" w:rsidR="007E7707" w:rsidRDefault="007E7707" w:rsidP="007E7707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Tijdelijke aanpassing metabolisme bij blootstelling, geïnduceerd </w:t>
      </w:r>
    </w:p>
    <w:p w14:paraId="1CBED8CB" w14:textId="331C2D55" w:rsidR="002F1DC5" w:rsidRDefault="002F1DC5" w:rsidP="002F1DC5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afhankelijk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stresscondities </w:t>
      </w:r>
    </w:p>
    <w:p w14:paraId="367A7447" w14:textId="2111AEB3" w:rsidR="007E7707" w:rsidRDefault="007E7707" w:rsidP="007E7707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spinazie: osmotische aanpassingen bij droogte &amp; koude ; Zwarte spar: koude tolerantie </w:t>
      </w:r>
    </w:p>
    <w:p w14:paraId="79C59E0C" w14:textId="4E511ECF" w:rsidR="007E7707" w:rsidRDefault="007E7707" w:rsidP="007E770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Epigenetica</w:t>
      </w:r>
      <w:proofErr w:type="spellEnd"/>
      <w:r>
        <w:rPr>
          <w:lang w:val="nl-NL"/>
        </w:rPr>
        <w:t xml:space="preserve"> </w:t>
      </w:r>
    </w:p>
    <w:p w14:paraId="1917D5FA" w14:textId="2E6EDAC4" w:rsidR="00DE763A" w:rsidRPr="00DE763A" w:rsidRDefault="00DE763A" w:rsidP="00DE763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moderne biologie </w:t>
      </w:r>
    </w:p>
    <w:p w14:paraId="49FB3EDD" w14:textId="24961F04" w:rsidR="007E7707" w:rsidRDefault="007E7707" w:rsidP="007E770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</w:t>
      </w:r>
      <w:r w:rsidR="00DE763A">
        <w:rPr>
          <w:lang w:val="nl-NL"/>
        </w:rPr>
        <w:t>&gt;</w:t>
      </w:r>
      <w:r>
        <w:rPr>
          <w:lang w:val="nl-NL"/>
        </w:rPr>
        <w:t xml:space="preserve"> </w:t>
      </w:r>
      <w:r w:rsidRPr="007E7707">
        <w:rPr>
          <w:lang w:val="nl-NL"/>
        </w:rPr>
        <w:t xml:space="preserve">Acclimatisatie bestendigen en overerf baar maken </w:t>
      </w:r>
    </w:p>
    <w:p w14:paraId="5DFDF594" w14:textId="643A871A" w:rsidR="002F1DC5" w:rsidRDefault="002F1DC5" w:rsidP="007E770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kenmerken</w:t>
      </w:r>
      <w:r w:rsidR="00DE763A">
        <w:rPr>
          <w:lang w:val="nl-NL"/>
        </w:rPr>
        <w:t>/ genetische info</w:t>
      </w:r>
      <w:r>
        <w:rPr>
          <w:lang w:val="nl-NL"/>
        </w:rPr>
        <w:t xml:space="preserve"> word</w:t>
      </w:r>
      <w:r w:rsidR="00DE763A">
        <w:rPr>
          <w:lang w:val="nl-NL"/>
        </w:rPr>
        <w:t>t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over</w:t>
      </w:r>
      <w:r w:rsidR="00DE763A">
        <w:rPr>
          <w:lang w:val="nl-NL"/>
        </w:rPr>
        <w:t>eë</w:t>
      </w:r>
      <w:r>
        <w:rPr>
          <w:lang w:val="nl-NL"/>
        </w:rPr>
        <w:t>rfd</w:t>
      </w:r>
      <w:proofErr w:type="spellEnd"/>
      <w:r>
        <w:rPr>
          <w:lang w:val="nl-NL"/>
        </w:rPr>
        <w:t xml:space="preserve"> zonder dat ze gebaseerd zijn</w:t>
      </w:r>
      <w:r w:rsidR="00DE763A">
        <w:rPr>
          <w:lang w:val="nl-NL"/>
        </w:rPr>
        <w:t xml:space="preserve"> op</w:t>
      </w:r>
      <w:r>
        <w:rPr>
          <w:lang w:val="nl-NL"/>
        </w:rPr>
        <w:t xml:space="preserve">/ </w:t>
      </w:r>
      <w:proofErr w:type="spellStart"/>
      <w:r>
        <w:rPr>
          <w:lang w:val="nl-NL"/>
        </w:rPr>
        <w:t>gelinked</w:t>
      </w:r>
      <w:proofErr w:type="spellEnd"/>
      <w:r>
        <w:rPr>
          <w:lang w:val="nl-NL"/>
        </w:rPr>
        <w:t xml:space="preserve"> zijn </w:t>
      </w:r>
      <w:r w:rsidR="00DE763A">
        <w:rPr>
          <w:lang w:val="nl-NL"/>
        </w:rPr>
        <w:t xml:space="preserve">aan </w:t>
      </w:r>
      <w:r>
        <w:rPr>
          <w:lang w:val="nl-NL"/>
        </w:rPr>
        <w:t xml:space="preserve">nucleotiden van DNA </w:t>
      </w:r>
      <w:r w:rsidR="00DE763A">
        <w:rPr>
          <w:lang w:val="nl-NL"/>
        </w:rPr>
        <w:t xml:space="preserve">=&gt; w wel erfelijk doorgegeven </w:t>
      </w:r>
    </w:p>
    <w:p w14:paraId="430F9920" w14:textId="41932088" w:rsidR="00DE763A" w:rsidRDefault="00DE763A" w:rsidP="007E770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histonen</w:t>
      </w:r>
      <w:proofErr w:type="spellEnd"/>
      <w:r>
        <w:rPr>
          <w:lang w:val="nl-NL"/>
        </w:rPr>
        <w:t xml:space="preserve"> = eiwitten waar chromatine draad mee geassocieerd is </w:t>
      </w:r>
    </w:p>
    <w:p w14:paraId="4453EBCE" w14:textId="0BA5966E" w:rsidR="00DE763A" w:rsidRDefault="00DE763A" w:rsidP="007E770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Typevb</w:t>
      </w:r>
      <w:proofErr w:type="spellEnd"/>
      <w:r>
        <w:rPr>
          <w:lang w:val="nl-NL"/>
        </w:rPr>
        <w:t xml:space="preserve">: nakomelingen van kinderen van ouders die roken (stressfactor) =&gt; nakomelingen dragen gevolgen (overgeërfd) </w:t>
      </w:r>
    </w:p>
    <w:p w14:paraId="1ED31B09" w14:textId="77D9B44B" w:rsidR="007E7707" w:rsidRDefault="007E7707" w:rsidP="007E7707">
      <w:pPr>
        <w:shd w:val="clear" w:color="auto" w:fill="FFFFFF" w:themeFill="background1"/>
        <w:rPr>
          <w:lang w:val="nl-NL"/>
        </w:rPr>
      </w:pPr>
    </w:p>
    <w:p w14:paraId="75E69BFA" w14:textId="4DC6FF6E" w:rsidR="007E7707" w:rsidRDefault="007E7707" w:rsidP="007E7707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3. Biologische impact van omgevingsfactoren </w:t>
      </w:r>
    </w:p>
    <w:p w14:paraId="4C247451" w14:textId="78A1DB01" w:rsidR="00A87E4E" w:rsidRPr="00A87E4E" w:rsidRDefault="00A87E4E" w:rsidP="00A87E4E">
      <w:pPr>
        <w:shd w:val="clear" w:color="auto" w:fill="FFFFFF" w:themeFill="background1"/>
        <w:rPr>
          <w:u w:val="single"/>
          <w:lang w:val="nl-NL"/>
        </w:rPr>
      </w:pPr>
      <w:r w:rsidRPr="00A87E4E">
        <w:rPr>
          <w:u w:val="single"/>
          <w:lang w:val="nl-NL"/>
        </w:rPr>
        <w:t xml:space="preserve">3.1 Biologische impact van omgevingsfactoren </w:t>
      </w:r>
    </w:p>
    <w:p w14:paraId="6641F8DF" w14:textId="01723862" w:rsidR="007E7707" w:rsidRDefault="006B4FE1" w:rsidP="00A87E4E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A87E4E">
        <w:rPr>
          <w:lang w:val="nl-NL"/>
        </w:rPr>
        <w:t xml:space="preserve">Aanpassing </w:t>
      </w:r>
      <w:r w:rsidR="00A87E4E">
        <w:rPr>
          <w:lang w:val="nl-NL"/>
        </w:rPr>
        <w:t xml:space="preserve">in </w:t>
      </w:r>
      <w:r w:rsidRPr="00A87E4E">
        <w:rPr>
          <w:lang w:val="nl-NL"/>
        </w:rPr>
        <w:t xml:space="preserve">metabolisme =&gt; </w:t>
      </w:r>
      <w:r w:rsidRPr="00A87E4E">
        <w:rPr>
          <w:rFonts w:cstheme="minorHAnsi"/>
          <w:lang w:val="nl-NL"/>
        </w:rPr>
        <w:t>∆</w:t>
      </w:r>
      <w:r w:rsidR="00A87E4E">
        <w:rPr>
          <w:rFonts w:cstheme="minorHAnsi"/>
          <w:lang w:val="nl-NL"/>
        </w:rPr>
        <w:t xml:space="preserve">concentraties </w:t>
      </w:r>
      <w:r w:rsidRPr="00A87E4E">
        <w:rPr>
          <w:lang w:val="nl-NL"/>
        </w:rPr>
        <w:t>metabolieten</w:t>
      </w:r>
      <w:r w:rsidR="00A87E4E">
        <w:rPr>
          <w:lang w:val="nl-NL"/>
        </w:rPr>
        <w:t xml:space="preserve"> in cel </w:t>
      </w:r>
      <w:r w:rsidRPr="00A87E4E">
        <w:rPr>
          <w:lang w:val="nl-NL"/>
        </w:rPr>
        <w:t xml:space="preserve"> =&gt; toxische effecten </w:t>
      </w:r>
    </w:p>
    <w:p w14:paraId="15E9B097" w14:textId="4399BD86" w:rsidR="00A87E4E" w:rsidRPr="00A87E4E" w:rsidRDefault="00A87E4E" w:rsidP="00A87E4E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0E0AD3">
        <w:rPr>
          <w:b/>
          <w:bCs/>
          <w:lang w:val="nl-NL"/>
        </w:rPr>
        <w:t>Reactive</w:t>
      </w:r>
      <w:proofErr w:type="spellEnd"/>
      <w:r w:rsidRPr="000E0AD3">
        <w:rPr>
          <w:b/>
          <w:bCs/>
          <w:lang w:val="nl-NL"/>
        </w:rPr>
        <w:t xml:space="preserve"> </w:t>
      </w:r>
      <w:proofErr w:type="spellStart"/>
      <w:r w:rsidRPr="000E0AD3">
        <w:rPr>
          <w:b/>
          <w:bCs/>
          <w:lang w:val="nl-NL"/>
        </w:rPr>
        <w:t>Oxygen</w:t>
      </w:r>
      <w:proofErr w:type="spellEnd"/>
      <w:r w:rsidRPr="000E0AD3">
        <w:rPr>
          <w:b/>
          <w:bCs/>
          <w:lang w:val="nl-NL"/>
        </w:rPr>
        <w:t xml:space="preserve"> Species (ROS)</w:t>
      </w:r>
      <w:r w:rsidRPr="00A87E4E">
        <w:rPr>
          <w:lang w:val="nl-NL"/>
        </w:rPr>
        <w:t xml:space="preserve"> </w:t>
      </w:r>
      <w:r>
        <w:rPr>
          <w:lang w:val="nl-NL"/>
        </w:rPr>
        <w:t xml:space="preserve">/  Reactieve Zuurstof Moleculen </w:t>
      </w:r>
    </w:p>
    <w:p w14:paraId="14D6A5EA" w14:textId="10920681" w:rsidR="00A87E4E" w:rsidRDefault="00A87E4E" w:rsidP="00A87E4E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groep van vaak toxische metabolieten </w:t>
      </w:r>
    </w:p>
    <w:p w14:paraId="4D1031C5" w14:textId="488D50AB" w:rsidR="00511367" w:rsidRDefault="00511367" w:rsidP="00A87E4E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niet allemaal radicalen!</w:t>
      </w:r>
    </w:p>
    <w:p w14:paraId="6E87738F" w14:textId="48B6226D" w:rsidR="00A87E4E" w:rsidRPr="00A87E4E" w:rsidRDefault="00A87E4E" w:rsidP="00A87E4E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sterke oxidantia</w:t>
      </w:r>
      <w:r w:rsidRPr="00A87E4E">
        <w:rPr>
          <w:lang w:val="nl-NL"/>
        </w:rPr>
        <w:t xml:space="preserve"> </w:t>
      </w:r>
    </w:p>
    <w:p w14:paraId="45AC814D" w14:textId="13C3380E" w:rsidR="00A87E4E" w:rsidRDefault="00A87E4E" w:rsidP="00A87E4E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Ontstaan door gedeeltelijke reductie van zuurstof</w:t>
      </w:r>
    </w:p>
    <w:p w14:paraId="434A2217" w14:textId="0A35254B" w:rsidR="00A87E4E" w:rsidRDefault="00A87E4E" w:rsidP="00A87E4E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Belangrijkste ROS planten:</w:t>
      </w:r>
      <w:r w:rsidRPr="000E0AD3">
        <w:rPr>
          <w:b/>
          <w:bCs/>
          <w:lang w:val="nl-NL"/>
        </w:rPr>
        <w:t xml:space="preserve"> superoxide, singlet zuurstof, waterstofperoxide, </w:t>
      </w:r>
      <w:proofErr w:type="spellStart"/>
      <w:r w:rsidRPr="000E0AD3">
        <w:rPr>
          <w:b/>
          <w:bCs/>
          <w:lang w:val="nl-NL"/>
        </w:rPr>
        <w:t>hydroxylradicaal</w:t>
      </w:r>
      <w:proofErr w:type="spellEnd"/>
      <w:r>
        <w:rPr>
          <w:lang w:val="nl-NL"/>
        </w:rPr>
        <w:t xml:space="preserve"> </w:t>
      </w:r>
    </w:p>
    <w:p w14:paraId="4D90AD25" w14:textId="35C64EA1" w:rsidR="00A87E4E" w:rsidRPr="00A87E4E" w:rsidRDefault="00A87E4E" w:rsidP="00A87E4E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A87E4E">
        <w:rPr>
          <w:lang w:val="nl-NL"/>
        </w:rPr>
        <w:t xml:space="preserve">1) Reactie met macromoleculen DNA, RNA, lipiden, eiwitten =&gt; verstoring </w:t>
      </w:r>
      <w:proofErr w:type="spellStart"/>
      <w:r w:rsidRPr="00A87E4E">
        <w:rPr>
          <w:lang w:val="nl-NL"/>
        </w:rPr>
        <w:t>celfuncties</w:t>
      </w:r>
      <w:proofErr w:type="spellEnd"/>
    </w:p>
    <w:p w14:paraId="621E41EC" w14:textId="6159AD9F" w:rsidR="00A87E4E" w:rsidRDefault="00A87E4E" w:rsidP="00A87E4E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ROSvorming</w:t>
      </w:r>
      <w:proofErr w:type="spellEnd"/>
      <w:r>
        <w:rPr>
          <w:lang w:val="nl-NL"/>
        </w:rPr>
        <w:t xml:space="preserve"> in reactie op abiotische/</w:t>
      </w:r>
      <w:proofErr w:type="spellStart"/>
      <w:r>
        <w:rPr>
          <w:lang w:val="nl-NL"/>
        </w:rPr>
        <w:t>biotisiche</w:t>
      </w:r>
      <w:proofErr w:type="spellEnd"/>
      <w:r>
        <w:rPr>
          <w:lang w:val="nl-NL"/>
        </w:rPr>
        <w:t xml:space="preserve"> stressfactoren (</w:t>
      </w:r>
      <w:proofErr w:type="spellStart"/>
      <w:r>
        <w:rPr>
          <w:lang w:val="nl-NL"/>
        </w:rPr>
        <w:t>fig</w:t>
      </w:r>
      <w:proofErr w:type="spellEnd"/>
      <w:r>
        <w:rPr>
          <w:lang w:val="nl-NL"/>
        </w:rPr>
        <w:t xml:space="preserve">) </w:t>
      </w:r>
    </w:p>
    <w:p w14:paraId="4866A10D" w14:textId="444B848E" w:rsidR="000E0AD3" w:rsidRDefault="000E0AD3" w:rsidP="00A87E4E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ROS reacties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autokatalytisch</w:t>
      </w:r>
      <w:proofErr w:type="spellEnd"/>
      <w:r>
        <w:rPr>
          <w:lang w:val="nl-NL"/>
        </w:rPr>
        <w:t xml:space="preserve"> zijn (kettingreactie) </w:t>
      </w:r>
    </w:p>
    <w:p w14:paraId="3C8A42EB" w14:textId="1A593A79" w:rsidR="000E0AD3" w:rsidRDefault="000E0AD3" w:rsidP="000E0AD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lipidenperoxidatie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lipideperoxylradicaal</w:t>
      </w:r>
      <w:proofErr w:type="spellEnd"/>
      <w:r>
        <w:rPr>
          <w:lang w:val="nl-NL"/>
        </w:rPr>
        <w:t xml:space="preserve"> oxideert nieuw lipide =&gt; vorming van peroxide &amp; een radicaal </w:t>
      </w:r>
    </w:p>
    <w:p w14:paraId="6C2503C1" w14:textId="2A454D31" w:rsidR="008A597F" w:rsidRDefault="008A597F" w:rsidP="000E0AD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kan leiden tot grote afbraak van verzadigde lipiden </w:t>
      </w:r>
    </w:p>
    <w:p w14:paraId="2BE2D47C" w14:textId="1623B021" w:rsidR="00511367" w:rsidRDefault="00511367" w:rsidP="00511367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Foto rechts</w:t>
      </w:r>
    </w:p>
    <w:p w14:paraId="272DD42A" w14:textId="0E0DEDE7" w:rsidR="00511367" w:rsidRDefault="00511367" w:rsidP="0051136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 reducties </w:t>
      </w:r>
    </w:p>
    <w:p w14:paraId="5FA9DFA1" w14:textId="3AFE9FCE" w:rsidR="00511367" w:rsidRDefault="00511367" w:rsidP="0051136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O2 stapsgewijs gereduceerd tot water met reductie van 4</w:t>
      </w:r>
      <w:r>
        <w:rPr>
          <w:vertAlign w:val="superscript"/>
          <w:lang w:val="nl-NL"/>
        </w:rPr>
        <w:t xml:space="preserve"> </w:t>
      </w:r>
      <w:r>
        <w:rPr>
          <w:lang w:val="nl-NL"/>
        </w:rPr>
        <w:t>e-: O2 =&gt; H20</w:t>
      </w:r>
    </w:p>
    <w:p w14:paraId="0E11DE26" w14:textId="0ABE72B3" w:rsidR="00511367" w:rsidRDefault="00511367" w:rsidP="0051136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elke stap ander ion </w:t>
      </w:r>
    </w:p>
    <w:p w14:paraId="4742F79F" w14:textId="3CF0C78B" w:rsidR="00511367" w:rsidRDefault="00511367" w:rsidP="0051136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superoxide = radicaal en - </w:t>
      </w:r>
    </w:p>
    <w:p w14:paraId="7EEB21F9" w14:textId="7C23F43D" w:rsidR="00511367" w:rsidRDefault="00511367" w:rsidP="0051136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waterperoxide = geen radicaal, wel reactief</w:t>
      </w:r>
    </w:p>
    <w:p w14:paraId="0A5DB2B6" w14:textId="7DB3167C" w:rsidR="00511367" w:rsidRDefault="00511367" w:rsidP="0051136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proofErr w:type="spellStart"/>
      <w:r>
        <w:rPr>
          <w:lang w:val="nl-NL"/>
        </w:rPr>
        <w:t>hydr</w:t>
      </w:r>
      <w:r w:rsidRPr="00511367">
        <w:rPr>
          <w:lang w:val="nl-NL"/>
        </w:rPr>
        <w:t>oxyl</w:t>
      </w:r>
      <w:proofErr w:type="spellEnd"/>
      <w:r w:rsidRPr="00511367">
        <w:rPr>
          <w:lang w:val="nl-NL"/>
        </w:rPr>
        <w:t xml:space="preserve"> radicaal </w:t>
      </w:r>
    </w:p>
    <w:p w14:paraId="5A728E61" w14:textId="00C2953F" w:rsidR="00511367" w:rsidRDefault="00511367" w:rsidP="00511367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Reducties: belangrijk </w:t>
      </w:r>
    </w:p>
    <w:p w14:paraId="43E44E47" w14:textId="1411C12E" w:rsidR="00511367" w:rsidRDefault="00511367" w:rsidP="0051136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hoe </w:t>
      </w:r>
      <w:proofErr w:type="spellStart"/>
      <w:r>
        <w:rPr>
          <w:lang w:val="nl-NL"/>
        </w:rPr>
        <w:t>ox</w:t>
      </w:r>
      <w:proofErr w:type="spellEnd"/>
      <w:r>
        <w:rPr>
          <w:lang w:val="nl-NL"/>
        </w:rPr>
        <w:t xml:space="preserve"> en red in verband staan </w:t>
      </w:r>
    </w:p>
    <w:p w14:paraId="082CBDCF" w14:textId="7241BBD8" w:rsidR="00511367" w:rsidRDefault="00511367" w:rsidP="0051136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reactieven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uit reductie van o2 ontstaan </w:t>
      </w:r>
    </w:p>
    <w:p w14:paraId="5ED0455A" w14:textId="7B68A9B8" w:rsidR="00511367" w:rsidRDefault="00511367" w:rsidP="0051136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3) niet allemaal radicalen</w:t>
      </w:r>
    </w:p>
    <w:p w14:paraId="7943E5AF" w14:textId="5CDF3951" w:rsidR="00511367" w:rsidRDefault="00511367" w:rsidP="0051136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oxidatieve schade </w:t>
      </w:r>
    </w:p>
    <w:p w14:paraId="7AA6BABA" w14:textId="46147E98" w:rsidR="00511367" w:rsidRDefault="00511367" w:rsidP="0051136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Indien neiging e- aan te trekken &amp; verder te reduceren = oxidatief karakter </w:t>
      </w:r>
    </w:p>
    <w:p w14:paraId="1B4962B7" w14:textId="48CDCDB3" w:rsidR="00511367" w:rsidRDefault="00511367" w:rsidP="0051136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als dat macromoleculen </w:t>
      </w:r>
      <w:r w:rsidR="008A597F">
        <w:rPr>
          <w:lang w:val="nl-NL"/>
        </w:rPr>
        <w:t xml:space="preserve">(eiwit) </w:t>
      </w:r>
      <w:r>
        <w:rPr>
          <w:lang w:val="nl-NL"/>
        </w:rPr>
        <w:t xml:space="preserve">zijn =&gt; e- verliezen door </w:t>
      </w:r>
      <w:proofErr w:type="spellStart"/>
      <w:r>
        <w:rPr>
          <w:lang w:val="nl-NL"/>
        </w:rPr>
        <w:t>ox</w:t>
      </w:r>
      <w:proofErr w:type="spellEnd"/>
      <w:r>
        <w:rPr>
          <w:lang w:val="nl-NL"/>
        </w:rPr>
        <w:t xml:space="preserve"> van radicalen =&gt; niet goed voor cel = oxidatieve schade </w:t>
      </w:r>
    </w:p>
    <w:p w14:paraId="65BA0D71" w14:textId="7F38FA15" w:rsidR="00511367" w:rsidRPr="00511367" w:rsidRDefault="00511367" w:rsidP="0051136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balans uit evenwicht is </w:t>
      </w:r>
    </w:p>
    <w:p w14:paraId="17CE9ABC" w14:textId="27064B3A" w:rsidR="00DE763A" w:rsidRDefault="00DE763A" w:rsidP="00DE763A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Tabel: geeft stressoren + effecten weer </w:t>
      </w:r>
    </w:p>
    <w:p w14:paraId="3780B288" w14:textId="75F84BC0" w:rsidR="00DE763A" w:rsidRDefault="00DE763A" w:rsidP="00DE763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Kolom 1: soort stressor: watertekort, saliniteit, </w:t>
      </w:r>
      <w:proofErr w:type="spellStart"/>
      <w:r>
        <w:rPr>
          <w:lang w:val="nl-NL"/>
        </w:rPr>
        <w:t>flooding</w:t>
      </w:r>
      <w:proofErr w:type="spellEnd"/>
      <w:r>
        <w:rPr>
          <w:lang w:val="nl-NL"/>
        </w:rPr>
        <w:t xml:space="preserve"> (wateroverlast), hoge T,… </w:t>
      </w:r>
    </w:p>
    <w:p w14:paraId="517EF1C5" w14:textId="5192DD7D" w:rsidR="00DE763A" w:rsidRDefault="00DE763A" w:rsidP="00DE763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Kolom 2&amp;3: 1° en 2° effecten </w:t>
      </w:r>
    </w:p>
    <w:p w14:paraId="0A47E1ED" w14:textId="057B5FBA" w:rsidR="00DE763A" w:rsidRDefault="00DE763A" w:rsidP="00DE763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ROS productie </w:t>
      </w:r>
    </w:p>
    <w:p w14:paraId="5EDA2E44" w14:textId="1E52EF64" w:rsidR="00DE763A" w:rsidRDefault="00DE763A" w:rsidP="00DE763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stressoren leiden tot ROS productie </w:t>
      </w:r>
    </w:p>
    <w:p w14:paraId="3F4B8EA2" w14:textId="640773BE" w:rsidR="00DE763A" w:rsidRDefault="00DE763A" w:rsidP="00DE763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ROS veroorzaakt dan oxidatieve stress</w:t>
      </w:r>
    </w:p>
    <w:p w14:paraId="63509B37" w14:textId="33B898FA" w:rsidR="00DE763A" w:rsidRDefault="00DE763A" w:rsidP="00DE763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zo groei &amp; stressreacties beïnvloeden </w:t>
      </w:r>
    </w:p>
    <w:p w14:paraId="30C8C862" w14:textId="77777777" w:rsidR="006B4FE1" w:rsidRDefault="006B4FE1" w:rsidP="006B4FE1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3F363EC8" w14:textId="72E934F0" w:rsidR="006B4FE1" w:rsidRPr="006B4FE1" w:rsidRDefault="006B4FE1" w:rsidP="006B4FE1">
      <w:pPr>
        <w:shd w:val="clear" w:color="auto" w:fill="FFFFFF" w:themeFill="background1"/>
        <w:rPr>
          <w:u w:val="single"/>
          <w:lang w:val="nl-NL"/>
        </w:rPr>
      </w:pPr>
      <w:r w:rsidRPr="006B4FE1">
        <w:rPr>
          <w:u w:val="single"/>
          <w:lang w:val="nl-NL"/>
        </w:rPr>
        <w:t>3.</w:t>
      </w:r>
      <w:r w:rsidR="00A87E4E">
        <w:rPr>
          <w:u w:val="single"/>
          <w:lang w:val="nl-NL"/>
        </w:rPr>
        <w:t>2</w:t>
      </w:r>
      <w:r w:rsidRPr="006B4FE1">
        <w:rPr>
          <w:u w:val="single"/>
          <w:lang w:val="nl-NL"/>
        </w:rPr>
        <w:t xml:space="preserve"> Watergebrek veroorzaakt turgorverlies, ionen toxiciteit en remt fotosynthese </w:t>
      </w:r>
    </w:p>
    <w:p w14:paraId="66F7E23C" w14:textId="21BF38B1" w:rsidR="006B4FE1" w:rsidRPr="006B4FE1" w:rsidRDefault="000E0AD3" w:rsidP="006B4FE1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Waterstress/ </w:t>
      </w:r>
      <w:r w:rsidR="006B4FE1">
        <w:rPr>
          <w:lang w:val="nl-NL"/>
        </w:rPr>
        <w:t xml:space="preserve">Watergebrek </w:t>
      </w:r>
      <w:r w:rsidR="00C43710">
        <w:rPr>
          <w:lang w:val="nl-NL"/>
        </w:rPr>
        <w:t>(grafiek)</w:t>
      </w:r>
    </w:p>
    <w:p w14:paraId="3BF6B207" w14:textId="773F9616" w:rsidR="006B4FE1" w:rsidRDefault="000E0AD3" w:rsidP="006B4FE1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="006B4FE1">
        <w:rPr>
          <w:lang w:val="nl-NL"/>
        </w:rPr>
        <w:t xml:space="preserve">Verminderde turgor &amp; </w:t>
      </w:r>
      <w:proofErr w:type="spellStart"/>
      <w:r w:rsidR="006B4FE1">
        <w:rPr>
          <w:lang w:val="nl-NL"/>
        </w:rPr>
        <w:t>celexpansie</w:t>
      </w:r>
      <w:proofErr w:type="spellEnd"/>
    </w:p>
    <w:p w14:paraId="383A8734" w14:textId="03662B90" w:rsidR="006B4FE1" w:rsidRDefault="006B4FE1" w:rsidP="006B4FE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verminderde </w:t>
      </w:r>
      <w:proofErr w:type="spellStart"/>
      <w:r>
        <w:rPr>
          <w:lang w:val="nl-NL"/>
        </w:rPr>
        <w:t>celexpansie</w:t>
      </w:r>
      <w:proofErr w:type="spellEnd"/>
      <w:r>
        <w:rPr>
          <w:lang w:val="nl-NL"/>
        </w:rPr>
        <w:t xml:space="preserve"> =&gt; invloed op </w:t>
      </w:r>
      <w:proofErr w:type="spellStart"/>
      <w:r>
        <w:rPr>
          <w:lang w:val="nl-NL"/>
        </w:rPr>
        <w:t>orgaanontw</w:t>
      </w:r>
      <w:proofErr w:type="spellEnd"/>
      <w:r>
        <w:rPr>
          <w:lang w:val="nl-NL"/>
        </w:rPr>
        <w:t>. (wortellengte)</w:t>
      </w:r>
    </w:p>
    <w:p w14:paraId="5156403E" w14:textId="602AFFDC" w:rsidR="006B4FE1" w:rsidRPr="006B4FE1" w:rsidRDefault="000E0AD3" w:rsidP="006B4FE1">
      <w:pPr>
        <w:pStyle w:val="Lijstalinea"/>
        <w:numPr>
          <w:ilvl w:val="1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0E0AD3">
        <w:rPr>
          <w:lang w:val="nl-NL"/>
        </w:rPr>
        <w:t>Gevolg:</w:t>
      </w:r>
      <w:r>
        <w:rPr>
          <w:b/>
          <w:bCs/>
          <w:lang w:val="nl-NL"/>
        </w:rPr>
        <w:t xml:space="preserve"> </w:t>
      </w:r>
      <w:r w:rsidR="006B4FE1" w:rsidRPr="006B4FE1">
        <w:rPr>
          <w:b/>
          <w:bCs/>
          <w:lang w:val="nl-NL"/>
        </w:rPr>
        <w:t xml:space="preserve">Dehydratatie </w:t>
      </w:r>
    </w:p>
    <w:p w14:paraId="536F35D5" w14:textId="3400EF9C" w:rsidR="006B4FE1" w:rsidRPr="006B4FE1" w:rsidRDefault="006B4FE1" w:rsidP="006B4FE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Verlaagde waterpotentiaal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apoplast</w:t>
      </w:r>
      <w:proofErr w:type="spellEnd"/>
      <w:r>
        <w:rPr>
          <w:lang w:val="nl-NL"/>
        </w:rPr>
        <w:t xml:space="preserve"> =&gt; aantrekken water uit cel </w:t>
      </w:r>
    </w:p>
    <w:p w14:paraId="5F772F4D" w14:textId="1FC474C4" w:rsidR="006B4FE1" w:rsidRDefault="000E0AD3" w:rsidP="006B4FE1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="006B4FE1">
        <w:rPr>
          <w:lang w:val="nl-NL"/>
        </w:rPr>
        <w:t>Ionen toxiciteit</w:t>
      </w:r>
    </w:p>
    <w:p w14:paraId="4EBB69E0" w14:textId="02FDC463" w:rsidR="006B4FE1" w:rsidRPr="006B4FE1" w:rsidRDefault="00C43710" w:rsidP="006B4FE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waterconc</w:t>
      </w:r>
      <w:proofErr w:type="spellEnd"/>
      <w:r>
        <w:rPr>
          <w:lang w:val="nl-NL"/>
        </w:rPr>
        <w:t xml:space="preserve"> laag =&gt;  ionen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. hoog = niet stabiliserend = zoutstress </w:t>
      </w:r>
    </w:p>
    <w:p w14:paraId="6B4A5575" w14:textId="79E9DF11" w:rsidR="006B4FE1" w:rsidRDefault="000E0AD3" w:rsidP="006B4FE1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="006B4FE1">
        <w:rPr>
          <w:lang w:val="nl-NL"/>
        </w:rPr>
        <w:t xml:space="preserve">Sluiting stomata (ABA) </w:t>
      </w:r>
    </w:p>
    <w:p w14:paraId="27E05BC2" w14:textId="606A7A23" w:rsidR="006B4FE1" w:rsidRDefault="000E0AD3" w:rsidP="006B4FE1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="006B4FE1">
        <w:rPr>
          <w:lang w:val="nl-NL"/>
        </w:rPr>
        <w:t xml:space="preserve">ROS vorming </w:t>
      </w:r>
    </w:p>
    <w:p w14:paraId="6347BFAB" w14:textId="5A4AD5FC" w:rsidR="006B4FE1" w:rsidRDefault="000E0AD3" w:rsidP="006B4FE1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="006B4FE1">
        <w:rPr>
          <w:lang w:val="nl-NL"/>
        </w:rPr>
        <w:t xml:space="preserve">Remt fotosynthese </w:t>
      </w:r>
    </w:p>
    <w:p w14:paraId="20CD21F4" w14:textId="2154BCB2" w:rsidR="006B4FE1" w:rsidRDefault="006B4FE1" w:rsidP="006B4FE1">
      <w:pPr>
        <w:pStyle w:val="Lijstalinea"/>
        <w:numPr>
          <w:ilvl w:val="0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B4FE1">
        <w:rPr>
          <w:b/>
          <w:bCs/>
          <w:lang w:val="nl-NL"/>
        </w:rPr>
        <w:t>Relatieve waterstatus (RWC)</w:t>
      </w:r>
    </w:p>
    <w:p w14:paraId="42EA5C75" w14:textId="6E715792" w:rsidR="00C43710" w:rsidRPr="006B4FE1" w:rsidRDefault="00C43710" w:rsidP="006B4FE1">
      <w:pPr>
        <w:pStyle w:val="Lijstalinea"/>
        <w:numPr>
          <w:ilvl w:val="1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relatieve waterinhoud = meetbare grootheid om status aan te duiden </w:t>
      </w:r>
    </w:p>
    <w:p w14:paraId="6C415C97" w14:textId="77C96057" w:rsidR="006B4FE1" w:rsidRPr="006B4FE1" w:rsidRDefault="006B4FE1" w:rsidP="006B4FE1">
      <w:pPr>
        <w:pStyle w:val="Lijstalinea"/>
        <w:numPr>
          <w:ilvl w:val="1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de verhouding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actuele watergehalte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watergehalte in max. </w:t>
      </w:r>
      <w:proofErr w:type="spellStart"/>
      <w:r>
        <w:rPr>
          <w:lang w:val="nl-NL"/>
        </w:rPr>
        <w:t>turgescentie</w:t>
      </w:r>
      <w:proofErr w:type="spellEnd"/>
      <w:r>
        <w:rPr>
          <w:lang w:val="nl-NL"/>
        </w:rPr>
        <w:t xml:space="preserve"> </w:t>
      </w:r>
    </w:p>
    <w:p w14:paraId="0381ECBC" w14:textId="50098D69" w:rsidR="006B4FE1" w:rsidRPr="006B4FE1" w:rsidRDefault="006B4FE1" w:rsidP="006B4FE1">
      <w:pPr>
        <w:pStyle w:val="Lijstalinea"/>
        <w:numPr>
          <w:ilvl w:val="1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[ </w:t>
      </w:r>
      <w:proofErr w:type="spellStart"/>
      <w:r>
        <w:rPr>
          <w:lang w:val="nl-NL"/>
        </w:rPr>
        <w:t>versgewicht</w:t>
      </w:r>
      <w:proofErr w:type="spellEnd"/>
      <w:r>
        <w:rPr>
          <w:lang w:val="nl-NL"/>
        </w:rPr>
        <w:t xml:space="preserve"> – drooggewicht] / [</w:t>
      </w:r>
      <w:proofErr w:type="spellStart"/>
      <w:r>
        <w:rPr>
          <w:lang w:val="nl-NL"/>
        </w:rPr>
        <w:t>turgescent</w:t>
      </w:r>
      <w:proofErr w:type="spellEnd"/>
      <w:r>
        <w:rPr>
          <w:lang w:val="nl-NL"/>
        </w:rPr>
        <w:t xml:space="preserve"> gewicht – drooggewicht]</w:t>
      </w:r>
    </w:p>
    <w:p w14:paraId="5BF6C798" w14:textId="07A1E3C0" w:rsidR="006B4FE1" w:rsidRPr="006B4FE1" w:rsidRDefault="006B4FE1" w:rsidP="006B4FE1">
      <w:pPr>
        <w:pStyle w:val="Lijstalinea"/>
        <w:numPr>
          <w:ilvl w:val="1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~ 85-95% &amp; kritisch als &lt; 50%</w:t>
      </w:r>
    </w:p>
    <w:p w14:paraId="68AADE64" w14:textId="6D3EE8D7" w:rsidR="006B4FE1" w:rsidRDefault="006B4FE1" w:rsidP="006B4FE1">
      <w:pPr>
        <w:shd w:val="clear" w:color="auto" w:fill="FFFFFF" w:themeFill="background1"/>
        <w:rPr>
          <w:u w:val="single"/>
          <w:lang w:val="nl-NL"/>
        </w:rPr>
      </w:pPr>
      <w:r w:rsidRPr="006B4FE1">
        <w:rPr>
          <w:u w:val="single"/>
          <w:lang w:val="nl-NL"/>
        </w:rPr>
        <w:t>3.</w:t>
      </w:r>
      <w:r w:rsidR="00A87E4E">
        <w:rPr>
          <w:u w:val="single"/>
          <w:lang w:val="nl-NL"/>
        </w:rPr>
        <w:t>3</w:t>
      </w:r>
      <w:r w:rsidRPr="006B4FE1">
        <w:rPr>
          <w:u w:val="single"/>
          <w:lang w:val="nl-NL"/>
        </w:rPr>
        <w:t xml:space="preserve"> Zoutstress heeft osmotische en cytotoxische gevolgen</w:t>
      </w:r>
    </w:p>
    <w:p w14:paraId="131869EC" w14:textId="50AFD6B3" w:rsidR="00DE763A" w:rsidRPr="00DE763A" w:rsidRDefault="006B4FE1" w:rsidP="00DE763A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Zoutstress</w:t>
      </w:r>
      <w:r w:rsidR="00DE763A" w:rsidRPr="00DE763A">
        <w:rPr>
          <w:lang w:val="nl-NL"/>
        </w:rPr>
        <w:t xml:space="preserve"> </w:t>
      </w:r>
      <w:r w:rsidR="00DE763A">
        <w:rPr>
          <w:lang w:val="nl-NL"/>
        </w:rPr>
        <w:t>:Hoge zoutconcentraties</w:t>
      </w:r>
    </w:p>
    <w:p w14:paraId="18749984" w14:textId="04CC6B52" w:rsidR="00DE763A" w:rsidRDefault="00DE763A" w:rsidP="00DE763A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vermogen van planten om resistent te zijn voor zouten</w:t>
      </w:r>
    </w:p>
    <w:p w14:paraId="496B227F" w14:textId="01A7D29F" w:rsidR="00A87E4E" w:rsidRDefault="00A87E4E" w:rsidP="00A87E4E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zoute bodems o.m. gevolg van irrigaties (20%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geïrrigeerd land) </w:t>
      </w:r>
    </w:p>
    <w:p w14:paraId="50BEA7DD" w14:textId="33CD5F99" w:rsidR="006B4FE1" w:rsidRDefault="006B4FE1" w:rsidP="006B4FE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Pr="00A87E4E">
        <w:rPr>
          <w:b/>
          <w:bCs/>
          <w:lang w:val="nl-NL"/>
        </w:rPr>
        <w:t xml:space="preserve">osmotische stress </w:t>
      </w:r>
      <w:r>
        <w:rPr>
          <w:lang w:val="nl-NL"/>
        </w:rPr>
        <w:t>(lage waterpotentiaal</w:t>
      </w:r>
      <w:r w:rsidR="00A87E4E">
        <w:rPr>
          <w:lang w:val="nl-NL"/>
        </w:rPr>
        <w:t xml:space="preserve"> van omgeving) </w:t>
      </w:r>
    </w:p>
    <w:p w14:paraId="09068511" w14:textId="6F3F1409" w:rsidR="00A87E4E" w:rsidRDefault="006B4FE1" w:rsidP="006B4FE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="00A87E4E">
        <w:rPr>
          <w:lang w:val="nl-NL"/>
        </w:rPr>
        <w:t>schade door opstapelen hoge ionen concentraties</w:t>
      </w:r>
    </w:p>
    <w:p w14:paraId="61F09B4C" w14:textId="33A7AFD2" w:rsidR="00A87E4E" w:rsidRDefault="00A87E4E" w:rsidP="00A87E4E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Na+ verhoogt van 10mM naar 100mM </w:t>
      </w:r>
    </w:p>
    <w:p w14:paraId="71FA0782" w14:textId="0B35B8B8" w:rsidR="006B4FE1" w:rsidRDefault="00A87E4E" w:rsidP="00A87E4E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proofErr w:type="spellStart"/>
      <w:r w:rsidR="006B4FE1" w:rsidRPr="00A87E4E">
        <w:rPr>
          <w:lang w:val="nl-NL"/>
        </w:rPr>
        <w:t>eiwitdenaturatie</w:t>
      </w:r>
      <w:proofErr w:type="spellEnd"/>
      <w:r w:rsidR="006B4FE1" w:rsidRPr="00A87E4E">
        <w:rPr>
          <w:lang w:val="nl-NL"/>
        </w:rPr>
        <w:t xml:space="preserve"> &amp; membraandestabilisatie </w:t>
      </w:r>
      <w:r w:rsidRPr="00A87E4E">
        <w:rPr>
          <w:lang w:val="nl-NL"/>
        </w:rPr>
        <w:t xml:space="preserve">door interferentie met watermantel </w:t>
      </w:r>
    </w:p>
    <w:p w14:paraId="6556ECE3" w14:textId="77777777" w:rsidR="00A87E4E" w:rsidRPr="00A87E4E" w:rsidRDefault="00A87E4E" w:rsidP="00A87E4E">
      <w:pPr>
        <w:pStyle w:val="Lijstalinea"/>
        <w:numPr>
          <w:ilvl w:val="0"/>
          <w:numId w:val="4"/>
        </w:numPr>
        <w:shd w:val="clear" w:color="auto" w:fill="FFFFFF" w:themeFill="background1"/>
        <w:rPr>
          <w:b/>
          <w:bCs/>
          <w:lang w:val="nl-NL"/>
        </w:rPr>
      </w:pPr>
      <w:r w:rsidRPr="00A87E4E">
        <w:rPr>
          <w:b/>
          <w:bCs/>
          <w:lang w:val="nl-NL"/>
        </w:rPr>
        <w:t xml:space="preserve">Halofyten </w:t>
      </w:r>
    </w:p>
    <w:p w14:paraId="7453B410" w14:textId="2F4CC1A5" w:rsidR="00A87E4E" w:rsidRPr="00A87E4E" w:rsidRDefault="00A87E4E" w:rsidP="00A87E4E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Zout tolerante soorten </w:t>
      </w:r>
      <w:proofErr w:type="spellStart"/>
      <w:r w:rsidRPr="00A87E4E">
        <w:rPr>
          <w:lang w:val="nl-NL"/>
        </w:rPr>
        <w:t>Vb</w:t>
      </w:r>
      <w:proofErr w:type="spellEnd"/>
      <w:r w:rsidRPr="00A87E4E">
        <w:rPr>
          <w:lang w:val="nl-NL"/>
        </w:rPr>
        <w:t>: zeekraal</w:t>
      </w:r>
      <w:r w:rsidR="00DE763A">
        <w:rPr>
          <w:lang w:val="nl-NL"/>
        </w:rPr>
        <w:t xml:space="preserve"> bevat veel zout (als </w:t>
      </w:r>
      <w:proofErr w:type="spellStart"/>
      <w:r w:rsidR="00DE763A">
        <w:rPr>
          <w:lang w:val="nl-NL"/>
        </w:rPr>
        <w:t>zoutstof</w:t>
      </w:r>
      <w:proofErr w:type="spellEnd"/>
      <w:r w:rsidR="00DE763A">
        <w:rPr>
          <w:lang w:val="nl-NL"/>
        </w:rPr>
        <w:t xml:space="preserve"> bij sla) </w:t>
      </w:r>
    </w:p>
    <w:p w14:paraId="4038B6AD" w14:textId="56A7B589" w:rsidR="00A87E4E" w:rsidRDefault="00A87E4E" w:rsidP="00A87E4E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 w:rsidRPr="00A87E4E">
        <w:rPr>
          <w:lang w:val="nl-NL"/>
        </w:rPr>
        <w:sym w:font="Wingdings" w:char="F0F3"/>
      </w:r>
      <w:r>
        <w:rPr>
          <w:lang w:val="nl-NL"/>
        </w:rPr>
        <w:t xml:space="preserve"> </w:t>
      </w:r>
      <w:proofErr w:type="spellStart"/>
      <w:r w:rsidRPr="00A87E4E">
        <w:rPr>
          <w:b/>
          <w:bCs/>
          <w:lang w:val="nl-NL"/>
        </w:rPr>
        <w:t>glycofyten</w:t>
      </w:r>
      <w:proofErr w:type="spellEnd"/>
      <w:r>
        <w:rPr>
          <w:lang w:val="nl-NL"/>
        </w:rPr>
        <w:t xml:space="preserve"> (minder tolerante soorten) </w:t>
      </w:r>
    </w:p>
    <w:p w14:paraId="7AEC20E2" w14:textId="77777777" w:rsidR="00DE763A" w:rsidRPr="00DE763A" w:rsidRDefault="00DE763A" w:rsidP="00DE763A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62B27B04" w14:textId="293F1F43" w:rsidR="006B4FE1" w:rsidRDefault="000E0AD3" w:rsidP="000E0AD3">
      <w:pPr>
        <w:shd w:val="clear" w:color="auto" w:fill="FFFFFF" w:themeFill="background1"/>
        <w:rPr>
          <w:u w:val="single"/>
          <w:lang w:val="nl-NL"/>
        </w:rPr>
      </w:pPr>
      <w:r w:rsidRPr="000E0AD3">
        <w:rPr>
          <w:u w:val="single"/>
          <w:lang w:val="nl-NL"/>
        </w:rPr>
        <w:t>3.4 Lichtstress komt voor bij schaduw-aangepaste planten</w:t>
      </w:r>
    </w:p>
    <w:p w14:paraId="759F218E" w14:textId="03FFF88C" w:rsidR="000E0AD3" w:rsidRDefault="000E0AD3" w:rsidP="000E0AD3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Lichtstress</w:t>
      </w:r>
    </w:p>
    <w:p w14:paraId="095FDC8E" w14:textId="4FB66F51" w:rsidR="000E0AD3" w:rsidRDefault="000E0AD3" w:rsidP="000E0AD3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Indien schaduw-aangepaste planten =&gt; blootstelling vol daglicht  =&gt; lichtstress </w:t>
      </w:r>
    </w:p>
    <w:p w14:paraId="24D961F3" w14:textId="3C1EF915" w:rsidR="00DE763A" w:rsidRDefault="00DE763A" w:rsidP="00DE763A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varens </w:t>
      </w:r>
    </w:p>
    <w:p w14:paraId="38FC0392" w14:textId="1A33892C" w:rsidR="000E0AD3" w:rsidRDefault="000E0AD3" w:rsidP="000E0AD3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Oorzaken </w:t>
      </w:r>
    </w:p>
    <w:p w14:paraId="6B69DEDC" w14:textId="6218C6C5" w:rsidR="000E0AD3" w:rsidRDefault="00C72148" w:rsidP="000E0AD3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</w:t>
      </w:r>
      <w:r w:rsidR="007E03F4">
        <w:rPr>
          <w:lang w:val="nl-NL"/>
        </w:rPr>
        <w:t>verbelichting =&gt; o</w:t>
      </w:r>
      <w:r w:rsidR="000E0AD3" w:rsidRPr="000E0AD3">
        <w:rPr>
          <w:lang w:val="nl-NL"/>
        </w:rPr>
        <w:t xml:space="preserve">ver-excitatie </w:t>
      </w:r>
      <w:proofErr w:type="spellStart"/>
      <w:r w:rsidR="000E0AD3">
        <w:rPr>
          <w:lang w:val="nl-NL"/>
        </w:rPr>
        <w:t>vd</w:t>
      </w:r>
      <w:proofErr w:type="spellEnd"/>
      <w:r w:rsidR="000E0AD3">
        <w:rPr>
          <w:lang w:val="nl-NL"/>
        </w:rPr>
        <w:t xml:space="preserve"> </w:t>
      </w:r>
      <w:r w:rsidR="000E0AD3" w:rsidRPr="000E0AD3">
        <w:rPr>
          <w:lang w:val="nl-NL"/>
        </w:rPr>
        <w:t xml:space="preserve">fotosystemen =&gt; </w:t>
      </w:r>
      <w:r w:rsidR="000E0AD3" w:rsidRPr="00C72148">
        <w:rPr>
          <w:b/>
          <w:bCs/>
          <w:lang w:val="nl-NL"/>
        </w:rPr>
        <w:t xml:space="preserve">ROS vorming </w:t>
      </w:r>
    </w:p>
    <w:p w14:paraId="7D366FED" w14:textId="50CD2466" w:rsidR="00C72148" w:rsidRPr="000E0AD3" w:rsidRDefault="00C72148" w:rsidP="00C7214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Door onvoldoende capaciteit van C-fixatie reacties =&gt; e- doorgegeven aan O2 =&gt; ROS vorming </w:t>
      </w:r>
    </w:p>
    <w:p w14:paraId="2F1A5600" w14:textId="025806BE" w:rsidR="000E0AD3" w:rsidRDefault="00C72148" w:rsidP="000E0AD3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</w:t>
      </w:r>
      <w:r w:rsidR="000E0AD3">
        <w:rPr>
          <w:lang w:val="nl-NL"/>
        </w:rPr>
        <w:t xml:space="preserve">erlies van geëxciteerde elektronen </w:t>
      </w:r>
    </w:p>
    <w:p w14:paraId="316EE566" w14:textId="68DFCBEE" w:rsidR="000E0AD3" w:rsidRDefault="000E0AD3" w:rsidP="000E0AD3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Compensatie lichtstress </w:t>
      </w:r>
    </w:p>
    <w:p w14:paraId="01BAA128" w14:textId="6B8E647B" w:rsidR="000E0AD3" w:rsidRDefault="000E0AD3" w:rsidP="000E0AD3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 toename van light-</w:t>
      </w:r>
      <w:proofErr w:type="spellStart"/>
      <w:r>
        <w:rPr>
          <w:lang w:val="nl-NL"/>
        </w:rPr>
        <w:t>harvesting</w:t>
      </w:r>
      <w:proofErr w:type="spellEnd"/>
      <w:r>
        <w:rPr>
          <w:lang w:val="nl-NL"/>
        </w:rPr>
        <w:t xml:space="preserve"> complexen (LHCII) </w:t>
      </w:r>
    </w:p>
    <w:p w14:paraId="50B1B89F" w14:textId="042D8C36" w:rsidR="007E03F4" w:rsidRDefault="007E03F4" w:rsidP="007E03F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LHCII = eiwitstructuren met pigmenten waar het special pair in gebonden is &amp; EN doorgeeft</w:t>
      </w:r>
    </w:p>
    <w:p w14:paraId="664C2490" w14:textId="6268AE0F" w:rsidR="000E0AD3" w:rsidRDefault="000E0AD3" w:rsidP="000E0AD3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toename PSII/PSI ratio </w:t>
      </w:r>
    </w:p>
    <w:p w14:paraId="64EA695D" w14:textId="7EC86A2B" w:rsidR="007E03F4" w:rsidRDefault="007E03F4" w:rsidP="007E03F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Ratio bepaald welke golflengte kwaliteiten 1° gecapteerd w </w:t>
      </w:r>
    </w:p>
    <w:p w14:paraId="22F512D7" w14:textId="77777777" w:rsidR="00711A08" w:rsidRDefault="00711A08" w:rsidP="00711A08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625FFBC9" w14:textId="2EE082B2" w:rsidR="00711A08" w:rsidRDefault="00711A08" w:rsidP="00711A08">
      <w:pPr>
        <w:shd w:val="clear" w:color="auto" w:fill="FFFFFF" w:themeFill="background1"/>
        <w:rPr>
          <w:u w:val="single"/>
          <w:lang w:val="nl-NL"/>
        </w:rPr>
      </w:pPr>
      <w:r w:rsidRPr="00711A08">
        <w:rPr>
          <w:u w:val="single"/>
          <w:lang w:val="nl-NL"/>
        </w:rPr>
        <w:t xml:space="preserve">3.5 Temperatuurstress beïnvloedt talrijke fysiologische processen </w:t>
      </w:r>
    </w:p>
    <w:p w14:paraId="7602B02A" w14:textId="210E014E" w:rsidR="00711A08" w:rsidRDefault="00711A08" w:rsidP="00711A08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Temperatuurstress </w:t>
      </w:r>
    </w:p>
    <w:p w14:paraId="3154C229" w14:textId="0171B57D" w:rsidR="00711A08" w:rsidRDefault="00711A08" w:rsidP="00711A08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verstoring </w:t>
      </w:r>
      <w:r w:rsidRPr="00711A08">
        <w:rPr>
          <w:b/>
          <w:bCs/>
          <w:lang w:val="nl-NL"/>
        </w:rPr>
        <w:t>eiwitstabiliteit</w:t>
      </w:r>
      <w:r>
        <w:rPr>
          <w:lang w:val="nl-NL"/>
        </w:rPr>
        <w:t xml:space="preserve"> =&gt; leidt tot verstoring van </w:t>
      </w:r>
      <w:proofErr w:type="spellStart"/>
      <w:r>
        <w:rPr>
          <w:lang w:val="nl-NL"/>
        </w:rPr>
        <w:t>celmetabolisme</w:t>
      </w:r>
      <w:proofErr w:type="spellEnd"/>
      <w:r>
        <w:rPr>
          <w:lang w:val="nl-NL"/>
        </w:rPr>
        <w:t xml:space="preserve"> </w:t>
      </w:r>
    </w:p>
    <w:p w14:paraId="024C2D58" w14:textId="7755C112" w:rsidR="007E03F4" w:rsidRDefault="007E03F4" w:rsidP="007E03F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Hoge T =&gt; meer vibratie =&gt; minder stabiliteit =&gt; verandering functie</w:t>
      </w:r>
    </w:p>
    <w:p w14:paraId="11C7F712" w14:textId="77777777" w:rsidR="00711A08" w:rsidRDefault="00711A08" w:rsidP="00711A08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>
        <w:rPr>
          <w:rFonts w:cstheme="minorHAnsi"/>
          <w:lang w:val="nl-NL"/>
        </w:rPr>
        <w:t>veranderingen</w:t>
      </w:r>
      <w:r w:rsidRPr="00711A08">
        <w:rPr>
          <w:rFonts w:cstheme="minorHAnsi"/>
          <w:b/>
          <w:bCs/>
          <w:lang w:val="nl-NL"/>
        </w:rPr>
        <w:t xml:space="preserve"> </w:t>
      </w:r>
      <w:r w:rsidRPr="00711A08">
        <w:rPr>
          <w:b/>
          <w:bCs/>
          <w:lang w:val="nl-NL"/>
        </w:rPr>
        <w:t xml:space="preserve">membraanfluïditeit </w:t>
      </w:r>
      <w:r>
        <w:rPr>
          <w:lang w:val="nl-NL"/>
        </w:rPr>
        <w:t xml:space="preserve">=&gt; verstoring membraanfuncties </w:t>
      </w:r>
    </w:p>
    <w:p w14:paraId="4FFD5F1B" w14:textId="2FDCD822" w:rsidR="00711A08" w:rsidRDefault="00711A08" w:rsidP="00711A08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rFonts w:cstheme="minorHAnsi"/>
          <w:lang w:val="nl-NL"/>
        </w:rPr>
        <w:t>∆</w:t>
      </w:r>
      <w:r>
        <w:rPr>
          <w:lang w:val="nl-NL"/>
        </w:rPr>
        <w:t>permeabiliteit, activiteit van transporteiwitten, e-transport</w:t>
      </w:r>
    </w:p>
    <w:p w14:paraId="465C6F49" w14:textId="5C5A3C58" w:rsidR="007E03F4" w:rsidRDefault="007E03F4" w:rsidP="00711A08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Normaal: meer onverzadigde vetzuren =&gt; meer fluïditeit </w:t>
      </w:r>
    </w:p>
    <w:p w14:paraId="659AA85F" w14:textId="7939B040" w:rsidR="00711A08" w:rsidRDefault="00711A08" w:rsidP="00711A08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structuurverandering in RNA, DNA =&gt; </w:t>
      </w:r>
      <w:r>
        <w:rPr>
          <w:rFonts w:cstheme="minorHAnsi"/>
          <w:lang w:val="nl-NL"/>
        </w:rPr>
        <w:t>∆</w:t>
      </w:r>
      <w:r>
        <w:rPr>
          <w:lang w:val="nl-NL"/>
        </w:rPr>
        <w:t xml:space="preserve">Transcriptie en translatie </w:t>
      </w:r>
    </w:p>
    <w:p w14:paraId="352B7E2A" w14:textId="6286681B" w:rsidR="00711A08" w:rsidRDefault="00711A08" w:rsidP="00711A08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verstoring </w:t>
      </w:r>
      <w:r w:rsidRPr="00711A08">
        <w:rPr>
          <w:b/>
          <w:bCs/>
          <w:lang w:val="nl-NL"/>
        </w:rPr>
        <w:t>eiwitdegradatie</w:t>
      </w:r>
      <w:r>
        <w:rPr>
          <w:lang w:val="nl-NL"/>
        </w:rPr>
        <w:t xml:space="preserve"> =&gt; opstapeling van verkeerd gevouwen eiwitten &amp; fragmenten </w:t>
      </w:r>
    </w:p>
    <w:p w14:paraId="37CE4458" w14:textId="4D699106" w:rsidR="007E03F4" w:rsidRDefault="00711A08" w:rsidP="007E03F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aanpassing verzadiging lipiden </w:t>
      </w:r>
    </w:p>
    <w:p w14:paraId="65ED6DFE" w14:textId="6B7C0160" w:rsidR="007E03F4" w:rsidRDefault="007E03F4" w:rsidP="007E03F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Lipidensamenstelling veranderen door 1) verhuizen 2) verzadiging aanpassen </w:t>
      </w:r>
    </w:p>
    <w:p w14:paraId="319666DF" w14:textId="0F6BA044" w:rsidR="007E03F4" w:rsidRDefault="007E03F4" w:rsidP="007E03F4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Tabel: vetzuren aan </w:t>
      </w:r>
      <w:proofErr w:type="spellStart"/>
      <w:r>
        <w:rPr>
          <w:lang w:val="nl-NL"/>
        </w:rPr>
        <w:t>chilling</w:t>
      </w:r>
      <w:proofErr w:type="spellEnd"/>
      <w:r>
        <w:rPr>
          <w:lang w:val="nl-NL"/>
        </w:rPr>
        <w:t xml:space="preserve"> blootstellen =&gt; resistentie? </w:t>
      </w:r>
    </w:p>
    <w:p w14:paraId="2EF00BE6" w14:textId="60E88D79" w:rsidR="007E03F4" w:rsidRDefault="007E03F4" w:rsidP="007E03F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Ratio (3.2) hoger bij </w:t>
      </w:r>
      <w:proofErr w:type="spellStart"/>
      <w:r>
        <w:rPr>
          <w:lang w:val="nl-NL"/>
        </w:rPr>
        <w:t>chilling</w:t>
      </w:r>
      <w:proofErr w:type="spellEnd"/>
      <w:r>
        <w:rPr>
          <w:lang w:val="nl-NL"/>
        </w:rPr>
        <w:t xml:space="preserve"> resistente vetzuren </w:t>
      </w:r>
    </w:p>
    <w:p w14:paraId="548835C5" w14:textId="0F4DAD6C" w:rsidR="007E03F4" w:rsidRDefault="007E03F4" w:rsidP="007E03F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meer onverzadigde vetzuren =&gt; minder gevoelig aan compact geraken van membraan </w:t>
      </w:r>
    </w:p>
    <w:p w14:paraId="3202D14A" w14:textId="1DCC6EA2" w:rsidR="007E03F4" w:rsidRDefault="007E03F4" w:rsidP="007E03F4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Constitutief of geïnduceerd (?)</w:t>
      </w:r>
    </w:p>
    <w:p w14:paraId="6D0F65DF" w14:textId="024BDF57" w:rsidR="007E03F4" w:rsidRDefault="007E03F4" w:rsidP="007E03F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Constitutief: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tabel (is er altijd) </w:t>
      </w:r>
    </w:p>
    <w:p w14:paraId="33C3C900" w14:textId="2DA9F1CC" w:rsidR="007E03F4" w:rsidRPr="007E03F4" w:rsidRDefault="007E03F4" w:rsidP="007E03F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Geïnduceerd: ratio verandert door blootstelling</w:t>
      </w:r>
      <w:r w:rsidR="008B7A40">
        <w:rPr>
          <w:lang w:val="nl-NL"/>
        </w:rPr>
        <w:t xml:space="preserve"> (ratio tot expressie bij </w:t>
      </w:r>
      <w:proofErr w:type="spellStart"/>
      <w:r w:rsidR="008B7A40">
        <w:rPr>
          <w:lang w:val="nl-NL"/>
        </w:rPr>
        <w:t>bep</w:t>
      </w:r>
      <w:proofErr w:type="spellEnd"/>
      <w:r w:rsidR="008B7A40">
        <w:rPr>
          <w:lang w:val="nl-NL"/>
        </w:rPr>
        <w:t xml:space="preserve"> T) </w:t>
      </w:r>
    </w:p>
    <w:p w14:paraId="335361BA" w14:textId="77777777" w:rsidR="00711A08" w:rsidRDefault="00711A08" w:rsidP="00711A08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24F1D8CD" w14:textId="20D8EDA5" w:rsidR="00711A08" w:rsidRDefault="00711A08" w:rsidP="00711A08">
      <w:pPr>
        <w:shd w:val="clear" w:color="auto" w:fill="FFFFFF" w:themeFill="background1"/>
        <w:rPr>
          <w:u w:val="single"/>
          <w:lang w:val="nl-NL"/>
        </w:rPr>
      </w:pPr>
      <w:r w:rsidRPr="00711A08">
        <w:rPr>
          <w:u w:val="single"/>
          <w:lang w:val="nl-NL"/>
        </w:rPr>
        <w:t xml:space="preserve">3.6 Overstroming leidt tot anaerobe stress </w:t>
      </w:r>
    </w:p>
    <w:p w14:paraId="463E3103" w14:textId="761ED16C" w:rsidR="00711A08" w:rsidRPr="00711A08" w:rsidRDefault="00711A08" w:rsidP="00711A08">
      <w:pPr>
        <w:pStyle w:val="Lijstalinea"/>
        <w:numPr>
          <w:ilvl w:val="0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Anaerobe stress</w:t>
      </w:r>
    </w:p>
    <w:p w14:paraId="17551506" w14:textId="7A1869A4" w:rsidR="00711A08" w:rsidRPr="00711A08" w:rsidRDefault="00711A08" w:rsidP="00711A08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Oorzaak: overstroming </w:t>
      </w:r>
      <w:r w:rsidR="008B7A40">
        <w:rPr>
          <w:lang w:val="nl-NL"/>
        </w:rPr>
        <w:t xml:space="preserve">/ </w:t>
      </w:r>
      <w:proofErr w:type="spellStart"/>
      <w:r w:rsidR="008B7A40">
        <w:rPr>
          <w:lang w:val="nl-NL"/>
        </w:rPr>
        <w:t>flooding</w:t>
      </w:r>
      <w:proofErr w:type="spellEnd"/>
      <w:r w:rsidR="008B7A40">
        <w:rPr>
          <w:lang w:val="nl-NL"/>
        </w:rPr>
        <w:t xml:space="preserve"> </w:t>
      </w:r>
    </w:p>
    <w:p w14:paraId="5CE7063B" w14:textId="77777777" w:rsidR="00711A08" w:rsidRPr="00711A08" w:rsidRDefault="00711A08" w:rsidP="00711A08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Gevolg: fermentatie </w:t>
      </w:r>
    </w:p>
    <w:p w14:paraId="0942DB91" w14:textId="1D6DAA87" w:rsidR="00A13737" w:rsidRPr="00A13737" w:rsidRDefault="00A13737" w:rsidP="00A13737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Overstroming =&gt; </w:t>
      </w:r>
      <w:r w:rsidR="00711A08">
        <w:rPr>
          <w:lang w:val="nl-NL"/>
        </w:rPr>
        <w:t xml:space="preserve">O2 beperkt oplosbaar in water </w:t>
      </w:r>
      <w:r>
        <w:rPr>
          <w:lang w:val="nl-NL"/>
        </w:rPr>
        <w:t xml:space="preserve">/ reductie O2 concentratie </w:t>
      </w:r>
      <w:r w:rsidR="00707E98">
        <w:rPr>
          <w:lang w:val="nl-NL"/>
        </w:rPr>
        <w:t xml:space="preserve">=&gt; </w:t>
      </w:r>
      <w:r>
        <w:rPr>
          <w:lang w:val="nl-NL"/>
        </w:rPr>
        <w:t xml:space="preserve">ontstaat </w:t>
      </w:r>
      <w:r w:rsidR="00707E98" w:rsidRPr="005E7F79">
        <w:rPr>
          <w:b/>
          <w:bCs/>
          <w:lang w:val="nl-NL"/>
        </w:rPr>
        <w:t>hypoxie</w:t>
      </w:r>
      <w:r>
        <w:rPr>
          <w:b/>
          <w:bCs/>
          <w:lang w:val="nl-NL"/>
        </w:rPr>
        <w:t xml:space="preserve"> (te weinig O2) </w:t>
      </w:r>
      <w:r w:rsidR="00707E98" w:rsidRPr="005E7F79">
        <w:rPr>
          <w:b/>
          <w:bCs/>
          <w:lang w:val="nl-NL"/>
        </w:rPr>
        <w:t>, anoxie</w:t>
      </w:r>
      <w:r>
        <w:rPr>
          <w:b/>
          <w:bCs/>
          <w:lang w:val="nl-NL"/>
        </w:rPr>
        <w:t xml:space="preserve">(geen O2) </w:t>
      </w:r>
      <w:r>
        <w:rPr>
          <w:lang w:val="nl-NL"/>
        </w:rPr>
        <w:t>bij wortels van overstroomde planten</w:t>
      </w:r>
      <w:r w:rsidR="00707E98">
        <w:rPr>
          <w:lang w:val="nl-NL"/>
        </w:rPr>
        <w:t xml:space="preserve"> </w:t>
      </w:r>
      <w:r w:rsidR="00711A08">
        <w:rPr>
          <w:lang w:val="nl-NL"/>
        </w:rPr>
        <w:t xml:space="preserve">=&gt; toename fermentatie in wortel </w:t>
      </w:r>
    </w:p>
    <w:p w14:paraId="6FAB2557" w14:textId="7BFF6B1B" w:rsidR="00A13737" w:rsidRPr="00A13737" w:rsidRDefault="00A13737" w:rsidP="00A13737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Fermentatie </w:t>
      </w:r>
      <w:r w:rsidRPr="00A13737">
        <w:rPr>
          <w:lang w:val="nl-NL"/>
        </w:rPr>
        <w:t>= anaerobe respiratie</w:t>
      </w:r>
    </w:p>
    <w:p w14:paraId="4B947CF8" w14:textId="41F7BA1B" w:rsidR="00A13737" w:rsidRPr="00A13737" w:rsidRDefault="00A13737" w:rsidP="00A13737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Gevolg ferm: cytoplasma-verzuring, ethanol opstapeling, energie depletie</w:t>
      </w:r>
    </w:p>
    <w:p w14:paraId="29FEC5E1" w14:textId="71386F79" w:rsidR="00A13737" w:rsidRPr="00A13737" w:rsidRDefault="00A13737" w:rsidP="00A13737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  <w:lang w:val="nl-NL"/>
        </w:rPr>
      </w:pPr>
      <w:r w:rsidRPr="00A13737">
        <w:rPr>
          <w:lang w:val="nl-NL"/>
        </w:rPr>
        <w:t>opstapeling zuren =&gt; metabolisme verzuurd =&gt; minder EN vorming</w:t>
      </w:r>
    </w:p>
    <w:p w14:paraId="1D197A08" w14:textId="7701A14D" w:rsidR="00A13737" w:rsidRPr="00A13737" w:rsidRDefault="00A13737" w:rsidP="00A13737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conclusie: weinig O2 =&gt; dan ook weinig EN </w:t>
      </w:r>
    </w:p>
    <w:p w14:paraId="10EFFEFC" w14:textId="74E83F44" w:rsidR="0054160E" w:rsidRPr="0054160E" w:rsidRDefault="00711A08" w:rsidP="0054160E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Gevolg: ROS vorming, sluiten huidmondjes </w:t>
      </w:r>
    </w:p>
    <w:p w14:paraId="494B0478" w14:textId="77777777" w:rsidR="005E7F79" w:rsidRPr="005E7F79" w:rsidRDefault="005E7F79" w:rsidP="005E7F79">
      <w:pPr>
        <w:pStyle w:val="Lijstalinea"/>
        <w:shd w:val="clear" w:color="auto" w:fill="FFFFFF" w:themeFill="background1"/>
        <w:ind w:left="1440"/>
        <w:rPr>
          <w:u w:val="single"/>
          <w:lang w:val="nl-NL"/>
        </w:rPr>
      </w:pPr>
    </w:p>
    <w:p w14:paraId="495136E0" w14:textId="5F4A2F5F" w:rsidR="00ED2ADB" w:rsidRDefault="00ED2ADB" w:rsidP="00ED2ADB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 xml:space="preserve">3.7 Bij bevriezen leiden extracellulaire ijskristallen tot dehydratatie </w:t>
      </w:r>
    </w:p>
    <w:p w14:paraId="3C08380A" w14:textId="67FA6839" w:rsidR="00ED2ADB" w:rsidRPr="005E7F79" w:rsidRDefault="005E7F79" w:rsidP="005E7F79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 w:rsidRPr="005E7F79">
        <w:rPr>
          <w:lang w:val="nl-NL"/>
        </w:rPr>
        <w:lastRenderedPageBreak/>
        <w:t xml:space="preserve">Bevriezen </w:t>
      </w:r>
    </w:p>
    <w:p w14:paraId="783D39C8" w14:textId="77777777" w:rsidR="005E7F79" w:rsidRPr="005E7F79" w:rsidRDefault="005E7F79" w:rsidP="005E7F79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Gevolg: water in </w:t>
      </w:r>
      <w:proofErr w:type="spellStart"/>
      <w:r>
        <w:rPr>
          <w:lang w:val="nl-NL"/>
        </w:rPr>
        <w:t>apoplast</w:t>
      </w:r>
      <w:proofErr w:type="spellEnd"/>
      <w:r>
        <w:rPr>
          <w:lang w:val="nl-NL"/>
        </w:rPr>
        <w:t xml:space="preserve"> bevriest vlugger, want meer verdund dan in cytosol </w:t>
      </w:r>
    </w:p>
    <w:p w14:paraId="2C4733DF" w14:textId="38D84580" w:rsidR="005E7F79" w:rsidRPr="005E7F79" w:rsidRDefault="005E7F79" w:rsidP="005E7F79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=&gt; 1) waterpotentiaal verlaagt =&gt; dehydratatie cel =&gt; krimpen protoplast =&gt; breken celmembraan</w:t>
      </w:r>
    </w:p>
    <w:p w14:paraId="539F4A28" w14:textId="3170D151" w:rsidR="005E7F79" w:rsidRPr="005E7F79" w:rsidRDefault="005E7F79" w:rsidP="005E7F79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2) minder water </w:t>
      </w:r>
      <w:proofErr w:type="spellStart"/>
      <w:r>
        <w:rPr>
          <w:lang w:val="nl-NL"/>
        </w:rPr>
        <w:t>besch</w:t>
      </w:r>
      <w:proofErr w:type="spellEnd"/>
      <w:r>
        <w:rPr>
          <w:lang w:val="nl-NL"/>
        </w:rPr>
        <w:t xml:space="preserve">. voor metabolisme </w:t>
      </w:r>
    </w:p>
    <w:p w14:paraId="2D039430" w14:textId="77777777" w:rsidR="005E7F79" w:rsidRPr="005E7F79" w:rsidRDefault="005E7F79" w:rsidP="005E7F79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Hierdoor effecten </w:t>
      </w:r>
      <w:proofErr w:type="spellStart"/>
      <w:r>
        <w:rPr>
          <w:lang w:val="nl-NL"/>
        </w:rPr>
        <w:t>vglbaar</w:t>
      </w:r>
      <w:proofErr w:type="spellEnd"/>
      <w:r>
        <w:rPr>
          <w:lang w:val="nl-NL"/>
        </w:rPr>
        <w:t xml:space="preserve"> met die van droogte </w:t>
      </w:r>
    </w:p>
    <w:p w14:paraId="02CE1601" w14:textId="77777777" w:rsidR="005E7F79" w:rsidRPr="005E7F79" w:rsidRDefault="005E7F79" w:rsidP="005E7F79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Gevolg: extracellulaire ijskristallen =&gt; breken celmembraan =&gt; dehydratatie </w:t>
      </w:r>
    </w:p>
    <w:p w14:paraId="65AAB26F" w14:textId="2588ABB1" w:rsidR="005E7F79" w:rsidRPr="005E7F79" w:rsidRDefault="005E7F79" w:rsidP="005E7F79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Herstelt door </w:t>
      </w:r>
      <w:proofErr w:type="spellStart"/>
      <w:r>
        <w:rPr>
          <w:lang w:val="nl-NL"/>
        </w:rPr>
        <w:t>endomembraansysteem</w:t>
      </w:r>
      <w:proofErr w:type="spellEnd"/>
      <w:r>
        <w:rPr>
          <w:lang w:val="nl-NL"/>
        </w:rPr>
        <w:t xml:space="preserve"> dat membraanmateriaal afzet </w:t>
      </w:r>
    </w:p>
    <w:p w14:paraId="2526452A" w14:textId="57AB80A3" w:rsidR="005E7F79" w:rsidRPr="00411EAB" w:rsidRDefault="005E7F79" w:rsidP="005E7F79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  <w:lang w:val="nl-NL"/>
        </w:rPr>
      </w:pPr>
      <w:proofErr w:type="spellStart"/>
      <w:r>
        <w:rPr>
          <w:lang w:val="nl-NL"/>
        </w:rPr>
        <w:t>Endomembraansysteem</w:t>
      </w:r>
      <w:proofErr w:type="spellEnd"/>
      <w:r>
        <w:rPr>
          <w:lang w:val="nl-NL"/>
        </w:rPr>
        <w:t xml:space="preserve"> geactiveerd bij verhoogde Ca2+ </w:t>
      </w:r>
      <w:proofErr w:type="spellStart"/>
      <w:r>
        <w:rPr>
          <w:lang w:val="nl-NL"/>
        </w:rPr>
        <w:t>conc</w:t>
      </w:r>
      <w:proofErr w:type="spellEnd"/>
    </w:p>
    <w:p w14:paraId="705C6B43" w14:textId="77777777" w:rsidR="00411EAB" w:rsidRPr="00411EAB" w:rsidRDefault="00411EAB" w:rsidP="005E7F79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Proces:</w:t>
      </w:r>
    </w:p>
    <w:p w14:paraId="6972DD75" w14:textId="47B2ECDE" w:rsidR="00411EAB" w:rsidRPr="00411EAB" w:rsidRDefault="00411EAB" w:rsidP="00411EAB">
      <w:pPr>
        <w:pStyle w:val="Lijstalinea"/>
        <w:numPr>
          <w:ilvl w:val="4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 schade membraan =&gt; Ca komt cel in =&gt; activeert </w:t>
      </w:r>
      <w:proofErr w:type="spellStart"/>
      <w:r>
        <w:rPr>
          <w:lang w:val="nl-NL"/>
        </w:rPr>
        <w:t>endomemsyst</w:t>
      </w:r>
      <w:proofErr w:type="spellEnd"/>
      <w:r>
        <w:rPr>
          <w:lang w:val="nl-NL"/>
        </w:rPr>
        <w:t xml:space="preserve"> =&gt; door </w:t>
      </w:r>
      <w:proofErr w:type="spellStart"/>
      <w:r>
        <w:rPr>
          <w:lang w:val="nl-NL"/>
        </w:rPr>
        <w:t>exocytose</w:t>
      </w:r>
      <w:proofErr w:type="spellEnd"/>
      <w:r>
        <w:rPr>
          <w:lang w:val="nl-NL"/>
        </w:rPr>
        <w:t xml:space="preserve"> nieuw membraan afgezet </w:t>
      </w:r>
    </w:p>
    <w:p w14:paraId="241DCDAF" w14:textId="77777777" w:rsidR="00411EAB" w:rsidRPr="00411EAB" w:rsidRDefault="00411EAB" w:rsidP="00411EAB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Extra: </w:t>
      </w:r>
    </w:p>
    <w:p w14:paraId="7FD4EFCE" w14:textId="116FCC3F" w:rsidR="00411EAB" w:rsidRPr="00411EAB" w:rsidRDefault="00411EAB" w:rsidP="00411EAB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Ca2+ = 2nd </w:t>
      </w:r>
      <w:proofErr w:type="spellStart"/>
      <w:r>
        <w:rPr>
          <w:lang w:val="nl-NL"/>
        </w:rPr>
        <w:t>messsenger</w:t>
      </w:r>
      <w:proofErr w:type="spellEnd"/>
      <w:r>
        <w:rPr>
          <w:lang w:val="nl-NL"/>
        </w:rPr>
        <w:t xml:space="preserve"> ~ (</w:t>
      </w:r>
      <w:proofErr w:type="spellStart"/>
      <w:r>
        <w:rPr>
          <w:lang w:val="nl-NL"/>
        </w:rPr>
        <w:t>cAMP</w:t>
      </w:r>
      <w:proofErr w:type="spellEnd"/>
      <w:r>
        <w:rPr>
          <w:lang w:val="nl-NL"/>
        </w:rPr>
        <w:t xml:space="preserve"> B-</w:t>
      </w:r>
      <w:proofErr w:type="spellStart"/>
      <w:r>
        <w:rPr>
          <w:lang w:val="nl-NL"/>
        </w:rPr>
        <w:t>adrenerge</w:t>
      </w:r>
      <w:proofErr w:type="spellEnd"/>
      <w:r>
        <w:rPr>
          <w:lang w:val="nl-NL"/>
        </w:rPr>
        <w:t xml:space="preserve">, ABA) </w:t>
      </w:r>
    </w:p>
    <w:p w14:paraId="7B1E4244" w14:textId="02D6E4B8" w:rsidR="00411EAB" w:rsidRPr="00411EAB" w:rsidRDefault="00411EAB" w:rsidP="00411EAB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 w:rsidRPr="00411EAB">
        <w:rPr>
          <w:lang w:val="nl-NL"/>
        </w:rPr>
        <w:t>C</w:t>
      </w:r>
      <w:r>
        <w:rPr>
          <w:lang w:val="nl-NL"/>
        </w:rPr>
        <w:t xml:space="preserve">a </w:t>
      </w:r>
      <w:r w:rsidRPr="00411EAB">
        <w:rPr>
          <w:lang w:val="nl-NL"/>
        </w:rPr>
        <w:t>in cel laag, Ca uit cel hoog</w:t>
      </w:r>
    </w:p>
    <w:p w14:paraId="20735E63" w14:textId="02777F45" w:rsidR="005E7F79" w:rsidRDefault="005E7F79" w:rsidP="005E7F79">
      <w:pPr>
        <w:shd w:val="clear" w:color="auto" w:fill="FFFFFF" w:themeFill="background1"/>
        <w:rPr>
          <w:u w:val="single"/>
          <w:lang w:val="nl-NL"/>
        </w:rPr>
      </w:pPr>
    </w:p>
    <w:p w14:paraId="3D5A29DF" w14:textId="77777777" w:rsidR="00840380" w:rsidRDefault="00840380" w:rsidP="005E7F79">
      <w:pPr>
        <w:shd w:val="clear" w:color="auto" w:fill="FFFFFF" w:themeFill="background1"/>
        <w:rPr>
          <w:u w:val="single"/>
          <w:lang w:val="nl-NL"/>
        </w:rPr>
      </w:pPr>
    </w:p>
    <w:p w14:paraId="7286062B" w14:textId="46542995" w:rsidR="005E7F79" w:rsidRDefault="005E7F79" w:rsidP="005E7F79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>3.8 Stresscombinaties induceren unieke reacties</w:t>
      </w:r>
    </w:p>
    <w:p w14:paraId="25CC1CEF" w14:textId="22656D12" w:rsidR="005E7F79" w:rsidRDefault="005E7F79" w:rsidP="005E7F79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Stresscombinatie</w:t>
      </w:r>
      <w:r w:rsidR="00F96848">
        <w:rPr>
          <w:lang w:val="nl-NL"/>
        </w:rPr>
        <w:t>s induceren unieke reacties (1)</w:t>
      </w:r>
    </w:p>
    <w:p w14:paraId="754D808F" w14:textId="144D56F4" w:rsidR="005E7F79" w:rsidRPr="00840380" w:rsidRDefault="005E7F79" w:rsidP="00840380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Abiotische stressfactoren gelijktijdig </w:t>
      </w:r>
      <w:r w:rsidR="003A6BDE" w:rsidRPr="00840380">
        <w:rPr>
          <w:lang w:val="nl-NL"/>
        </w:rPr>
        <w:t xml:space="preserve">=&gt; verschillende impact </w:t>
      </w:r>
    </w:p>
    <w:p w14:paraId="25966C8A" w14:textId="4F9AE605" w:rsidR="003A6BDE" w:rsidRDefault="005E7F79" w:rsidP="003A6BDE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r w:rsidR="003A6BDE">
        <w:rPr>
          <w:lang w:val="nl-NL"/>
        </w:rPr>
        <w:t xml:space="preserve">gelijktijdige blootstelling </w:t>
      </w:r>
      <w:r>
        <w:rPr>
          <w:lang w:val="nl-NL"/>
        </w:rPr>
        <w:t xml:space="preserve">droogte &amp; hoge T </w:t>
      </w:r>
      <w:r w:rsidR="003A6BDE">
        <w:rPr>
          <w:lang w:val="nl-NL"/>
        </w:rPr>
        <w:t xml:space="preserve">bij </w:t>
      </w:r>
      <w:proofErr w:type="spellStart"/>
      <w:r w:rsidR="003A6BDE">
        <w:rPr>
          <w:lang w:val="nl-NL"/>
        </w:rPr>
        <w:t>Arabidopsis</w:t>
      </w:r>
      <w:proofErr w:type="spellEnd"/>
      <w:r w:rsidR="003A6BDE">
        <w:rPr>
          <w:lang w:val="nl-NL"/>
        </w:rPr>
        <w:t xml:space="preserve"> (</w:t>
      </w:r>
      <w:proofErr w:type="spellStart"/>
      <w:r w:rsidR="003A6BDE">
        <w:rPr>
          <w:lang w:val="nl-NL"/>
        </w:rPr>
        <w:t>fig</w:t>
      </w:r>
      <w:proofErr w:type="spellEnd"/>
      <w:r w:rsidR="003A6BDE">
        <w:rPr>
          <w:lang w:val="nl-NL"/>
        </w:rPr>
        <w:t>)</w:t>
      </w:r>
    </w:p>
    <w:p w14:paraId="2B7CC05F" w14:textId="61AB9639" w:rsidR="00840380" w:rsidRDefault="003A6BDE" w:rsidP="00840380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sterkere toename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bladT</w:t>
      </w:r>
      <w:proofErr w:type="spellEnd"/>
      <w:r>
        <w:rPr>
          <w:lang w:val="nl-NL"/>
        </w:rPr>
        <w:t xml:space="preserve"> dan bij enkel blootstelling hoge T</w:t>
      </w:r>
    </w:p>
    <w:p w14:paraId="0EAEE6E5" w14:textId="1DEFFD49" w:rsidR="00840380" w:rsidRDefault="00840380" w:rsidP="00840380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Grafiek: hitte, droogte &amp; combo hitte droogte </w:t>
      </w:r>
    </w:p>
    <w:p w14:paraId="1AD495D7" w14:textId="1941F728" w:rsidR="00840380" w:rsidRDefault="00840380" w:rsidP="00840380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Hitte: stomata open =&gt; afkoelen </w:t>
      </w:r>
    </w:p>
    <w:p w14:paraId="12B372EE" w14:textId="78BD4839" w:rsidR="00840380" w:rsidRDefault="00840380" w:rsidP="00840380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Droogte: stomata dicht </w:t>
      </w:r>
    </w:p>
    <w:p w14:paraId="1088B05D" w14:textId="56671F7C" w:rsidR="00840380" w:rsidRDefault="00840380" w:rsidP="00840380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Combinatie: onvoorspelbaar </w:t>
      </w:r>
    </w:p>
    <w:p w14:paraId="7C05B375" w14:textId="67090FAF" w:rsidR="00840380" w:rsidRPr="00840380" w:rsidRDefault="00840380" w:rsidP="00840380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de effecten van stresscombinaties zijn niet voorspelbaar &amp; niet hetzelfde als de effecten van de individuele stressoren </w:t>
      </w:r>
    </w:p>
    <w:p w14:paraId="349CA927" w14:textId="64259D3B" w:rsidR="003A6BDE" w:rsidRPr="00840380" w:rsidRDefault="003A6BDE" w:rsidP="00840380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Bewijs: analyse </w:t>
      </w:r>
      <w:proofErr w:type="spellStart"/>
      <w:r>
        <w:rPr>
          <w:lang w:val="nl-NL"/>
        </w:rPr>
        <w:t>transcriptoom</w:t>
      </w:r>
      <w:proofErr w:type="spellEnd"/>
      <w:r>
        <w:rPr>
          <w:lang w:val="nl-NL"/>
        </w:rPr>
        <w:t xml:space="preserve"> &amp; metabolieten (</w:t>
      </w:r>
      <w:proofErr w:type="spellStart"/>
      <w:r>
        <w:rPr>
          <w:lang w:val="nl-NL"/>
        </w:rPr>
        <w:t>fig</w:t>
      </w:r>
      <w:proofErr w:type="spellEnd"/>
      <w:r>
        <w:rPr>
          <w:lang w:val="nl-NL"/>
        </w:rPr>
        <w:t>)</w:t>
      </w:r>
      <w:r w:rsidR="00840380">
        <w:rPr>
          <w:lang w:val="nl-NL"/>
        </w:rPr>
        <w:t xml:space="preserve"> </w:t>
      </w:r>
      <w:r w:rsidRPr="00840380">
        <w:rPr>
          <w:lang w:val="nl-NL"/>
        </w:rPr>
        <w:t xml:space="preserve">=&gt; unieke veranderingen </w:t>
      </w:r>
    </w:p>
    <w:p w14:paraId="21DC01A3" w14:textId="4E92CDD8" w:rsidR="003A6BDE" w:rsidRDefault="003A6BDE" w:rsidP="003A6BDE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r w:rsidRPr="003A6BDE">
        <w:rPr>
          <w:lang w:val="nl-NL"/>
        </w:rPr>
        <w:t xml:space="preserve">Gelijktijdige droogte &amp; hitte =&gt; unieke veranderingen in 772 </w:t>
      </w:r>
      <w:proofErr w:type="spellStart"/>
      <w:r w:rsidRPr="003A6BDE">
        <w:rPr>
          <w:lang w:val="nl-NL"/>
        </w:rPr>
        <w:t>vd</w:t>
      </w:r>
      <w:proofErr w:type="spellEnd"/>
      <w:r w:rsidRPr="003A6BDE">
        <w:rPr>
          <w:lang w:val="nl-NL"/>
        </w:rPr>
        <w:t xml:space="preserve"> differentieel gereguleerde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gen</w:t>
      </w:r>
      <w:r w:rsidRPr="003A6BDE">
        <w:rPr>
          <w:lang w:val="nl-NL"/>
        </w:rPr>
        <w:t>transcripten</w:t>
      </w:r>
      <w:proofErr w:type="spellEnd"/>
      <w:r w:rsidRPr="003A6BDE">
        <w:rPr>
          <w:lang w:val="nl-NL"/>
        </w:rPr>
        <w:t xml:space="preserve"> &amp; in 5 </w:t>
      </w:r>
      <w:proofErr w:type="spellStart"/>
      <w:r w:rsidRPr="003A6BDE">
        <w:rPr>
          <w:lang w:val="nl-NL"/>
        </w:rPr>
        <w:t>vd</w:t>
      </w:r>
      <w:proofErr w:type="spellEnd"/>
      <w:r w:rsidRPr="003A6BDE">
        <w:rPr>
          <w:lang w:val="nl-NL"/>
        </w:rPr>
        <w:t xml:space="preserve"> ge</w:t>
      </w:r>
      <w:r>
        <w:rPr>
          <w:lang w:val="nl-NL"/>
        </w:rPr>
        <w:t xml:space="preserve">ïdentificeerde metabolieten </w:t>
      </w:r>
    </w:p>
    <w:p w14:paraId="70EFA804" w14:textId="177C555F" w:rsidR="000A490D" w:rsidRDefault="000A490D" w:rsidP="003A6BDE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Venndiagram</w:t>
      </w:r>
    </w:p>
    <w:p w14:paraId="17E3E4B2" w14:textId="36A79887" w:rsidR="000A490D" w:rsidRDefault="000A490D" w:rsidP="000A490D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Nummers verwijzen naar differentieel waargenomen moleculen </w:t>
      </w:r>
    </w:p>
    <w:p w14:paraId="56933F05" w14:textId="7278E061" w:rsidR="000A490D" w:rsidRDefault="000A490D" w:rsidP="000A490D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transcripten = differentieel tot expressie gekomen genen </w:t>
      </w:r>
    </w:p>
    <w:p w14:paraId="2244E0FA" w14:textId="1A69087E" w:rsidR="000A490D" w:rsidRDefault="000A490D" w:rsidP="000A490D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1571: 765,729,77 = zoveel apart beïnvloedt door droogte</w:t>
      </w:r>
    </w:p>
    <w:p w14:paraId="4A777741" w14:textId="08541DBF" w:rsidR="000A490D" w:rsidRDefault="000A490D" w:rsidP="000A490D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540: 208,.. = zoveel apart beïnvloedt door hitte</w:t>
      </w:r>
    </w:p>
    <w:p w14:paraId="1E05D80B" w14:textId="47F973B4" w:rsidR="000A490D" w:rsidRDefault="000A490D" w:rsidP="000A490D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1833: een deel 77,255,729 heeft iets te maken met de individuele blootstelling, een ander deel 772 niet </w:t>
      </w:r>
    </w:p>
    <w:p w14:paraId="47D8A10C" w14:textId="40861398" w:rsidR="00A57E4B" w:rsidRPr="003A6BDE" w:rsidRDefault="00A57E4B" w:rsidP="00A57E4B">
      <w:pPr>
        <w:pStyle w:val="Lijstalinea"/>
        <w:numPr>
          <w:ilvl w:val="5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77 komt differentieel tot expressie bij combo</w:t>
      </w:r>
    </w:p>
    <w:p w14:paraId="6889FD1A" w14:textId="503B34D1" w:rsidR="003A6BDE" w:rsidRDefault="003A6BDE" w:rsidP="003A6BDE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de verschillende reactie bij individuele stress,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stresscombinatie is gevolg van conflicterende fysiologische responsen? </w:t>
      </w:r>
    </w:p>
    <w:p w14:paraId="142E5338" w14:textId="361A26B5" w:rsidR="003A6BDE" w:rsidRDefault="003A6BDE" w:rsidP="003A6BDE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droogte =&gt; stomata sluiten =&gt; waterverlies tegengaan </w:t>
      </w:r>
    </w:p>
    <w:p w14:paraId="2B4343F5" w14:textId="5E32C483" w:rsidR="000A490D" w:rsidRPr="000A490D" w:rsidRDefault="003A6BDE" w:rsidP="000A490D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MAAR bij hoge T helpen openen stomata &amp; waterverdamping voor afkoeling blad </w:t>
      </w:r>
    </w:p>
    <w:p w14:paraId="5C3482C8" w14:textId="18DCEA78" w:rsidR="00F96848" w:rsidRDefault="00F96848" w:rsidP="00F96848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Stresscombinaties induceren unieke reacties (2) (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p12)</w:t>
      </w:r>
    </w:p>
    <w:p w14:paraId="6E1BC992" w14:textId="1E7A358F" w:rsidR="00A57E4B" w:rsidRDefault="00A57E4B" w:rsidP="00A57E4B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Combo 2 factoren =&gt;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effecten: positief en negatief </w:t>
      </w:r>
    </w:p>
    <w:p w14:paraId="3FBB1B15" w14:textId="2D113C55" w:rsidR="00F96848" w:rsidRDefault="00F96848" w:rsidP="00F96848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Voordelige effecten </w:t>
      </w:r>
    </w:p>
    <w:p w14:paraId="448A9B0B" w14:textId="66886022" w:rsidR="00F96848" w:rsidRDefault="00F96848" w:rsidP="00F96848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ozonresistentie door sluiten stomata </w:t>
      </w:r>
      <w:r w:rsidR="00A57E4B">
        <w:rPr>
          <w:lang w:val="nl-NL"/>
        </w:rPr>
        <w:t>(groen)</w:t>
      </w:r>
    </w:p>
    <w:p w14:paraId="576E151C" w14:textId="33DD0342" w:rsidR="00F96848" w:rsidRDefault="00A57E4B" w:rsidP="00F96848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r w:rsidR="00F96848">
        <w:rPr>
          <w:lang w:val="nl-NL"/>
        </w:rPr>
        <w:t>Droogte =&gt; sluiten stomata =&gt; verhoogde ozon resistentie</w:t>
      </w:r>
    </w:p>
    <w:p w14:paraId="40D2CC31" w14:textId="1A444435" w:rsidR="00A57E4B" w:rsidRDefault="00A57E4B" w:rsidP="00F96848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hoge CO2 =&gt; sluiten stomata =&gt; verhoogde ozon resistentie</w:t>
      </w:r>
    </w:p>
    <w:p w14:paraId="7B8D8622" w14:textId="3755ED23" w:rsidR="00F96848" w:rsidRDefault="00F96848" w:rsidP="00F96848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verhoogde atmosferische CO2 =&gt; stress-onderdrukkend effect </w:t>
      </w:r>
    </w:p>
    <w:p w14:paraId="76771647" w14:textId="558572B0" w:rsidR="00F96848" w:rsidRDefault="00F96848" w:rsidP="00F96848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 sluiten stomata &amp; door extra C-fixatie &amp; door onderdrukking van ROS vorming in fotorespiratie (</w:t>
      </w:r>
      <w:proofErr w:type="spellStart"/>
      <w:r>
        <w:rPr>
          <w:lang w:val="nl-NL"/>
        </w:rPr>
        <w:t>fig</w:t>
      </w:r>
      <w:proofErr w:type="spellEnd"/>
      <w:r>
        <w:rPr>
          <w:lang w:val="nl-NL"/>
        </w:rPr>
        <w:t>)</w:t>
      </w:r>
    </w:p>
    <w:p w14:paraId="705868D9" w14:textId="5E0FB84A" w:rsidR="00F96848" w:rsidRDefault="00F96848" w:rsidP="00F96848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Langdurige stress</w:t>
      </w:r>
    </w:p>
    <w:p w14:paraId="0176C1C2" w14:textId="0AC742DE" w:rsidR="00F96848" w:rsidRDefault="00F96848" w:rsidP="00F96848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Planten meer gevoelig aan plagen en pathogenen </w:t>
      </w:r>
    </w:p>
    <w:p w14:paraId="195CF486" w14:textId="2E6A6CD4" w:rsidR="00F96848" w:rsidRDefault="00F96848" w:rsidP="00F96848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Opeenvolging blootstelling aan stressfactoren </w:t>
      </w:r>
    </w:p>
    <w:p w14:paraId="3372338D" w14:textId="796C6D5E" w:rsidR="00F96848" w:rsidRPr="00F96848" w:rsidRDefault="00F96848" w:rsidP="00F96848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verhoogde resistentie, </w:t>
      </w:r>
      <w:r w:rsidRPr="00F96848">
        <w:rPr>
          <w:b/>
          <w:bCs/>
          <w:lang w:val="nl-NL"/>
        </w:rPr>
        <w:t>cross bescherming</w:t>
      </w:r>
      <w:r>
        <w:rPr>
          <w:lang w:val="nl-NL"/>
        </w:rPr>
        <w:t xml:space="preserve"> door gemeenschappelijke componenten (eiwitten) in reacties </w:t>
      </w:r>
    </w:p>
    <w:p w14:paraId="2E7E5E27" w14:textId="77777777" w:rsidR="00A57E4B" w:rsidRPr="001F4280" w:rsidRDefault="00A57E4B" w:rsidP="001F4280">
      <w:pPr>
        <w:shd w:val="clear" w:color="auto" w:fill="FFFFFF" w:themeFill="background1"/>
        <w:rPr>
          <w:lang w:val="nl-NL"/>
        </w:rPr>
      </w:pPr>
    </w:p>
    <w:p w14:paraId="15BE1EF9" w14:textId="789083EA" w:rsidR="003A6BDE" w:rsidRDefault="003A6BDE" w:rsidP="003A6BDE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4. Stress perceptie mechanismen </w:t>
      </w:r>
    </w:p>
    <w:p w14:paraId="57EFF7C4" w14:textId="7CBCA881" w:rsidR="003A6BDE" w:rsidRPr="003A6BDE" w:rsidRDefault="003A6BDE" w:rsidP="003A6BDE">
      <w:pPr>
        <w:shd w:val="clear" w:color="auto" w:fill="FFFFFF" w:themeFill="background1"/>
        <w:rPr>
          <w:u w:val="single"/>
          <w:lang w:val="nl-NL"/>
        </w:rPr>
      </w:pPr>
      <w:r w:rsidRPr="003A6BDE">
        <w:rPr>
          <w:u w:val="single"/>
          <w:lang w:val="nl-NL"/>
        </w:rPr>
        <w:t xml:space="preserve">4.1 Inleiding </w:t>
      </w:r>
    </w:p>
    <w:p w14:paraId="5B21B266" w14:textId="58C71D1A" w:rsidR="003A6BDE" w:rsidRPr="006F0E86" w:rsidRDefault="003A6BDE" w:rsidP="006F0E86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 w:rsidRPr="006F0E86">
        <w:rPr>
          <w:lang w:val="nl-NL"/>
        </w:rPr>
        <w:t>Stress perceptie</w:t>
      </w:r>
      <w:r w:rsidR="00BA7372" w:rsidRPr="006F0E86">
        <w:rPr>
          <w:lang w:val="nl-NL"/>
        </w:rPr>
        <w:t xml:space="preserve">/waarneming </w:t>
      </w:r>
      <w:r w:rsidRPr="006F0E86">
        <w:rPr>
          <w:lang w:val="nl-NL"/>
        </w:rPr>
        <w:t xml:space="preserve">mechanismen </w:t>
      </w:r>
    </w:p>
    <w:p w14:paraId="057B72CA" w14:textId="57987FF3" w:rsidR="003A6BDE" w:rsidRDefault="003A6BDE" w:rsidP="003A6BDE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Fysisch: perceptie van stress door mechanische effecten op celstructuur</w:t>
      </w:r>
    </w:p>
    <w:p w14:paraId="10716F49" w14:textId="50F4F3CE" w:rsidR="00A57E4B" w:rsidRDefault="00A57E4B" w:rsidP="00A57E4B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Mechanische effecten: op cel duwen =&gt; </w:t>
      </w:r>
      <w:r>
        <w:rPr>
          <w:rFonts w:cstheme="minorHAnsi"/>
          <w:lang w:val="nl-NL"/>
        </w:rPr>
        <w:t>∆</w:t>
      </w:r>
      <w:r>
        <w:rPr>
          <w:lang w:val="nl-NL"/>
        </w:rPr>
        <w:t xml:space="preserve">ionenstroom in membraan </w:t>
      </w:r>
    </w:p>
    <w:p w14:paraId="242CCB1D" w14:textId="06386454" w:rsidR="003A6BDE" w:rsidRDefault="003A6BDE" w:rsidP="003A6BDE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door PM contractie bij dehydratatie </w:t>
      </w:r>
    </w:p>
    <w:p w14:paraId="3C6DAD0D" w14:textId="45AF48EF" w:rsidR="003A6BDE" w:rsidRDefault="003A6BDE" w:rsidP="003A6BDE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Biofysisch: door veranderingen in eiwitstructuur </w:t>
      </w:r>
    </w:p>
    <w:p w14:paraId="708DC4F3" w14:textId="70759BD3" w:rsidR="003A6BDE" w:rsidRDefault="003A6BDE" w:rsidP="003A6BDE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bij verhoogde T </w:t>
      </w:r>
    </w:p>
    <w:p w14:paraId="6AE7DCC5" w14:textId="545FF742" w:rsidR="003A6BDE" w:rsidRDefault="003A6BDE" w:rsidP="003A6BDE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Metabolisch: door detectie van bijproducten als gevolg van </w:t>
      </w:r>
      <w:proofErr w:type="spellStart"/>
      <w:r>
        <w:rPr>
          <w:lang w:val="nl-NL"/>
        </w:rPr>
        <w:t>metab</w:t>
      </w:r>
      <w:proofErr w:type="spellEnd"/>
      <w:r>
        <w:rPr>
          <w:lang w:val="nl-NL"/>
        </w:rPr>
        <w:t xml:space="preserve">. Veranderingen </w:t>
      </w:r>
    </w:p>
    <w:p w14:paraId="009D919F" w14:textId="57F9F7A4" w:rsidR="003A6BDE" w:rsidRDefault="003A6BDE" w:rsidP="003A6BDE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ROS </w:t>
      </w:r>
    </w:p>
    <w:p w14:paraId="4B2B30BC" w14:textId="77777777" w:rsidR="00281BA7" w:rsidRDefault="003A6BDE" w:rsidP="00281BA7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Biochemisch</w:t>
      </w:r>
      <w:r w:rsidR="00281BA7">
        <w:rPr>
          <w:lang w:val="nl-NL"/>
        </w:rPr>
        <w:t xml:space="preserve">: </w:t>
      </w:r>
    </w:p>
    <w:p w14:paraId="144A9FB8" w14:textId="603A134E" w:rsidR="00281BA7" w:rsidRDefault="00281BA7" w:rsidP="00281BA7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proofErr w:type="spellStart"/>
      <w:r w:rsidRPr="00281BA7">
        <w:rPr>
          <w:lang w:val="nl-NL"/>
        </w:rPr>
        <w:t>Vb</w:t>
      </w:r>
      <w:proofErr w:type="spellEnd"/>
      <w:r w:rsidRPr="00281BA7">
        <w:rPr>
          <w:lang w:val="nl-NL"/>
        </w:rPr>
        <w:t>: door T gevoelige</w:t>
      </w:r>
      <w:r>
        <w:rPr>
          <w:lang w:val="nl-NL"/>
        </w:rPr>
        <w:t xml:space="preserve"> </w:t>
      </w:r>
      <w:r w:rsidRPr="00281BA7">
        <w:rPr>
          <w:lang w:val="nl-NL"/>
        </w:rPr>
        <w:t>Ca2+ kanalen</w:t>
      </w:r>
      <w:r>
        <w:rPr>
          <w:lang w:val="nl-NL"/>
        </w:rPr>
        <w:t xml:space="preserve"> =&gt; </w:t>
      </w:r>
      <w:r w:rsidRPr="00281BA7">
        <w:rPr>
          <w:lang w:val="nl-NL"/>
        </w:rPr>
        <w:t>signaal doorgeven als 2 de boodsc</w:t>
      </w:r>
      <w:r>
        <w:rPr>
          <w:lang w:val="nl-NL"/>
        </w:rPr>
        <w:t xml:space="preserve">h. </w:t>
      </w:r>
    </w:p>
    <w:p w14:paraId="2F037FA3" w14:textId="318EA011" w:rsidR="00A57E4B" w:rsidRDefault="00A57E4B" w:rsidP="00A57E4B">
      <w:pPr>
        <w:pStyle w:val="Lijstalinea"/>
        <w:numPr>
          <w:ilvl w:val="3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Want Ca2+ minder voorkomen =&gt; dus als het voorkomt is het signaal</w:t>
      </w:r>
    </w:p>
    <w:p w14:paraId="479F6904" w14:textId="5529DB9B" w:rsidR="006F0E86" w:rsidRDefault="006F0E86" w:rsidP="006F0E86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redox veranderingen = signalen </w:t>
      </w:r>
    </w:p>
    <w:p w14:paraId="513AD71C" w14:textId="45DC64E0" w:rsidR="00281BA7" w:rsidRDefault="00281BA7" w:rsidP="00281BA7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Epigenetisch</w:t>
      </w:r>
      <w:proofErr w:type="spellEnd"/>
      <w:r>
        <w:rPr>
          <w:lang w:val="nl-NL"/>
        </w:rPr>
        <w:t xml:space="preserve">: chromatine veranderingen </w:t>
      </w:r>
    </w:p>
    <w:p w14:paraId="3316B9F8" w14:textId="27C65BD5" w:rsidR="00281BA7" w:rsidRDefault="00281BA7" w:rsidP="00281BA7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methylering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histon</w:t>
      </w:r>
      <w:proofErr w:type="spellEnd"/>
      <w:r>
        <w:rPr>
          <w:lang w:val="nl-NL"/>
        </w:rPr>
        <w:t xml:space="preserve">-modificaties </w:t>
      </w:r>
    </w:p>
    <w:p w14:paraId="7FBDB3D8" w14:textId="77777777" w:rsidR="006F0E86" w:rsidRDefault="006F0E86" w:rsidP="006F0E86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7DABA3B6" w14:textId="6BEABFA0" w:rsidR="006F0E86" w:rsidRPr="006F0E86" w:rsidRDefault="006F0E86" w:rsidP="006F0E86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5. Signaaltransductie</w:t>
      </w:r>
    </w:p>
    <w:p w14:paraId="60B0639C" w14:textId="4D6AA676" w:rsidR="00F96848" w:rsidRDefault="006F0E86" w:rsidP="006F0E86">
      <w:pPr>
        <w:shd w:val="clear" w:color="auto" w:fill="FFFFFF" w:themeFill="background1"/>
        <w:rPr>
          <w:u w:val="single"/>
          <w:lang w:val="nl-NL"/>
        </w:rPr>
      </w:pPr>
      <w:r w:rsidRPr="006F0E86">
        <w:rPr>
          <w:u w:val="single"/>
          <w:lang w:val="nl-NL"/>
        </w:rPr>
        <w:t xml:space="preserve">5.1 </w:t>
      </w:r>
      <w:proofErr w:type="spellStart"/>
      <w:r w:rsidRPr="006F0E86">
        <w:rPr>
          <w:u w:val="single"/>
          <w:lang w:val="nl-NL"/>
        </w:rPr>
        <w:t>Intermediairen</w:t>
      </w:r>
      <w:proofErr w:type="spellEnd"/>
      <w:r w:rsidRPr="006F0E86">
        <w:rPr>
          <w:u w:val="single"/>
          <w:lang w:val="nl-NL"/>
        </w:rPr>
        <w:t xml:space="preserve"> van stress reacties interageren </w:t>
      </w:r>
    </w:p>
    <w:p w14:paraId="0B5BD1AE" w14:textId="6A5B3D5A" w:rsidR="006F0E86" w:rsidRDefault="006F0E86" w:rsidP="006F0E86">
      <w:pPr>
        <w:pStyle w:val="Lijstalinea"/>
        <w:numPr>
          <w:ilvl w:val="0"/>
          <w:numId w:val="1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Intermediairen</w:t>
      </w:r>
      <w:proofErr w:type="spellEnd"/>
      <w:r>
        <w:rPr>
          <w:lang w:val="nl-NL"/>
        </w:rPr>
        <w:t xml:space="preserve"> van stress reacties interageren (1)</w:t>
      </w:r>
    </w:p>
    <w:p w14:paraId="47780524" w14:textId="05115478" w:rsidR="006F0E86" w:rsidRPr="006F0E86" w:rsidRDefault="006F0E86" w:rsidP="006F0E86">
      <w:pPr>
        <w:pStyle w:val="Lijstalinea"/>
        <w:numPr>
          <w:ilvl w:val="1"/>
          <w:numId w:val="11"/>
        </w:numPr>
        <w:shd w:val="clear" w:color="auto" w:fill="FFFFFF" w:themeFill="background1"/>
        <w:rPr>
          <w:b/>
          <w:bCs/>
          <w:lang w:val="nl-NL"/>
        </w:rPr>
      </w:pPr>
      <w:r w:rsidRPr="006F0E86">
        <w:rPr>
          <w:b/>
          <w:bCs/>
          <w:lang w:val="nl-NL"/>
        </w:rPr>
        <w:t xml:space="preserve">Calcium </w:t>
      </w:r>
      <w:proofErr w:type="spellStart"/>
      <w:r>
        <w:rPr>
          <w:b/>
          <w:bCs/>
          <w:lang w:val="nl-NL"/>
        </w:rPr>
        <w:t>conc</w:t>
      </w:r>
      <w:proofErr w:type="spellEnd"/>
      <w:r>
        <w:rPr>
          <w:b/>
          <w:bCs/>
          <w:lang w:val="nl-NL"/>
        </w:rPr>
        <w:t>.</w:t>
      </w:r>
    </w:p>
    <w:p w14:paraId="5C9AD888" w14:textId="5BB2CD59" w:rsidR="006F0E86" w:rsidRDefault="006F0E86" w:rsidP="006F0E86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Gecontroleerd door ca/H </w:t>
      </w:r>
      <w:proofErr w:type="spellStart"/>
      <w:r>
        <w:rPr>
          <w:lang w:val="nl-NL"/>
        </w:rPr>
        <w:t>antiporters</w:t>
      </w:r>
      <w:proofErr w:type="spellEnd"/>
      <w:r>
        <w:rPr>
          <w:lang w:val="nl-NL"/>
        </w:rPr>
        <w:t xml:space="preserve"> &amp; Ca-</w:t>
      </w:r>
      <w:proofErr w:type="spellStart"/>
      <w:r>
        <w:rPr>
          <w:lang w:val="nl-NL"/>
        </w:rPr>
        <w:t>ATPasen</w:t>
      </w:r>
      <w:proofErr w:type="spellEnd"/>
      <w:r>
        <w:rPr>
          <w:lang w:val="nl-NL"/>
        </w:rPr>
        <w:t xml:space="preserve">, door translocatie van en naar de vacuole, ER en CW </w:t>
      </w:r>
    </w:p>
    <w:p w14:paraId="757CAD24" w14:textId="7CE3805B" w:rsidR="003715A8" w:rsidRDefault="003715A8" w:rsidP="006F0E86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2</w:t>
      </w:r>
      <w:r w:rsidRPr="003715A8">
        <w:rPr>
          <w:vertAlign w:val="superscript"/>
          <w:lang w:val="nl-NL"/>
        </w:rPr>
        <w:t>de</w:t>
      </w:r>
      <w:r>
        <w:rPr>
          <w:lang w:val="nl-NL"/>
        </w:rPr>
        <w:t xml:space="preserve"> boodschapper</w:t>
      </w:r>
    </w:p>
    <w:p w14:paraId="06CE1B72" w14:textId="73A58E32" w:rsidR="006F0E86" w:rsidRDefault="006F0E86" w:rsidP="006F0E86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reguleert transcriptie via verschillende </w:t>
      </w:r>
      <w:proofErr w:type="spellStart"/>
      <w:r>
        <w:rPr>
          <w:lang w:val="nl-NL"/>
        </w:rPr>
        <w:t>pathways</w:t>
      </w:r>
      <w:proofErr w:type="spellEnd"/>
      <w:r>
        <w:rPr>
          <w:lang w:val="nl-NL"/>
        </w:rPr>
        <w:t xml:space="preserve"> </w:t>
      </w:r>
    </w:p>
    <w:p w14:paraId="436D40EE" w14:textId="77777777" w:rsidR="003715A8" w:rsidRDefault="006F0E86" w:rsidP="003715A8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Betrokkenheid van: transcriptiefactoren, Ca-bindende eiwitten (</w:t>
      </w:r>
      <w:proofErr w:type="spellStart"/>
      <w:r>
        <w:rPr>
          <w:lang w:val="nl-NL"/>
        </w:rPr>
        <w:t>calmoduline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CaM</w:t>
      </w:r>
      <w:proofErr w:type="spellEnd"/>
      <w:r>
        <w:rPr>
          <w:lang w:val="nl-NL"/>
        </w:rPr>
        <w:t xml:space="preserve">), </w:t>
      </w:r>
      <w:proofErr w:type="spellStart"/>
      <w:r>
        <w:rPr>
          <w:lang w:val="nl-NL"/>
        </w:rPr>
        <w:t>eiwitkinasen</w:t>
      </w:r>
      <w:proofErr w:type="spellEnd"/>
      <w:r>
        <w:rPr>
          <w:lang w:val="nl-NL"/>
        </w:rPr>
        <w:t xml:space="preserve"> (Ca-afhankelijke </w:t>
      </w:r>
      <w:proofErr w:type="spellStart"/>
      <w:r>
        <w:rPr>
          <w:lang w:val="nl-NL"/>
        </w:rPr>
        <w:t>proteine</w:t>
      </w:r>
      <w:proofErr w:type="spellEnd"/>
      <w:r>
        <w:rPr>
          <w:lang w:val="nl-NL"/>
        </w:rPr>
        <w:t xml:space="preserve"> kinase, CDPK), fosfatasen en kinase-</w:t>
      </w:r>
      <w:proofErr w:type="spellStart"/>
      <w:r>
        <w:rPr>
          <w:lang w:val="nl-NL"/>
        </w:rPr>
        <w:t>bindings</w:t>
      </w:r>
      <w:proofErr w:type="spellEnd"/>
      <w:r>
        <w:rPr>
          <w:lang w:val="nl-NL"/>
        </w:rPr>
        <w:t xml:space="preserve"> eiwitten (CBL) (</w:t>
      </w:r>
      <w:proofErr w:type="spellStart"/>
      <w:r>
        <w:rPr>
          <w:lang w:val="nl-NL"/>
        </w:rPr>
        <w:t>fig</w:t>
      </w:r>
      <w:proofErr w:type="spellEnd"/>
      <w:r>
        <w:rPr>
          <w:lang w:val="nl-NL"/>
        </w:rPr>
        <w:t>)</w:t>
      </w:r>
      <w:r w:rsidR="003715A8">
        <w:rPr>
          <w:lang w:val="nl-NL"/>
        </w:rPr>
        <w:t xml:space="preserve"> </w:t>
      </w:r>
    </w:p>
    <w:p w14:paraId="314D024F" w14:textId="5160D515" w:rsidR="006F0E86" w:rsidRDefault="003715A8" w:rsidP="003715A8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 w:rsidRPr="003715A8">
        <w:rPr>
          <w:lang w:val="nl-NL"/>
        </w:rPr>
        <w:t>=&gt; activeren allemaal de transcriptiefactoren TF</w:t>
      </w:r>
    </w:p>
    <w:p w14:paraId="0ADB72AE" w14:textId="4EB16E39" w:rsidR="003715A8" w:rsidRDefault="003715A8" w:rsidP="003715A8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=&gt; via die wegen weer andere TF activeren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</w:t>
      </w:r>
    </w:p>
    <w:p w14:paraId="07DE7034" w14:textId="035C8F28" w:rsidR="003715A8" w:rsidRPr="003715A8" w:rsidRDefault="003715A8" w:rsidP="003715A8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beïnvloeden transcriptie/translatie via ca via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spelers: remmen of stimuleren </w:t>
      </w:r>
    </w:p>
    <w:p w14:paraId="6A43E809" w14:textId="57E715EB" w:rsidR="003715A8" w:rsidRDefault="003715A8" w:rsidP="006F0E86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Calmoduline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caM</w:t>
      </w:r>
      <w:proofErr w:type="spellEnd"/>
      <w:r>
        <w:rPr>
          <w:lang w:val="nl-NL"/>
        </w:rPr>
        <w:t xml:space="preserve"> = eiwit dat Ca bindt </w:t>
      </w:r>
    </w:p>
    <w:p w14:paraId="4FF9A50A" w14:textId="494D84DB" w:rsidR="006F0E86" w:rsidRDefault="006F0E86" w:rsidP="006F0E86">
      <w:pPr>
        <w:pStyle w:val="Lijstalinea"/>
        <w:numPr>
          <w:ilvl w:val="0"/>
          <w:numId w:val="1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Intermediairen</w:t>
      </w:r>
      <w:proofErr w:type="spellEnd"/>
      <w:r>
        <w:rPr>
          <w:lang w:val="nl-NL"/>
        </w:rPr>
        <w:t xml:space="preserve"> van stress reacties interageren (2)</w:t>
      </w:r>
    </w:p>
    <w:p w14:paraId="3DEE9342" w14:textId="7D0C052E" w:rsidR="006F0E86" w:rsidRPr="006F0E86" w:rsidRDefault="006F0E86" w:rsidP="006F0E86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ROS </w:t>
      </w:r>
      <w:proofErr w:type="spellStart"/>
      <w:r>
        <w:rPr>
          <w:b/>
          <w:bCs/>
          <w:lang w:val="nl-NL"/>
        </w:rPr>
        <w:t>conc</w:t>
      </w:r>
      <w:proofErr w:type="spellEnd"/>
      <w:r>
        <w:rPr>
          <w:b/>
          <w:bCs/>
          <w:lang w:val="nl-NL"/>
        </w:rPr>
        <w:t xml:space="preserve">. </w:t>
      </w:r>
    </w:p>
    <w:p w14:paraId="512FABA6" w14:textId="7EE97EA6" w:rsidR="006F0E86" w:rsidRDefault="006F0E86" w:rsidP="006F0E86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resultaat van synthese &amp; uitdoven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reactieve moleculen </w:t>
      </w:r>
    </w:p>
    <w:p w14:paraId="06984BF6" w14:textId="0AEDF50F" w:rsidR="006F0E86" w:rsidRDefault="006F0E86" w:rsidP="006F0E86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ROS synthese </w:t>
      </w:r>
    </w:p>
    <w:p w14:paraId="7B6BCF46" w14:textId="64B4EC26" w:rsidR="006F0E86" w:rsidRDefault="006F0E86" w:rsidP="006F0E86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specifieke oxidasen: NADPH oxidasen, amine oxidasen, CW oxidasen, </w:t>
      </w:r>
      <w:proofErr w:type="spellStart"/>
      <w:r>
        <w:rPr>
          <w:lang w:val="nl-NL"/>
        </w:rPr>
        <w:t>peroxidasen</w:t>
      </w:r>
      <w:proofErr w:type="spellEnd"/>
      <w:r>
        <w:rPr>
          <w:lang w:val="nl-NL"/>
        </w:rPr>
        <w:t xml:space="preserve"> &amp; ter hoogte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elektronentransport</w:t>
      </w:r>
    </w:p>
    <w:p w14:paraId="2247D31F" w14:textId="7B30EFFC" w:rsidR="006F0E86" w:rsidRDefault="006F0E86" w:rsidP="006F0E86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ROS elimineren </w:t>
      </w:r>
    </w:p>
    <w:p w14:paraId="1F73964D" w14:textId="126296C9" w:rsidR="006F0E86" w:rsidRDefault="006F0E86" w:rsidP="006F0E86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 w:rsidRPr="006F0E86">
        <w:rPr>
          <w:b/>
          <w:bCs/>
          <w:lang w:val="nl-NL"/>
        </w:rPr>
        <w:t>Door antioxidanten</w:t>
      </w:r>
      <w:r>
        <w:rPr>
          <w:lang w:val="nl-NL"/>
        </w:rPr>
        <w:t xml:space="preserve"> ( a</w:t>
      </w:r>
      <w:proofErr w:type="spellStart"/>
      <w:r>
        <w:rPr>
          <w:lang w:val="nl-NL"/>
        </w:rPr>
        <w:t>scorbaat</w:t>
      </w:r>
      <w:proofErr w:type="spellEnd"/>
      <w:r>
        <w:rPr>
          <w:lang w:val="nl-NL"/>
        </w:rPr>
        <w:t xml:space="preserve">, glutathion, vitamine E, carotenoïden) &amp; door </w:t>
      </w:r>
      <w:r w:rsidRPr="006F0E86">
        <w:rPr>
          <w:b/>
          <w:bCs/>
          <w:lang w:val="nl-NL"/>
        </w:rPr>
        <w:t>antioxidant enzymen</w:t>
      </w:r>
      <w:r>
        <w:rPr>
          <w:lang w:val="nl-NL"/>
        </w:rPr>
        <w:t xml:space="preserve"> </w:t>
      </w:r>
    </w:p>
    <w:p w14:paraId="6B3F598F" w14:textId="04DEEAA8" w:rsidR="00CF7038" w:rsidRPr="00CF7038" w:rsidRDefault="00CF7038" w:rsidP="00CF7038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foto p15: vorming ROS leidt tot veranderingen in signaaltransductie </w:t>
      </w:r>
    </w:p>
    <w:p w14:paraId="7FD8AD9F" w14:textId="595302DD" w:rsidR="00B043DC" w:rsidRPr="00E639D5" w:rsidRDefault="00B043DC" w:rsidP="00B043DC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>Pos. feedback ROS x Ca</w:t>
      </w:r>
    </w:p>
    <w:p w14:paraId="53940E8B" w14:textId="48327A71" w:rsidR="00E639D5" w:rsidRPr="009E69C7" w:rsidRDefault="00E639D5" w:rsidP="009E69C7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ROS </w:t>
      </w:r>
      <w:r w:rsidR="009E69C7">
        <w:rPr>
          <w:lang w:val="nl-NL"/>
        </w:rPr>
        <w:t xml:space="preserve">moleculen =&gt; </w:t>
      </w:r>
      <w:r w:rsidR="00B043DC" w:rsidRPr="009E69C7">
        <w:rPr>
          <w:lang w:val="nl-NL"/>
        </w:rPr>
        <w:t xml:space="preserve">activeren Ca2+ kanalen </w:t>
      </w:r>
      <w:r w:rsidR="009E69C7">
        <w:rPr>
          <w:lang w:val="nl-NL"/>
        </w:rPr>
        <w:t xml:space="preserve">(~ ABA) </w:t>
      </w:r>
      <w:r w:rsidR="00B043DC" w:rsidRPr="009E69C7">
        <w:rPr>
          <w:lang w:val="nl-NL"/>
        </w:rPr>
        <w:t xml:space="preserve">=&gt; </w:t>
      </w:r>
      <w:r w:rsidRPr="009E69C7">
        <w:rPr>
          <w:lang w:val="nl-NL"/>
        </w:rPr>
        <w:t xml:space="preserve">Ca uit kanaal =&gt; </w:t>
      </w:r>
      <w:r w:rsidR="00B043DC" w:rsidRPr="009E69C7">
        <w:rPr>
          <w:lang w:val="nl-NL"/>
        </w:rPr>
        <w:t xml:space="preserve">verhoging cytoplasmatische [Ca] </w:t>
      </w:r>
      <w:proofErr w:type="spellStart"/>
      <w:r w:rsidR="00B043DC" w:rsidRPr="009E69C7">
        <w:rPr>
          <w:lang w:val="nl-NL"/>
        </w:rPr>
        <w:t>conc</w:t>
      </w:r>
      <w:proofErr w:type="spellEnd"/>
      <w:r w:rsidR="00B043DC" w:rsidRPr="009E69C7">
        <w:rPr>
          <w:lang w:val="nl-NL"/>
        </w:rPr>
        <w:t xml:space="preserve">. </w:t>
      </w:r>
    </w:p>
    <w:p w14:paraId="579093F6" w14:textId="4315FD5D" w:rsidR="00E639D5" w:rsidRDefault="00E639D5" w:rsidP="00E639D5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Ca kan het </w:t>
      </w:r>
      <w:proofErr w:type="spellStart"/>
      <w:r>
        <w:rPr>
          <w:lang w:val="nl-NL"/>
        </w:rPr>
        <w:t>regulatorisch</w:t>
      </w:r>
      <w:proofErr w:type="spellEnd"/>
      <w:r>
        <w:rPr>
          <w:lang w:val="nl-NL"/>
        </w:rPr>
        <w:t xml:space="preserve"> deel van RBOH eiwit beïnvloeden </w:t>
      </w:r>
      <w:r w:rsidR="009E69C7">
        <w:rPr>
          <w:lang w:val="nl-NL"/>
        </w:rPr>
        <w:t xml:space="preserve">in cytoplasma </w:t>
      </w:r>
    </w:p>
    <w:p w14:paraId="3DA5B5C6" w14:textId="051B6E18" w:rsidR="00CF7038" w:rsidRDefault="00CF7038" w:rsidP="00CF7038">
      <w:pPr>
        <w:pStyle w:val="Lijstalinea"/>
        <w:numPr>
          <w:ilvl w:val="5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RBOH = </w:t>
      </w:r>
      <w:proofErr w:type="spellStart"/>
      <w:r>
        <w:rPr>
          <w:lang w:val="nl-NL"/>
        </w:rPr>
        <w:t>transmembranair</w:t>
      </w:r>
      <w:proofErr w:type="spellEnd"/>
      <w:r>
        <w:rPr>
          <w:lang w:val="nl-NL"/>
        </w:rPr>
        <w:t xml:space="preserve"> eiwit met Fe en </w:t>
      </w:r>
      <w:proofErr w:type="spellStart"/>
      <w:r>
        <w:rPr>
          <w:lang w:val="nl-NL"/>
        </w:rPr>
        <w:t>Hemegroep</w:t>
      </w:r>
      <w:proofErr w:type="spellEnd"/>
      <w:r>
        <w:rPr>
          <w:lang w:val="nl-NL"/>
        </w:rPr>
        <w:t xml:space="preserve"> = eiwit </w:t>
      </w:r>
      <w:proofErr w:type="spellStart"/>
      <w:r>
        <w:rPr>
          <w:lang w:val="nl-NL"/>
        </w:rPr>
        <w:t>respiratory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burst</w:t>
      </w:r>
      <w:proofErr w:type="spellEnd"/>
      <w:r>
        <w:rPr>
          <w:lang w:val="nl-NL"/>
        </w:rPr>
        <w:t xml:space="preserve"> oxidase </w:t>
      </w:r>
    </w:p>
    <w:p w14:paraId="33D438C9" w14:textId="79C2D944" w:rsidR="00CF7038" w:rsidRPr="00CF7038" w:rsidRDefault="00E639D5" w:rsidP="00CF7038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Ca verhoogt NADPH oxidasen activiteit</w:t>
      </w:r>
    </w:p>
    <w:p w14:paraId="60CD0224" w14:textId="79E24CF1" w:rsidR="00CF7038" w:rsidRDefault="009E69C7" w:rsidP="00CF7038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r w:rsidR="00CF7038">
        <w:rPr>
          <w:lang w:val="nl-NL"/>
        </w:rPr>
        <w:t xml:space="preserve">RBOH verbruikt e- van NADPH om O2 =&gt; O2- reductie te doen </w:t>
      </w:r>
    </w:p>
    <w:p w14:paraId="1F0306A1" w14:textId="1E1CC3AE" w:rsidR="00CF7038" w:rsidRDefault="00CF7038" w:rsidP="00CF7038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genereren superoxide O2 =&gt; ROS vorming </w:t>
      </w:r>
    </w:p>
    <w:p w14:paraId="35653F38" w14:textId="3003E595" w:rsidR="009E69C7" w:rsidRPr="00CF7038" w:rsidRDefault="00CF7038" w:rsidP="009E69C7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Conclusie: Ca signaaltransductie &amp; vorming ROS beïnvloeden elkaar zeer sterk</w:t>
      </w:r>
    </w:p>
    <w:p w14:paraId="65407333" w14:textId="77777777" w:rsidR="00B043DC" w:rsidRDefault="00B043DC" w:rsidP="00B043DC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Cross talk </w:t>
      </w:r>
    </w:p>
    <w:p w14:paraId="13118879" w14:textId="77777777" w:rsidR="00B043DC" w:rsidRDefault="00B043DC" w:rsidP="00B043D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blootstelling van meerdere stressoren door de betrokkenheid van betrokken eiwitten in meerdere responses </w:t>
      </w:r>
    </w:p>
    <w:p w14:paraId="12774367" w14:textId="1DA52FCD" w:rsidR="00B043DC" w:rsidRDefault="00B043DC" w:rsidP="00B043D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Parallelle reacties </w:t>
      </w:r>
    </w:p>
    <w:p w14:paraId="03742386" w14:textId="336A0181" w:rsidR="00CF7038" w:rsidRPr="00CF7038" w:rsidRDefault="00B043DC" w:rsidP="00B043D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r w:rsidRPr="00B043DC">
        <w:rPr>
          <w:lang w:val="nl-NL"/>
        </w:rPr>
        <w:t xml:space="preserve"> </w:t>
      </w:r>
      <w:r>
        <w:rPr>
          <w:lang w:val="nl-NL"/>
        </w:rPr>
        <w:t xml:space="preserve">betrokkenheid van </w:t>
      </w:r>
      <w:proofErr w:type="spellStart"/>
      <w:r>
        <w:rPr>
          <w:lang w:val="nl-NL"/>
        </w:rPr>
        <w:t>mitogen-activated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protein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kinases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MAPKs</w:t>
      </w:r>
      <w:proofErr w:type="spellEnd"/>
      <w:r>
        <w:rPr>
          <w:lang w:val="nl-NL"/>
        </w:rPr>
        <w:t xml:space="preserve">) cascades in </w:t>
      </w:r>
      <w:r w:rsidRPr="00B043DC">
        <w:rPr>
          <w:b/>
          <w:bCs/>
          <w:lang w:val="nl-NL"/>
        </w:rPr>
        <w:t>MAPK modulen</w:t>
      </w:r>
    </w:p>
    <w:p w14:paraId="18CA566D" w14:textId="77777777" w:rsidR="00CF7038" w:rsidRDefault="00CF7038" w:rsidP="00CF7038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 w:rsidRPr="00CF7038">
        <w:rPr>
          <w:lang w:val="nl-NL"/>
        </w:rPr>
        <w:t xml:space="preserve">foto p16 onderaan: </w:t>
      </w:r>
      <w:r>
        <w:rPr>
          <w:lang w:val="nl-NL"/>
        </w:rPr>
        <w:t>stressoren w vertaald =&gt; typisch 3 lagen die overeenkomen met kinase activiteiten MAP3K, MAP2K, MAPK</w:t>
      </w:r>
    </w:p>
    <w:p w14:paraId="04C87201" w14:textId="35291221" w:rsidR="00CF7038" w:rsidRPr="00CF7038" w:rsidRDefault="00CF7038" w:rsidP="00CF7038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cascade waarbij opeenvolgende rij </w:t>
      </w:r>
      <w:proofErr w:type="spellStart"/>
      <w:r>
        <w:rPr>
          <w:lang w:val="nl-NL"/>
        </w:rPr>
        <w:t>fosforyleringen</w:t>
      </w:r>
      <w:proofErr w:type="spellEnd"/>
      <w:r>
        <w:rPr>
          <w:lang w:val="nl-NL"/>
        </w:rPr>
        <w:t xml:space="preserve"> optreedt maar met andere spelers MEKK1,MKK1,…</w:t>
      </w:r>
    </w:p>
    <w:p w14:paraId="3BF16EDC" w14:textId="77777777" w:rsidR="00B043DC" w:rsidRPr="00B043DC" w:rsidRDefault="00B043DC" w:rsidP="00B043DC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0BBCD709" w14:textId="235A2D59" w:rsidR="00B043DC" w:rsidRPr="00B043DC" w:rsidRDefault="00B043DC" w:rsidP="00B043DC">
      <w:pPr>
        <w:shd w:val="clear" w:color="auto" w:fill="FFFFFF" w:themeFill="background1"/>
        <w:rPr>
          <w:u w:val="single"/>
          <w:lang w:val="nl-NL"/>
        </w:rPr>
      </w:pPr>
      <w:r w:rsidRPr="00B043DC">
        <w:rPr>
          <w:u w:val="single"/>
          <w:lang w:val="nl-NL"/>
        </w:rPr>
        <w:t xml:space="preserve">5.2 Een zichzelf-voortzettende ROS-golf, induceert systematische acclimatisatie </w:t>
      </w:r>
    </w:p>
    <w:p w14:paraId="7613ED5C" w14:textId="7B49FDE4" w:rsidR="00B043DC" w:rsidRPr="0045393E" w:rsidRDefault="0045393E" w:rsidP="0045393E">
      <w:pPr>
        <w:pStyle w:val="Lijstalinea"/>
        <w:numPr>
          <w:ilvl w:val="0"/>
          <w:numId w:val="12"/>
        </w:numPr>
        <w:shd w:val="clear" w:color="auto" w:fill="FFFFFF" w:themeFill="background1"/>
        <w:rPr>
          <w:lang w:val="nl-NL"/>
        </w:rPr>
      </w:pPr>
      <w:r w:rsidRPr="0045393E">
        <w:rPr>
          <w:lang w:val="nl-NL"/>
        </w:rPr>
        <w:t xml:space="preserve">Lokale stressblootstelling (stress) =&gt;  </w:t>
      </w:r>
      <w:r w:rsidRPr="0045393E">
        <w:rPr>
          <w:rFonts w:cstheme="minorHAnsi"/>
          <w:lang w:val="nl-NL"/>
        </w:rPr>
        <w:t>∆</w:t>
      </w:r>
      <w:r w:rsidRPr="0045393E">
        <w:rPr>
          <w:lang w:val="nl-NL"/>
        </w:rPr>
        <w:t xml:space="preserve"> resistentie in niet blootgestelde organen </w:t>
      </w:r>
    </w:p>
    <w:p w14:paraId="40E9CF93" w14:textId="0F983A5C" w:rsidR="0045393E" w:rsidRDefault="0045393E" w:rsidP="0045393E">
      <w:pPr>
        <w:pStyle w:val="Lijstalinea"/>
        <w:numPr>
          <w:ilvl w:val="1"/>
          <w:numId w:val="12"/>
        </w:numPr>
        <w:shd w:val="clear" w:color="auto" w:fill="FFFFFF" w:themeFill="background1"/>
        <w:rPr>
          <w:b/>
          <w:bCs/>
          <w:lang w:val="nl-NL"/>
        </w:rPr>
      </w:pPr>
      <w:r w:rsidRPr="0045393E">
        <w:rPr>
          <w:b/>
          <w:bCs/>
          <w:lang w:val="nl-NL"/>
        </w:rPr>
        <w:t xml:space="preserve">= systemisch geïnduceerde resistentie (SAR) </w:t>
      </w:r>
    </w:p>
    <w:p w14:paraId="5E038621" w14:textId="733273C0" w:rsidR="0045393E" w:rsidRDefault="0045393E" w:rsidP="0045393E">
      <w:pPr>
        <w:pStyle w:val="Lijstalinea"/>
        <w:numPr>
          <w:ilvl w:val="0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SAR </w:t>
      </w:r>
    </w:p>
    <w:p w14:paraId="1462F5F6" w14:textId="3B7E38A6" w:rsidR="00CF7038" w:rsidRPr="00CF7038" w:rsidRDefault="0045393E" w:rsidP="00CF7038">
      <w:pPr>
        <w:pStyle w:val="Lijstalinea"/>
        <w:numPr>
          <w:ilvl w:val="1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= systemisch geïnduceerde resistentie</w:t>
      </w:r>
    </w:p>
    <w:p w14:paraId="3D36288B" w14:textId="74501E6E" w:rsidR="0045393E" w:rsidRPr="00CF7038" w:rsidRDefault="0045393E" w:rsidP="0045393E">
      <w:pPr>
        <w:pStyle w:val="Lijstalinea"/>
        <w:numPr>
          <w:ilvl w:val="1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resistentie in niet blootgestelde organen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plant </w:t>
      </w:r>
    </w:p>
    <w:p w14:paraId="40AC51E7" w14:textId="0B7E9D7B" w:rsidR="00CF7038" w:rsidRPr="0045393E" w:rsidRDefault="00CF7038" w:rsidP="00CF7038">
      <w:pPr>
        <w:pStyle w:val="Lijstalinea"/>
        <w:numPr>
          <w:ilvl w:val="2"/>
          <w:numId w:val="12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wortels </w:t>
      </w:r>
    </w:p>
    <w:p w14:paraId="7888F725" w14:textId="4E93C6BE" w:rsidR="0045393E" w:rsidRPr="0045393E" w:rsidRDefault="0045393E" w:rsidP="0045393E">
      <w:pPr>
        <w:pStyle w:val="Lijstalinea"/>
        <w:numPr>
          <w:ilvl w:val="1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Wordt gemedieerd </w:t>
      </w:r>
      <w:r w:rsidRPr="0045393E">
        <w:rPr>
          <w:lang w:val="nl-NL"/>
        </w:rPr>
        <w:t xml:space="preserve">door voortschrijdende ROS golf </w:t>
      </w:r>
    </w:p>
    <w:p w14:paraId="6495F91F" w14:textId="7CF86D03" w:rsidR="0045393E" w:rsidRPr="0045393E" w:rsidRDefault="0045393E" w:rsidP="0045393E">
      <w:pPr>
        <w:pStyle w:val="Lijstalinea"/>
        <w:numPr>
          <w:ilvl w:val="2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ROS golf induceert systematische acclimatisatie </w:t>
      </w:r>
    </w:p>
    <w:p w14:paraId="617B132F" w14:textId="5642E24F" w:rsidR="0045393E" w:rsidRPr="0045393E" w:rsidRDefault="0045393E" w:rsidP="0045393E">
      <w:pPr>
        <w:pStyle w:val="Lijstalinea"/>
        <w:numPr>
          <w:ilvl w:val="2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lastRenderedPageBreak/>
        <w:t xml:space="preserve">=&gt; ROS golf verplaatst zich langs </w:t>
      </w:r>
      <w:proofErr w:type="spellStart"/>
      <w:r>
        <w:rPr>
          <w:lang w:val="nl-NL"/>
        </w:rPr>
        <w:t>celrijen</w:t>
      </w:r>
      <w:proofErr w:type="spellEnd"/>
      <w:r>
        <w:rPr>
          <w:lang w:val="nl-NL"/>
        </w:rPr>
        <w:t xml:space="preserve"> </w:t>
      </w:r>
    </w:p>
    <w:p w14:paraId="247A7054" w14:textId="136C3E7E" w:rsidR="0045393E" w:rsidRPr="00CF7038" w:rsidRDefault="0045393E" w:rsidP="0045393E">
      <w:pPr>
        <w:pStyle w:val="Lijstalinea"/>
        <w:numPr>
          <w:ilvl w:val="2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ROS golf wordt onderhouden door activiteit van NADPH oxidasen </w:t>
      </w:r>
    </w:p>
    <w:p w14:paraId="3AA63433" w14:textId="3802512A" w:rsidR="00CF7038" w:rsidRPr="00CF7038" w:rsidRDefault="00CF7038" w:rsidP="00CF7038">
      <w:pPr>
        <w:pStyle w:val="Lijstalinea"/>
        <w:numPr>
          <w:ilvl w:val="1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Foto experiment </w:t>
      </w:r>
    </w:p>
    <w:p w14:paraId="4BF0837C" w14:textId="20E6B750" w:rsidR="00CF7038" w:rsidRPr="00CF7038" w:rsidRDefault="00CF7038" w:rsidP="00CF7038">
      <w:pPr>
        <w:pStyle w:val="Lijstalinea"/>
        <w:numPr>
          <w:ilvl w:val="2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B: abiotische stress in SAR: NADPH oxidase</w:t>
      </w:r>
    </w:p>
    <w:p w14:paraId="4E134C6F" w14:textId="7660DBC9" w:rsidR="00CF7038" w:rsidRPr="00CF7038" w:rsidRDefault="00CF7038" w:rsidP="00CF7038">
      <w:pPr>
        <w:pStyle w:val="Lijstalinea"/>
        <w:numPr>
          <w:ilvl w:val="2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A: fluorescent signaal na verwonding </w:t>
      </w:r>
    </w:p>
    <w:p w14:paraId="7CDCA54D" w14:textId="3CC46C4F" w:rsidR="00CF7038" w:rsidRPr="0045393E" w:rsidRDefault="00CF7038" w:rsidP="00CF7038">
      <w:pPr>
        <w:pStyle w:val="Lijstalinea"/>
        <w:numPr>
          <w:ilvl w:val="3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Verplaatsing ROS wave zichtbaar </w:t>
      </w:r>
      <w:r w:rsidR="001A4A17">
        <w:rPr>
          <w:lang w:val="nl-NL"/>
        </w:rPr>
        <w:t xml:space="preserve">door fluorescentie </w:t>
      </w:r>
    </w:p>
    <w:p w14:paraId="639302B3" w14:textId="6EFABACA" w:rsidR="0045393E" w:rsidRDefault="0045393E" w:rsidP="0045393E">
      <w:pPr>
        <w:shd w:val="clear" w:color="auto" w:fill="FFFFFF" w:themeFill="background1"/>
        <w:rPr>
          <w:b/>
          <w:bCs/>
          <w:lang w:val="nl-NL"/>
        </w:rPr>
      </w:pPr>
    </w:p>
    <w:p w14:paraId="23DCD976" w14:textId="60230B19" w:rsidR="0045393E" w:rsidRPr="008A597F" w:rsidRDefault="0045393E" w:rsidP="008A597F">
      <w:pPr>
        <w:shd w:val="clear" w:color="auto" w:fill="D9D9D9" w:themeFill="background1" w:themeFillShade="D9"/>
        <w:rPr>
          <w:lang w:val="nl-NL"/>
        </w:rPr>
      </w:pPr>
      <w:r w:rsidRPr="008A597F">
        <w:rPr>
          <w:lang w:val="nl-NL"/>
        </w:rPr>
        <w:t xml:space="preserve">6. Fysiologisch beschermingsmechanismen </w:t>
      </w:r>
    </w:p>
    <w:p w14:paraId="3B6DA03D" w14:textId="0AADD7DF" w:rsidR="0045393E" w:rsidRDefault="008A597F" w:rsidP="008A597F">
      <w:pPr>
        <w:shd w:val="clear" w:color="auto" w:fill="FFFFFF" w:themeFill="background1"/>
        <w:rPr>
          <w:u w:val="single"/>
          <w:lang w:val="nl-NL"/>
        </w:rPr>
      </w:pPr>
      <w:r w:rsidRPr="008A597F">
        <w:rPr>
          <w:u w:val="single"/>
          <w:lang w:val="nl-NL"/>
        </w:rPr>
        <w:t xml:space="preserve">6.1 Osmotische aanpassingen door opstapeling van </w:t>
      </w:r>
      <w:proofErr w:type="spellStart"/>
      <w:r w:rsidRPr="008A597F">
        <w:rPr>
          <w:u w:val="single"/>
          <w:lang w:val="nl-NL"/>
        </w:rPr>
        <w:t>osmolieten</w:t>
      </w:r>
      <w:proofErr w:type="spellEnd"/>
    </w:p>
    <w:p w14:paraId="4A3F3451" w14:textId="6725B266" w:rsidR="008A597F" w:rsidRPr="00510A64" w:rsidRDefault="00510A64" w:rsidP="008A597F">
      <w:pPr>
        <w:pStyle w:val="Lijstalinea"/>
        <w:numPr>
          <w:ilvl w:val="0"/>
          <w:numId w:val="14"/>
        </w:numPr>
        <w:shd w:val="clear" w:color="auto" w:fill="FFFFFF" w:themeFill="background1"/>
        <w:rPr>
          <w:b/>
          <w:bCs/>
          <w:lang w:val="nl-NL"/>
        </w:rPr>
      </w:pPr>
      <w:r w:rsidRPr="00510A64">
        <w:rPr>
          <w:b/>
          <w:bCs/>
          <w:lang w:val="nl-NL"/>
        </w:rPr>
        <w:t xml:space="preserve">Osmotische aanpassing </w:t>
      </w:r>
    </w:p>
    <w:p w14:paraId="2C39D177" w14:textId="567BF4DB" w:rsidR="00510A64" w:rsidRDefault="001F4280" w:rsidP="00510A64">
      <w:pPr>
        <w:pStyle w:val="Lijstalinea"/>
        <w:numPr>
          <w:ilvl w:val="1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510A64">
        <w:rPr>
          <w:lang w:val="nl-NL"/>
        </w:rPr>
        <w:t xml:space="preserve">Bij dalende waterpotentiaal in bodem rond wortelharen =&gt; opslag metabolieten of ionen in plant =&gt; zo verlagen waterpotentiaal </w:t>
      </w:r>
      <w:proofErr w:type="spellStart"/>
      <w:r w:rsidR="00510A64">
        <w:rPr>
          <w:lang w:val="nl-NL"/>
        </w:rPr>
        <w:t>vh</w:t>
      </w:r>
      <w:proofErr w:type="spellEnd"/>
      <w:r w:rsidR="00510A64">
        <w:rPr>
          <w:lang w:val="nl-NL"/>
        </w:rPr>
        <w:t xml:space="preserve"> cytoplasma =&gt; aantrekken water </w:t>
      </w:r>
    </w:p>
    <w:p w14:paraId="6C6D4D72" w14:textId="045801C3" w:rsidR="001A4A17" w:rsidRDefault="001A4A17" w:rsidP="001A4A17">
      <w:pPr>
        <w:pStyle w:val="Lijstalinea"/>
        <w:numPr>
          <w:ilvl w:val="2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Want dalende waterpot bodem &lt; waterpot wortel =&gt; geen wateropname</w:t>
      </w:r>
    </w:p>
    <w:p w14:paraId="76D8B60F" w14:textId="05A09CFC" w:rsidR="00510A64" w:rsidRDefault="00510A64" w:rsidP="00510A64">
      <w:pPr>
        <w:pStyle w:val="Lijstalinea"/>
        <w:numPr>
          <w:ilvl w:val="1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Opslag ionen </w:t>
      </w:r>
    </w:p>
    <w:p w14:paraId="360B7DA9" w14:textId="5FBB8332" w:rsidR="00510A64" w:rsidRDefault="00A343CF" w:rsidP="00510A64">
      <w:pPr>
        <w:pStyle w:val="Lijstalinea"/>
        <w:numPr>
          <w:ilvl w:val="2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Opslag i</w:t>
      </w:r>
      <w:r w:rsidR="00510A64">
        <w:rPr>
          <w:lang w:val="nl-NL"/>
        </w:rPr>
        <w:t xml:space="preserve">onen: Vooral K+, Halofyten slaan vooral Na+ op </w:t>
      </w:r>
    </w:p>
    <w:p w14:paraId="013261F5" w14:textId="2008CC48" w:rsidR="00510A64" w:rsidRDefault="00510A64" w:rsidP="00A343CF">
      <w:pPr>
        <w:pStyle w:val="Lijstalinea"/>
        <w:numPr>
          <w:ilvl w:val="3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Gevolg: leidt tot verlaagde waterpotentiaal</w:t>
      </w:r>
      <w:r w:rsidR="00A343CF">
        <w:rPr>
          <w:lang w:val="nl-NL"/>
        </w:rPr>
        <w:t xml:space="preserve"> (in vacuole?) </w:t>
      </w:r>
    </w:p>
    <w:p w14:paraId="574DE47B" w14:textId="77777777" w:rsidR="00510A64" w:rsidRDefault="00510A64" w:rsidP="00510A64">
      <w:pPr>
        <w:pStyle w:val="Lijstalinea"/>
        <w:numPr>
          <w:ilvl w:val="2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Toxische effecten vermijden door ionen op te slaan in vacuolen </w:t>
      </w:r>
    </w:p>
    <w:p w14:paraId="4BB54EE6" w14:textId="7036C9C0" w:rsidR="00510A64" w:rsidRDefault="00510A64" w:rsidP="00510A64">
      <w:pPr>
        <w:pStyle w:val="Lijstalinea"/>
        <w:numPr>
          <w:ilvl w:val="3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Toxisch =&gt; vacuole =&gt; ladingcompensatie door gebruik van Cl- en organische zuren( </w:t>
      </w:r>
      <w:proofErr w:type="spellStart"/>
      <w:r>
        <w:rPr>
          <w:lang w:val="nl-NL"/>
        </w:rPr>
        <w:t>malaat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citraat</w:t>
      </w:r>
      <w:proofErr w:type="spellEnd"/>
      <w:r>
        <w:rPr>
          <w:lang w:val="nl-NL"/>
        </w:rPr>
        <w:t xml:space="preserve">) </w:t>
      </w:r>
    </w:p>
    <w:p w14:paraId="5BB7B9A0" w14:textId="0C91B7FB" w:rsidR="00510A64" w:rsidRPr="00A343CF" w:rsidRDefault="00510A64" w:rsidP="00510A64">
      <w:pPr>
        <w:pStyle w:val="Lijstalinea"/>
        <w:numPr>
          <w:ilvl w:val="1"/>
          <w:numId w:val="14"/>
        </w:numPr>
        <w:shd w:val="clear" w:color="auto" w:fill="FFFFFF" w:themeFill="background1"/>
        <w:rPr>
          <w:b/>
          <w:bCs/>
          <w:lang w:val="nl-NL"/>
        </w:rPr>
      </w:pPr>
      <w:r w:rsidRPr="00A343CF">
        <w:rPr>
          <w:b/>
          <w:bCs/>
          <w:lang w:val="nl-NL"/>
        </w:rPr>
        <w:t xml:space="preserve">Compatible </w:t>
      </w:r>
      <w:proofErr w:type="spellStart"/>
      <w:r w:rsidRPr="00A343CF">
        <w:rPr>
          <w:b/>
          <w:bCs/>
          <w:lang w:val="nl-NL"/>
        </w:rPr>
        <w:t>solutes</w:t>
      </w:r>
      <w:proofErr w:type="spellEnd"/>
      <w:r w:rsidRPr="00A343CF">
        <w:rPr>
          <w:b/>
          <w:bCs/>
          <w:lang w:val="nl-NL"/>
        </w:rPr>
        <w:t xml:space="preserve"> </w:t>
      </w:r>
    </w:p>
    <w:p w14:paraId="4D4BD925" w14:textId="0FD407F4" w:rsidR="00A343CF" w:rsidRDefault="00A343CF" w:rsidP="00A343CF">
      <w:pPr>
        <w:pStyle w:val="Lijstalinea"/>
        <w:numPr>
          <w:ilvl w:val="2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Verhoogde concentraties van compatibele moleculen/</w:t>
      </w:r>
      <w:proofErr w:type="spellStart"/>
      <w:r>
        <w:rPr>
          <w:lang w:val="nl-NL"/>
        </w:rPr>
        <w:t>solutes</w:t>
      </w:r>
      <w:proofErr w:type="spellEnd"/>
      <w:r>
        <w:rPr>
          <w:lang w:val="nl-NL"/>
        </w:rPr>
        <w:t xml:space="preserve"> </w:t>
      </w:r>
    </w:p>
    <w:p w14:paraId="48D0A3C8" w14:textId="0C62D5B6" w:rsidR="00510A64" w:rsidRDefault="00A343CF" w:rsidP="00A343CF">
      <w:pPr>
        <w:pStyle w:val="Lijstalinea"/>
        <w:numPr>
          <w:ilvl w:val="3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Gevolg: leidt tot verlaagde waterpotentiaal cytoplasma</w:t>
      </w:r>
    </w:p>
    <w:p w14:paraId="7704663C" w14:textId="3D4FD23E" w:rsidR="00510A64" w:rsidRDefault="00A343CF" w:rsidP="001F4280">
      <w:pPr>
        <w:pStyle w:val="Lijstalinea"/>
        <w:numPr>
          <w:ilvl w:val="2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Moleculen interfereren niet met het </w:t>
      </w:r>
      <w:proofErr w:type="spellStart"/>
      <w:r>
        <w:rPr>
          <w:lang w:val="nl-NL"/>
        </w:rPr>
        <w:t>celmetabolisme</w:t>
      </w:r>
      <w:proofErr w:type="spellEnd"/>
      <w:r>
        <w:rPr>
          <w:lang w:val="nl-NL"/>
        </w:rPr>
        <w:t xml:space="preserve"> </w:t>
      </w:r>
      <w:r w:rsidR="00080B9F">
        <w:rPr>
          <w:lang w:val="nl-NL"/>
        </w:rPr>
        <w:t xml:space="preserve">bij hoge </w:t>
      </w:r>
      <w:proofErr w:type="spellStart"/>
      <w:r w:rsidR="00080B9F">
        <w:rPr>
          <w:lang w:val="nl-NL"/>
        </w:rPr>
        <w:t>conc</w:t>
      </w:r>
      <w:proofErr w:type="spellEnd"/>
      <w:r w:rsidR="00080B9F">
        <w:rPr>
          <w:lang w:val="nl-NL"/>
        </w:rPr>
        <w:t xml:space="preserve">. </w:t>
      </w:r>
    </w:p>
    <w:p w14:paraId="1388126B" w14:textId="18BB2EFF" w:rsidR="00A343CF" w:rsidRDefault="00A343CF" w:rsidP="00A343CF">
      <w:pPr>
        <w:pStyle w:val="Lijstalinea"/>
        <w:numPr>
          <w:ilvl w:val="2"/>
          <w:numId w:val="1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</w:t>
      </w:r>
      <w:r w:rsidRPr="00A343CF">
        <w:rPr>
          <w:b/>
          <w:bCs/>
          <w:lang w:val="nl-NL"/>
        </w:rPr>
        <w:t xml:space="preserve"> </w:t>
      </w:r>
      <w:proofErr w:type="spellStart"/>
      <w:r w:rsidRPr="00A343CF">
        <w:rPr>
          <w:b/>
          <w:bCs/>
          <w:lang w:val="nl-NL"/>
        </w:rPr>
        <w:t>proline</w:t>
      </w:r>
      <w:proofErr w:type="spellEnd"/>
      <w:r>
        <w:rPr>
          <w:lang w:val="nl-NL"/>
        </w:rPr>
        <w:t xml:space="preserve">, suikers zoals </w:t>
      </w:r>
      <w:r w:rsidRPr="00A343CF">
        <w:rPr>
          <w:b/>
          <w:bCs/>
          <w:lang w:val="nl-NL"/>
        </w:rPr>
        <w:t xml:space="preserve">sorbitol, </w:t>
      </w:r>
      <w:proofErr w:type="spellStart"/>
      <w:r w:rsidRPr="00A343CF">
        <w:rPr>
          <w:b/>
          <w:bCs/>
          <w:lang w:val="nl-NL"/>
        </w:rPr>
        <w:t>mannitol</w:t>
      </w:r>
      <w:proofErr w:type="spellEnd"/>
      <w:r>
        <w:rPr>
          <w:lang w:val="nl-NL"/>
        </w:rPr>
        <w:t xml:space="preserve">, quaternaire ammonium verbindingen zoals </w:t>
      </w:r>
      <w:r w:rsidRPr="00A343CF">
        <w:rPr>
          <w:b/>
          <w:bCs/>
          <w:lang w:val="nl-NL"/>
        </w:rPr>
        <w:t xml:space="preserve">glycine </w:t>
      </w:r>
      <w:proofErr w:type="spellStart"/>
      <w:r w:rsidRPr="00A343CF">
        <w:rPr>
          <w:b/>
          <w:bCs/>
          <w:lang w:val="nl-NL"/>
        </w:rPr>
        <w:t>betaine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fig</w:t>
      </w:r>
      <w:proofErr w:type="spellEnd"/>
      <w:r>
        <w:rPr>
          <w:lang w:val="nl-NL"/>
        </w:rPr>
        <w:t>)</w:t>
      </w:r>
    </w:p>
    <w:p w14:paraId="02AF1D41" w14:textId="77777777" w:rsidR="00080B9F" w:rsidRDefault="001F4280" w:rsidP="001F4280">
      <w:pPr>
        <w:pStyle w:val="Lijstalinea"/>
        <w:numPr>
          <w:ilvl w:val="3"/>
          <w:numId w:val="1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Proline</w:t>
      </w:r>
      <w:proofErr w:type="spellEnd"/>
      <w:r w:rsidR="00080B9F">
        <w:rPr>
          <w:lang w:val="nl-NL"/>
        </w:rPr>
        <w:t xml:space="preserve"> functie </w:t>
      </w:r>
    </w:p>
    <w:p w14:paraId="43B49764" w14:textId="77777777" w:rsidR="0054160E" w:rsidRDefault="0054160E" w:rsidP="00F94074">
      <w:pPr>
        <w:pStyle w:val="Lijstalinea"/>
        <w:numPr>
          <w:ilvl w:val="4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osmotische rol </w:t>
      </w:r>
    </w:p>
    <w:p w14:paraId="6F808E4F" w14:textId="76C079BB" w:rsidR="0054160E" w:rsidRPr="0054160E" w:rsidRDefault="00080B9F" w:rsidP="0054160E">
      <w:pPr>
        <w:pStyle w:val="Lijstalinea"/>
        <w:numPr>
          <w:ilvl w:val="5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</w:t>
      </w:r>
      <w:r w:rsidR="001F4280">
        <w:rPr>
          <w:lang w:val="nl-NL"/>
        </w:rPr>
        <w:t xml:space="preserve">orgt voor verlaging waterpotentiaal cytoplasma </w:t>
      </w:r>
    </w:p>
    <w:p w14:paraId="2589CC29" w14:textId="112B5D62" w:rsidR="00F94074" w:rsidRPr="00F94074" w:rsidRDefault="0054160E" w:rsidP="00F94074">
      <w:pPr>
        <w:pStyle w:val="Lijstalinea"/>
        <w:numPr>
          <w:ilvl w:val="4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F94074">
        <w:rPr>
          <w:lang w:val="nl-NL"/>
        </w:rPr>
        <w:t xml:space="preserve">Rol in eiwitsynthese </w:t>
      </w:r>
    </w:p>
    <w:p w14:paraId="56CE4CC7" w14:textId="19502DB6" w:rsidR="00A343CF" w:rsidRDefault="0054160E" w:rsidP="00080B9F">
      <w:pPr>
        <w:pStyle w:val="Lijstalinea"/>
        <w:numPr>
          <w:ilvl w:val="4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r w:rsidR="00080B9F">
        <w:rPr>
          <w:lang w:val="nl-NL"/>
        </w:rPr>
        <w:t>B</w:t>
      </w:r>
      <w:r w:rsidR="00A343CF">
        <w:rPr>
          <w:lang w:val="nl-NL"/>
        </w:rPr>
        <w:t xml:space="preserve">eschermt ook tegen </w:t>
      </w:r>
      <w:proofErr w:type="spellStart"/>
      <w:r w:rsidR="00A343CF">
        <w:rPr>
          <w:lang w:val="nl-NL"/>
        </w:rPr>
        <w:t>eiwitdenaturatie</w:t>
      </w:r>
      <w:proofErr w:type="spellEnd"/>
      <w:r w:rsidR="00A343CF">
        <w:rPr>
          <w:lang w:val="nl-NL"/>
        </w:rPr>
        <w:t xml:space="preserve"> </w:t>
      </w:r>
    </w:p>
    <w:p w14:paraId="7BFF8D34" w14:textId="2EF8493C" w:rsidR="00A343CF" w:rsidRDefault="00A343CF" w:rsidP="00080B9F">
      <w:pPr>
        <w:pStyle w:val="Lijstalinea"/>
        <w:numPr>
          <w:ilvl w:val="5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 de stabil</w:t>
      </w:r>
      <w:r w:rsidR="001F4280">
        <w:rPr>
          <w:lang w:val="nl-NL"/>
        </w:rPr>
        <w:t>i</w:t>
      </w:r>
      <w:r>
        <w:rPr>
          <w:lang w:val="nl-NL"/>
        </w:rPr>
        <w:t xml:space="preserve">serende watermantel te beschermen </w:t>
      </w:r>
    </w:p>
    <w:p w14:paraId="4A5010A6" w14:textId="2E30FECC" w:rsidR="00510A64" w:rsidRDefault="0054160E" w:rsidP="00080B9F">
      <w:pPr>
        <w:pStyle w:val="Lijstalinea"/>
        <w:numPr>
          <w:ilvl w:val="4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</w:t>
      </w:r>
      <w:r w:rsidR="00080B9F">
        <w:rPr>
          <w:lang w:val="nl-NL"/>
        </w:rPr>
        <w:t>S</w:t>
      </w:r>
      <w:r w:rsidR="00A343CF">
        <w:rPr>
          <w:lang w:val="nl-NL"/>
        </w:rPr>
        <w:t xml:space="preserve">peelt ook rol als antioxidans </w:t>
      </w:r>
    </w:p>
    <w:p w14:paraId="38ECAA75" w14:textId="77777777" w:rsidR="00B50F31" w:rsidRDefault="00B50F31" w:rsidP="00B50F31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22CC3FCF" w14:textId="2DDE7390" w:rsidR="001F4280" w:rsidRDefault="001F4280" w:rsidP="001F4280">
      <w:pPr>
        <w:shd w:val="clear" w:color="auto" w:fill="FFFFFF" w:themeFill="background1"/>
        <w:rPr>
          <w:u w:val="single"/>
          <w:lang w:val="nl-NL"/>
        </w:rPr>
      </w:pPr>
      <w:r w:rsidRPr="001F4280">
        <w:rPr>
          <w:u w:val="single"/>
          <w:lang w:val="nl-NL"/>
        </w:rPr>
        <w:t xml:space="preserve">6.2 Ontwikkeling van </w:t>
      </w:r>
      <w:proofErr w:type="spellStart"/>
      <w:r w:rsidRPr="001F4280">
        <w:rPr>
          <w:u w:val="single"/>
          <w:lang w:val="nl-NL"/>
        </w:rPr>
        <w:t>aerenchym</w:t>
      </w:r>
      <w:proofErr w:type="spellEnd"/>
      <w:r w:rsidRPr="001F4280">
        <w:rPr>
          <w:u w:val="single"/>
          <w:lang w:val="nl-NL"/>
        </w:rPr>
        <w:t xml:space="preserve"> in reactie op hypoxie </w:t>
      </w:r>
    </w:p>
    <w:p w14:paraId="4A042112" w14:textId="5AA78A42" w:rsidR="001F4280" w:rsidRPr="00D06A29" w:rsidRDefault="001F4280" w:rsidP="001F4280">
      <w:pPr>
        <w:pStyle w:val="Lijstalinea"/>
        <w:numPr>
          <w:ilvl w:val="0"/>
          <w:numId w:val="15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D06A29">
        <w:rPr>
          <w:b/>
          <w:bCs/>
          <w:lang w:val="nl-NL"/>
        </w:rPr>
        <w:t>Aerenchym</w:t>
      </w:r>
      <w:proofErr w:type="spellEnd"/>
      <w:r w:rsidRPr="00D06A29">
        <w:rPr>
          <w:b/>
          <w:bCs/>
          <w:lang w:val="nl-NL"/>
        </w:rPr>
        <w:t xml:space="preserve"> </w:t>
      </w:r>
    </w:p>
    <w:p w14:paraId="6B6EFBE1" w14:textId="77777777" w:rsidR="001F4280" w:rsidRDefault="001F4280" w:rsidP="001F4280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lucht gevulde kanalen </w:t>
      </w:r>
    </w:p>
    <w:p w14:paraId="3C431787" w14:textId="3152A448" w:rsidR="0054160E" w:rsidRPr="0054160E" w:rsidRDefault="001F4280" w:rsidP="0054160E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 w:rsidRPr="001F4280">
        <w:rPr>
          <w:lang w:val="nl-NL"/>
        </w:rPr>
        <w:t>=</w:t>
      </w:r>
      <w:r w:rsidR="0054160E">
        <w:rPr>
          <w:lang w:val="nl-NL"/>
        </w:rPr>
        <w:t xml:space="preserve">&gt; kunnen </w:t>
      </w:r>
      <w:r w:rsidRPr="001F4280">
        <w:rPr>
          <w:lang w:val="nl-NL"/>
        </w:rPr>
        <w:t xml:space="preserve">lucht tot </w:t>
      </w:r>
      <w:r w:rsidR="0054160E">
        <w:rPr>
          <w:lang w:val="nl-NL"/>
        </w:rPr>
        <w:t xml:space="preserve">diep in </w:t>
      </w:r>
      <w:r w:rsidRPr="001F4280">
        <w:rPr>
          <w:lang w:val="nl-NL"/>
        </w:rPr>
        <w:t xml:space="preserve">wortels </w:t>
      </w:r>
      <w:r w:rsidR="0054160E">
        <w:rPr>
          <w:lang w:val="nl-NL"/>
        </w:rPr>
        <w:t xml:space="preserve">brengen =&gt; verzuring vermijden </w:t>
      </w:r>
    </w:p>
    <w:p w14:paraId="048C6C9D" w14:textId="7A3AACF0" w:rsidR="00D06A29" w:rsidRPr="001F4280" w:rsidRDefault="00D06A29" w:rsidP="001F4280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komt voor bij onderwater gedompelde organen</w:t>
      </w:r>
    </w:p>
    <w:p w14:paraId="409B251E" w14:textId="6C9A4E7F" w:rsidR="00D06A29" w:rsidRDefault="00D06A29" w:rsidP="00D06A29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Geadapteerde planten </w:t>
      </w:r>
    </w:p>
    <w:p w14:paraId="76C260A9" w14:textId="17024D6C" w:rsidR="00D06A29" w:rsidRDefault="00D06A29" w:rsidP="00D06A29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Aerenchym</w:t>
      </w:r>
      <w:proofErr w:type="spellEnd"/>
      <w:r>
        <w:rPr>
          <w:lang w:val="nl-NL"/>
        </w:rPr>
        <w:t xml:space="preserve"> ontwikkelt constitutief </w:t>
      </w:r>
    </w:p>
    <w:p w14:paraId="4E60E5AD" w14:textId="3CC80FF9" w:rsidR="00D06A29" w:rsidRDefault="00D06A29" w:rsidP="00D06A29">
      <w:pPr>
        <w:pStyle w:val="Lijstalinea"/>
        <w:numPr>
          <w:ilvl w:val="3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onafhankelijk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stressor hypoxie </w:t>
      </w:r>
    </w:p>
    <w:p w14:paraId="62199D12" w14:textId="650B30B0" w:rsidR="00D06A29" w:rsidRDefault="00D06A29" w:rsidP="00D06A29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Tolerante planten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maïs)</w:t>
      </w:r>
    </w:p>
    <w:p w14:paraId="3F7D897F" w14:textId="5779F34D" w:rsidR="00D06A29" w:rsidRDefault="00D06A29" w:rsidP="00D06A29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Ae</w:t>
      </w:r>
      <w:r w:rsidR="00962127">
        <w:rPr>
          <w:lang w:val="nl-NL"/>
        </w:rPr>
        <w:t>re</w:t>
      </w:r>
      <w:r>
        <w:rPr>
          <w:lang w:val="nl-NL"/>
        </w:rPr>
        <w:t>nchym</w:t>
      </w:r>
      <w:proofErr w:type="spellEnd"/>
      <w:r w:rsidR="00962127">
        <w:rPr>
          <w:lang w:val="nl-NL"/>
        </w:rPr>
        <w:t xml:space="preserve"> vorming</w:t>
      </w:r>
      <w:r>
        <w:rPr>
          <w:lang w:val="nl-NL"/>
        </w:rPr>
        <w:t xml:space="preserve"> wordt geïnduceerd door hypoxie</w:t>
      </w:r>
    </w:p>
    <w:p w14:paraId="41D1EEC2" w14:textId="14320B21" w:rsidR="00D06A29" w:rsidRDefault="00D06A29" w:rsidP="00962127">
      <w:pPr>
        <w:pStyle w:val="Lijstalinea"/>
        <w:numPr>
          <w:ilvl w:val="3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afhankelijk van stressor hypoxie </w:t>
      </w:r>
    </w:p>
    <w:p w14:paraId="5EE1BB3E" w14:textId="44026C2D" w:rsidR="00962127" w:rsidRDefault="00962127" w:rsidP="00962127">
      <w:pPr>
        <w:pStyle w:val="Lijstalinea"/>
        <w:numPr>
          <w:ilvl w:val="3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Vorming gereguleerd door ethyleenconcentraties &amp; Ca concentraties</w:t>
      </w:r>
    </w:p>
    <w:p w14:paraId="4587A40A" w14:textId="77777777" w:rsidR="00B50F31" w:rsidRDefault="00962127" w:rsidP="00962127">
      <w:pPr>
        <w:pStyle w:val="Lijstalinea"/>
        <w:numPr>
          <w:ilvl w:val="4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hypoxie =&gt; verhoogt ethyleen =&gt; via Ca2+ initieert dit geprogrammeerde celdood (PCD) </w:t>
      </w:r>
    </w:p>
    <w:p w14:paraId="21F87302" w14:textId="2B024244" w:rsidR="00962127" w:rsidRDefault="00B50F31" w:rsidP="00B50F31">
      <w:pPr>
        <w:pStyle w:val="Lijstalinea"/>
        <w:numPr>
          <w:ilvl w:val="5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="00962127">
        <w:rPr>
          <w:lang w:val="nl-NL"/>
        </w:rPr>
        <w:t xml:space="preserve">vorming van kanalen </w:t>
      </w:r>
      <w:r>
        <w:rPr>
          <w:lang w:val="nl-NL"/>
        </w:rPr>
        <w:t>(</w:t>
      </w:r>
      <w:proofErr w:type="spellStart"/>
      <w:r>
        <w:rPr>
          <w:lang w:val="nl-NL"/>
        </w:rPr>
        <w:t>fig</w:t>
      </w:r>
      <w:proofErr w:type="spellEnd"/>
      <w:r>
        <w:rPr>
          <w:lang w:val="nl-NL"/>
        </w:rPr>
        <w:t xml:space="preserve">) </w:t>
      </w:r>
      <w:r w:rsidR="00962127">
        <w:rPr>
          <w:lang w:val="nl-NL"/>
        </w:rPr>
        <w:t xml:space="preserve"> </w:t>
      </w:r>
    </w:p>
    <w:p w14:paraId="33E5BA07" w14:textId="0CD01961" w:rsidR="00962127" w:rsidRDefault="00962127" w:rsidP="00B50F31">
      <w:pPr>
        <w:pStyle w:val="Lijstalinea"/>
        <w:numPr>
          <w:ilvl w:val="5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Celdood is cel</w:t>
      </w:r>
      <w:r w:rsidR="00B50F31">
        <w:rPr>
          <w:lang w:val="nl-NL"/>
        </w:rPr>
        <w:t xml:space="preserve"> </w:t>
      </w:r>
      <w:r>
        <w:rPr>
          <w:lang w:val="nl-NL"/>
        </w:rPr>
        <w:t xml:space="preserve">specifiek </w:t>
      </w:r>
    </w:p>
    <w:p w14:paraId="526883F7" w14:textId="74741C76" w:rsidR="0054160E" w:rsidRPr="0054160E" w:rsidRDefault="0054160E" w:rsidP="0054160E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die tegen </w:t>
      </w:r>
      <w:proofErr w:type="spellStart"/>
      <w:r>
        <w:rPr>
          <w:lang w:val="nl-NL"/>
        </w:rPr>
        <w:t>flooding</w:t>
      </w:r>
      <w:proofErr w:type="spellEnd"/>
      <w:r>
        <w:rPr>
          <w:lang w:val="nl-NL"/>
        </w:rPr>
        <w:t xml:space="preserve"> kunnen =&gt; komt door structurele aanpassing: </w:t>
      </w:r>
      <w:proofErr w:type="spellStart"/>
      <w:r>
        <w:rPr>
          <w:lang w:val="nl-NL"/>
        </w:rPr>
        <w:t>aerenchym</w:t>
      </w:r>
      <w:proofErr w:type="spellEnd"/>
    </w:p>
    <w:p w14:paraId="29FE4BA1" w14:textId="3A9B36D1" w:rsidR="001F4280" w:rsidRDefault="00B50F31" w:rsidP="00B50F31">
      <w:pPr>
        <w:pStyle w:val="Lijstalinea"/>
        <w:numPr>
          <w:ilvl w:val="0"/>
          <w:numId w:val="15"/>
        </w:numPr>
        <w:shd w:val="clear" w:color="auto" w:fill="FFFFFF" w:themeFill="background1"/>
        <w:rPr>
          <w:lang w:val="nl-NL"/>
        </w:rPr>
      </w:pPr>
      <w:proofErr w:type="spellStart"/>
      <w:r>
        <w:rPr>
          <w:b/>
          <w:bCs/>
          <w:lang w:val="nl-NL"/>
        </w:rPr>
        <w:t>Pneumatofoor</w:t>
      </w:r>
      <w:proofErr w:type="spellEnd"/>
      <w:r>
        <w:rPr>
          <w:b/>
          <w:bCs/>
          <w:lang w:val="nl-NL"/>
        </w:rPr>
        <w:t xml:space="preserve"> </w:t>
      </w:r>
    </w:p>
    <w:p w14:paraId="6F92CD82" w14:textId="3979127B" w:rsidR="00B50F31" w:rsidRDefault="00B50F31" w:rsidP="00B50F31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wortels met negatieve geotropie + </w:t>
      </w:r>
      <w:r w:rsidR="00E256AA">
        <w:rPr>
          <w:lang w:val="nl-NL"/>
        </w:rPr>
        <w:t xml:space="preserve">met </w:t>
      </w:r>
      <w:proofErr w:type="spellStart"/>
      <w:r>
        <w:rPr>
          <w:lang w:val="nl-NL"/>
        </w:rPr>
        <w:t>aerenchym</w:t>
      </w:r>
      <w:proofErr w:type="spellEnd"/>
      <w:r>
        <w:rPr>
          <w:lang w:val="nl-NL"/>
        </w:rPr>
        <w:t xml:space="preserve"> </w:t>
      </w:r>
    </w:p>
    <w:p w14:paraId="1264CFCA" w14:textId="73A09F29" w:rsidR="00B50F31" w:rsidRDefault="00B50F31" w:rsidP="00B50F31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andere aanpassing om omgevingslucht tot in wortels te brengen </w:t>
      </w:r>
    </w:p>
    <w:p w14:paraId="7406D403" w14:textId="74C6B97E" w:rsidR="00E256AA" w:rsidRDefault="00E256AA" w:rsidP="00B50F31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in mangrove </w:t>
      </w:r>
    </w:p>
    <w:p w14:paraId="06C71B8D" w14:textId="3A27DBB1" w:rsidR="00E256AA" w:rsidRDefault="00E256AA" w:rsidP="00E256AA">
      <w:pPr>
        <w:shd w:val="clear" w:color="auto" w:fill="FFFFFF" w:themeFill="background1"/>
        <w:rPr>
          <w:u w:val="single"/>
          <w:lang w:val="nl-NL"/>
        </w:rPr>
      </w:pPr>
      <w:r w:rsidRPr="00E256AA">
        <w:rPr>
          <w:u w:val="single"/>
          <w:lang w:val="nl-NL"/>
        </w:rPr>
        <w:t xml:space="preserve">6.3 Antioxidanten beschermen tegen oxidatieve stress </w:t>
      </w:r>
    </w:p>
    <w:p w14:paraId="2623E7F3" w14:textId="5B4116A3" w:rsidR="00E256AA" w:rsidRPr="00E256AA" w:rsidRDefault="00E256AA" w:rsidP="00E256AA">
      <w:pPr>
        <w:pStyle w:val="Lijstalinea"/>
        <w:numPr>
          <w:ilvl w:val="0"/>
          <w:numId w:val="1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Antioxidanten beschermen tegen oxidatieve stress (1) </w:t>
      </w:r>
    </w:p>
    <w:p w14:paraId="6B0E43B4" w14:textId="7CCCB534" w:rsidR="00E256AA" w:rsidRPr="00E24482" w:rsidRDefault="00E256AA" w:rsidP="00E256AA">
      <w:pPr>
        <w:pStyle w:val="Lijstalinea"/>
        <w:numPr>
          <w:ilvl w:val="1"/>
          <w:numId w:val="16"/>
        </w:numPr>
        <w:shd w:val="clear" w:color="auto" w:fill="FFFFFF" w:themeFill="background1"/>
        <w:rPr>
          <w:b/>
          <w:bCs/>
          <w:u w:val="single"/>
          <w:lang w:val="nl-NL"/>
        </w:rPr>
      </w:pPr>
      <w:r w:rsidRPr="00BD7F0A">
        <w:rPr>
          <w:b/>
          <w:bCs/>
          <w:lang w:val="nl-NL"/>
        </w:rPr>
        <w:t xml:space="preserve">Antioxidanten </w:t>
      </w:r>
    </w:p>
    <w:p w14:paraId="54509801" w14:textId="7679A0FE" w:rsidR="00E24482" w:rsidRPr="00BD7F0A" w:rsidRDefault="00E24482" w:rsidP="00E24482">
      <w:pPr>
        <w:pStyle w:val="Lijstalinea"/>
        <w:numPr>
          <w:ilvl w:val="2"/>
          <w:numId w:val="16"/>
        </w:numPr>
        <w:shd w:val="clear" w:color="auto" w:fill="FFFFFF" w:themeFill="background1"/>
        <w:rPr>
          <w:b/>
          <w:bCs/>
          <w:u w:val="single"/>
          <w:lang w:val="nl-NL"/>
        </w:rPr>
      </w:pPr>
      <w:r>
        <w:rPr>
          <w:lang w:val="nl-NL"/>
        </w:rPr>
        <w:t xml:space="preserve">= moleculen die door reductie O2 moleculen tegengaan </w:t>
      </w:r>
    </w:p>
    <w:p w14:paraId="7DDC0B24" w14:textId="1963943D" w:rsidR="00BD7F0A" w:rsidRPr="00BD7F0A" w:rsidRDefault="00BD7F0A" w:rsidP="00BD7F0A">
      <w:pPr>
        <w:pStyle w:val="Lijstalinea"/>
        <w:numPr>
          <w:ilvl w:val="2"/>
          <w:numId w:val="16"/>
        </w:numPr>
        <w:shd w:val="clear" w:color="auto" w:fill="FFFFFF" w:themeFill="background1"/>
        <w:rPr>
          <w:u w:val="single"/>
          <w:lang w:val="nl-NL"/>
        </w:rPr>
      </w:pPr>
      <w:r w:rsidRPr="00BD7F0A">
        <w:rPr>
          <w:lang w:val="nl-NL"/>
        </w:rPr>
        <w:t>Functie: beschermen tegen oxidatieve stress</w:t>
      </w:r>
    </w:p>
    <w:p w14:paraId="6209BFC1" w14:textId="349BFE70" w:rsidR="00E256AA" w:rsidRPr="00E256AA" w:rsidRDefault="00E256AA" w:rsidP="00E256AA">
      <w:pPr>
        <w:pStyle w:val="Lijstalinea"/>
        <w:numPr>
          <w:ilvl w:val="2"/>
          <w:numId w:val="16"/>
        </w:numPr>
        <w:shd w:val="clear" w:color="auto" w:fill="FFFFFF" w:themeFill="background1"/>
        <w:rPr>
          <w:u w:val="single"/>
          <w:lang w:val="nl-NL"/>
        </w:rPr>
      </w:pPr>
      <w:r w:rsidRPr="00BD7F0A">
        <w:rPr>
          <w:lang w:val="nl-NL"/>
        </w:rPr>
        <w:t xml:space="preserve">Functie: het onschadelijk maken van ROS door reductie </w:t>
      </w:r>
      <w:r>
        <w:rPr>
          <w:lang w:val="nl-NL"/>
        </w:rPr>
        <w:t>(e-</w:t>
      </w:r>
      <w:r w:rsidR="00E24482">
        <w:rPr>
          <w:lang w:val="nl-NL"/>
        </w:rPr>
        <w:t>afstaan</w:t>
      </w:r>
      <w:r>
        <w:rPr>
          <w:lang w:val="nl-NL"/>
        </w:rPr>
        <w:t>)</w:t>
      </w:r>
    </w:p>
    <w:p w14:paraId="6957ADBC" w14:textId="5749A83E" w:rsidR="00E256AA" w:rsidRPr="00E256AA" w:rsidRDefault="00E256AA" w:rsidP="00E256AA">
      <w:pPr>
        <w:pStyle w:val="Lijstalinea"/>
        <w:numPr>
          <w:ilvl w:val="3"/>
          <w:numId w:val="1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stabiliseren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nieuw gevormde antioxidant radicalen door resonantie</w:t>
      </w:r>
      <w:r w:rsidR="00E24482">
        <w:rPr>
          <w:lang w:val="nl-NL"/>
        </w:rPr>
        <w:t xml:space="preserve"> (op ringstructuur) </w:t>
      </w:r>
      <w:r>
        <w:rPr>
          <w:lang w:val="nl-NL"/>
        </w:rPr>
        <w:t xml:space="preserve"> =&gt; hierdoor sec. radicalen minder reactief </w:t>
      </w:r>
    </w:p>
    <w:p w14:paraId="67982CCC" w14:textId="7EA034D7" w:rsidR="00E256AA" w:rsidRPr="00E256AA" w:rsidRDefault="00E256AA" w:rsidP="00606127">
      <w:pPr>
        <w:pStyle w:val="Lijstalinea"/>
        <w:numPr>
          <w:ilvl w:val="2"/>
          <w:numId w:val="1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Typische antioxidanten (</w:t>
      </w:r>
      <w:proofErr w:type="spellStart"/>
      <w:r>
        <w:rPr>
          <w:lang w:val="nl-NL"/>
        </w:rPr>
        <w:t>vben</w:t>
      </w:r>
      <w:proofErr w:type="spellEnd"/>
      <w:r>
        <w:rPr>
          <w:lang w:val="nl-NL"/>
        </w:rPr>
        <w:t>)</w:t>
      </w:r>
    </w:p>
    <w:p w14:paraId="25F25BCE" w14:textId="61E98003" w:rsidR="00E256AA" w:rsidRPr="00606127" w:rsidRDefault="00E256AA" w:rsidP="00606127">
      <w:pPr>
        <w:pStyle w:val="Lijstalinea"/>
        <w:numPr>
          <w:ilvl w:val="3"/>
          <w:numId w:val="16"/>
        </w:numPr>
        <w:shd w:val="clear" w:color="auto" w:fill="FFFFFF" w:themeFill="background1"/>
        <w:rPr>
          <w:b/>
          <w:bCs/>
          <w:u w:val="single"/>
          <w:lang w:val="nl-NL"/>
        </w:rPr>
      </w:pPr>
      <w:proofErr w:type="spellStart"/>
      <w:r w:rsidRPr="00606127">
        <w:rPr>
          <w:b/>
          <w:bCs/>
          <w:lang w:val="nl-NL"/>
        </w:rPr>
        <w:t>Ascorbaat</w:t>
      </w:r>
      <w:proofErr w:type="spellEnd"/>
      <w:r w:rsidRPr="00606127">
        <w:rPr>
          <w:b/>
          <w:bCs/>
          <w:lang w:val="nl-NL"/>
        </w:rPr>
        <w:t xml:space="preserve"> (vitamine C)</w:t>
      </w:r>
    </w:p>
    <w:p w14:paraId="55E0E4E8" w14:textId="4C28D9CC" w:rsidR="00E256AA" w:rsidRPr="00E256AA" w:rsidRDefault="00E256AA" w:rsidP="00606127">
      <w:pPr>
        <w:pStyle w:val="Lijstalinea"/>
        <w:numPr>
          <w:ilvl w:val="4"/>
          <w:numId w:val="1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= polyalcohol</w:t>
      </w:r>
    </w:p>
    <w:p w14:paraId="266C56B9" w14:textId="07E88A77" w:rsidR="00E256AA" w:rsidRPr="00E256AA" w:rsidRDefault="00E256AA" w:rsidP="00606127">
      <w:pPr>
        <w:pStyle w:val="Lijstalinea"/>
        <w:numPr>
          <w:ilvl w:val="4"/>
          <w:numId w:val="1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 Afgeleid van galactose </w:t>
      </w:r>
    </w:p>
    <w:p w14:paraId="112A39B2" w14:textId="77777777" w:rsidR="00E256AA" w:rsidRPr="00E256AA" w:rsidRDefault="00E256AA" w:rsidP="00606127">
      <w:pPr>
        <w:pStyle w:val="Lijstalinea"/>
        <w:numPr>
          <w:ilvl w:val="4"/>
          <w:numId w:val="16"/>
        </w:numPr>
        <w:shd w:val="clear" w:color="auto" w:fill="FFFFFF" w:themeFill="background1"/>
        <w:rPr>
          <w:u w:val="single"/>
          <w:lang w:val="nl-NL"/>
        </w:rPr>
      </w:pPr>
      <w:r w:rsidRPr="00E256AA">
        <w:rPr>
          <w:lang w:val="nl-NL"/>
        </w:rPr>
        <w:t xml:space="preserve">=&gt; Wateroplosbaar </w:t>
      </w:r>
    </w:p>
    <w:p w14:paraId="5ECE1EF7" w14:textId="77777777" w:rsidR="00134F93" w:rsidRPr="00134F93" w:rsidRDefault="00E256AA" w:rsidP="00606127">
      <w:pPr>
        <w:pStyle w:val="Lijstalinea"/>
        <w:numPr>
          <w:ilvl w:val="4"/>
          <w:numId w:val="16"/>
        </w:numPr>
        <w:shd w:val="clear" w:color="auto" w:fill="FFFFFF" w:themeFill="background1"/>
        <w:rPr>
          <w:u w:val="single"/>
          <w:lang w:val="nl-NL"/>
        </w:rPr>
      </w:pPr>
      <w:r w:rsidRPr="00E256AA">
        <w:rPr>
          <w:lang w:val="nl-NL"/>
        </w:rPr>
        <w:t>=&gt;  kan 1 of 2</w:t>
      </w:r>
      <w:r w:rsidRPr="00E256AA">
        <w:rPr>
          <w:vertAlign w:val="superscript"/>
          <w:lang w:val="nl-NL"/>
        </w:rPr>
        <w:t>e</w:t>
      </w:r>
      <w:r w:rsidRPr="00E256AA">
        <w:rPr>
          <w:lang w:val="nl-NL"/>
        </w:rPr>
        <w:t xml:space="preserve">- afstaan =&gt; vorming van </w:t>
      </w:r>
      <w:proofErr w:type="spellStart"/>
      <w:r w:rsidRPr="00E256AA">
        <w:rPr>
          <w:b/>
          <w:bCs/>
          <w:lang w:val="nl-NL"/>
        </w:rPr>
        <w:t>monodehydroascorbaa</w:t>
      </w:r>
      <w:r w:rsidR="00E24482">
        <w:rPr>
          <w:b/>
          <w:bCs/>
          <w:lang w:val="nl-NL"/>
        </w:rPr>
        <w:t>t</w:t>
      </w:r>
      <w:proofErr w:type="spellEnd"/>
      <w:r>
        <w:rPr>
          <w:b/>
          <w:bCs/>
          <w:lang w:val="nl-NL"/>
        </w:rPr>
        <w:t xml:space="preserve"> </w:t>
      </w:r>
      <w:r w:rsidRPr="00E256AA">
        <w:rPr>
          <w:lang w:val="nl-NL"/>
        </w:rPr>
        <w:t xml:space="preserve">(radicaal) of </w:t>
      </w:r>
      <w:proofErr w:type="spellStart"/>
      <w:r w:rsidRPr="00E256AA">
        <w:rPr>
          <w:b/>
          <w:bCs/>
          <w:lang w:val="nl-NL"/>
        </w:rPr>
        <w:t>dehydroascorbaat</w:t>
      </w:r>
      <w:proofErr w:type="spellEnd"/>
    </w:p>
    <w:p w14:paraId="168D0B4F" w14:textId="7321A560" w:rsidR="00E256AA" w:rsidRPr="00E256AA" w:rsidRDefault="00134F93" w:rsidP="00134F93">
      <w:pPr>
        <w:pStyle w:val="Lijstalinea"/>
        <w:numPr>
          <w:ilvl w:val="5"/>
          <w:numId w:val="1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Mono = geen probleem radicaal </w:t>
      </w:r>
      <w:r w:rsidR="00E256AA" w:rsidRPr="00E256AA">
        <w:rPr>
          <w:b/>
          <w:bCs/>
          <w:lang w:val="nl-NL"/>
        </w:rPr>
        <w:t xml:space="preserve"> </w:t>
      </w:r>
    </w:p>
    <w:p w14:paraId="71CB1917" w14:textId="170A1455" w:rsidR="00E256AA" w:rsidRPr="00606127" w:rsidRDefault="00E256AA" w:rsidP="00606127">
      <w:pPr>
        <w:pStyle w:val="Lijstalinea"/>
        <w:numPr>
          <w:ilvl w:val="3"/>
          <w:numId w:val="16"/>
        </w:numPr>
        <w:shd w:val="clear" w:color="auto" w:fill="FFFFFF" w:themeFill="background1"/>
        <w:rPr>
          <w:b/>
          <w:bCs/>
          <w:u w:val="single"/>
          <w:lang w:val="nl-NL"/>
        </w:rPr>
      </w:pPr>
      <w:r w:rsidRPr="00606127">
        <w:rPr>
          <w:b/>
          <w:bCs/>
          <w:lang w:val="nl-NL"/>
        </w:rPr>
        <w:t xml:space="preserve">Glutathion </w:t>
      </w:r>
    </w:p>
    <w:p w14:paraId="78BACBA7" w14:textId="439ABEC1" w:rsidR="00E256AA" w:rsidRPr="00E256AA" w:rsidRDefault="00E256AA" w:rsidP="00606127">
      <w:pPr>
        <w:pStyle w:val="Lijstalinea"/>
        <w:numPr>
          <w:ilvl w:val="4"/>
          <w:numId w:val="1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tripeptide</w:t>
      </w:r>
      <w:proofErr w:type="spellEnd"/>
      <w:r>
        <w:rPr>
          <w:lang w:val="nl-NL"/>
        </w:rPr>
        <w:t xml:space="preserve"> Y-</w:t>
      </w:r>
      <w:proofErr w:type="spellStart"/>
      <w:r>
        <w:rPr>
          <w:lang w:val="nl-NL"/>
        </w:rPr>
        <w:t>Glu</w:t>
      </w:r>
      <w:proofErr w:type="spellEnd"/>
      <w:r>
        <w:rPr>
          <w:lang w:val="nl-NL"/>
        </w:rPr>
        <w:t>-</w:t>
      </w:r>
      <w:proofErr w:type="spellStart"/>
      <w:r>
        <w:rPr>
          <w:lang w:val="nl-NL"/>
        </w:rPr>
        <w:t>Cys-Gly</w:t>
      </w:r>
      <w:proofErr w:type="spellEnd"/>
      <w:r>
        <w:rPr>
          <w:lang w:val="nl-NL"/>
        </w:rPr>
        <w:t xml:space="preserve"> + S-atoom </w:t>
      </w:r>
    </w:p>
    <w:p w14:paraId="2294C8CF" w14:textId="759836C7" w:rsidR="00E256AA" w:rsidRPr="00E256AA" w:rsidRDefault="00E256AA" w:rsidP="00606127">
      <w:pPr>
        <w:pStyle w:val="Lijstalinea"/>
        <w:numPr>
          <w:ilvl w:val="4"/>
          <w:numId w:val="1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De gereduceerde vorm (GSH) kan oxideren met vorming van een S-S binding </w:t>
      </w:r>
      <w:proofErr w:type="spellStart"/>
      <w:r>
        <w:rPr>
          <w:lang w:val="nl-NL"/>
        </w:rPr>
        <w:t>tssn</w:t>
      </w:r>
      <w:proofErr w:type="spellEnd"/>
      <w:r>
        <w:rPr>
          <w:lang w:val="nl-NL"/>
        </w:rPr>
        <w:t xml:space="preserve"> 2 glutathion moleculen (GSSG)</w:t>
      </w:r>
    </w:p>
    <w:p w14:paraId="6B7A62B5" w14:textId="4372AFA4" w:rsidR="00E256AA" w:rsidRPr="00606127" w:rsidRDefault="00E256AA" w:rsidP="00606127">
      <w:pPr>
        <w:pStyle w:val="Lijstalinea"/>
        <w:numPr>
          <w:ilvl w:val="3"/>
          <w:numId w:val="16"/>
        </w:numPr>
        <w:shd w:val="clear" w:color="auto" w:fill="FFFFFF" w:themeFill="background1"/>
        <w:rPr>
          <w:b/>
          <w:bCs/>
          <w:u w:val="single"/>
          <w:lang w:val="nl-NL"/>
        </w:rPr>
      </w:pPr>
      <w:r w:rsidRPr="00606127">
        <w:rPr>
          <w:b/>
          <w:bCs/>
          <w:lang w:val="nl-NL"/>
        </w:rPr>
        <w:t>A-tocoferol (Vitamine E)</w:t>
      </w:r>
    </w:p>
    <w:p w14:paraId="070694E1" w14:textId="710A5857" w:rsidR="00E256AA" w:rsidRPr="00E256AA" w:rsidRDefault="00E256AA" w:rsidP="00606127">
      <w:pPr>
        <w:pStyle w:val="Lijstalinea"/>
        <w:numPr>
          <w:ilvl w:val="4"/>
          <w:numId w:val="1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chromaan</w:t>
      </w:r>
      <w:proofErr w:type="spellEnd"/>
      <w:r>
        <w:rPr>
          <w:lang w:val="nl-NL"/>
        </w:rPr>
        <w:t xml:space="preserve"> ring + hydrofobe staart </w:t>
      </w:r>
    </w:p>
    <w:p w14:paraId="34EBF72B" w14:textId="6BDB296A" w:rsidR="00E256AA" w:rsidRPr="00E256AA" w:rsidRDefault="00E256AA" w:rsidP="00606127">
      <w:pPr>
        <w:pStyle w:val="Lijstalinea"/>
        <w:numPr>
          <w:ilvl w:val="4"/>
          <w:numId w:val="16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= lipide (membraan) oplosbaar antioxidans</w:t>
      </w:r>
    </w:p>
    <w:p w14:paraId="299B4BD6" w14:textId="1B358C1B" w:rsidR="00E256AA" w:rsidRPr="00606127" w:rsidRDefault="00E256AA" w:rsidP="00606127">
      <w:pPr>
        <w:pStyle w:val="Lijstalinea"/>
        <w:numPr>
          <w:ilvl w:val="3"/>
          <w:numId w:val="16"/>
        </w:numPr>
        <w:shd w:val="clear" w:color="auto" w:fill="FFFFFF" w:themeFill="background1"/>
        <w:rPr>
          <w:b/>
          <w:bCs/>
          <w:lang w:val="nl-NL"/>
        </w:rPr>
      </w:pPr>
      <w:r w:rsidRPr="00606127">
        <w:rPr>
          <w:b/>
          <w:bCs/>
          <w:lang w:val="nl-NL"/>
        </w:rPr>
        <w:t xml:space="preserve">B-Caroteen </w:t>
      </w:r>
    </w:p>
    <w:p w14:paraId="704CA552" w14:textId="125F486F" w:rsidR="00E256AA" w:rsidRPr="00E256AA" w:rsidRDefault="00E256AA" w:rsidP="00606127">
      <w:pPr>
        <w:pStyle w:val="Lijstalinea"/>
        <w:numPr>
          <w:ilvl w:val="4"/>
          <w:numId w:val="16"/>
        </w:numPr>
        <w:shd w:val="clear" w:color="auto" w:fill="FFFFFF" w:themeFill="background1"/>
        <w:rPr>
          <w:lang w:val="nl-NL"/>
        </w:rPr>
      </w:pPr>
      <w:r w:rsidRPr="00E256AA">
        <w:rPr>
          <w:lang w:val="nl-NL"/>
        </w:rPr>
        <w:t xml:space="preserve">= tetraterpeen </w:t>
      </w:r>
    </w:p>
    <w:p w14:paraId="6C6A8404" w14:textId="3FC83FD8" w:rsidR="00E256AA" w:rsidRDefault="00E256AA" w:rsidP="00606127">
      <w:pPr>
        <w:pStyle w:val="Lijstalinea"/>
        <w:numPr>
          <w:ilvl w:val="4"/>
          <w:numId w:val="16"/>
        </w:numPr>
        <w:shd w:val="clear" w:color="auto" w:fill="FFFFFF" w:themeFill="background1"/>
        <w:rPr>
          <w:lang w:val="nl-NL"/>
        </w:rPr>
      </w:pPr>
      <w:r w:rsidRPr="00E256AA">
        <w:rPr>
          <w:lang w:val="nl-NL"/>
        </w:rPr>
        <w:t>= hydrofobe (lipide oplosbaar) molecule</w:t>
      </w:r>
    </w:p>
    <w:p w14:paraId="00461BD6" w14:textId="2BC1C7F2" w:rsidR="00E24482" w:rsidRDefault="00E24482" w:rsidP="00E24482">
      <w:pPr>
        <w:pStyle w:val="Lijstalinea"/>
        <w:numPr>
          <w:ilvl w:val="2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Tabel: waarden om antioxidant capaciteit te meten (?)</w:t>
      </w:r>
    </w:p>
    <w:p w14:paraId="2D141C71" w14:textId="12A8F853" w:rsidR="00E256AA" w:rsidRPr="00606127" w:rsidRDefault="00606127" w:rsidP="00E256AA">
      <w:pPr>
        <w:pStyle w:val="Lijstalinea"/>
        <w:numPr>
          <w:ilvl w:val="1"/>
          <w:numId w:val="16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606127">
        <w:rPr>
          <w:b/>
          <w:bCs/>
          <w:lang w:val="nl-NL"/>
        </w:rPr>
        <w:t>Antioxidatieve</w:t>
      </w:r>
      <w:proofErr w:type="spellEnd"/>
      <w:r w:rsidRPr="00606127">
        <w:rPr>
          <w:b/>
          <w:bCs/>
          <w:lang w:val="nl-NL"/>
        </w:rPr>
        <w:t xml:space="preserve"> enzymen </w:t>
      </w:r>
    </w:p>
    <w:p w14:paraId="774B3854" w14:textId="00B1EC3B" w:rsidR="00606127" w:rsidRDefault="00606127" w:rsidP="00606127">
      <w:pPr>
        <w:pStyle w:val="Lijstalinea"/>
        <w:numPr>
          <w:ilvl w:val="2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het onschadelijk maken van ROS door reductie (e-overdracht) </w:t>
      </w:r>
    </w:p>
    <w:p w14:paraId="44C056F2" w14:textId="763A5E7C" w:rsidR="00606127" w:rsidRDefault="00606127" w:rsidP="00606127">
      <w:pPr>
        <w:pStyle w:val="Lijstalinea"/>
        <w:numPr>
          <w:ilvl w:val="2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Functie: betrokken bij het controleren van ROS concentraties</w:t>
      </w:r>
    </w:p>
    <w:p w14:paraId="3847A705" w14:textId="5A1CEF64" w:rsidR="00606127" w:rsidRDefault="00606127" w:rsidP="00606127">
      <w:pPr>
        <w:pStyle w:val="Lijstalinea"/>
        <w:numPr>
          <w:ilvl w:val="2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Typische </w:t>
      </w:r>
      <w:proofErr w:type="spellStart"/>
      <w:r>
        <w:rPr>
          <w:lang w:val="nl-NL"/>
        </w:rPr>
        <w:t>antioxidatieve</w:t>
      </w:r>
      <w:proofErr w:type="spellEnd"/>
      <w:r>
        <w:rPr>
          <w:lang w:val="nl-NL"/>
        </w:rPr>
        <w:t xml:space="preserve"> enzymen (zie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>)</w:t>
      </w:r>
    </w:p>
    <w:p w14:paraId="2E64E661" w14:textId="44204F6D" w:rsidR="00606127" w:rsidRPr="00E24482" w:rsidRDefault="00606127" w:rsidP="00606127">
      <w:pPr>
        <w:pStyle w:val="Lijstalinea"/>
        <w:numPr>
          <w:ilvl w:val="3"/>
          <w:numId w:val="16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Superoxide </w:t>
      </w:r>
      <w:proofErr w:type="spellStart"/>
      <w:r>
        <w:rPr>
          <w:b/>
          <w:bCs/>
          <w:lang w:val="nl-NL"/>
        </w:rPr>
        <w:t>dismutase</w:t>
      </w:r>
      <w:proofErr w:type="spellEnd"/>
      <w:r>
        <w:rPr>
          <w:b/>
          <w:bCs/>
          <w:lang w:val="nl-NL"/>
        </w:rPr>
        <w:t xml:space="preserve">, </w:t>
      </w:r>
      <w:proofErr w:type="spellStart"/>
      <w:r>
        <w:rPr>
          <w:b/>
          <w:bCs/>
          <w:lang w:val="nl-NL"/>
        </w:rPr>
        <w:t>ascorbaat</w:t>
      </w:r>
      <w:proofErr w:type="spellEnd"/>
      <w:r>
        <w:rPr>
          <w:b/>
          <w:bCs/>
          <w:lang w:val="nl-NL"/>
        </w:rPr>
        <w:t xml:space="preserve"> peroxidase, </w:t>
      </w:r>
      <w:proofErr w:type="spellStart"/>
      <w:r>
        <w:rPr>
          <w:b/>
          <w:bCs/>
          <w:lang w:val="nl-NL"/>
        </w:rPr>
        <w:t>catalase</w:t>
      </w:r>
      <w:proofErr w:type="spellEnd"/>
      <w:r>
        <w:rPr>
          <w:b/>
          <w:bCs/>
          <w:lang w:val="nl-NL"/>
        </w:rPr>
        <w:t xml:space="preserve">, glutathion peroxidase, </w:t>
      </w:r>
      <w:proofErr w:type="spellStart"/>
      <w:r>
        <w:rPr>
          <w:b/>
          <w:bCs/>
          <w:lang w:val="nl-NL"/>
        </w:rPr>
        <w:t>peroxiredoxins</w:t>
      </w:r>
      <w:proofErr w:type="spellEnd"/>
    </w:p>
    <w:p w14:paraId="2693F180" w14:textId="365BEAA7" w:rsidR="00E24482" w:rsidRPr="00606127" w:rsidRDefault="00E24482" w:rsidP="00606127">
      <w:pPr>
        <w:pStyle w:val="Lijstalinea"/>
        <w:numPr>
          <w:ilvl w:val="3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enzymen die reactieve O2 gaan afbreken </w:t>
      </w:r>
    </w:p>
    <w:p w14:paraId="3F5542B3" w14:textId="070D95BE" w:rsidR="00E256AA" w:rsidRPr="00606127" w:rsidRDefault="00606127" w:rsidP="00606127">
      <w:pPr>
        <w:pStyle w:val="Lijstalinea"/>
        <w:numPr>
          <w:ilvl w:val="2"/>
          <w:numId w:val="16"/>
        </w:numPr>
        <w:shd w:val="clear" w:color="auto" w:fill="FFFFFF" w:themeFill="background1"/>
        <w:rPr>
          <w:lang w:val="nl-NL"/>
        </w:rPr>
      </w:pPr>
      <w:r w:rsidRPr="00606127">
        <w:rPr>
          <w:lang w:val="nl-NL"/>
        </w:rPr>
        <w:t xml:space="preserve">Geheel = </w:t>
      </w:r>
      <w:proofErr w:type="spellStart"/>
      <w:r w:rsidRPr="00606127">
        <w:rPr>
          <w:b/>
          <w:bCs/>
          <w:lang w:val="nl-NL"/>
        </w:rPr>
        <w:t>antioxidatief</w:t>
      </w:r>
      <w:proofErr w:type="spellEnd"/>
      <w:r w:rsidRPr="00606127">
        <w:rPr>
          <w:b/>
          <w:bCs/>
          <w:lang w:val="nl-NL"/>
        </w:rPr>
        <w:t xml:space="preserve"> netwerk = ASC-GSH cyclus</w:t>
      </w:r>
      <w:r w:rsidRPr="00606127">
        <w:rPr>
          <w:lang w:val="nl-NL"/>
        </w:rPr>
        <w:t xml:space="preserve"> (</w:t>
      </w:r>
      <w:proofErr w:type="spellStart"/>
      <w:r w:rsidRPr="00606127">
        <w:rPr>
          <w:lang w:val="nl-NL"/>
        </w:rPr>
        <w:t>ascorbaat</w:t>
      </w:r>
      <w:proofErr w:type="spellEnd"/>
      <w:r w:rsidRPr="00606127">
        <w:rPr>
          <w:lang w:val="nl-NL"/>
        </w:rPr>
        <w:t>-glutathion</w:t>
      </w:r>
      <w:r>
        <w:rPr>
          <w:b/>
          <w:bCs/>
          <w:lang w:val="nl-NL"/>
        </w:rPr>
        <w:t xml:space="preserve">) </w:t>
      </w:r>
    </w:p>
    <w:p w14:paraId="7007D2B8" w14:textId="77777777" w:rsidR="00606127" w:rsidRDefault="00606127" w:rsidP="00606127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Regeneratie antioxidanten door enzymen </w:t>
      </w:r>
    </w:p>
    <w:p w14:paraId="0C20E778" w14:textId="4361E026" w:rsidR="00606127" w:rsidRDefault="00606127" w:rsidP="00606127">
      <w:pPr>
        <w:pStyle w:val="Lijstalinea"/>
        <w:numPr>
          <w:ilvl w:val="2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NADH, NADHPH, GSH als e-donor gebruikt </w:t>
      </w:r>
    </w:p>
    <w:p w14:paraId="1CE0ED85" w14:textId="38B77F5B" w:rsidR="00606127" w:rsidRDefault="00606127" w:rsidP="00606127">
      <w:pPr>
        <w:pStyle w:val="Lijstalinea"/>
        <w:numPr>
          <w:ilvl w:val="2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Typische enzymen (zie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>)</w:t>
      </w:r>
    </w:p>
    <w:p w14:paraId="0DD8E8B0" w14:textId="3B2D9DB3" w:rsidR="00606127" w:rsidRPr="006B5381" w:rsidRDefault="00606127" w:rsidP="00606127">
      <w:pPr>
        <w:pStyle w:val="Lijstalinea"/>
        <w:numPr>
          <w:ilvl w:val="3"/>
          <w:numId w:val="16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>MDHA (</w:t>
      </w:r>
      <w:proofErr w:type="spellStart"/>
      <w:r>
        <w:rPr>
          <w:b/>
          <w:bCs/>
          <w:lang w:val="nl-NL"/>
        </w:rPr>
        <w:t>monodehydroascorbaat</w:t>
      </w:r>
      <w:proofErr w:type="spellEnd"/>
      <w:r>
        <w:rPr>
          <w:b/>
          <w:bCs/>
          <w:lang w:val="nl-NL"/>
        </w:rPr>
        <w:t>) reductase, DHA (</w:t>
      </w:r>
      <w:proofErr w:type="spellStart"/>
      <w:r>
        <w:rPr>
          <w:b/>
          <w:bCs/>
          <w:lang w:val="nl-NL"/>
        </w:rPr>
        <w:t>dehydroascorbaat</w:t>
      </w:r>
      <w:proofErr w:type="spellEnd"/>
      <w:r>
        <w:rPr>
          <w:b/>
          <w:bCs/>
          <w:lang w:val="nl-NL"/>
        </w:rPr>
        <w:t xml:space="preserve">) reductase, glutathion reductase </w:t>
      </w:r>
    </w:p>
    <w:p w14:paraId="6007C29A" w14:textId="77777777" w:rsidR="006B5381" w:rsidRPr="00606127" w:rsidRDefault="006B5381" w:rsidP="006B5381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015ED33C" w14:textId="24C18156" w:rsidR="00E256AA" w:rsidRPr="00D9795A" w:rsidRDefault="00B4286C" w:rsidP="00B4286C">
      <w:pPr>
        <w:shd w:val="clear" w:color="auto" w:fill="FFFFFF" w:themeFill="background1"/>
        <w:rPr>
          <w:b/>
          <w:bCs/>
          <w:u w:val="single"/>
          <w:lang w:val="nl-NL"/>
        </w:rPr>
      </w:pPr>
      <w:r>
        <w:rPr>
          <w:u w:val="single"/>
          <w:lang w:val="nl-NL"/>
        </w:rPr>
        <w:t>6</w:t>
      </w:r>
      <w:r w:rsidRPr="00D9795A">
        <w:rPr>
          <w:b/>
          <w:bCs/>
          <w:u w:val="single"/>
          <w:lang w:val="nl-NL"/>
        </w:rPr>
        <w:t xml:space="preserve">.4 Moleculaire chaperons beschermen eiwitten en membranen </w:t>
      </w:r>
    </w:p>
    <w:p w14:paraId="2E8B8F98" w14:textId="5FD57F09" w:rsidR="006B5381" w:rsidRPr="00D9795A" w:rsidRDefault="009426B9" w:rsidP="009426B9">
      <w:pPr>
        <w:pStyle w:val="Lijstalinea"/>
        <w:numPr>
          <w:ilvl w:val="0"/>
          <w:numId w:val="18"/>
        </w:numPr>
        <w:shd w:val="clear" w:color="auto" w:fill="FFFFFF" w:themeFill="background1"/>
        <w:rPr>
          <w:b/>
          <w:bCs/>
          <w:lang w:val="nl-NL"/>
        </w:rPr>
      </w:pPr>
      <w:r w:rsidRPr="00D9795A">
        <w:rPr>
          <w:b/>
          <w:bCs/>
          <w:lang w:val="nl-NL"/>
        </w:rPr>
        <w:t>C</w:t>
      </w:r>
      <w:r w:rsidR="006B5381" w:rsidRPr="00D9795A">
        <w:rPr>
          <w:b/>
          <w:bCs/>
          <w:lang w:val="nl-NL"/>
        </w:rPr>
        <w:t xml:space="preserve">haperons </w:t>
      </w:r>
    </w:p>
    <w:p w14:paraId="4E8D09FE" w14:textId="77777777" w:rsidR="006B5381" w:rsidRDefault="006B5381" w:rsidP="006B5381">
      <w:pPr>
        <w:pStyle w:val="Lijstalinea"/>
        <w:numPr>
          <w:ilvl w:val="1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eiwitten die door fysieke associatie met andere (target) eiwitten</w:t>
      </w:r>
    </w:p>
    <w:p w14:paraId="793F0FE5" w14:textId="6CD236A1" w:rsidR="006B5381" w:rsidRDefault="006B5381" w:rsidP="006B5381">
      <w:pPr>
        <w:pStyle w:val="Lijstalinea"/>
        <w:numPr>
          <w:ilvl w:val="2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structuurverlies &amp; verkeerde plooiing in stresscondities </w:t>
      </w:r>
      <w:r w:rsidR="009426B9">
        <w:rPr>
          <w:lang w:val="nl-NL"/>
        </w:rPr>
        <w:t xml:space="preserve">verhinderen </w:t>
      </w:r>
    </w:p>
    <w:p w14:paraId="5786A7E9" w14:textId="5CD215ED" w:rsidR="00134F93" w:rsidRDefault="00134F93" w:rsidP="00134F93">
      <w:pPr>
        <w:pStyle w:val="Lijstalinea"/>
        <w:numPr>
          <w:ilvl w:val="1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eiwitten die andere eiwitten stabiliseren &amp; helpen plooien </w:t>
      </w:r>
    </w:p>
    <w:p w14:paraId="581ACCED" w14:textId="47F9EC99" w:rsidR="006B5381" w:rsidRDefault="006B5381" w:rsidP="006B5381">
      <w:pPr>
        <w:pStyle w:val="Lijstalinea"/>
        <w:numPr>
          <w:ilvl w:val="1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beschermen eiwitten en membranen </w:t>
      </w:r>
    </w:p>
    <w:p w14:paraId="59F691A8" w14:textId="2813A673" w:rsidR="006B5381" w:rsidRDefault="006B5381" w:rsidP="006B5381">
      <w:pPr>
        <w:pStyle w:val="Lijstalinea"/>
        <w:numPr>
          <w:ilvl w:val="1"/>
          <w:numId w:val="17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r w:rsidRPr="00BD7F0A">
        <w:rPr>
          <w:b/>
          <w:bCs/>
          <w:lang w:val="nl-NL"/>
        </w:rPr>
        <w:t>Heat Shock proteins (HSP)</w:t>
      </w:r>
    </w:p>
    <w:p w14:paraId="14E55DC7" w14:textId="1909EAE2" w:rsidR="006B5381" w:rsidRDefault="006B5381" w:rsidP="006B5381">
      <w:pPr>
        <w:pStyle w:val="Lijstalinea"/>
        <w:numPr>
          <w:ilvl w:val="2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helpen cellen hoge T te weerstaan </w:t>
      </w:r>
    </w:p>
    <w:p w14:paraId="2C849C0C" w14:textId="453998DA" w:rsidR="009426B9" w:rsidRDefault="009426B9" w:rsidP="009426B9">
      <w:pPr>
        <w:pStyle w:val="Lijstalinea"/>
        <w:numPr>
          <w:ilvl w:val="3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Ook geïnduceerd bij andere stresscondities </w:t>
      </w:r>
    </w:p>
    <w:p w14:paraId="4DA9CA5F" w14:textId="0437BFB7" w:rsidR="009426B9" w:rsidRDefault="009426B9" w:rsidP="009426B9">
      <w:pPr>
        <w:pStyle w:val="Lijstalinea"/>
        <w:numPr>
          <w:ilvl w:val="3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cross-tolerantie mogelijk </w:t>
      </w:r>
    </w:p>
    <w:p w14:paraId="69C292D7" w14:textId="3FBA3E4D" w:rsidR="009426B9" w:rsidRDefault="009426B9" w:rsidP="009426B9">
      <w:pPr>
        <w:pStyle w:val="Lijstalinea"/>
        <w:numPr>
          <w:ilvl w:val="2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Verschillende klassen</w:t>
      </w:r>
    </w:p>
    <w:p w14:paraId="66F4D91A" w14:textId="323EA5E6" w:rsidR="009426B9" w:rsidRDefault="009426B9" w:rsidP="009426B9">
      <w:pPr>
        <w:pStyle w:val="Lijstalinea"/>
        <w:numPr>
          <w:ilvl w:val="3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HSP70: associeert met verkeerd geplooide eiwitten </w:t>
      </w:r>
    </w:p>
    <w:p w14:paraId="286F3EA6" w14:textId="28D000B5" w:rsidR="009426B9" w:rsidRDefault="009426B9" w:rsidP="009426B9">
      <w:pPr>
        <w:pStyle w:val="Lijstalinea"/>
        <w:numPr>
          <w:ilvl w:val="3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HSP60: katalyseert in superstructuren de plooiing van eiwitten</w:t>
      </w:r>
    </w:p>
    <w:p w14:paraId="4EB7E55D" w14:textId="6C3284CC" w:rsidR="009426B9" w:rsidRDefault="009426B9" w:rsidP="009426B9">
      <w:pPr>
        <w:pStyle w:val="Lijstalinea"/>
        <w:numPr>
          <w:ilvl w:val="3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HSP101: helpt eiwitten ontplooien (</w:t>
      </w:r>
      <w:proofErr w:type="spellStart"/>
      <w:r>
        <w:rPr>
          <w:lang w:val="nl-NL"/>
        </w:rPr>
        <w:t>fig</w:t>
      </w:r>
      <w:proofErr w:type="spellEnd"/>
      <w:r>
        <w:rPr>
          <w:lang w:val="nl-NL"/>
        </w:rPr>
        <w:t xml:space="preserve">) </w:t>
      </w:r>
    </w:p>
    <w:p w14:paraId="691D77B3" w14:textId="77777777" w:rsidR="00BD7F0A" w:rsidRDefault="00BD7F0A" w:rsidP="00BD7F0A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7BD2B253" w14:textId="2A85F5F4" w:rsidR="00BD7F0A" w:rsidRDefault="00BD7F0A" w:rsidP="00BD7F0A">
      <w:pPr>
        <w:shd w:val="clear" w:color="auto" w:fill="FFFFFF" w:themeFill="background1"/>
        <w:rPr>
          <w:u w:val="single"/>
          <w:lang w:val="nl-NL"/>
        </w:rPr>
      </w:pPr>
      <w:r w:rsidRPr="00BD7F0A">
        <w:rPr>
          <w:u w:val="single"/>
          <w:lang w:val="nl-NL"/>
        </w:rPr>
        <w:t xml:space="preserve">6.7 </w:t>
      </w:r>
      <w:proofErr w:type="spellStart"/>
      <w:r w:rsidRPr="00BD7F0A">
        <w:rPr>
          <w:u w:val="single"/>
          <w:lang w:val="nl-NL"/>
        </w:rPr>
        <w:t>Fytochelatinen</w:t>
      </w:r>
      <w:proofErr w:type="spellEnd"/>
      <w:r w:rsidRPr="00BD7F0A">
        <w:rPr>
          <w:u w:val="single"/>
          <w:lang w:val="nl-NL"/>
        </w:rPr>
        <w:t xml:space="preserve"> ondersteunen resistentie tegen toxische metalen</w:t>
      </w:r>
    </w:p>
    <w:p w14:paraId="38DEAE70" w14:textId="18124B55" w:rsidR="00D9795A" w:rsidRPr="00D9795A" w:rsidRDefault="00D9795A" w:rsidP="00BD7F0A">
      <w:pPr>
        <w:pStyle w:val="Lijstalinea"/>
        <w:numPr>
          <w:ilvl w:val="0"/>
          <w:numId w:val="19"/>
        </w:numPr>
        <w:shd w:val="clear" w:color="auto" w:fill="FFFFFF" w:themeFill="background1"/>
        <w:rPr>
          <w:lang w:val="nl-NL"/>
        </w:rPr>
      </w:pPr>
      <w:r w:rsidRPr="00D9795A">
        <w:rPr>
          <w:lang w:val="nl-NL"/>
        </w:rPr>
        <w:t xml:space="preserve">Chelatie </w:t>
      </w:r>
    </w:p>
    <w:p w14:paraId="10E0BDBE" w14:textId="298C9582" w:rsidR="00D9795A" w:rsidRPr="00D9795A" w:rsidRDefault="00D9795A" w:rsidP="00D9795A">
      <w:pPr>
        <w:pStyle w:val="Lijstalinea"/>
        <w:numPr>
          <w:ilvl w:val="1"/>
          <w:numId w:val="19"/>
        </w:numPr>
        <w:shd w:val="clear" w:color="auto" w:fill="FFFFFF" w:themeFill="background1"/>
        <w:rPr>
          <w:lang w:val="nl-NL"/>
        </w:rPr>
      </w:pPr>
      <w:r w:rsidRPr="00D9795A">
        <w:rPr>
          <w:lang w:val="nl-NL"/>
        </w:rPr>
        <w:t xml:space="preserve">= binding van ion in stabiliserende molecule &amp; coördinatie door S,N of O </w:t>
      </w:r>
    </w:p>
    <w:p w14:paraId="3D31DFCB" w14:textId="77476460" w:rsidR="00D9795A" w:rsidRPr="00D9795A" w:rsidRDefault="00D9795A" w:rsidP="00D9795A">
      <w:pPr>
        <w:pStyle w:val="Lijstalinea"/>
        <w:numPr>
          <w:ilvl w:val="1"/>
          <w:numId w:val="19"/>
        </w:numPr>
        <w:shd w:val="clear" w:color="auto" w:fill="FFFFFF" w:themeFill="background1"/>
        <w:rPr>
          <w:lang w:val="nl-NL"/>
        </w:rPr>
      </w:pPr>
      <w:r w:rsidRPr="00D9795A">
        <w:rPr>
          <w:lang w:val="nl-NL"/>
        </w:rPr>
        <w:t>=&gt; hierdoor ku cellen zich beschermen tegen hoge ionen concentraties</w:t>
      </w:r>
    </w:p>
    <w:p w14:paraId="70396901" w14:textId="255B4123" w:rsidR="00BD7F0A" w:rsidRPr="00BD7F0A" w:rsidRDefault="00BD7F0A" w:rsidP="00BD7F0A">
      <w:pPr>
        <w:pStyle w:val="Lijstalinea"/>
        <w:numPr>
          <w:ilvl w:val="0"/>
          <w:numId w:val="19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BD7F0A">
        <w:rPr>
          <w:b/>
          <w:bCs/>
          <w:lang w:val="nl-NL"/>
        </w:rPr>
        <w:t>Fytochelatinen</w:t>
      </w:r>
      <w:proofErr w:type="spellEnd"/>
      <w:r w:rsidRPr="00BD7F0A">
        <w:rPr>
          <w:b/>
          <w:bCs/>
          <w:lang w:val="nl-NL"/>
        </w:rPr>
        <w:t xml:space="preserve"> </w:t>
      </w:r>
    </w:p>
    <w:p w14:paraId="030875B4" w14:textId="029FFC18" w:rsidR="00BD7F0A" w:rsidRDefault="00BD7F0A" w:rsidP="00BD7F0A">
      <w:pPr>
        <w:pStyle w:val="Lijstalinea"/>
        <w:numPr>
          <w:ilvl w:val="1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thiol</w:t>
      </w:r>
      <w:proofErr w:type="spellEnd"/>
      <w:r>
        <w:rPr>
          <w:lang w:val="nl-NL"/>
        </w:rPr>
        <w:t xml:space="preserve"> peptiden met</w:t>
      </w:r>
      <w:r w:rsidRPr="00BD7F0A">
        <w:rPr>
          <w:lang w:val="nl-NL"/>
        </w:rPr>
        <w:t xml:space="preserve"> laag moleculair gewicht </w:t>
      </w:r>
    </w:p>
    <w:p w14:paraId="4E96D3C6" w14:textId="5C591BC1" w:rsidR="00134F93" w:rsidRDefault="00134F93" w:rsidP="00BD7F0A">
      <w:pPr>
        <w:pStyle w:val="Lijstalinea"/>
        <w:numPr>
          <w:ilvl w:val="1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stuk polymeer gevormd op glutathion </w:t>
      </w:r>
    </w:p>
    <w:p w14:paraId="1B118353" w14:textId="458589DF" w:rsidR="00BD7F0A" w:rsidRDefault="00BD7F0A" w:rsidP="00BD7F0A">
      <w:pPr>
        <w:pStyle w:val="Lijstalinea"/>
        <w:numPr>
          <w:ilvl w:val="1"/>
          <w:numId w:val="19"/>
        </w:numPr>
        <w:shd w:val="clear" w:color="auto" w:fill="FFFFFF" w:themeFill="background1"/>
        <w:rPr>
          <w:lang w:val="nl-NL"/>
        </w:rPr>
      </w:pPr>
      <w:r w:rsidRPr="00BD7F0A">
        <w:rPr>
          <w:lang w:val="nl-NL"/>
        </w:rPr>
        <w:t xml:space="preserve">=&gt; associëren met divalente kationen: Cadmium, Zink, Arseen </w:t>
      </w:r>
      <w:r w:rsidR="00D9795A">
        <w:rPr>
          <w:lang w:val="nl-NL"/>
        </w:rPr>
        <w:t>(</w:t>
      </w:r>
      <w:proofErr w:type="spellStart"/>
      <w:r w:rsidR="00D9795A">
        <w:rPr>
          <w:lang w:val="nl-NL"/>
        </w:rPr>
        <w:t>fig</w:t>
      </w:r>
      <w:proofErr w:type="spellEnd"/>
      <w:r w:rsidR="00D9795A">
        <w:rPr>
          <w:lang w:val="nl-NL"/>
        </w:rPr>
        <w:t>)</w:t>
      </w:r>
      <w:r w:rsidR="00134F93">
        <w:rPr>
          <w:lang w:val="nl-NL"/>
        </w:rPr>
        <w:t xml:space="preserve"> en deze ionen coördineren en zo uit oplossing houden </w:t>
      </w:r>
    </w:p>
    <w:p w14:paraId="2F070EDF" w14:textId="3098BD27" w:rsidR="00134F93" w:rsidRPr="00BD7F0A" w:rsidRDefault="00134F93" w:rsidP="00134F93">
      <w:pPr>
        <w:pStyle w:val="Lijstalinea"/>
        <w:numPr>
          <w:ilvl w:val="2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Zwavel wordt gebruikt om glutathion te maken </w:t>
      </w:r>
    </w:p>
    <w:p w14:paraId="6594A701" w14:textId="6380E9C4" w:rsidR="00D9795A" w:rsidRDefault="00BD7F0A" w:rsidP="00D9795A">
      <w:pPr>
        <w:pStyle w:val="Lijstalinea"/>
        <w:numPr>
          <w:ilvl w:val="1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ondersteunen resistentie tegen toxische metalen </w:t>
      </w:r>
    </w:p>
    <w:p w14:paraId="63950155" w14:textId="77777777" w:rsidR="00134F93" w:rsidRPr="00134F93" w:rsidRDefault="00134F93" w:rsidP="00134F93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765EA734" w14:textId="7C945FF0" w:rsidR="00D9795A" w:rsidRDefault="00D9795A" w:rsidP="00D9795A">
      <w:pPr>
        <w:shd w:val="clear" w:color="auto" w:fill="FFFFFF" w:themeFill="background1"/>
        <w:rPr>
          <w:u w:val="single"/>
          <w:lang w:val="nl-NL"/>
        </w:rPr>
      </w:pPr>
      <w:r w:rsidRPr="00D9795A">
        <w:rPr>
          <w:u w:val="single"/>
          <w:lang w:val="nl-NL"/>
        </w:rPr>
        <w:t xml:space="preserve">6.8 Plantenmorfologie kan worden aangepast onder abiotische stress </w:t>
      </w:r>
    </w:p>
    <w:p w14:paraId="5E9F540B" w14:textId="77777777" w:rsidR="00722D33" w:rsidRPr="00722D33" w:rsidRDefault="00722D33" w:rsidP="00D9795A">
      <w:pPr>
        <w:pStyle w:val="Lijstalinea"/>
        <w:numPr>
          <w:ilvl w:val="0"/>
          <w:numId w:val="20"/>
        </w:numPr>
        <w:shd w:val="clear" w:color="auto" w:fill="FFFFFF" w:themeFill="background1"/>
        <w:rPr>
          <w:lang w:val="nl-NL"/>
        </w:rPr>
      </w:pPr>
      <w:r>
        <w:t>Plantenmorfologie kan worden aangepast onder abiotische stress</w:t>
      </w:r>
    </w:p>
    <w:p w14:paraId="63317239" w14:textId="46163FED" w:rsidR="00D9795A" w:rsidRPr="00722D33" w:rsidRDefault="00722D33" w:rsidP="00722D33">
      <w:pPr>
        <w:pStyle w:val="Lijstalinea"/>
        <w:numPr>
          <w:ilvl w:val="1"/>
          <w:numId w:val="20"/>
        </w:numPr>
        <w:shd w:val="clear" w:color="auto" w:fill="FFFFFF" w:themeFill="background1"/>
        <w:rPr>
          <w:lang w:val="nl-NL"/>
        </w:rPr>
      </w:pPr>
      <w:r w:rsidRPr="00722D33">
        <w:rPr>
          <w:b/>
          <w:bCs/>
        </w:rPr>
        <w:t>Fenotypische plasticiteit</w:t>
      </w:r>
      <w:r>
        <w:t xml:space="preserve"> van planten </w:t>
      </w:r>
    </w:p>
    <w:p w14:paraId="4DFA3FA0" w14:textId="621D6297" w:rsidR="00F222BA" w:rsidRPr="00F222BA" w:rsidRDefault="00F222BA" w:rsidP="00722D33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t xml:space="preserve">Gevolg: </w:t>
      </w:r>
      <w:r w:rsidR="00722D33">
        <w:t xml:space="preserve">Laat morfologische/anatomische aanpassingen toe </w:t>
      </w:r>
    </w:p>
    <w:p w14:paraId="109E19D2" w14:textId="5C6E60F6" w:rsidR="00134F93" w:rsidRPr="00134F93" w:rsidRDefault="00722D33" w:rsidP="00F222BA">
      <w:pPr>
        <w:pStyle w:val="Lijstalinea"/>
        <w:numPr>
          <w:ilvl w:val="3"/>
          <w:numId w:val="20"/>
        </w:numPr>
        <w:shd w:val="clear" w:color="auto" w:fill="FFFFFF" w:themeFill="background1"/>
        <w:rPr>
          <w:lang w:val="nl-NL"/>
        </w:rPr>
      </w:pPr>
      <w:r>
        <w:t>=&gt; verminderen impact van schadelijke condities</w:t>
      </w:r>
    </w:p>
    <w:p w14:paraId="118AB1CF" w14:textId="78049565" w:rsidR="00134F93" w:rsidRPr="00134F93" w:rsidRDefault="00134F93" w:rsidP="00134F93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t xml:space="preserve">Samengevat: fenotype </w:t>
      </w:r>
      <w:proofErr w:type="spellStart"/>
      <w:r>
        <w:t>ku</w:t>
      </w:r>
      <w:proofErr w:type="spellEnd"/>
      <w:r>
        <w:t xml:space="preserve"> aanpassen om zo omstandigheden te optimaliseren </w:t>
      </w:r>
    </w:p>
    <w:p w14:paraId="7678ADD1" w14:textId="62E44338" w:rsidR="00722D33" w:rsidRPr="00134F93" w:rsidRDefault="00722D33" w:rsidP="00722D33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proofErr w:type="spellStart"/>
      <w:r>
        <w:t>Vb</w:t>
      </w:r>
      <w:proofErr w:type="spellEnd"/>
      <w:r>
        <w:t xml:space="preserve">: geldt voor het bladoppervlak &amp; bladvorm </w:t>
      </w:r>
    </w:p>
    <w:p w14:paraId="00AAE247" w14:textId="70B4D558" w:rsidR="00722D33" w:rsidRDefault="00722D33" w:rsidP="00722D33">
      <w:pPr>
        <w:pStyle w:val="Lijstalinea"/>
        <w:numPr>
          <w:ilvl w:val="1"/>
          <w:numId w:val="20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Groot bladoppervlakte </w:t>
      </w:r>
    </w:p>
    <w:p w14:paraId="74D26269" w14:textId="38BC3009" w:rsidR="00722D33" w:rsidRDefault="00722D33" w:rsidP="00722D33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Voordeel: Bevoordeelt fotosynthese &amp; C-fixatie  </w:t>
      </w:r>
    </w:p>
    <w:p w14:paraId="3266D504" w14:textId="70C7BA6C" w:rsidR="00134F93" w:rsidRPr="00134F93" w:rsidRDefault="00722D33" w:rsidP="00134F93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Nadeel: Resulteert ook in meer </w:t>
      </w:r>
      <w:proofErr w:type="spellStart"/>
      <w:r>
        <w:rPr>
          <w:lang w:val="nl-NL"/>
        </w:rPr>
        <w:t>waterverlie</w:t>
      </w:r>
      <w:proofErr w:type="spellEnd"/>
    </w:p>
    <w:p w14:paraId="52CCDF92" w14:textId="5DACC962" w:rsidR="00722D33" w:rsidRPr="00F222BA" w:rsidRDefault="00722D33" w:rsidP="00722D33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=&gt; planten fixen een reductie van bladopp. door aanpassen bladvorm &amp; </w:t>
      </w:r>
      <w:r w:rsidRPr="00F222BA">
        <w:rPr>
          <w:lang w:val="nl-NL"/>
        </w:rPr>
        <w:t>inductie van blad abscissie (</w:t>
      </w:r>
      <w:proofErr w:type="spellStart"/>
      <w:r w:rsidRPr="00F222BA">
        <w:rPr>
          <w:lang w:val="nl-NL"/>
        </w:rPr>
        <w:t>fig</w:t>
      </w:r>
      <w:proofErr w:type="spellEnd"/>
      <w:r w:rsidRPr="00F222BA">
        <w:rPr>
          <w:lang w:val="nl-NL"/>
        </w:rPr>
        <w:t xml:space="preserve">) </w:t>
      </w:r>
    </w:p>
    <w:p w14:paraId="48B69A5B" w14:textId="52F5CA74" w:rsidR="00722D33" w:rsidRDefault="00F222BA" w:rsidP="00722D33">
      <w:pPr>
        <w:pStyle w:val="Lijstalinea"/>
        <w:numPr>
          <w:ilvl w:val="1"/>
          <w:numId w:val="20"/>
        </w:numPr>
        <w:shd w:val="clear" w:color="auto" w:fill="FFFFFF" w:themeFill="background1"/>
        <w:rPr>
          <w:lang w:val="nl-NL"/>
        </w:rPr>
      </w:pPr>
      <w:r w:rsidRPr="00F222BA">
        <w:rPr>
          <w:lang w:val="nl-NL"/>
        </w:rPr>
        <w:t>Wijzigingen in</w:t>
      </w:r>
      <w:r>
        <w:rPr>
          <w:b/>
          <w:bCs/>
          <w:lang w:val="nl-NL"/>
        </w:rPr>
        <w:t xml:space="preserve"> bladoriëntatie </w:t>
      </w:r>
      <w:r>
        <w:rPr>
          <w:lang w:val="nl-NL"/>
        </w:rPr>
        <w:t xml:space="preserve">&amp; bladrollen </w:t>
      </w:r>
    </w:p>
    <w:p w14:paraId="3A64B2CF" w14:textId="4293C296" w:rsidR="00F222BA" w:rsidRDefault="00F222BA" w:rsidP="00F222BA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helpt opwarming tegen te gaan / verminderen licht impact </w:t>
      </w:r>
    </w:p>
    <w:p w14:paraId="1FA07A08" w14:textId="46974495" w:rsidR="00F222BA" w:rsidRDefault="00F222BA" w:rsidP="00F222BA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Paraheliotroop: bladeren parallel met invallend licht georiënteerd</w:t>
      </w:r>
    </w:p>
    <w:p w14:paraId="342EEABC" w14:textId="0484EDB2" w:rsidR="00F222BA" w:rsidRPr="00F222BA" w:rsidRDefault="00F222BA" w:rsidP="00F222BA">
      <w:pPr>
        <w:pStyle w:val="Lijstalinea"/>
        <w:numPr>
          <w:ilvl w:val="3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om hoge </w:t>
      </w:r>
      <w:proofErr w:type="spellStart"/>
      <w:r>
        <w:rPr>
          <w:lang w:val="nl-NL"/>
        </w:rPr>
        <w:t>lichtI</w:t>
      </w:r>
      <w:proofErr w:type="spellEnd"/>
      <w:r>
        <w:rPr>
          <w:lang w:val="nl-NL"/>
        </w:rPr>
        <w:t xml:space="preserve"> te vermijden </w:t>
      </w:r>
    </w:p>
    <w:p w14:paraId="5C40A0C4" w14:textId="12F269B6" w:rsidR="00F222BA" w:rsidRDefault="00F222BA" w:rsidP="00F222BA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Diaheliotroop</w:t>
      </w:r>
      <w:proofErr w:type="spellEnd"/>
      <w:r>
        <w:rPr>
          <w:lang w:val="nl-NL"/>
        </w:rPr>
        <w:t xml:space="preserve">: bladeren loodrecht op invallend licht georiënteerd </w:t>
      </w:r>
    </w:p>
    <w:p w14:paraId="78CE20FD" w14:textId="29F1C44C" w:rsidR="00F222BA" w:rsidRDefault="00F222BA" w:rsidP="00F222BA">
      <w:pPr>
        <w:pStyle w:val="Lijstalinea"/>
        <w:numPr>
          <w:ilvl w:val="1"/>
          <w:numId w:val="20"/>
        </w:numPr>
        <w:shd w:val="clear" w:color="auto" w:fill="FFFFFF" w:themeFill="background1"/>
        <w:rPr>
          <w:lang w:val="nl-NL"/>
        </w:rPr>
      </w:pPr>
      <w:proofErr w:type="spellStart"/>
      <w:r>
        <w:rPr>
          <w:b/>
          <w:bCs/>
          <w:lang w:val="nl-NL"/>
        </w:rPr>
        <w:t>Trichomen</w:t>
      </w:r>
      <w:proofErr w:type="spellEnd"/>
      <w:r>
        <w:rPr>
          <w:b/>
          <w:bCs/>
          <w:lang w:val="nl-NL"/>
        </w:rPr>
        <w:t xml:space="preserve"> </w:t>
      </w:r>
    </w:p>
    <w:p w14:paraId="3B0456ED" w14:textId="5488B37C" w:rsidR="00F222BA" w:rsidRDefault="00F222BA" w:rsidP="00F222BA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haarachtige epidermale structuren </w:t>
      </w:r>
    </w:p>
    <w:p w14:paraId="1B5A87F2" w14:textId="31E8B79E" w:rsidR="00F222BA" w:rsidRDefault="00F222BA" w:rsidP="00F222BA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dichte rijen </w:t>
      </w:r>
      <w:proofErr w:type="spellStart"/>
      <w:r>
        <w:rPr>
          <w:lang w:val="nl-NL"/>
        </w:rPr>
        <w:t>trichomen</w:t>
      </w:r>
      <w:proofErr w:type="spellEnd"/>
      <w:r>
        <w:rPr>
          <w:lang w:val="nl-NL"/>
        </w:rPr>
        <w:t xml:space="preserve"> =&gt; lichtreflectie =&gt; verhinderen bladopwarming</w:t>
      </w:r>
    </w:p>
    <w:p w14:paraId="48CF1FF4" w14:textId="5CDBA5DE" w:rsidR="00F222BA" w:rsidRDefault="00F222BA" w:rsidP="00F222BA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verhoogde gas-uitwisselingsweerstand </w:t>
      </w:r>
    </w:p>
    <w:p w14:paraId="71772FB4" w14:textId="4B9E34DF" w:rsidR="00134F93" w:rsidRPr="00134F93" w:rsidRDefault="00134F93" w:rsidP="00134F93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Belangrijk in waterhuishouding</w:t>
      </w:r>
    </w:p>
    <w:p w14:paraId="65599942" w14:textId="107EA935" w:rsidR="00F222BA" w:rsidRDefault="00F222BA" w:rsidP="00F222BA">
      <w:pPr>
        <w:pStyle w:val="Lijstalinea"/>
        <w:numPr>
          <w:ilvl w:val="1"/>
          <w:numId w:val="20"/>
        </w:numPr>
        <w:shd w:val="clear" w:color="auto" w:fill="FFFFFF" w:themeFill="background1"/>
        <w:rPr>
          <w:lang w:val="nl-NL"/>
        </w:rPr>
      </w:pPr>
      <w:proofErr w:type="spellStart"/>
      <w:r>
        <w:rPr>
          <w:b/>
          <w:bCs/>
          <w:lang w:val="nl-NL"/>
        </w:rPr>
        <w:t>Cuticula</w:t>
      </w:r>
      <w:proofErr w:type="spellEnd"/>
      <w:r>
        <w:rPr>
          <w:b/>
          <w:bCs/>
          <w:lang w:val="nl-NL"/>
        </w:rPr>
        <w:t xml:space="preserve"> </w:t>
      </w:r>
    </w:p>
    <w:p w14:paraId="662DFE90" w14:textId="69877D00" w:rsidR="00F222BA" w:rsidRDefault="00F222BA" w:rsidP="00F222BA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opgebouwd uit meerdere waslagen </w:t>
      </w:r>
    </w:p>
    <w:p w14:paraId="0DD368D5" w14:textId="1316ED55" w:rsidR="00F222BA" w:rsidRDefault="00F222BA" w:rsidP="00F222BA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verhindert gas en waterdiffusie </w:t>
      </w:r>
    </w:p>
    <w:p w14:paraId="719B91E5" w14:textId="3637FF92" w:rsidR="00F222BA" w:rsidRDefault="00F222BA" w:rsidP="00F222BA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infectieweerstand =&gt; verhindert indringen pathogenen </w:t>
      </w:r>
    </w:p>
    <w:p w14:paraId="1D545411" w14:textId="3FF1FE47" w:rsidR="00134F93" w:rsidRDefault="00134F93" w:rsidP="00F222BA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Belangrijk in waterhuishouding</w:t>
      </w:r>
    </w:p>
    <w:p w14:paraId="0238ED0B" w14:textId="13120174" w:rsidR="00E0073F" w:rsidRPr="00E0073F" w:rsidRDefault="00E0073F" w:rsidP="00E0073F">
      <w:pPr>
        <w:pStyle w:val="Lijstalinea"/>
        <w:numPr>
          <w:ilvl w:val="1"/>
          <w:numId w:val="20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Root/ </w:t>
      </w:r>
      <w:proofErr w:type="spellStart"/>
      <w:r>
        <w:rPr>
          <w:b/>
          <w:bCs/>
          <w:lang w:val="nl-NL"/>
        </w:rPr>
        <w:t>Shoot</w:t>
      </w:r>
      <w:proofErr w:type="spellEnd"/>
      <w:r>
        <w:rPr>
          <w:b/>
          <w:bCs/>
          <w:lang w:val="nl-NL"/>
        </w:rPr>
        <w:t xml:space="preserve"> verhouding </w:t>
      </w:r>
    </w:p>
    <w:p w14:paraId="1746ACA3" w14:textId="2C35C221" w:rsidR="00E0073F" w:rsidRDefault="00E0073F" w:rsidP="00E0073F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Bevorderen wortelgroei over scheutgroei</w:t>
      </w:r>
    </w:p>
    <w:p w14:paraId="55A5C3B6" w14:textId="57491093" w:rsidR="00134F93" w:rsidRDefault="00E0073F" w:rsidP="00134F93">
      <w:pPr>
        <w:pStyle w:val="Lijstalinea"/>
        <w:numPr>
          <w:ilvl w:val="2"/>
          <w:numId w:val="2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ABA speelt rol in controle van deze aanpassingen</w:t>
      </w:r>
    </w:p>
    <w:p w14:paraId="049DD66E" w14:textId="77777777" w:rsidR="00134F93" w:rsidRPr="00134F93" w:rsidRDefault="00134F93" w:rsidP="00134F93">
      <w:pPr>
        <w:pStyle w:val="Lijstalinea"/>
        <w:numPr>
          <w:ilvl w:val="1"/>
          <w:numId w:val="20"/>
        </w:numPr>
        <w:shd w:val="clear" w:color="auto" w:fill="FFFFFF" w:themeFill="background1"/>
        <w:rPr>
          <w:lang w:val="nl-NL"/>
        </w:rPr>
      </w:pPr>
      <w:r>
        <w:t>Foto rechts: waterpot te laag =&gt; bladabscissie =&gt; geen water meer verdwijnen</w:t>
      </w:r>
    </w:p>
    <w:p w14:paraId="372C474E" w14:textId="0A269138" w:rsidR="00134F93" w:rsidRPr="00134F93" w:rsidRDefault="00134F93" w:rsidP="00134F93">
      <w:pPr>
        <w:pStyle w:val="Lijstalinea"/>
        <w:numPr>
          <w:ilvl w:val="1"/>
          <w:numId w:val="20"/>
        </w:numPr>
        <w:shd w:val="clear" w:color="auto" w:fill="FFFFFF" w:themeFill="background1"/>
        <w:rPr>
          <w:lang w:val="nl-NL"/>
        </w:rPr>
      </w:pPr>
      <w:r>
        <w:t xml:space="preserve">Foot onder: beweging van bladeren actief om waterdamp beter vast te houden (bladresistentie) </w:t>
      </w:r>
    </w:p>
    <w:p w14:paraId="7F8F7A21" w14:textId="77777777" w:rsidR="00134F93" w:rsidRDefault="00134F93" w:rsidP="00134F93">
      <w:pPr>
        <w:pStyle w:val="Lijstalinea"/>
        <w:numPr>
          <w:ilvl w:val="1"/>
          <w:numId w:val="20"/>
        </w:numPr>
        <w:shd w:val="clear" w:color="auto" w:fill="FFFFFF" w:themeFill="background1"/>
        <w:rPr>
          <w:lang w:val="nl-NL"/>
        </w:rPr>
      </w:pPr>
    </w:p>
    <w:p w14:paraId="25653113" w14:textId="2B1DD7DA" w:rsidR="00E0073F" w:rsidRDefault="00E0073F" w:rsidP="00E0073F">
      <w:pPr>
        <w:pStyle w:val="Lijstalinea"/>
        <w:shd w:val="clear" w:color="auto" w:fill="FFFFFF" w:themeFill="background1"/>
        <w:ind w:left="2160"/>
        <w:rPr>
          <w:lang w:val="nl-NL"/>
        </w:rPr>
      </w:pPr>
      <w:r>
        <w:rPr>
          <w:lang w:val="nl-NL"/>
        </w:rPr>
        <w:t xml:space="preserve"> </w:t>
      </w:r>
    </w:p>
    <w:p w14:paraId="65BE6FD8" w14:textId="434EA4F0" w:rsidR="00E0073F" w:rsidRPr="00E0073F" w:rsidRDefault="00E0073F" w:rsidP="00E0073F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7. Stressfysiologie </w:t>
      </w:r>
    </w:p>
    <w:p w14:paraId="270BAA70" w14:textId="0A4A76DB" w:rsidR="00E0073F" w:rsidRDefault="00E0073F" w:rsidP="00E0073F">
      <w:pPr>
        <w:shd w:val="clear" w:color="auto" w:fill="FFFFFF" w:themeFill="background1"/>
        <w:rPr>
          <w:u w:val="single"/>
          <w:lang w:val="nl-NL"/>
        </w:rPr>
      </w:pPr>
      <w:r w:rsidRPr="00E0073F">
        <w:rPr>
          <w:u w:val="single"/>
          <w:lang w:val="nl-NL"/>
        </w:rPr>
        <w:t xml:space="preserve">7.1 Biotische stress </w:t>
      </w:r>
    </w:p>
    <w:p w14:paraId="23A32196" w14:textId="15E4D542" w:rsidR="008033AC" w:rsidRPr="008033AC" w:rsidRDefault="008033AC" w:rsidP="008033AC">
      <w:pPr>
        <w:pStyle w:val="Lijstalinea"/>
        <w:numPr>
          <w:ilvl w:val="0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Tot nu toe hierboven enkel abiotische stress beschreven</w:t>
      </w:r>
    </w:p>
    <w:p w14:paraId="21FDDC2A" w14:textId="22E30BA7" w:rsidR="00E0073F" w:rsidRDefault="00E0073F" w:rsidP="00E0073F">
      <w:pPr>
        <w:pStyle w:val="Lijstalinea"/>
        <w:numPr>
          <w:ilvl w:val="0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Biotische stress </w:t>
      </w:r>
    </w:p>
    <w:p w14:paraId="4C9711A7" w14:textId="70744416" w:rsidR="008033AC" w:rsidRPr="002F1DC5" w:rsidRDefault="008033AC" w:rsidP="008033AC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>
        <w:rPr>
          <w:lang w:val="nl-NL"/>
        </w:rPr>
        <w:t>stress door pathogenen, insecten, competitie,…</w:t>
      </w:r>
    </w:p>
    <w:p w14:paraId="2A6129B0" w14:textId="0C1B1C27" w:rsidR="008033AC" w:rsidRDefault="008033AC" w:rsidP="008033AC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Plant moet zich verdedigen tegen aanvallen van bacteriën, virussen, schimmels,.</w:t>
      </w:r>
    </w:p>
    <w:p w14:paraId="53637A7F" w14:textId="3D9F9013" w:rsidR="008033AC" w:rsidRDefault="008033AC" w:rsidP="008033AC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 strategieën ontwikkelt om ziektes te weerstaan </w:t>
      </w:r>
    </w:p>
    <w:p w14:paraId="3D17A7F6" w14:textId="5B1CA2DA" w:rsidR="008033AC" w:rsidRDefault="008033AC" w:rsidP="008033AC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kunnen niet wegvluchten = immobiel </w:t>
      </w:r>
    </w:p>
    <w:p w14:paraId="3204A848" w14:textId="419CF63E" w:rsidR="008033AC" w:rsidRDefault="008033AC" w:rsidP="008033AC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ziekte optreedt =&gt; beperkt meestal tot enkele planten of aantal weefsels </w:t>
      </w:r>
    </w:p>
    <w:p w14:paraId="0F90B0E4" w14:textId="6BFEFECF" w:rsidR="008033AC" w:rsidRDefault="008033AC" w:rsidP="008033AC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Ziekte (gevolg van succesvolle infectie) leidt zelden tot dood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plant </w:t>
      </w:r>
    </w:p>
    <w:p w14:paraId="3082378C" w14:textId="48629D4A" w:rsidR="008033AC" w:rsidRDefault="008033AC" w:rsidP="008033AC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Hieronder de mechanismen bespreken waarmee plant ziekte weerstaat </w:t>
      </w:r>
    </w:p>
    <w:p w14:paraId="58715BD6" w14:textId="350BDEEB" w:rsidR="008033AC" w:rsidRPr="00F03004" w:rsidRDefault="008033AC" w:rsidP="008033AC">
      <w:pPr>
        <w:pStyle w:val="Lijstalinea"/>
        <w:numPr>
          <w:ilvl w:val="0"/>
          <w:numId w:val="21"/>
        </w:numPr>
        <w:shd w:val="clear" w:color="auto" w:fill="FFFFFF" w:themeFill="background1"/>
        <w:rPr>
          <w:b/>
          <w:bCs/>
          <w:lang w:val="nl-NL"/>
        </w:rPr>
      </w:pPr>
      <w:r w:rsidRPr="00F03004">
        <w:rPr>
          <w:b/>
          <w:bCs/>
          <w:lang w:val="nl-NL"/>
        </w:rPr>
        <w:t xml:space="preserve">Pathogenese </w:t>
      </w:r>
    </w:p>
    <w:p w14:paraId="2373B377" w14:textId="2F8E4911" w:rsidR="00F03004" w:rsidRDefault="00F03004" w:rsidP="00F03004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hele proces van infectie, kolonisatie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plantencel en uiteindelijk de reproductie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pathogeen </w:t>
      </w:r>
    </w:p>
    <w:p w14:paraId="22A69716" w14:textId="5216518A" w:rsidR="008033AC" w:rsidRDefault="008033AC" w:rsidP="008033AC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Elk pathogeen heeft specifieke manier om weefsel of cel binnen te dringen </w:t>
      </w:r>
    </w:p>
    <w:p w14:paraId="5DC3F909" w14:textId="0A7FB376" w:rsidR="008033AC" w:rsidRDefault="008033AC" w:rsidP="008033AC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opp. binnendringen door mechanische druk of enzymatische activiteit</w:t>
      </w:r>
    </w:p>
    <w:p w14:paraId="601475EE" w14:textId="46F262C2" w:rsidR="008033AC" w:rsidRDefault="008033AC" w:rsidP="008033AC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nood aan bestaande openingen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stomata) om binnen te dringen </w:t>
      </w:r>
    </w:p>
    <w:p w14:paraId="5BC37C6C" w14:textId="2ED80D60" w:rsidR="008033AC" w:rsidRDefault="008033AC" w:rsidP="008033AC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Als pathogeen binnen is =&gt; 3 verschillende strategieën: </w:t>
      </w:r>
    </w:p>
    <w:p w14:paraId="75C07EE6" w14:textId="0095DC7C" w:rsidR="00F03004" w:rsidRPr="00F03004" w:rsidRDefault="008033AC" w:rsidP="008033AC">
      <w:pPr>
        <w:pStyle w:val="Lijstalinea"/>
        <w:numPr>
          <w:ilvl w:val="2"/>
          <w:numId w:val="21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F03004">
        <w:rPr>
          <w:b/>
          <w:bCs/>
          <w:lang w:val="nl-NL"/>
        </w:rPr>
        <w:t>Necotrofen</w:t>
      </w:r>
      <w:proofErr w:type="spellEnd"/>
      <w:r w:rsidRPr="00F03004">
        <w:rPr>
          <w:b/>
          <w:bCs/>
          <w:lang w:val="nl-NL"/>
        </w:rPr>
        <w:t xml:space="preserve"> </w:t>
      </w:r>
    </w:p>
    <w:p w14:paraId="10382338" w14:textId="221F889E" w:rsidR="00F03004" w:rsidRDefault="00F03004" w:rsidP="00F03004">
      <w:pPr>
        <w:pStyle w:val="Lijstalinea"/>
        <w:numPr>
          <w:ilvl w:val="3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plant gebruikt als substraat =&gt; plantencel w hierbij gedood </w:t>
      </w:r>
    </w:p>
    <w:p w14:paraId="16331B94" w14:textId="1EB439B2" w:rsidR="00F03004" w:rsidRPr="00F03004" w:rsidRDefault="00F03004" w:rsidP="00F03004">
      <w:pPr>
        <w:pStyle w:val="Lijstalinea"/>
        <w:numPr>
          <w:ilvl w:val="3"/>
          <w:numId w:val="21"/>
        </w:numPr>
        <w:shd w:val="clear" w:color="auto" w:fill="FFFFFF" w:themeFill="background1"/>
        <w:rPr>
          <w:b/>
          <w:bCs/>
          <w:lang w:val="nl-NL"/>
        </w:rPr>
      </w:pPr>
      <w:r w:rsidRPr="00F03004">
        <w:rPr>
          <w:b/>
          <w:bCs/>
          <w:lang w:val="nl-NL"/>
        </w:rPr>
        <w:lastRenderedPageBreak/>
        <w:t>= plantencellen worden gedood bij infectie</w:t>
      </w:r>
    </w:p>
    <w:p w14:paraId="372FAB7B" w14:textId="6CA57413" w:rsidR="00F03004" w:rsidRPr="00F03004" w:rsidRDefault="00F03004" w:rsidP="00F03004">
      <w:pPr>
        <w:pStyle w:val="Lijstalinea"/>
        <w:numPr>
          <w:ilvl w:val="2"/>
          <w:numId w:val="21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F03004">
        <w:rPr>
          <w:b/>
          <w:bCs/>
          <w:lang w:val="nl-NL"/>
        </w:rPr>
        <w:t>Biotroof</w:t>
      </w:r>
      <w:proofErr w:type="spellEnd"/>
    </w:p>
    <w:p w14:paraId="2262DC83" w14:textId="459274D0" w:rsidR="00F03004" w:rsidRDefault="00F03004" w:rsidP="00F03004">
      <w:pPr>
        <w:pStyle w:val="Lijstalinea"/>
        <w:numPr>
          <w:ilvl w:val="3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plantencellen blijven leven bij infectie</w:t>
      </w:r>
    </w:p>
    <w:p w14:paraId="57DB0364" w14:textId="0D81049C" w:rsidR="00F03004" w:rsidRPr="00F03004" w:rsidRDefault="00F03004" w:rsidP="00F03004">
      <w:pPr>
        <w:pStyle w:val="Lijstalinea"/>
        <w:numPr>
          <w:ilvl w:val="2"/>
          <w:numId w:val="21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F03004">
        <w:rPr>
          <w:b/>
          <w:bCs/>
          <w:lang w:val="nl-NL"/>
        </w:rPr>
        <w:t>Hemibiotrofen</w:t>
      </w:r>
      <w:proofErr w:type="spellEnd"/>
      <w:r w:rsidRPr="00F03004">
        <w:rPr>
          <w:b/>
          <w:bCs/>
          <w:lang w:val="nl-NL"/>
        </w:rPr>
        <w:t xml:space="preserve"> </w:t>
      </w:r>
    </w:p>
    <w:p w14:paraId="1C39ACBA" w14:textId="2EC8D04B" w:rsidR="008033AC" w:rsidRDefault="00F03004" w:rsidP="00F03004">
      <w:pPr>
        <w:pStyle w:val="Lijstalinea"/>
        <w:numPr>
          <w:ilvl w:val="3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plantencel initieel in leven gehouden =&gt; in later stadium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infectie wordt de plantencel gedood </w:t>
      </w:r>
    </w:p>
    <w:p w14:paraId="68EB9E3E" w14:textId="2314FE4F" w:rsidR="00F03004" w:rsidRDefault="00F03004" w:rsidP="00F03004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Succesvolle pathogenese </w:t>
      </w:r>
    </w:p>
    <w:p w14:paraId="4A5C3284" w14:textId="7D0573FB" w:rsidR="00F03004" w:rsidRDefault="00F03004" w:rsidP="00F03004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pathogenen moet snel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groeien &amp; snel reproduceren</w:t>
      </w:r>
    </w:p>
    <w:p w14:paraId="6D2D8965" w14:textId="07DF46A1" w:rsidR="00F03004" w:rsidRDefault="00F03004" w:rsidP="00F03004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pathogenen moeten zelf beschikken over systeem voor verspreiding &amp; zoeken naar nieuwe plant: via wind, regendruppels, </w:t>
      </w:r>
      <w:proofErr w:type="spellStart"/>
      <w:r>
        <w:rPr>
          <w:lang w:val="nl-NL"/>
        </w:rPr>
        <w:t>etc</w:t>
      </w:r>
      <w:proofErr w:type="spellEnd"/>
    </w:p>
    <w:p w14:paraId="2382CB93" w14:textId="488AFACD" w:rsidR="00F03004" w:rsidRDefault="00F03004" w:rsidP="00F03004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tegen einde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groeiseizoen zal pathogeen ander type reproductie vertonen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vorming sporen =&gt; hierdoor kan volgend seizoen afwachten</w:t>
      </w:r>
    </w:p>
    <w:p w14:paraId="16C45A93" w14:textId="1E68DFCD" w:rsidR="005A43EE" w:rsidRDefault="005A43EE" w:rsidP="005A43EE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Klein deel van pathogeen infecties resulteert in zieke plant =&gt; redenen: </w:t>
      </w:r>
    </w:p>
    <w:p w14:paraId="385E8055" w14:textId="231BCCF3" w:rsidR="005A43EE" w:rsidRDefault="005A43EE" w:rsidP="005A43EE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omgevingsfactoren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veranderen =&gt; pathogeen niet ontwikkelen </w:t>
      </w:r>
    </w:p>
    <w:p w14:paraId="1F225BF7" w14:textId="09BC6FFF" w:rsidR="005A43EE" w:rsidRDefault="005A43EE" w:rsidP="005A43EE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als aangevallen plant geen gastheer is voor pathogeen </w:t>
      </w:r>
    </w:p>
    <w:p w14:paraId="1D214103" w14:textId="31309B1B" w:rsidR="005A43EE" w:rsidRDefault="005A43EE" w:rsidP="005A43EE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door aspecifieke verdediging </w:t>
      </w:r>
    </w:p>
    <w:p w14:paraId="30BB2CDB" w14:textId="6C6CC229" w:rsidR="005A43EE" w:rsidRDefault="005A43EE" w:rsidP="005A43EE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door specifieke verdediging </w:t>
      </w:r>
    </w:p>
    <w:p w14:paraId="72CCD0A4" w14:textId="4293F01B" w:rsidR="005A43EE" w:rsidRPr="005A43EE" w:rsidRDefault="00F03004" w:rsidP="005A43EE">
      <w:pPr>
        <w:shd w:val="clear" w:color="auto" w:fill="FFFFFF" w:themeFill="background1"/>
        <w:rPr>
          <w:u w:val="single"/>
          <w:lang w:val="nl-NL"/>
        </w:rPr>
      </w:pPr>
      <w:r w:rsidRPr="00F03004">
        <w:rPr>
          <w:u w:val="single"/>
          <w:lang w:val="nl-NL"/>
        </w:rPr>
        <w:t xml:space="preserve">7.2 Verdedigingsmechanismen </w:t>
      </w:r>
    </w:p>
    <w:p w14:paraId="1E8E5A9E" w14:textId="2257A39A" w:rsidR="00F03004" w:rsidRDefault="00F03004" w:rsidP="00F03004">
      <w:pPr>
        <w:pStyle w:val="Lijstalinea"/>
        <w:numPr>
          <w:ilvl w:val="0"/>
          <w:numId w:val="2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Verdedigingsmechanismen </w:t>
      </w:r>
    </w:p>
    <w:p w14:paraId="2A656874" w14:textId="665B7777" w:rsidR="00F03004" w:rsidRDefault="005A43EE" w:rsidP="00F03004">
      <w:pPr>
        <w:pStyle w:val="Lijstalinea"/>
        <w:numPr>
          <w:ilvl w:val="1"/>
          <w:numId w:val="23"/>
        </w:numPr>
        <w:shd w:val="clear" w:color="auto" w:fill="FFFFFF" w:themeFill="background1"/>
        <w:rPr>
          <w:lang w:val="nl-NL"/>
        </w:rPr>
      </w:pPr>
      <w:r w:rsidRPr="005A43EE">
        <w:rPr>
          <w:b/>
          <w:bCs/>
          <w:lang w:val="nl-NL"/>
        </w:rPr>
        <w:t xml:space="preserve">Aspecifieke </w:t>
      </w:r>
      <w:r>
        <w:rPr>
          <w:lang w:val="nl-NL"/>
        </w:rPr>
        <w:t>verdediging (niet gastheer specifieke resistentie)</w:t>
      </w:r>
    </w:p>
    <w:p w14:paraId="6DEB4A18" w14:textId="44289D04" w:rsidR="005A43EE" w:rsidRDefault="005A43EE" w:rsidP="005A43EE">
      <w:pPr>
        <w:pStyle w:val="Lijstalinea"/>
        <w:numPr>
          <w:ilvl w:val="2"/>
          <w:numId w:val="2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plant heeft structurele aanpassingen (barrières) of toxische componenten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sec. metabolieten) =&gt; verhinderen succesvolle infectie </w:t>
      </w:r>
    </w:p>
    <w:p w14:paraId="3244B5EB" w14:textId="65E7B316" w:rsidR="005A43EE" w:rsidRDefault="005A43EE" w:rsidP="005A43EE">
      <w:pPr>
        <w:pStyle w:val="Lijstalinea"/>
        <w:numPr>
          <w:ilvl w:val="1"/>
          <w:numId w:val="23"/>
        </w:numPr>
        <w:shd w:val="clear" w:color="auto" w:fill="FFFFFF" w:themeFill="background1"/>
        <w:rPr>
          <w:lang w:val="nl-NL"/>
        </w:rPr>
      </w:pPr>
      <w:r w:rsidRPr="005A43EE">
        <w:rPr>
          <w:b/>
          <w:bCs/>
          <w:lang w:val="nl-NL"/>
        </w:rPr>
        <w:t xml:space="preserve">Specifieke </w:t>
      </w:r>
      <w:r>
        <w:rPr>
          <w:lang w:val="nl-NL"/>
        </w:rPr>
        <w:t xml:space="preserve">verdediging </w:t>
      </w:r>
    </w:p>
    <w:p w14:paraId="04CE347A" w14:textId="0B472A26" w:rsidR="005A43EE" w:rsidRDefault="005A43EE" w:rsidP="005A43EE">
      <w:pPr>
        <w:pStyle w:val="Lijstalinea"/>
        <w:numPr>
          <w:ilvl w:val="2"/>
          <w:numId w:val="2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Na herkenning pathogeen =&gt; defensiemechanismen geactiveerd =&gt;  invasie door pathogeen beperken </w:t>
      </w:r>
    </w:p>
    <w:p w14:paraId="62A8DF58" w14:textId="6A29D43A" w:rsidR="005A43EE" w:rsidRDefault="005A43EE" w:rsidP="005A43EE">
      <w:pPr>
        <w:pStyle w:val="Lijstalinea"/>
        <w:numPr>
          <w:ilvl w:val="3"/>
          <w:numId w:val="2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pathogeen </w:t>
      </w:r>
      <w:proofErr w:type="spellStart"/>
      <w:r>
        <w:rPr>
          <w:lang w:val="nl-NL"/>
        </w:rPr>
        <w:t>geïnduceerse</w:t>
      </w:r>
      <w:proofErr w:type="spellEnd"/>
      <w:r>
        <w:rPr>
          <w:lang w:val="nl-NL"/>
        </w:rPr>
        <w:t xml:space="preserve"> defensie reactie </w:t>
      </w:r>
    </w:p>
    <w:p w14:paraId="0E0DE47B" w14:textId="77777777" w:rsidR="005A43EE" w:rsidRDefault="005A43EE" w:rsidP="005A43EE">
      <w:pPr>
        <w:pStyle w:val="Lijstalinea"/>
        <w:numPr>
          <w:ilvl w:val="2"/>
          <w:numId w:val="23"/>
        </w:numPr>
        <w:shd w:val="clear" w:color="auto" w:fill="FFFFFF" w:themeFill="background1"/>
        <w:rPr>
          <w:lang w:val="nl-NL"/>
        </w:rPr>
      </w:pPr>
      <w:r w:rsidRPr="005A43EE">
        <w:rPr>
          <w:b/>
          <w:bCs/>
          <w:lang w:val="nl-NL"/>
        </w:rPr>
        <w:t>Genetische incompatibiliteit</w:t>
      </w:r>
      <w:r>
        <w:rPr>
          <w:lang w:val="nl-NL"/>
        </w:rPr>
        <w:t xml:space="preserve"> tussen plant en pathogeen </w:t>
      </w:r>
    </w:p>
    <w:p w14:paraId="61BF96ED" w14:textId="6EAFCF6E" w:rsidR="005A43EE" w:rsidRPr="005A43EE" w:rsidRDefault="005A43EE" w:rsidP="005A43EE">
      <w:pPr>
        <w:pStyle w:val="Lijstalinea"/>
        <w:numPr>
          <w:ilvl w:val="3"/>
          <w:numId w:val="2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plant afhankelijke redenen van resistentie tegen infectie (2,3,4)</w:t>
      </w:r>
    </w:p>
    <w:p w14:paraId="7DA33F96" w14:textId="47FC5174" w:rsidR="005A43EE" w:rsidRDefault="005A43EE" w:rsidP="00DD09ED">
      <w:pPr>
        <w:pStyle w:val="Lijstalinea"/>
        <w:numPr>
          <w:ilvl w:val="3"/>
          <w:numId w:val="2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basis die zorgt dat plant al dan niet gevoelig is voor een ziekte is genetisch van aard </w:t>
      </w:r>
    </w:p>
    <w:p w14:paraId="14946900" w14:textId="4A8BCEEC" w:rsidR="005A43EE" w:rsidRDefault="005A43EE" w:rsidP="00DD09ED">
      <w:pPr>
        <w:pStyle w:val="Lijstalinea"/>
        <w:numPr>
          <w:ilvl w:val="4"/>
          <w:numId w:val="2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Pathogenen &amp; plant bevatten genen die aard van hun interactie zullen bepalen</w:t>
      </w:r>
      <w:r w:rsidR="00DD09ED">
        <w:rPr>
          <w:lang w:val="nl-NL"/>
        </w:rPr>
        <w:t>:</w:t>
      </w:r>
      <w:r>
        <w:rPr>
          <w:lang w:val="nl-NL"/>
        </w:rPr>
        <w:t xml:space="preserve"> </w:t>
      </w:r>
    </w:p>
    <w:p w14:paraId="79589813" w14:textId="598006B1" w:rsidR="005A43EE" w:rsidRDefault="005A43EE" w:rsidP="00DD09ED">
      <w:pPr>
        <w:pStyle w:val="Lijstalinea"/>
        <w:numPr>
          <w:ilvl w:val="5"/>
          <w:numId w:val="2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Virulente infecties: ziekte ontwikkelt zich </w:t>
      </w:r>
    </w:p>
    <w:p w14:paraId="3C25E5E6" w14:textId="77777777" w:rsidR="00DD09ED" w:rsidRDefault="005A43EE" w:rsidP="00DD09ED">
      <w:pPr>
        <w:pStyle w:val="Lijstalinea"/>
        <w:numPr>
          <w:ilvl w:val="5"/>
          <w:numId w:val="2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Avirulente infecties: ziekte ontwikkelt niet </w:t>
      </w:r>
    </w:p>
    <w:p w14:paraId="66D64A81" w14:textId="3910C54E" w:rsidR="00DD09ED" w:rsidRDefault="00DD09ED" w:rsidP="00DD09ED">
      <w:pPr>
        <w:pStyle w:val="Lijstalinea"/>
        <w:numPr>
          <w:ilvl w:val="1"/>
          <w:numId w:val="23"/>
        </w:numPr>
        <w:shd w:val="clear" w:color="auto" w:fill="FFFFFF" w:themeFill="background1"/>
        <w:rPr>
          <w:b/>
          <w:bCs/>
          <w:lang w:val="nl-NL"/>
        </w:rPr>
      </w:pPr>
      <w:r w:rsidRPr="00DD09ED">
        <w:rPr>
          <w:b/>
          <w:bCs/>
          <w:lang w:val="nl-NL"/>
        </w:rPr>
        <w:t xml:space="preserve">Gen-gen model </w:t>
      </w:r>
      <w:r w:rsidR="008A712A">
        <w:rPr>
          <w:lang w:val="nl-NL"/>
        </w:rPr>
        <w:t>(examen)</w:t>
      </w:r>
    </w:p>
    <w:p w14:paraId="32975638" w14:textId="71305EE7" w:rsidR="008A712A" w:rsidRPr="008A712A" w:rsidRDefault="008A712A" w:rsidP="008A712A">
      <w:pPr>
        <w:pStyle w:val="Lijstalinea"/>
        <w:numPr>
          <w:ilvl w:val="2"/>
          <w:numId w:val="23"/>
        </w:numPr>
        <w:shd w:val="clear" w:color="auto" w:fill="FFFFFF" w:themeFill="background1"/>
        <w:rPr>
          <w:lang w:val="nl-NL"/>
        </w:rPr>
      </w:pPr>
      <w:r w:rsidRPr="008A712A">
        <w:rPr>
          <w:lang w:val="nl-NL"/>
        </w:rPr>
        <w:t>=&gt; genen kunnen dominant zijn</w:t>
      </w:r>
    </w:p>
    <w:p w14:paraId="4AE539F4" w14:textId="77777777" w:rsidR="00DD09ED" w:rsidRPr="00DD09ED" w:rsidRDefault="00DD09ED" w:rsidP="00DD09ED">
      <w:pPr>
        <w:pStyle w:val="Lijstalinea"/>
        <w:numPr>
          <w:ilvl w:val="2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Pathogenen: </w:t>
      </w:r>
      <w:r w:rsidRPr="00DD09ED">
        <w:rPr>
          <w:b/>
          <w:bCs/>
          <w:lang w:val="nl-NL"/>
        </w:rPr>
        <w:t xml:space="preserve">avirulente genen </w:t>
      </w:r>
      <w:r>
        <w:rPr>
          <w:lang w:val="nl-NL"/>
        </w:rPr>
        <w:t>(</w:t>
      </w:r>
      <w:proofErr w:type="spellStart"/>
      <w:r>
        <w:rPr>
          <w:lang w:val="nl-NL"/>
        </w:rPr>
        <w:t>avr</w:t>
      </w:r>
      <w:proofErr w:type="spellEnd"/>
      <w:r>
        <w:rPr>
          <w:lang w:val="nl-NL"/>
        </w:rPr>
        <w:t>)</w:t>
      </w:r>
    </w:p>
    <w:p w14:paraId="39C725FB" w14:textId="77777777" w:rsidR="00DD09ED" w:rsidRPr="00DD09ED" w:rsidRDefault="00DD09ED" w:rsidP="00DD09ED">
      <w:pPr>
        <w:pStyle w:val="Lijstalinea"/>
        <w:numPr>
          <w:ilvl w:val="3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Coderen voor </w:t>
      </w:r>
      <w:proofErr w:type="spellStart"/>
      <w:r>
        <w:rPr>
          <w:lang w:val="nl-NL"/>
        </w:rPr>
        <w:t>elicitoren</w:t>
      </w:r>
      <w:proofErr w:type="spellEnd"/>
      <w:r>
        <w:rPr>
          <w:lang w:val="nl-NL"/>
        </w:rPr>
        <w:t xml:space="preserve"> </w:t>
      </w:r>
    </w:p>
    <w:p w14:paraId="4A2362A2" w14:textId="337326EB" w:rsidR="00DD09ED" w:rsidRPr="00DD09ED" w:rsidRDefault="00DD09ED" w:rsidP="00DD09ED">
      <w:pPr>
        <w:pStyle w:val="Lijstalinea"/>
        <w:numPr>
          <w:ilvl w:val="4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componenten die reactie in plant opwekken </w:t>
      </w:r>
      <w:r w:rsidR="008A712A">
        <w:rPr>
          <w:lang w:val="nl-NL"/>
        </w:rPr>
        <w:t>/ wekken verdediging op</w:t>
      </w:r>
    </w:p>
    <w:p w14:paraId="4DB944E5" w14:textId="7FBFA966" w:rsidR="00DD09ED" w:rsidRPr="00DD09ED" w:rsidRDefault="00DD09ED" w:rsidP="00DD09ED">
      <w:pPr>
        <w:pStyle w:val="Lijstalinea"/>
        <w:numPr>
          <w:ilvl w:val="2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Plant: </w:t>
      </w:r>
      <w:r w:rsidRPr="00DD09ED">
        <w:rPr>
          <w:b/>
          <w:bCs/>
          <w:lang w:val="nl-NL"/>
        </w:rPr>
        <w:t>resistentie genen</w:t>
      </w:r>
      <w:r>
        <w:rPr>
          <w:lang w:val="nl-NL"/>
        </w:rPr>
        <w:t xml:space="preserve"> (R)</w:t>
      </w:r>
    </w:p>
    <w:p w14:paraId="76D2B1C7" w14:textId="5F259F1A" w:rsidR="00DD09ED" w:rsidRPr="00DD09ED" w:rsidRDefault="00DD09ED" w:rsidP="00DD09ED">
      <w:pPr>
        <w:pStyle w:val="Lijstalinea"/>
        <w:numPr>
          <w:ilvl w:val="3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Coderen voor resistentie eiwitten (</w:t>
      </w:r>
      <w:proofErr w:type="spellStart"/>
      <w:r>
        <w:rPr>
          <w:lang w:val="nl-NL"/>
        </w:rPr>
        <w:t>wss</w:t>
      </w:r>
      <w:proofErr w:type="spellEnd"/>
      <w:r>
        <w:rPr>
          <w:lang w:val="nl-NL"/>
        </w:rPr>
        <w:t xml:space="preserve"> PM eiwitten) die resistentie opleveren </w:t>
      </w:r>
    </w:p>
    <w:p w14:paraId="41558222" w14:textId="07215133" w:rsidR="00DD09ED" w:rsidRPr="007A7CA1" w:rsidRDefault="00DD09ED" w:rsidP="00DD09ED">
      <w:pPr>
        <w:pStyle w:val="Lijstalinea"/>
        <w:numPr>
          <w:ilvl w:val="3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Coderen voor componenten die </w:t>
      </w:r>
      <w:proofErr w:type="spellStart"/>
      <w:r>
        <w:rPr>
          <w:lang w:val="nl-NL"/>
        </w:rPr>
        <w:t>elicitoren</w:t>
      </w:r>
      <w:proofErr w:type="spellEnd"/>
      <w:r>
        <w:rPr>
          <w:lang w:val="nl-NL"/>
        </w:rPr>
        <w:t xml:space="preserve"> zullen herkennen </w:t>
      </w:r>
    </w:p>
    <w:p w14:paraId="2434D68A" w14:textId="39BDE5C9" w:rsidR="007A7CA1" w:rsidRPr="007A7CA1" w:rsidRDefault="007A7CA1" w:rsidP="007A7CA1">
      <w:pPr>
        <w:pStyle w:val="Lijstalinea"/>
        <w:numPr>
          <w:ilvl w:val="2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Ziekte ontwikkelt zich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bij pathogeen bep. </w:t>
      </w:r>
      <w:proofErr w:type="spellStart"/>
      <w:r>
        <w:rPr>
          <w:lang w:val="nl-NL"/>
        </w:rPr>
        <w:t>avr</w:t>
      </w:r>
      <w:proofErr w:type="spellEnd"/>
      <w:r>
        <w:rPr>
          <w:lang w:val="nl-NL"/>
        </w:rPr>
        <w:t xml:space="preserve"> genen ontbreken of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bij de plant de R genen recessief zijn </w:t>
      </w:r>
    </w:p>
    <w:p w14:paraId="6FD9E4AE" w14:textId="77777777" w:rsidR="008A712A" w:rsidRPr="008A712A" w:rsidRDefault="007A7CA1" w:rsidP="008A712A">
      <w:pPr>
        <w:pStyle w:val="Lijstalinea"/>
        <w:numPr>
          <w:ilvl w:val="3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lastRenderedPageBreak/>
        <w:t xml:space="preserve">=&gt; dus om geïnduceerde resistentie op gang te brengen </w:t>
      </w:r>
      <w:proofErr w:type="spellStart"/>
      <w:r>
        <w:rPr>
          <w:lang w:val="nl-NL"/>
        </w:rPr>
        <w:t>zla</w:t>
      </w:r>
      <w:proofErr w:type="spellEnd"/>
      <w:r>
        <w:rPr>
          <w:lang w:val="nl-NL"/>
        </w:rPr>
        <w:t xml:space="preserve"> overeenkomstig paar </w:t>
      </w:r>
      <w:proofErr w:type="spellStart"/>
      <w:r>
        <w:rPr>
          <w:lang w:val="nl-NL"/>
        </w:rPr>
        <w:t>avr</w:t>
      </w:r>
      <w:proofErr w:type="spellEnd"/>
      <w:r>
        <w:rPr>
          <w:lang w:val="nl-NL"/>
        </w:rPr>
        <w:t xml:space="preserve"> genen met R genen aanwezig moeten zijn</w:t>
      </w:r>
    </w:p>
    <w:p w14:paraId="2A4EFFAC" w14:textId="77777777" w:rsidR="008A712A" w:rsidRPr="008A712A" w:rsidRDefault="008A712A" w:rsidP="008A712A">
      <w:pPr>
        <w:pStyle w:val="Lijstalinea"/>
        <w:numPr>
          <w:ilvl w:val="4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Conclusie</w:t>
      </w:r>
    </w:p>
    <w:p w14:paraId="20E77A4A" w14:textId="33B331A4" w:rsidR="008A712A" w:rsidRPr="008A712A" w:rsidRDefault="008A712A" w:rsidP="008A712A">
      <w:pPr>
        <w:pStyle w:val="Lijstalinea"/>
        <w:numPr>
          <w:ilvl w:val="5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A</w:t>
      </w:r>
      <w:r w:rsidRPr="008A712A">
        <w:rPr>
          <w:lang w:val="nl-NL"/>
        </w:rPr>
        <w:t xml:space="preserve">ls beide genen dominant zijn =&gt;  geen ziekte </w:t>
      </w:r>
    </w:p>
    <w:p w14:paraId="1B8AACC6" w14:textId="362BDE34" w:rsidR="008A712A" w:rsidRPr="008A712A" w:rsidRDefault="008A712A" w:rsidP="008A712A">
      <w:pPr>
        <w:pStyle w:val="Lijstalinea"/>
        <w:numPr>
          <w:ilvl w:val="6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incompatible</w:t>
      </w:r>
      <w:proofErr w:type="spellEnd"/>
    </w:p>
    <w:p w14:paraId="4BF8513F" w14:textId="007BBC76" w:rsidR="008A712A" w:rsidRDefault="008A712A" w:rsidP="008A712A">
      <w:pPr>
        <w:pStyle w:val="Lijstalinea"/>
        <w:numPr>
          <w:ilvl w:val="5"/>
          <w:numId w:val="23"/>
        </w:numPr>
        <w:shd w:val="clear" w:color="auto" w:fill="FFFFFF" w:themeFill="background1"/>
        <w:rPr>
          <w:lang w:val="nl-NL"/>
        </w:rPr>
      </w:pPr>
      <w:r w:rsidRPr="008A712A">
        <w:rPr>
          <w:lang w:val="nl-NL"/>
        </w:rPr>
        <w:t>Alle andere combo’s =&gt; ziekte</w:t>
      </w:r>
    </w:p>
    <w:p w14:paraId="25F9B8E9" w14:textId="17C993C6" w:rsidR="008A712A" w:rsidRPr="008A712A" w:rsidRDefault="008A712A" w:rsidP="008A712A">
      <w:pPr>
        <w:pStyle w:val="Lijstalinea"/>
        <w:numPr>
          <w:ilvl w:val="5"/>
          <w:numId w:val="2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Foto: X = niet interageren &amp; moeten kunnen interageren voor ziekte </w:t>
      </w:r>
    </w:p>
    <w:p w14:paraId="06E44210" w14:textId="36CEE8C1" w:rsidR="007A7CA1" w:rsidRPr="00A46BA5" w:rsidRDefault="007A7CA1" w:rsidP="007A7CA1">
      <w:pPr>
        <w:pStyle w:val="Lijstalinea"/>
        <w:numPr>
          <w:ilvl w:val="3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bij deze respons komt hele signaaltransductie op gang =&gt; transcriptiefactoren activeren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defensie genen + ionenkanalen w geactiveerd of gedeactiveerd </w:t>
      </w:r>
      <w:r w:rsidR="00A46BA5">
        <w:rPr>
          <w:lang w:val="nl-NL"/>
        </w:rPr>
        <w:t xml:space="preserve">+ veranderingen in </w:t>
      </w:r>
      <w:proofErr w:type="spellStart"/>
      <w:r w:rsidR="00A46BA5">
        <w:rPr>
          <w:lang w:val="nl-NL"/>
        </w:rPr>
        <w:t>fosforylatie</w:t>
      </w:r>
      <w:proofErr w:type="spellEnd"/>
      <w:r w:rsidR="00A46BA5">
        <w:rPr>
          <w:lang w:val="nl-NL"/>
        </w:rPr>
        <w:t xml:space="preserve"> eiwitten + activatie van enzymen </w:t>
      </w:r>
    </w:p>
    <w:p w14:paraId="323309D4" w14:textId="28D46FBA" w:rsidR="001E3BD0" w:rsidRPr="001E3BD0" w:rsidRDefault="00A46BA5" w:rsidP="001E3BD0">
      <w:pPr>
        <w:pStyle w:val="Lijstalinea"/>
        <w:numPr>
          <w:ilvl w:val="4"/>
          <w:numId w:val="23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Pathogenese gerelateerde eiwitten (PR-proteïnen) = nieuwe gesynthetiseerde eiwitten als respons op aanval</w:t>
      </w:r>
    </w:p>
    <w:p w14:paraId="78CF080F" w14:textId="2540530C" w:rsidR="001E3BD0" w:rsidRPr="001E3BD0" w:rsidRDefault="001E3BD0" w:rsidP="001E3BD0">
      <w:pPr>
        <w:shd w:val="clear" w:color="auto" w:fill="FFFFFF" w:themeFill="background1"/>
        <w:rPr>
          <w:u w:val="single"/>
          <w:lang w:val="nl-NL"/>
        </w:rPr>
      </w:pPr>
      <w:r w:rsidRPr="001E3BD0">
        <w:rPr>
          <w:u w:val="single"/>
          <w:lang w:val="nl-NL"/>
        </w:rPr>
        <w:t>7.3 Secundaire metabolieten</w:t>
      </w:r>
    </w:p>
    <w:p w14:paraId="2DA18FE2" w14:textId="634C01E3" w:rsidR="001E3BD0" w:rsidRDefault="001E3BD0" w:rsidP="001E3BD0">
      <w:pPr>
        <w:shd w:val="clear" w:color="auto" w:fill="FFFFFF" w:themeFill="background1"/>
        <w:rPr>
          <w:u w:val="single"/>
          <w:lang w:val="nl-NL"/>
        </w:rPr>
      </w:pPr>
      <w:r w:rsidRPr="001E3BD0">
        <w:rPr>
          <w:u w:val="single"/>
          <w:lang w:val="nl-NL"/>
        </w:rPr>
        <w:t>7.4 Hypersensitieve respons</w:t>
      </w:r>
    </w:p>
    <w:p w14:paraId="75F14B56" w14:textId="2E11D04A" w:rsidR="001E3BD0" w:rsidRPr="00082366" w:rsidRDefault="001E3BD0" w:rsidP="001E3BD0">
      <w:pPr>
        <w:pStyle w:val="Lijstalinea"/>
        <w:numPr>
          <w:ilvl w:val="0"/>
          <w:numId w:val="24"/>
        </w:numPr>
        <w:shd w:val="clear" w:color="auto" w:fill="FFFFFF" w:themeFill="background1"/>
        <w:rPr>
          <w:b/>
          <w:bCs/>
          <w:lang w:val="nl-NL"/>
        </w:rPr>
      </w:pPr>
      <w:r w:rsidRPr="00082366">
        <w:rPr>
          <w:b/>
          <w:bCs/>
          <w:lang w:val="nl-NL"/>
        </w:rPr>
        <w:t xml:space="preserve">Hypersensitieve respons (HR) </w:t>
      </w:r>
    </w:p>
    <w:p w14:paraId="7C706BE3" w14:textId="587EB059" w:rsidR="001E3BD0" w:rsidRDefault="001E3BD0" w:rsidP="001E3BD0">
      <w:pPr>
        <w:pStyle w:val="Lijstalinea"/>
        <w:numPr>
          <w:ilvl w:val="1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snelle gelokaliseerde respons die pathogeen groei verhindert </w:t>
      </w:r>
    </w:p>
    <w:p w14:paraId="0F401E00" w14:textId="47E521C9" w:rsidR="00082366" w:rsidRDefault="00082366" w:rsidP="001E3BD0">
      <w:pPr>
        <w:pStyle w:val="Lijstalinea"/>
        <w:numPr>
          <w:ilvl w:val="1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activatie van defensiemechanismen die leiden tot </w:t>
      </w:r>
      <w:proofErr w:type="spellStart"/>
      <w:r>
        <w:rPr>
          <w:lang w:val="nl-NL"/>
        </w:rPr>
        <w:t>gelocaliseerde</w:t>
      </w:r>
      <w:proofErr w:type="spellEnd"/>
      <w:r>
        <w:rPr>
          <w:lang w:val="nl-NL"/>
        </w:rPr>
        <w:t xml:space="preserve"> celdood + </w:t>
      </w:r>
      <w:r w:rsidRPr="00082366">
        <w:rPr>
          <w:b/>
          <w:bCs/>
          <w:lang w:val="nl-NL"/>
        </w:rPr>
        <w:t xml:space="preserve">ROS </w:t>
      </w:r>
      <w:r>
        <w:rPr>
          <w:lang w:val="nl-NL"/>
        </w:rPr>
        <w:t>vorming</w:t>
      </w:r>
    </w:p>
    <w:p w14:paraId="37ADD325" w14:textId="68E22422" w:rsidR="001E3BD0" w:rsidRDefault="001E3BD0" w:rsidP="001E3BD0">
      <w:pPr>
        <w:pStyle w:val="Lijstalinea"/>
        <w:numPr>
          <w:ilvl w:val="1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Proces</w:t>
      </w:r>
    </w:p>
    <w:p w14:paraId="2B8372BF" w14:textId="26A0CA64" w:rsidR="001E3BD0" w:rsidRDefault="001E3BD0" w:rsidP="001E3BD0">
      <w:pPr>
        <w:pStyle w:val="Lijstalinea"/>
        <w:numPr>
          <w:ilvl w:val="2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Na herkenning van genetisch incompatibel pathogeen =&gt; activatie van complexe serie van defensie responsen =&gt; enkel de nodige plantencellen w ingezet in defensie </w:t>
      </w:r>
    </w:p>
    <w:p w14:paraId="19E44FAE" w14:textId="59E459CA" w:rsidR="001E3BD0" w:rsidRDefault="001E3BD0" w:rsidP="001E3BD0">
      <w:pPr>
        <w:pStyle w:val="Lijstalinea"/>
        <w:numPr>
          <w:ilvl w:val="2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Deze snelle &amp; gelokaliseerde inductie van plant defensie responsen =&gt; resulteert in condities waar pathogeen niet verder kan groeien</w:t>
      </w:r>
    </w:p>
    <w:p w14:paraId="285573C6" w14:textId="71B6A55A" w:rsidR="001E3BD0" w:rsidRDefault="001E3BD0" w:rsidP="001E3BD0">
      <w:pPr>
        <w:pStyle w:val="Lijstalinea"/>
        <w:numPr>
          <w:ilvl w:val="3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tegelijkertijd worden toxische elementen vrijgekomen uit pathogeen w afgebroken </w:t>
      </w:r>
    </w:p>
    <w:p w14:paraId="06F2668F" w14:textId="5EDF74BA" w:rsidR="001E3BD0" w:rsidRDefault="001E3BD0" w:rsidP="001E3BD0">
      <w:pPr>
        <w:pStyle w:val="Lijstalinea"/>
        <w:numPr>
          <w:ilvl w:val="2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volledige activatie van deze respons duurt 24u </w:t>
      </w:r>
    </w:p>
    <w:p w14:paraId="3D8DF53D" w14:textId="3AA141C8" w:rsidR="001E3BD0" w:rsidRDefault="001E3BD0" w:rsidP="001E3BD0">
      <w:pPr>
        <w:pStyle w:val="Lijstalinea"/>
        <w:numPr>
          <w:ilvl w:val="3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Leidt tot gelokaliseerde celdood &amp; vorming ROS door plant </w:t>
      </w:r>
    </w:p>
    <w:p w14:paraId="57656322" w14:textId="3244F129" w:rsidR="00082366" w:rsidRDefault="00082366" w:rsidP="00082366">
      <w:pPr>
        <w:pStyle w:val="Lijstalinea"/>
        <w:numPr>
          <w:ilvl w:val="4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ROS: waar </w:t>
      </w:r>
      <w:proofErr w:type="spellStart"/>
      <w:r>
        <w:rPr>
          <w:lang w:val="nl-NL"/>
        </w:rPr>
        <w:t>effectie</w:t>
      </w:r>
      <w:proofErr w:type="spellEnd"/>
      <w:r>
        <w:rPr>
          <w:lang w:val="nl-NL"/>
        </w:rPr>
        <w:t xml:space="preserve"> is celdood op gang brengen &amp; aan de rand de CW verstevigen om verdere verspreiding pathogenen tegen te gaan </w:t>
      </w:r>
    </w:p>
    <w:p w14:paraId="19E48D76" w14:textId="2B36E461" w:rsidR="00082366" w:rsidRDefault="00082366" w:rsidP="00082366">
      <w:pPr>
        <w:pStyle w:val="Lijstalinea"/>
        <w:numPr>
          <w:ilvl w:val="2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4) afgestorven blad w zelden geïnfecteerd door andere opportunistische organismen (</w:t>
      </w:r>
      <w:proofErr w:type="spellStart"/>
      <w:r>
        <w:rPr>
          <w:lang w:val="nl-NL"/>
        </w:rPr>
        <w:t>necrotrofen</w:t>
      </w:r>
      <w:proofErr w:type="spellEnd"/>
      <w:r>
        <w:rPr>
          <w:lang w:val="nl-NL"/>
        </w:rPr>
        <w:t xml:space="preserve">) want er komen hoge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antimicrob</w:t>
      </w:r>
      <w:proofErr w:type="spellEnd"/>
      <w:r>
        <w:rPr>
          <w:lang w:val="nl-NL"/>
        </w:rPr>
        <w:t>. Stoffen vrij</w:t>
      </w:r>
    </w:p>
    <w:p w14:paraId="73E421B8" w14:textId="180E543E" w:rsidR="008A712A" w:rsidRDefault="008A712A" w:rsidP="008A712A">
      <w:pPr>
        <w:pStyle w:val="Lijstalinea"/>
        <w:numPr>
          <w:ilvl w:val="1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Conclusie: ROS doet hier iets goeds</w:t>
      </w:r>
    </w:p>
    <w:p w14:paraId="46081E25" w14:textId="77777777" w:rsidR="008A712A" w:rsidRDefault="008A712A" w:rsidP="008A712A">
      <w:pPr>
        <w:pStyle w:val="Lijstalinea"/>
        <w:numPr>
          <w:ilvl w:val="2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 opstapeling ROS sterft het pathogeen</w:t>
      </w:r>
    </w:p>
    <w:p w14:paraId="78C29900" w14:textId="085D0B07" w:rsidR="008A712A" w:rsidRDefault="008A712A" w:rsidP="008A712A">
      <w:pPr>
        <w:pStyle w:val="Lijstalinea"/>
        <w:numPr>
          <w:ilvl w:val="3"/>
          <w:numId w:val="2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alles rond infectie sterft =&gt; dus geen </w:t>
      </w:r>
      <w:proofErr w:type="spellStart"/>
      <w:r>
        <w:rPr>
          <w:lang w:val="nl-NL"/>
        </w:rPr>
        <w:t>nutrienten</w:t>
      </w:r>
      <w:proofErr w:type="spellEnd"/>
      <w:r>
        <w:rPr>
          <w:lang w:val="nl-NL"/>
        </w:rPr>
        <w:t xml:space="preserve"> meer voor pathogeen =&gt; pathogeen sterft</w:t>
      </w:r>
    </w:p>
    <w:p w14:paraId="5552B7E2" w14:textId="2C142605" w:rsidR="001E3BD0" w:rsidRDefault="00082366" w:rsidP="00082366">
      <w:pPr>
        <w:shd w:val="clear" w:color="auto" w:fill="FFFFFF" w:themeFill="background1"/>
        <w:rPr>
          <w:u w:val="single"/>
          <w:lang w:val="nl-NL"/>
        </w:rPr>
      </w:pPr>
      <w:r w:rsidRPr="00082366">
        <w:rPr>
          <w:u w:val="single"/>
          <w:lang w:val="nl-NL"/>
        </w:rPr>
        <w:t>7.5 Systematisch geïnduceerde responsen</w:t>
      </w:r>
    </w:p>
    <w:p w14:paraId="1C0366FC" w14:textId="06FC344A" w:rsidR="00082366" w:rsidRDefault="00082366" w:rsidP="00082366">
      <w:pPr>
        <w:pStyle w:val="Lijstalinea"/>
        <w:numPr>
          <w:ilvl w:val="0"/>
          <w:numId w:val="25"/>
        </w:numPr>
        <w:shd w:val="clear" w:color="auto" w:fill="FFFFFF" w:themeFill="background1"/>
        <w:rPr>
          <w:b/>
          <w:bCs/>
          <w:lang w:val="nl-NL"/>
        </w:rPr>
      </w:pPr>
      <w:r w:rsidRPr="00082366">
        <w:rPr>
          <w:b/>
          <w:bCs/>
          <w:lang w:val="nl-NL"/>
        </w:rPr>
        <w:t>Systematisch geïnduceerde responsen (SAR)</w:t>
      </w:r>
    </w:p>
    <w:p w14:paraId="25606D09" w14:textId="71EDD9C9" w:rsidR="00B37FFA" w:rsidRPr="00B37FFA" w:rsidRDefault="00082366" w:rsidP="00B37FFA">
      <w:pPr>
        <w:pStyle w:val="Lijstalinea"/>
        <w:numPr>
          <w:ilvl w:val="1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defensie responsen/reacties in weefsels die niet door de pathogeen zijn aangetast </w:t>
      </w:r>
    </w:p>
    <w:p w14:paraId="23A5A16A" w14:textId="3E701409" w:rsidR="00082366" w:rsidRPr="00082366" w:rsidRDefault="00082366" w:rsidP="00082366">
      <w:pPr>
        <w:pStyle w:val="Lijstalinea"/>
        <w:numPr>
          <w:ilvl w:val="1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Extra uitleg</w:t>
      </w:r>
    </w:p>
    <w:p w14:paraId="6CBD796E" w14:textId="774ECA35" w:rsidR="00082366" w:rsidRPr="00082366" w:rsidRDefault="00082366" w:rsidP="00082366">
      <w:pPr>
        <w:pStyle w:val="Lijstalinea"/>
        <w:numPr>
          <w:ilvl w:val="2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Na aanval =&gt; responsen in cellen rond plaats infectie geactiveerd</w:t>
      </w:r>
    </w:p>
    <w:p w14:paraId="24B03842" w14:textId="40947134" w:rsidR="00082366" w:rsidRPr="00082366" w:rsidRDefault="00082366" w:rsidP="00082366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lastRenderedPageBreak/>
        <w:t xml:space="preserve">Maar ook defensie responsen geactiveerd in weefsels ver weg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plaats van infectie = </w:t>
      </w:r>
      <w:r w:rsidRPr="00082366">
        <w:rPr>
          <w:b/>
          <w:bCs/>
          <w:lang w:val="nl-NL"/>
        </w:rPr>
        <w:t>systematisch verworven resistentie</w:t>
      </w:r>
      <w:r>
        <w:rPr>
          <w:lang w:val="nl-NL"/>
        </w:rPr>
        <w:t xml:space="preserve"> (SAR)</w:t>
      </w:r>
    </w:p>
    <w:p w14:paraId="19C7B255" w14:textId="074989A8" w:rsidR="00082366" w:rsidRPr="00082366" w:rsidRDefault="00082366" w:rsidP="00082366">
      <w:pPr>
        <w:pStyle w:val="Lijstalinea"/>
        <w:numPr>
          <w:ilvl w:val="1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Kenmerken </w:t>
      </w:r>
    </w:p>
    <w:p w14:paraId="2B32A2F6" w14:textId="3A04EF37" w:rsidR="00082366" w:rsidRPr="00082366" w:rsidRDefault="00082366" w:rsidP="00082366">
      <w:pPr>
        <w:pStyle w:val="Lijstalinea"/>
        <w:numPr>
          <w:ilvl w:val="2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Complexe signaaltransductie </w:t>
      </w:r>
    </w:p>
    <w:p w14:paraId="0026403F" w14:textId="77777777" w:rsidR="00082366" w:rsidRDefault="00082366" w:rsidP="00082366">
      <w:pPr>
        <w:pStyle w:val="Lijstalinea"/>
        <w:numPr>
          <w:ilvl w:val="2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Betrokkenheid van </w:t>
      </w:r>
      <w:r>
        <w:rPr>
          <w:b/>
          <w:bCs/>
          <w:lang w:val="nl-NL"/>
        </w:rPr>
        <w:t xml:space="preserve">salicylzuur </w:t>
      </w:r>
      <w:r>
        <w:rPr>
          <w:lang w:val="nl-NL"/>
        </w:rPr>
        <w:t xml:space="preserve">en </w:t>
      </w:r>
      <w:proofErr w:type="spellStart"/>
      <w:r>
        <w:rPr>
          <w:b/>
          <w:bCs/>
          <w:lang w:val="nl-NL"/>
        </w:rPr>
        <w:t>jasmonaten</w:t>
      </w:r>
      <w:proofErr w:type="spellEnd"/>
      <w:r>
        <w:rPr>
          <w:b/>
          <w:bCs/>
          <w:lang w:val="nl-NL"/>
        </w:rPr>
        <w:t xml:space="preserve"> </w:t>
      </w:r>
    </w:p>
    <w:p w14:paraId="189AEE46" w14:textId="77777777" w:rsidR="00082366" w:rsidRPr="00082366" w:rsidRDefault="00082366" w:rsidP="00082366">
      <w:pPr>
        <w:pStyle w:val="Lijstalinea"/>
        <w:numPr>
          <w:ilvl w:val="2"/>
          <w:numId w:val="25"/>
        </w:numPr>
        <w:shd w:val="clear" w:color="auto" w:fill="FFFFFF" w:themeFill="background1"/>
        <w:rPr>
          <w:lang w:val="nl-NL"/>
        </w:rPr>
      </w:pPr>
      <w:r w:rsidRPr="00082366">
        <w:rPr>
          <w:lang w:val="nl-NL"/>
        </w:rPr>
        <w:t xml:space="preserve">Uitleg: </w:t>
      </w:r>
    </w:p>
    <w:p w14:paraId="69A410C3" w14:textId="77777777" w:rsidR="00082366" w:rsidRPr="00082366" w:rsidRDefault="00082366" w:rsidP="00082366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1) </w:t>
      </w:r>
      <w:r w:rsidRPr="00082366">
        <w:rPr>
          <w:lang w:val="nl-NL"/>
        </w:rPr>
        <w:t xml:space="preserve">Voor SAR </w:t>
      </w:r>
      <w:r>
        <w:rPr>
          <w:lang w:val="nl-NL"/>
        </w:rPr>
        <w:t xml:space="preserve">optreedt =&gt; </w:t>
      </w:r>
      <w:r w:rsidRPr="00082366">
        <w:rPr>
          <w:lang w:val="nl-NL"/>
        </w:rPr>
        <w:t>zal initiële infectie leiden tot celdood via HR</w:t>
      </w:r>
    </w:p>
    <w:p w14:paraId="643300B8" w14:textId="7C9DB3C3" w:rsidR="00082366" w:rsidRPr="00B37FFA" w:rsidRDefault="00082366" w:rsidP="00082366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2) </w:t>
      </w:r>
      <w:r w:rsidRPr="00082366">
        <w:rPr>
          <w:lang w:val="nl-NL"/>
        </w:rPr>
        <w:t>In HR respons worden sec. metabolieten geproduceerd die als signaal dienen naar andere cellen om deze voor te bere</w:t>
      </w:r>
      <w:r w:rsidR="00B37FFA">
        <w:rPr>
          <w:lang w:val="nl-NL"/>
        </w:rPr>
        <w:t xml:space="preserve">iden (resistent) te maken voor volgende aanval </w:t>
      </w:r>
    </w:p>
    <w:p w14:paraId="4906303B" w14:textId="2495CAD2" w:rsidR="00B37FFA" w:rsidRPr="00B37FFA" w:rsidRDefault="00B37FFA" w:rsidP="00B37FFA">
      <w:pPr>
        <w:pStyle w:val="Lijstalinea"/>
        <w:numPr>
          <w:ilvl w:val="4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salicylzuur &amp; jasmaten zijn hier bij betrokken </w:t>
      </w:r>
    </w:p>
    <w:p w14:paraId="19F63FBD" w14:textId="16EA24C0" w:rsidR="00B37FFA" w:rsidRPr="00B37FFA" w:rsidRDefault="00B37FFA" w:rsidP="00B37FFA">
      <w:pPr>
        <w:pStyle w:val="Lijstalinea"/>
        <w:numPr>
          <w:ilvl w:val="2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Salicylzuur </w:t>
      </w:r>
      <w:r w:rsidR="008A712A">
        <w:rPr>
          <w:lang w:val="nl-NL"/>
        </w:rPr>
        <w:t>SA</w:t>
      </w:r>
    </w:p>
    <w:p w14:paraId="42A96127" w14:textId="17DEE29D" w:rsidR="00B37FFA" w:rsidRPr="00B37FFA" w:rsidRDefault="00B37FFA" w:rsidP="00B37FFA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fenolische</w:t>
      </w:r>
      <w:proofErr w:type="spellEnd"/>
      <w:r>
        <w:rPr>
          <w:lang w:val="nl-NL"/>
        </w:rPr>
        <w:t xml:space="preserve"> component </w:t>
      </w:r>
    </w:p>
    <w:p w14:paraId="0D76E5E8" w14:textId="0C22966F" w:rsidR="00B37FFA" w:rsidRPr="008A712A" w:rsidRDefault="00B37FFA" w:rsidP="00B37FFA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kan nog omgezet w tot vluchtige </w:t>
      </w:r>
      <w:proofErr w:type="spellStart"/>
      <w:r>
        <w:rPr>
          <w:lang w:val="nl-NL"/>
        </w:rPr>
        <w:t>methylcalicylzuur</w:t>
      </w:r>
      <w:proofErr w:type="spellEnd"/>
      <w:r w:rsidR="008A712A">
        <w:rPr>
          <w:lang w:val="nl-NL"/>
        </w:rPr>
        <w:t xml:space="preserve"> MSA </w:t>
      </w:r>
    </w:p>
    <w:p w14:paraId="25F1DD8B" w14:textId="1E144B20" w:rsidR="008A712A" w:rsidRPr="00B37FFA" w:rsidRDefault="008A712A" w:rsidP="008A712A">
      <w:pPr>
        <w:pStyle w:val="Lijstalinea"/>
        <w:numPr>
          <w:ilvl w:val="4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vluchtig </w:t>
      </w:r>
    </w:p>
    <w:p w14:paraId="578BBE78" w14:textId="424F3BEE" w:rsidR="00B37FFA" w:rsidRPr="00B37FFA" w:rsidRDefault="00B37FFA" w:rsidP="00B37FFA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=&gt; componenten migreren doorheen plant</w:t>
      </w:r>
      <w:r w:rsidR="008A712A">
        <w:rPr>
          <w:lang w:val="nl-NL"/>
        </w:rPr>
        <w:t xml:space="preserve"> via </w:t>
      </w:r>
      <w:proofErr w:type="spellStart"/>
      <w:r w:rsidR="008A712A">
        <w:rPr>
          <w:lang w:val="nl-NL"/>
        </w:rPr>
        <w:t>floeem</w:t>
      </w:r>
      <w:proofErr w:type="spellEnd"/>
      <w:r w:rsidR="008A712A">
        <w:rPr>
          <w:lang w:val="nl-NL"/>
        </w:rPr>
        <w:t xml:space="preserve"> </w:t>
      </w:r>
      <w:r>
        <w:rPr>
          <w:lang w:val="nl-NL"/>
        </w:rPr>
        <w:t xml:space="preserve"> =&gt; brengen verdere defensie responsen op gang </w:t>
      </w:r>
    </w:p>
    <w:p w14:paraId="419F8FAB" w14:textId="2192ACB6" w:rsidR="00B37FFA" w:rsidRPr="00B37FFA" w:rsidRDefault="00B37FFA" w:rsidP="00B37FFA">
      <w:pPr>
        <w:pStyle w:val="Lijstalinea"/>
        <w:numPr>
          <w:ilvl w:val="2"/>
          <w:numId w:val="25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Jasmonaten</w:t>
      </w:r>
      <w:proofErr w:type="spellEnd"/>
      <w:r>
        <w:rPr>
          <w:lang w:val="nl-NL"/>
        </w:rPr>
        <w:t xml:space="preserve"> </w:t>
      </w:r>
    </w:p>
    <w:p w14:paraId="12F89477" w14:textId="49DB8158" w:rsidR="00B37FFA" w:rsidRPr="00B37FFA" w:rsidRDefault="00B37FFA" w:rsidP="00B37FFA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ook belangrijke component in signaaltransductie </w:t>
      </w:r>
    </w:p>
    <w:p w14:paraId="04FDF5DF" w14:textId="1C0CB495" w:rsidR="00B37FFA" w:rsidRPr="00B37FFA" w:rsidRDefault="00B37FFA" w:rsidP="00B37FFA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terpenoïden</w:t>
      </w:r>
      <w:proofErr w:type="spellEnd"/>
      <w:r>
        <w:rPr>
          <w:lang w:val="nl-NL"/>
        </w:rPr>
        <w:t xml:space="preserve"> gesynthetiseerd uit linoleenzuur </w:t>
      </w:r>
    </w:p>
    <w:p w14:paraId="35FF5A7E" w14:textId="470FAE9C" w:rsidR="00B37FFA" w:rsidRPr="00B37FFA" w:rsidRDefault="00B37FFA" w:rsidP="00B37FFA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leidt tot activatie van verhoogde defensie mechanismen </w:t>
      </w:r>
    </w:p>
    <w:p w14:paraId="3FAA7F32" w14:textId="68C35459" w:rsidR="00B37FFA" w:rsidRPr="00B37FFA" w:rsidRDefault="00B37FFA" w:rsidP="00B37FFA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signaaltransductie via </w:t>
      </w:r>
      <w:proofErr w:type="spellStart"/>
      <w:r>
        <w:rPr>
          <w:lang w:val="nl-NL"/>
        </w:rPr>
        <w:t>jasmonzuur</w:t>
      </w:r>
      <w:proofErr w:type="spellEnd"/>
      <w:r>
        <w:rPr>
          <w:lang w:val="nl-NL"/>
        </w:rPr>
        <w:t xml:space="preserve"> w geïnduceerd na verwonding en vraat </w:t>
      </w:r>
    </w:p>
    <w:p w14:paraId="2887CB1A" w14:textId="365EE961" w:rsidR="00B37FFA" w:rsidRPr="00B37FFA" w:rsidRDefault="00B37FFA" w:rsidP="00B37FFA">
      <w:pPr>
        <w:pStyle w:val="Lijstalinea"/>
        <w:numPr>
          <w:ilvl w:val="4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ethyleen is hierbij betrokken </w:t>
      </w:r>
    </w:p>
    <w:p w14:paraId="722BEBD4" w14:textId="5D09CC8F" w:rsidR="00B37FFA" w:rsidRDefault="00B37FFA" w:rsidP="00B37FFA">
      <w:pPr>
        <w:pStyle w:val="Lijstalinea"/>
        <w:numPr>
          <w:ilvl w:val="4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=&gt;</w:t>
      </w:r>
      <w:r w:rsidR="00C80857">
        <w:rPr>
          <w:lang w:val="nl-NL"/>
        </w:rPr>
        <w:t xml:space="preserve"> </w:t>
      </w:r>
      <w:r>
        <w:rPr>
          <w:b/>
          <w:bCs/>
          <w:lang w:val="nl-NL"/>
        </w:rPr>
        <w:t>systematische wond respons</w:t>
      </w:r>
    </w:p>
    <w:p w14:paraId="5BF964D6" w14:textId="571FA321" w:rsidR="00C80857" w:rsidRPr="003E32B6" w:rsidRDefault="00C80857" w:rsidP="00C80857">
      <w:pPr>
        <w:pStyle w:val="Lijstalinea"/>
        <w:numPr>
          <w:ilvl w:val="5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de inductie van systematische resistentie bij verwonding (vraat) </w:t>
      </w:r>
    </w:p>
    <w:p w14:paraId="73C20838" w14:textId="4988F23E" w:rsidR="003E32B6" w:rsidRPr="003E32B6" w:rsidRDefault="003E32B6" w:rsidP="00C80857">
      <w:pPr>
        <w:pStyle w:val="Lijstalinea"/>
        <w:numPr>
          <w:ilvl w:val="5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de respons op verwonding </w:t>
      </w:r>
    </w:p>
    <w:p w14:paraId="25C21927" w14:textId="76092B59" w:rsidR="003E32B6" w:rsidRPr="00C80857" w:rsidRDefault="003E32B6" w:rsidP="00C80857">
      <w:pPr>
        <w:pStyle w:val="Lijstalinea"/>
        <w:numPr>
          <w:ilvl w:val="5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verloopt over andere transductiewegen dan SAR en er worden andere eiwitten tot expressie gebracht dan SAR, maar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wel samen voorkomen </w:t>
      </w:r>
    </w:p>
    <w:p w14:paraId="44DB3C82" w14:textId="131C61A5" w:rsidR="00C80857" w:rsidRPr="00B37FFA" w:rsidRDefault="00C80857" w:rsidP="00C80857">
      <w:pPr>
        <w:pStyle w:val="Lijstalinea"/>
        <w:numPr>
          <w:ilvl w:val="5"/>
          <w:numId w:val="25"/>
        </w:numPr>
        <w:shd w:val="clear" w:color="auto" w:fill="FFFFFF" w:themeFill="background1"/>
        <w:rPr>
          <w:b/>
          <w:bCs/>
          <w:lang w:val="nl-NL"/>
        </w:rPr>
      </w:pPr>
      <w:r w:rsidRPr="00C80857">
        <w:rPr>
          <w:lang w:val="nl-NL"/>
        </w:rPr>
        <w:sym w:font="Wingdings" w:char="F0F3"/>
      </w:r>
      <w:r>
        <w:rPr>
          <w:lang w:val="nl-NL"/>
        </w:rPr>
        <w:t xml:space="preserve"> signaaltransductie bij salicylzuur </w:t>
      </w:r>
    </w:p>
    <w:p w14:paraId="32D88DB5" w14:textId="260D6F3C" w:rsidR="00B37FFA" w:rsidRPr="00B37FFA" w:rsidRDefault="00B37FFA" w:rsidP="00B37FFA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Methyljasmonzuur</w:t>
      </w:r>
      <w:proofErr w:type="spellEnd"/>
    </w:p>
    <w:p w14:paraId="528B6CD8" w14:textId="570DAF65" w:rsidR="00B37FFA" w:rsidRPr="00B37FFA" w:rsidRDefault="00B37FFA" w:rsidP="00B37FFA">
      <w:pPr>
        <w:pStyle w:val="Lijstalinea"/>
        <w:numPr>
          <w:ilvl w:val="4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belangrijkste component in essentiële olie die jasmijn zijn specifieke geur en smaal geeft </w:t>
      </w:r>
    </w:p>
    <w:p w14:paraId="430E96B9" w14:textId="3BFBC068" w:rsidR="00B37FFA" w:rsidRPr="00B37FFA" w:rsidRDefault="00B37FFA" w:rsidP="00B37FFA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Linoleenzuur </w:t>
      </w:r>
    </w:p>
    <w:p w14:paraId="3A57423A" w14:textId="74BAF399" w:rsidR="00082366" w:rsidRPr="008A712A" w:rsidRDefault="00B37FFA" w:rsidP="003E32B6">
      <w:pPr>
        <w:pStyle w:val="Lijstalinea"/>
        <w:numPr>
          <w:ilvl w:val="4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vetzuur in PM </w:t>
      </w:r>
    </w:p>
    <w:p w14:paraId="43202221" w14:textId="1329FC8F" w:rsidR="008A712A" w:rsidRPr="008A712A" w:rsidRDefault="008A712A" w:rsidP="008A712A">
      <w:pPr>
        <w:pStyle w:val="Lijstalinea"/>
        <w:numPr>
          <w:ilvl w:val="1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Notities: </w:t>
      </w:r>
      <w:proofErr w:type="spellStart"/>
      <w:r>
        <w:rPr>
          <w:lang w:val="nl-NL"/>
        </w:rPr>
        <w:t>geinfecteerde</w:t>
      </w:r>
      <w:proofErr w:type="spellEnd"/>
      <w:r>
        <w:rPr>
          <w:lang w:val="nl-NL"/>
        </w:rPr>
        <w:t xml:space="preserve"> plant =&gt; HR: plant reageert </w:t>
      </w:r>
    </w:p>
    <w:p w14:paraId="4CCAC5A0" w14:textId="7D9F7520" w:rsidR="008A712A" w:rsidRPr="008A712A" w:rsidRDefault="008A712A" w:rsidP="008A712A">
      <w:pPr>
        <w:pStyle w:val="Lijstalinea"/>
        <w:numPr>
          <w:ilvl w:val="2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MSA en SA =&gt; groeiregulatoren / hormonen verspreiden </w:t>
      </w:r>
    </w:p>
    <w:p w14:paraId="695D5059" w14:textId="4B7CF76F" w:rsidR="008A712A" w:rsidRPr="003E32B6" w:rsidRDefault="008A712A" w:rsidP="008A712A">
      <w:pPr>
        <w:pStyle w:val="Lijstalinea"/>
        <w:numPr>
          <w:ilvl w:val="3"/>
          <w:numId w:val="25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gaan de hele plant </w:t>
      </w:r>
      <w:proofErr w:type="spellStart"/>
      <w:r>
        <w:rPr>
          <w:lang w:val="nl-NL"/>
        </w:rPr>
        <w:t>signaliseren</w:t>
      </w:r>
      <w:proofErr w:type="spellEnd"/>
      <w:r>
        <w:rPr>
          <w:lang w:val="nl-NL"/>
        </w:rPr>
        <w:t xml:space="preserve"> om verdedigingsmechanismen klaar te zetten </w:t>
      </w:r>
      <w:bookmarkStart w:id="0" w:name="_GoBack"/>
      <w:bookmarkEnd w:id="0"/>
    </w:p>
    <w:sectPr w:rsidR="008A712A" w:rsidRPr="003E32B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3916C" w14:textId="77777777" w:rsidR="0097545E" w:rsidRDefault="0097545E" w:rsidP="00D9795A">
      <w:pPr>
        <w:spacing w:after="0" w:line="240" w:lineRule="auto"/>
      </w:pPr>
      <w:r>
        <w:separator/>
      </w:r>
    </w:p>
  </w:endnote>
  <w:endnote w:type="continuationSeparator" w:id="0">
    <w:p w14:paraId="0EC25FF8" w14:textId="77777777" w:rsidR="0097545E" w:rsidRDefault="0097545E" w:rsidP="00D9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5845155"/>
      <w:docPartObj>
        <w:docPartGallery w:val="Page Numbers (Bottom of Page)"/>
        <w:docPartUnique/>
      </w:docPartObj>
    </w:sdtPr>
    <w:sdtContent>
      <w:p w14:paraId="3997F4D5" w14:textId="12FDDB89" w:rsidR="00810156" w:rsidRDefault="0081015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E2B9379" w14:textId="77777777" w:rsidR="00810156" w:rsidRDefault="0081015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C7C93" w14:textId="77777777" w:rsidR="0097545E" w:rsidRDefault="0097545E" w:rsidP="00D9795A">
      <w:pPr>
        <w:spacing w:after="0" w:line="240" w:lineRule="auto"/>
      </w:pPr>
      <w:r>
        <w:separator/>
      </w:r>
    </w:p>
  </w:footnote>
  <w:footnote w:type="continuationSeparator" w:id="0">
    <w:p w14:paraId="49745FC9" w14:textId="77777777" w:rsidR="0097545E" w:rsidRDefault="0097545E" w:rsidP="00D97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FB3"/>
    <w:multiLevelType w:val="hybridMultilevel"/>
    <w:tmpl w:val="D44E3B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660A"/>
    <w:multiLevelType w:val="hybridMultilevel"/>
    <w:tmpl w:val="437693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07C2"/>
    <w:multiLevelType w:val="hybridMultilevel"/>
    <w:tmpl w:val="82125E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5AD1"/>
    <w:multiLevelType w:val="hybridMultilevel"/>
    <w:tmpl w:val="B0123A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E13F1"/>
    <w:multiLevelType w:val="hybridMultilevel"/>
    <w:tmpl w:val="6A2A4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E76AC"/>
    <w:multiLevelType w:val="hybridMultilevel"/>
    <w:tmpl w:val="F61048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302C8"/>
    <w:multiLevelType w:val="hybridMultilevel"/>
    <w:tmpl w:val="DD905F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62715"/>
    <w:multiLevelType w:val="hybridMultilevel"/>
    <w:tmpl w:val="395A8F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0025B"/>
    <w:multiLevelType w:val="hybridMultilevel"/>
    <w:tmpl w:val="F9B2E0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37D12"/>
    <w:multiLevelType w:val="hybridMultilevel"/>
    <w:tmpl w:val="CA98C8A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1807"/>
    <w:multiLevelType w:val="hybridMultilevel"/>
    <w:tmpl w:val="1A2420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115E6"/>
    <w:multiLevelType w:val="hybridMultilevel"/>
    <w:tmpl w:val="7A04565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5150D"/>
    <w:multiLevelType w:val="hybridMultilevel"/>
    <w:tmpl w:val="6B8426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2422"/>
    <w:multiLevelType w:val="hybridMultilevel"/>
    <w:tmpl w:val="E8605D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1D7F"/>
    <w:multiLevelType w:val="hybridMultilevel"/>
    <w:tmpl w:val="F48A0E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65D97"/>
    <w:multiLevelType w:val="hybridMultilevel"/>
    <w:tmpl w:val="48C056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4365"/>
    <w:multiLevelType w:val="hybridMultilevel"/>
    <w:tmpl w:val="BBECE1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55F27"/>
    <w:multiLevelType w:val="hybridMultilevel"/>
    <w:tmpl w:val="4634BB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D37F4"/>
    <w:multiLevelType w:val="hybridMultilevel"/>
    <w:tmpl w:val="A1A243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A7BDD"/>
    <w:multiLevelType w:val="hybridMultilevel"/>
    <w:tmpl w:val="4336CED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D60268"/>
    <w:multiLevelType w:val="hybridMultilevel"/>
    <w:tmpl w:val="E8EAF3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56B31"/>
    <w:multiLevelType w:val="hybridMultilevel"/>
    <w:tmpl w:val="119015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82DA5"/>
    <w:multiLevelType w:val="hybridMultilevel"/>
    <w:tmpl w:val="A73660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30242"/>
    <w:multiLevelType w:val="hybridMultilevel"/>
    <w:tmpl w:val="A606CA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60FB0"/>
    <w:multiLevelType w:val="hybridMultilevel"/>
    <w:tmpl w:val="E6782D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4"/>
  </w:num>
  <w:num w:numId="5">
    <w:abstractNumId w:val="19"/>
  </w:num>
  <w:num w:numId="6">
    <w:abstractNumId w:val="20"/>
  </w:num>
  <w:num w:numId="7">
    <w:abstractNumId w:val="16"/>
  </w:num>
  <w:num w:numId="8">
    <w:abstractNumId w:val="5"/>
  </w:num>
  <w:num w:numId="9">
    <w:abstractNumId w:val="23"/>
  </w:num>
  <w:num w:numId="10">
    <w:abstractNumId w:val="3"/>
  </w:num>
  <w:num w:numId="11">
    <w:abstractNumId w:val="15"/>
  </w:num>
  <w:num w:numId="12">
    <w:abstractNumId w:val="7"/>
  </w:num>
  <w:num w:numId="13">
    <w:abstractNumId w:val="22"/>
  </w:num>
  <w:num w:numId="14">
    <w:abstractNumId w:val="21"/>
  </w:num>
  <w:num w:numId="15">
    <w:abstractNumId w:val="2"/>
  </w:num>
  <w:num w:numId="16">
    <w:abstractNumId w:val="12"/>
  </w:num>
  <w:num w:numId="17">
    <w:abstractNumId w:val="8"/>
  </w:num>
  <w:num w:numId="18">
    <w:abstractNumId w:val="0"/>
  </w:num>
  <w:num w:numId="19">
    <w:abstractNumId w:val="18"/>
  </w:num>
  <w:num w:numId="20">
    <w:abstractNumId w:val="24"/>
  </w:num>
  <w:num w:numId="21">
    <w:abstractNumId w:val="6"/>
  </w:num>
  <w:num w:numId="22">
    <w:abstractNumId w:val="13"/>
  </w:num>
  <w:num w:numId="23">
    <w:abstractNumId w:val="14"/>
  </w:num>
  <w:num w:numId="24">
    <w:abstractNumId w:val="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75"/>
    <w:rsid w:val="00080B9F"/>
    <w:rsid w:val="00082366"/>
    <w:rsid w:val="000A490D"/>
    <w:rsid w:val="000E0AD3"/>
    <w:rsid w:val="00134F93"/>
    <w:rsid w:val="00185791"/>
    <w:rsid w:val="001A4A17"/>
    <w:rsid w:val="001E3BD0"/>
    <w:rsid w:val="001F4280"/>
    <w:rsid w:val="00281BA7"/>
    <w:rsid w:val="002F1DC5"/>
    <w:rsid w:val="003715A8"/>
    <w:rsid w:val="003A6BDE"/>
    <w:rsid w:val="003E32B6"/>
    <w:rsid w:val="00411EAB"/>
    <w:rsid w:val="00444FF2"/>
    <w:rsid w:val="0045393E"/>
    <w:rsid w:val="00460C7A"/>
    <w:rsid w:val="00510A64"/>
    <w:rsid w:val="00511367"/>
    <w:rsid w:val="00512F06"/>
    <w:rsid w:val="0054160E"/>
    <w:rsid w:val="005A43EE"/>
    <w:rsid w:val="005E7F79"/>
    <w:rsid w:val="00606127"/>
    <w:rsid w:val="006A2775"/>
    <w:rsid w:val="006B4FE1"/>
    <w:rsid w:val="006B5381"/>
    <w:rsid w:val="006F0E86"/>
    <w:rsid w:val="00707E98"/>
    <w:rsid w:val="00711A08"/>
    <w:rsid w:val="00722D33"/>
    <w:rsid w:val="007A7CA1"/>
    <w:rsid w:val="007E03F4"/>
    <w:rsid w:val="007E7707"/>
    <w:rsid w:val="008033AC"/>
    <w:rsid w:val="00810156"/>
    <w:rsid w:val="00840380"/>
    <w:rsid w:val="008A597F"/>
    <w:rsid w:val="008A712A"/>
    <w:rsid w:val="008B7A40"/>
    <w:rsid w:val="009426B9"/>
    <w:rsid w:val="00962127"/>
    <w:rsid w:val="0097545E"/>
    <w:rsid w:val="009E69C7"/>
    <w:rsid w:val="00A13737"/>
    <w:rsid w:val="00A343CF"/>
    <w:rsid w:val="00A46BA5"/>
    <w:rsid w:val="00A57E4B"/>
    <w:rsid w:val="00A87E4E"/>
    <w:rsid w:val="00B043DC"/>
    <w:rsid w:val="00B37FFA"/>
    <w:rsid w:val="00B4286C"/>
    <w:rsid w:val="00B50F31"/>
    <w:rsid w:val="00BA7372"/>
    <w:rsid w:val="00BD7F0A"/>
    <w:rsid w:val="00C10F07"/>
    <w:rsid w:val="00C43710"/>
    <w:rsid w:val="00C72148"/>
    <w:rsid w:val="00C80857"/>
    <w:rsid w:val="00CC397E"/>
    <w:rsid w:val="00CD4310"/>
    <w:rsid w:val="00CF7038"/>
    <w:rsid w:val="00D06A29"/>
    <w:rsid w:val="00D9795A"/>
    <w:rsid w:val="00DA2A91"/>
    <w:rsid w:val="00DD09ED"/>
    <w:rsid w:val="00DE763A"/>
    <w:rsid w:val="00E0073F"/>
    <w:rsid w:val="00E24482"/>
    <w:rsid w:val="00E256AA"/>
    <w:rsid w:val="00E279ED"/>
    <w:rsid w:val="00E639D5"/>
    <w:rsid w:val="00ED2ADB"/>
    <w:rsid w:val="00F03004"/>
    <w:rsid w:val="00F222BA"/>
    <w:rsid w:val="00F94074"/>
    <w:rsid w:val="00F9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9662"/>
  <w15:chartTrackingRefBased/>
  <w15:docId w15:val="{7C2718EB-48B0-461E-A83C-184988F0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4FF2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711A08"/>
    <w:rPr>
      <w:color w:val="808080"/>
    </w:rPr>
  </w:style>
  <w:style w:type="paragraph" w:styleId="Geenafstand">
    <w:name w:val="No Spacing"/>
    <w:uiPriority w:val="1"/>
    <w:qFormat/>
    <w:rsid w:val="00E256A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D97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9795A"/>
  </w:style>
  <w:style w:type="paragraph" w:styleId="Voettekst">
    <w:name w:val="footer"/>
    <w:basedOn w:val="Standaard"/>
    <w:link w:val="VoettekstChar"/>
    <w:uiPriority w:val="99"/>
    <w:unhideWhenUsed/>
    <w:rsid w:val="00D97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97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4266</Words>
  <Characters>23467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2</cp:revision>
  <dcterms:created xsi:type="dcterms:W3CDTF">2020-03-13T18:45:00Z</dcterms:created>
  <dcterms:modified xsi:type="dcterms:W3CDTF">2020-03-13T18:45:00Z</dcterms:modified>
</cp:coreProperties>
</file>