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%oef5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%initiele condities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y0=[0.01 0 10 1]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%tijdsduur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tspan=[0 100]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%solver oproepen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y]=ode45(@oef5funct,tspan,y0)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%resultaat plotten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plot(t,y(:,1),</w:t>
      </w:r>
      <w:r>
        <w:rPr>
          <w:rFonts w:ascii="Courier New" w:hAnsi="Courier New" w:cs="Courier New"/>
          <w:color w:val="A020F0"/>
          <w:sz w:val="20"/>
          <w:szCs w:val="20"/>
        </w:rPr>
        <w:t>'r:'</w:t>
      </w:r>
      <w:r>
        <w:rPr>
          <w:rFonts w:ascii="Courier New" w:hAnsi="Courier New" w:cs="Courier New"/>
          <w:color w:val="000000"/>
          <w:sz w:val="20"/>
          <w:szCs w:val="20"/>
        </w:rPr>
        <w:t>,t,y(:,2),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,t,y(:,3),</w:t>
      </w:r>
      <w:r>
        <w:rPr>
          <w:rFonts w:ascii="Courier New" w:hAnsi="Courier New" w:cs="Courier New"/>
          <w:color w:val="A020F0"/>
          <w:sz w:val="20"/>
          <w:szCs w:val="20"/>
        </w:rPr>
        <w:t>'c-'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'Tijd (u)'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1F7115">
        <w:rPr>
          <w:rFonts w:ascii="Courier New" w:hAnsi="Courier New" w:cs="Courier New"/>
          <w:color w:val="A020F0"/>
          <w:sz w:val="20"/>
          <w:szCs w:val="20"/>
          <w:lang w:val="en-US"/>
        </w:rPr>
        <w:t>'Fed-batchfermentatie (kg/m^3)'</w:t>
      </w: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'Biomassa'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'Product'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'Substraat'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20421" w:rsidRDefault="004F3CDC"/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ydot ] = oef5funct(t,y)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%umax=0.3; Ks= 0.1; k1= 0.03; k2= 0.08, Yxs= 0.8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%F=0 voor batchfermentatie; F=1.5 voor fed-batchfermentatie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%Sf=10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X=y(1);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>P=y(2);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S=y(3);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V=y(4);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t&lt;22.5;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ydot=[(0.3*(S/(0.1+S))*X)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(0.03+0.08*0.3*(S/(0.1+S)))*X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(-0.3*(S/(0.1+S))*X)/0.8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0];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t&gt;22.5;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ydot=[(0.3*(S/(0.1+S))*X)-(X*(1.5/V))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((0.03+0.08*0.3*(S/(0.1+S)))*X)-(P*(1.5/V))</w:t>
      </w:r>
    </w:p>
    <w:p w:rsidR="001F7115" w:rsidRP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(10*(1.5/V))-((0.3*(S/(0.1+S))*X)/0.8)-(S*(1.5/V))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71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1.5];</w:t>
      </w:r>
    </w:p>
    <w:p w:rsidR="001F7115" w:rsidRDefault="001F7115" w:rsidP="001F71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F7115" w:rsidRDefault="001F7115"/>
    <w:p w:rsidR="001F7115" w:rsidRDefault="001F7115">
      <w:r>
        <w:rPr>
          <w:noProof/>
          <w:lang w:eastAsia="nl-BE"/>
        </w:rPr>
        <w:drawing>
          <wp:inline distT="0" distB="0" distL="0" distR="0">
            <wp:extent cx="2519090" cy="1885950"/>
            <wp:effectExtent l="0" t="0" r="0" b="0"/>
            <wp:docPr id="1" name="Picture 1" descr="C:\Users\s0090975\Desktop\oe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090975\Desktop\oef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9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115" w:rsidSect="00BA2BB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15"/>
    <w:rsid w:val="001F7115"/>
    <w:rsid w:val="004F3CDC"/>
    <w:rsid w:val="00686B3C"/>
    <w:rsid w:val="006F1B48"/>
    <w:rsid w:val="00B3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Cauwenberghe Kwinten</dc:creator>
  <cp:lastModifiedBy>Van Cauwenberghe Kwinten</cp:lastModifiedBy>
  <cp:revision>2</cp:revision>
  <dcterms:created xsi:type="dcterms:W3CDTF">2012-05-16T08:53:00Z</dcterms:created>
  <dcterms:modified xsi:type="dcterms:W3CDTF">2012-05-16T08:53:00Z</dcterms:modified>
</cp:coreProperties>
</file>