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vl1m9tmzqki1" w:id="0"/>
      <w:bookmarkEnd w:id="0"/>
      <w:r w:rsidDel="00000000" w:rsidR="00000000" w:rsidRPr="00000000">
        <w:rPr>
          <w:rtl w:val="0"/>
        </w:rPr>
      </w:r>
    </w:p>
    <w:p w:rsidR="00000000" w:rsidDel="00000000" w:rsidP="00000000" w:rsidRDefault="00000000" w:rsidRPr="00000000">
      <w:pPr>
        <w:pStyle w:val="Title"/>
        <w:pBdr/>
        <w:contextualSpacing w:val="0"/>
        <w:rPr/>
      </w:pPr>
      <w:bookmarkStart w:colFirst="0" w:colLast="0" w:name="_6e19a42pvjli" w:id="1"/>
      <w:bookmarkEnd w:id="1"/>
      <w:r w:rsidDel="00000000" w:rsidR="00000000" w:rsidRPr="00000000">
        <w:rPr>
          <w:rtl w:val="0"/>
        </w:rPr>
        <w:t xml:space="preserve">Levensbeschouwing ’16-’17</w:t>
      </w:r>
    </w:p>
    <w:p w:rsidR="00000000" w:rsidDel="00000000" w:rsidP="00000000" w:rsidRDefault="00000000" w:rsidRPr="00000000">
      <w:pPr>
        <w:pBdr/>
        <w:contextualSpacing w:val="0"/>
        <w:rPr/>
      </w:pPr>
      <w:r w:rsidDel="00000000" w:rsidR="00000000" w:rsidRPr="00000000">
        <w:rPr>
          <w:rtl w:val="0"/>
        </w:rPr>
        <w:t xml:space="preserve">Een overzicht van alle mc examenvragen die tot nu toe ooit gesteld zijn. Vul vragen aan en/of juiste antwoorden, eventueel met vermelding waar in het handboek het staat of uitleg erbij.</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6aa84f"/>
        </w:rPr>
      </w:pPr>
      <w:r w:rsidDel="00000000" w:rsidR="00000000" w:rsidRPr="00000000">
        <w:rPr>
          <w:color w:val="6aa84f"/>
          <w:rtl w:val="0"/>
        </w:rPr>
        <w:t xml:space="preserve">Juiste antwoorden duiden we in het groen aan. </w:t>
      </w:r>
    </w:p>
    <w:p w:rsidR="00000000" w:rsidDel="00000000" w:rsidP="00000000" w:rsidRDefault="00000000" w:rsidRPr="00000000">
      <w:pPr>
        <w:pBdr/>
        <w:contextualSpacing w:val="0"/>
        <w:rPr>
          <w:b w:val="1"/>
        </w:rPr>
      </w:pPr>
      <w:r w:rsidDel="00000000" w:rsidR="00000000" w:rsidRPr="00000000">
        <w:rPr>
          <w:color w:val="ff0000"/>
          <w:rtl w:val="0"/>
        </w:rPr>
        <w:t xml:space="preserve">Antwoorden waarvan we zeker weten dat ze fout zijn, duiden we in het rood aan (bv. voor het  uitsluiten van een antwoord). </w:t>
      </w:r>
      <w:r w:rsidDel="00000000" w:rsidR="00000000" w:rsidRPr="00000000">
        <w:rPr>
          <w:b w:val="1"/>
          <w:rtl w:val="0"/>
        </w:rPr>
        <w:t xml:space="preserve">Er zijn er al heel wat beantwoord op basis van documenten die reeds een antwoord hadden, echter wel </w:t>
      </w:r>
      <w:r w:rsidDel="00000000" w:rsidR="00000000" w:rsidRPr="00000000">
        <w:rPr>
          <w:b w:val="1"/>
          <w:highlight w:val="yellow"/>
          <w:rtl w:val="0"/>
        </w:rPr>
        <w:t xml:space="preserve">een aantal fout</w:t>
      </w:r>
      <w:r w:rsidDel="00000000" w:rsidR="00000000" w:rsidRPr="00000000">
        <w:rPr>
          <w:b w:val="1"/>
          <w:rtl w:val="0"/>
        </w:rPr>
        <w:t xml:space="preserve"> beantwoord!! Kijk dus goed na en</w:t>
      </w:r>
      <w:r w:rsidDel="00000000" w:rsidR="00000000" w:rsidRPr="00000000">
        <w:rPr>
          <w:b w:val="1"/>
          <w:highlight w:val="yellow"/>
          <w:rtl w:val="0"/>
        </w:rPr>
        <w:t xml:space="preserve"> pas aan indien nodig</w:t>
      </w:r>
      <w:r w:rsidDel="00000000" w:rsidR="00000000" w:rsidRPr="00000000">
        <w:rPr>
          <w:b w:val="1"/>
          <w:rtl w:val="0"/>
        </w:rPr>
        <w:t xml:space="preserve"> (evt met korte staving waarom wel of niet!)</w:t>
      </w:r>
    </w:p>
    <w:p w:rsidR="00000000" w:rsidDel="00000000" w:rsidP="00000000" w:rsidRDefault="00000000" w:rsidRPr="00000000">
      <w:pPr>
        <w:pStyle w:val="Heading1"/>
        <w:pBdr/>
        <w:contextualSpacing w:val="0"/>
        <w:rPr/>
      </w:pPr>
      <w:bookmarkStart w:colFirst="0" w:colLast="0" w:name="_p1svzse85alx" w:id="2"/>
      <w:bookmarkEnd w:id="2"/>
      <w:r w:rsidDel="00000000" w:rsidR="00000000" w:rsidRPr="00000000">
        <w:rPr>
          <w:rtl w:val="0"/>
        </w:rPr>
        <w:t xml:space="preserve">Meerkeuzkevragen</w:t>
      </w:r>
    </w:p>
    <w:p w:rsidR="00000000" w:rsidDel="00000000" w:rsidP="00000000" w:rsidRDefault="00000000" w:rsidRPr="00000000">
      <w:pPr>
        <w:pBdr/>
        <w:contextualSpacing w:val="0"/>
        <w:rPr>
          <w:b w:val="1"/>
        </w:rPr>
      </w:pPr>
      <w:r w:rsidDel="00000000" w:rsidR="00000000" w:rsidRPr="00000000">
        <w:rPr>
          <w:b w:val="1"/>
          <w:rtl w:val="0"/>
        </w:rPr>
        <w:t xml:space="preserve">Welke zaken zijn geassocieerd (HST 7 p 219)</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a) cognitief denken en zingeving </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b) cognitief denken en manipulatief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manipulatief en zingevend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d) ze staan alle drie naast elkaar</w:t>
      </w:r>
    </w:p>
    <w:p w:rsidR="00000000" w:rsidDel="00000000" w:rsidP="00000000" w:rsidRDefault="00000000" w:rsidRPr="00000000">
      <w:pPr>
        <w:pBdr/>
        <w:ind w:left="720" w:firstLine="0"/>
        <w:contextualSpacing w:val="0"/>
        <w:rPr>
          <w:color w:val="ff000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“Het invoeren van de schoolplicht heeft bij sommige ouders protest teweeg gebracht. Ze vinden dat ze zelf het recht mogen hebben om te beslissen hoe lang hun kinderen  naar school moeten gaan, want dit kan nadelen met zich meebrengen.” Een liberale filosoof antwoordt (HST 5 p 143-144?--&gt; 156)</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Men beoogt geen neutrality of effects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Men beoogt geen neutrality of education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Men beoogt geen neutrality of justification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d) Men beoogt geen neutrality of aim</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niet juist (HST1 p7, 14-15, 31-32 + HST 2 p51, 57, 61, 63, 64-65)</w:t>
      </w:r>
    </w:p>
    <w:p w:rsidR="00000000" w:rsidDel="00000000" w:rsidP="00000000" w:rsidRDefault="00000000" w:rsidRPr="00000000">
      <w:pPr>
        <w:pBdr/>
        <w:ind w:left="720" w:firstLine="0"/>
        <w:contextualSpacing w:val="0"/>
        <w:rPr>
          <w:color w:val="6aa84f"/>
        </w:rPr>
      </w:pPr>
      <w:r w:rsidDel="00000000" w:rsidR="00000000" w:rsidRPr="00000000">
        <w:rPr>
          <w:rFonts w:ascii="Arial Unicode MS" w:cs="Arial Unicode MS" w:eastAsia="Arial Unicode MS" w:hAnsi="Arial Unicode MS"/>
          <w:color w:val="6aa84f"/>
          <w:rtl w:val="0"/>
        </w:rPr>
        <w:t xml:space="preserve">a) 1/3 vd christenen is katholiek </w:t>
        <w:tab/>
        <w:t xml:space="preserve">=&gt; 50% is katholiek → ⅓ van de wereldbevolking is christen</w:t>
      </w:r>
    </w:p>
    <w:p w:rsidR="00000000" w:rsidDel="00000000" w:rsidP="00000000" w:rsidRDefault="00000000" w:rsidRPr="00000000">
      <w:pPr>
        <w:pBdr/>
        <w:spacing w:line="276" w:lineRule="auto"/>
        <w:ind w:left="720" w:firstLine="0"/>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b) Er zijn wereldwijd meer soennieten dan sjiieten</w:t>
      </w:r>
    </w:p>
    <w:p w:rsidR="00000000" w:rsidDel="00000000" w:rsidP="00000000" w:rsidRDefault="00000000" w:rsidRPr="00000000">
      <w:pPr>
        <w:pBdr/>
        <w:spacing w:line="276" w:lineRule="auto"/>
        <w:ind w:left="720" w:firstLine="0"/>
        <w:contextualSpacing w:val="0"/>
        <w:rPr>
          <w:rFonts w:ascii="Calibri" w:cs="Calibri" w:eastAsia="Calibri" w:hAnsi="Calibri"/>
          <w:color w:val="ff0000"/>
        </w:rPr>
      </w:pPr>
      <w:r w:rsidDel="00000000" w:rsidR="00000000" w:rsidRPr="00000000">
        <w:rPr>
          <w:rFonts w:ascii="Calibri" w:cs="Calibri" w:eastAsia="Calibri" w:hAnsi="Calibri"/>
          <w:color w:val="ff0000"/>
          <w:rtl w:val="0"/>
        </w:rPr>
        <w:t xml:space="preserve">c) Hindoes vooral in India</w:t>
      </w:r>
    </w:p>
    <w:p w:rsidR="00000000" w:rsidDel="00000000" w:rsidP="00000000" w:rsidRDefault="00000000" w:rsidRPr="00000000">
      <w:pPr>
        <w:pBdr/>
        <w:ind w:left="720" w:firstLine="0"/>
        <w:contextualSpacing w:val="0"/>
        <w:rPr>
          <w:color w:val="ff0000"/>
        </w:rPr>
      </w:pPr>
      <w:r w:rsidDel="00000000" w:rsidR="00000000" w:rsidRPr="00000000">
        <w:rPr>
          <w:rFonts w:ascii="Calibri" w:cs="Calibri" w:eastAsia="Calibri" w:hAnsi="Calibri"/>
          <w:color w:val="ff0000"/>
          <w:rtl w:val="0"/>
        </w:rPr>
        <w:t xml:space="preserve">d) Meeste moslims wonen in Azië</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Chronologisch ordenen: HST1 p5-7, 17-20, 23-30-31-34)</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verdrag nicea (in het jaar 325) - orthodoxie (451) - reformatie (16de eeuw) - vaticaans concillie (II) (1962-1965)</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Jezus - Boeda (5de eeuw voor christus) - Mohammed - reformatie (1517)</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c)Thora - koran (622)- nieuwe testament (70NC)</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d) Mohammed - anglicanisme (1491) - ontbinding orthodoxe kerk - Verlichting (18e eeuw)</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 wat is juist (HST1p35)</w:t>
      </w:r>
    </w:p>
    <w:p w:rsidR="00000000" w:rsidDel="00000000" w:rsidP="00000000" w:rsidRDefault="00000000" w:rsidRPr="00000000">
      <w:pPr>
        <w:pBdr/>
        <w:ind w:firstLine="720"/>
        <w:contextualSpacing w:val="0"/>
        <w:rPr>
          <w:color w:val="38761d"/>
        </w:rPr>
      </w:pPr>
      <w:r w:rsidDel="00000000" w:rsidR="00000000" w:rsidRPr="00000000">
        <w:rPr>
          <w:color w:val="38761d"/>
          <w:rtl w:val="0"/>
        </w:rPr>
        <w:t xml:space="preserve">a) koran is gerangschikt op basis van grootte vd hfst behalve het eerste ipv </w:t>
        <w:br w:type="textWrapping"/>
        <w:tab/>
        <w:t xml:space="preserve">chronologisch</w:t>
      </w:r>
    </w:p>
    <w:p w:rsidR="00000000" w:rsidDel="00000000" w:rsidP="00000000" w:rsidRDefault="00000000" w:rsidRPr="00000000">
      <w:pPr>
        <w:pBdr/>
        <w:ind w:firstLine="720"/>
        <w:contextualSpacing w:val="0"/>
        <w:rPr>
          <w:color w:val="38761d"/>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De Koran bestaat uit 114 hoofdstukken (soera’s), die op hun beurt bestaan uit 6236 verzen. De soera’s zijn, met uitzondering van de eerste, gerangschikt volgens lengte: de langste eerst en dan aflopend.</w:t>
      </w:r>
    </w:p>
    <w:p w:rsidR="00000000" w:rsidDel="00000000" w:rsidP="00000000" w:rsidRDefault="00000000" w:rsidRPr="00000000">
      <w:pPr>
        <w:pBdr/>
        <w:ind w:left="720" w:firstLine="0"/>
        <w:contextualSpacing w:val="0"/>
        <w:rPr/>
      </w:pPr>
      <w:r w:rsidDel="00000000" w:rsidR="00000000" w:rsidRPr="00000000">
        <w:rPr>
          <w:rtl w:val="0"/>
        </w:rPr>
        <w:t xml:space="preserve">Mohammed reciteerde aanvankelijk zijn visioenen in beperkte kring, later ook in het openbaar. Mohammed was een analfabeet en de recitaties werden door medewerkers op schrift gezet. Deze recitaties vormen de Koran: al Qur’an, het heilige boek waarin Allah zich openbaart.</w:t>
      </w:r>
    </w:p>
    <w:p w:rsidR="00000000" w:rsidDel="00000000" w:rsidP="00000000" w:rsidRDefault="00000000" w:rsidRPr="00000000">
      <w:pPr>
        <w:pBdr/>
        <w:ind w:left="720" w:firstLine="0"/>
        <w:contextualSpacing w:val="0"/>
        <w:rPr/>
      </w:pPr>
      <w:r w:rsidDel="00000000" w:rsidR="00000000" w:rsidRPr="00000000">
        <w:rPr>
          <w:rFonts w:ascii="Calibri" w:cs="Calibri" w:eastAsia="Calibri" w:hAnsi="Calibri"/>
          <w:rtl w:val="0"/>
        </w:rPr>
        <w:t xml:space="preserve">Het is duidelijk dat er verschillende periodes van recitaties te onderscheiden zijn, vaak met een andere stijl of met eigen inhoudelijke accenten.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fout (HST1 p32, 42-45)</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radicalisering in europese steden is voornamelijk door invloed van soeffisme (Salafisme!!)</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in saoedi-arabië is de staatsgodsdienst wahabisme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in Iran is de meerderheid sjiiet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Soefisme</w:t>
      </w:r>
      <w:r w:rsidDel="00000000" w:rsidR="00000000" w:rsidRPr="00000000">
        <w:rPr>
          <w:rtl w:val="0"/>
        </w:rPr>
        <w:t xml:space="preserve">: Ontstond op het einde van de zevende en tijdens de achtste eeuw. Dit was een reactie op de excessieve rijkdom van de Oemajjadendynastie. Het is een islamitische ascetische beweging die claimt terug te gaan op Ali, Mohammeds neef en schoonzoon. Deze beweging resulteert in een eigen, spirituele exegese van de Koran en een omvangrijke, vaak moeilijke literatuur over spirituele kennis en mystieke eenheid met de goddelijke aanwezigheid. Soefisme is vernoemd naar soef (wol), de enkelvoudige kledij die door de ascetische figuren (soefi's) gedragen wordt.</w:t>
        <w:br w:type="textWrapping"/>
        <w:t xml:space="preserve">De basis van de mystieke ervaring van de soefi is het bewustzijn dat alleen God uit zichzelf bestaat en een eigenlijk bestaan heeft, terwijl de mens en de schepping slechts een relatief bestaan hebben.</w:t>
        <w:br w:type="textWrapping"/>
        <w:br w:type="textWrapping"/>
      </w:r>
      <w:r w:rsidDel="00000000" w:rsidR="00000000" w:rsidRPr="00000000">
        <w:rPr>
          <w:b w:val="1"/>
          <w:rtl w:val="0"/>
        </w:rPr>
        <w:t xml:space="preserve">Saoedisch Wahhabisme</w:t>
      </w:r>
      <w:r w:rsidDel="00000000" w:rsidR="00000000" w:rsidRPr="00000000">
        <w:rPr>
          <w:rtl w:val="0"/>
        </w:rPr>
        <w:t xml:space="preserve">: Het wahhabisme is de islamitische ideologie die nog steeds aan de grondslag ligt van het staatsbestel in Saoedi-Arabië. Het is een soennitische strekking. Hierin worden de vele devotionele volkspraktijken verboden. Moslims moesten terug naar en leven volgens een letterlijke lezing van de islamitsche heilige teksten. Omdat de sharia wordt opgevat als de enige geldige wet, bestaat er geen staatsrecht los van deze sharia. Conform van de sharia worden vestimentaire voorschriften opgelegd voor mannen en vrouwen en de man en vrouw krijgen zeer specifieke rollen toebedeeld. </w:t>
      </w:r>
    </w:p>
    <w:p w:rsidR="00000000" w:rsidDel="00000000" w:rsidP="00000000" w:rsidRDefault="00000000" w:rsidRPr="00000000">
      <w:pPr>
        <w:pBdr/>
        <w:ind w:left="720" w:hanging="360"/>
        <w:contextualSpacing w:val="0"/>
        <w:jc w:val="both"/>
        <w:rPr/>
      </w:pPr>
      <w:r w:rsidDel="00000000" w:rsidR="00000000" w:rsidRPr="00000000">
        <w:rPr>
          <w:rtl w:val="0"/>
        </w:rPr>
      </w:r>
    </w:p>
    <w:p w:rsidR="00000000" w:rsidDel="00000000" w:rsidP="00000000" w:rsidRDefault="00000000" w:rsidRPr="00000000">
      <w:pPr>
        <w:pBdr/>
        <w:ind w:left="720" w:hanging="360"/>
        <w:contextualSpacing w:val="0"/>
        <w:jc w:val="both"/>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Militante moslims:</w:t>
      </w:r>
      <w:r w:rsidDel="00000000" w:rsidR="00000000" w:rsidRPr="00000000">
        <w:rPr>
          <w:rtl w:val="0"/>
        </w:rPr>
        <w:t xml:space="preserve">  Deze militante moslims geloven dat </w:t>
      </w:r>
      <w:r w:rsidDel="00000000" w:rsidR="00000000" w:rsidRPr="00000000">
        <w:rPr>
          <w:i w:val="1"/>
          <w:rtl w:val="0"/>
        </w:rPr>
        <w:t xml:space="preserve">djihad</w:t>
      </w:r>
      <w:r w:rsidDel="00000000" w:rsidR="00000000" w:rsidRPr="00000000">
        <w:rPr>
          <w:rtl w:val="0"/>
        </w:rPr>
        <w:t xml:space="preserve">  niet enkel een morele inzet betekent voor het geloof en een individuele strijd tegen de verleiding, maar ook een fysieke strijd  tegen al diegenen die niet geloven. In de Koran staat een vers: "</w:t>
      </w:r>
      <w:r w:rsidDel="00000000" w:rsidR="00000000" w:rsidRPr="00000000">
        <w:rPr>
          <w:i w:val="1"/>
          <w:rtl w:val="0"/>
        </w:rPr>
        <w:t xml:space="preserve">Strijdt tegen hen die niet in God geloven en niet in de laatste (oordeels-)dag en die niet verbieden wat God en Zijn gezant verboden hebben...</w:t>
      </w:r>
      <w:r w:rsidDel="00000000" w:rsidR="00000000" w:rsidRPr="00000000">
        <w:rPr>
          <w:rtl w:val="0"/>
        </w:rPr>
        <w:t xml:space="preserve">", het is deze vers die de militante moslims gebruiken om hun terreur en geweld te rechtvaardigen. Deze soennitische strekking staat met andere woorden aan de grondslag van de radicalisering van jongeren en het ontstaan van sharia bewegingen in Europa. Daarnaast heb je ook nog het </w:t>
      </w:r>
      <w:r w:rsidDel="00000000" w:rsidR="00000000" w:rsidRPr="00000000">
        <w:rPr>
          <w:b w:val="1"/>
          <w:rtl w:val="0"/>
        </w:rPr>
        <w:t xml:space="preserve">salafisme</w:t>
      </w:r>
      <w:r w:rsidDel="00000000" w:rsidR="00000000" w:rsidRPr="00000000">
        <w:rPr>
          <w:rtl w:val="0"/>
        </w:rPr>
        <w:t xml:space="preserve">. Deze strekking binnen de soennitische islam die ontstaan is eind 19e eeuw zet zich af tegen een gemoderniseerde islam. Vandaag is het salafisme bekend als een erg strikte benadering van de islam gebaseerd op een letterlijke lezing van de heilige teksten. Het salafisme verschijnt echter zowel in een radicaal extremistische, gewelddadige en djihadistische versie als in een niet-gewelddagige, vrome versie. De hedendaagse radicalisering van de islam waarvan sprake in diverse Europese steden, is het gevolg ²</w:t>
        <w:tab/>
        <w:tab/>
        <w:tab/>
        <w:t xml:space="preserve">van het feit dat nogal wat jongeren, vaak onder meer via internet, aansluiting vinden bij dit salafisme (al dan niet vermengd met wat Saoedisch Wahhabisme). Twee soennitische auteurs lagen aan de grondslag van het radicalisme: Maududi en Qutb. </w:t>
      </w:r>
    </w:p>
    <w:p w:rsidR="00000000" w:rsidDel="00000000" w:rsidP="00000000" w:rsidRDefault="00000000" w:rsidRPr="00000000">
      <w:pPr>
        <w:pBdr/>
        <w:ind w:left="720" w:hanging="360"/>
        <w:contextualSpacing w:val="0"/>
        <w:jc w:val="both"/>
        <w:rPr/>
      </w:pPr>
      <w:r w:rsidDel="00000000" w:rsidR="00000000" w:rsidRPr="00000000">
        <w:rPr>
          <w:rtl w:val="0"/>
        </w:rPr>
      </w:r>
    </w:p>
    <w:p w:rsidR="00000000" w:rsidDel="00000000" w:rsidP="00000000" w:rsidRDefault="00000000" w:rsidRPr="00000000">
      <w:pPr>
        <w:pBdr/>
        <w:ind w:left="720" w:hanging="360"/>
        <w:contextualSpacing w:val="0"/>
        <w:jc w:val="both"/>
        <w:rPr/>
      </w:pPr>
      <w:r w:rsidDel="00000000" w:rsidR="00000000" w:rsidRPr="00000000">
        <w:rPr>
          <w:rtl w:val="0"/>
        </w:rPr>
      </w:r>
    </w:p>
    <w:p w:rsidR="00000000" w:rsidDel="00000000" w:rsidP="00000000" w:rsidRDefault="00000000" w:rsidRPr="00000000">
      <w:pPr>
        <w:pBdr/>
        <w:ind w:left="720" w:hanging="360"/>
        <w:contextualSpacing w:val="0"/>
        <w:jc w:val="both"/>
        <w:rPr/>
      </w:pPr>
      <w:r w:rsidDel="00000000" w:rsidR="00000000" w:rsidRPr="00000000">
        <w:rPr>
          <w:rtl w:val="0"/>
        </w:rPr>
        <w:t xml:space="preserve">Het is niet het soefisme dat </w:t>
      </w:r>
      <w:r w:rsidDel="00000000" w:rsidR="00000000" w:rsidRPr="00000000">
        <w:rPr>
          <w:b w:val="1"/>
          <w:rtl w:val="0"/>
        </w:rPr>
        <w:t xml:space="preserve">gezorgd heeft voor radicalisering, </w:t>
      </w:r>
      <w:r w:rsidDel="00000000" w:rsidR="00000000" w:rsidRPr="00000000">
        <w:rPr>
          <w:rtl w:val="0"/>
        </w:rPr>
        <w:t xml:space="preserve">maar wel het salafisme samen met eventuele militante moslims en het Saoedisch Wahhabisme </w:t>
      </w:r>
    </w:p>
    <w:p w:rsidR="00000000" w:rsidDel="00000000" w:rsidP="00000000" w:rsidRDefault="00000000" w:rsidRPr="00000000">
      <w:pPr>
        <w:pBdr/>
        <w:ind w:left="720" w:hanging="36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Wat is juist?</w:t>
      </w:r>
    </w:p>
    <w:p w:rsidR="00000000" w:rsidDel="00000000" w:rsidP="00000000" w:rsidRDefault="00000000" w:rsidRPr="00000000">
      <w:pPr>
        <w:pBdr/>
        <w:ind w:left="720" w:firstLine="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kinderen waarvan de ouders een andere levensbeschouwing aanhangen dan gegeven wordt op school, officieel onderwijs, </w:t>
      </w:r>
      <w:r w:rsidDel="00000000" w:rsidR="00000000" w:rsidRPr="00000000">
        <w:rPr>
          <w:u w:val="single"/>
          <w:rtl w:val="0"/>
        </w:rPr>
        <w:t xml:space="preserve">moeten</w:t>
      </w:r>
      <w:r w:rsidDel="00000000" w:rsidR="00000000" w:rsidRPr="00000000">
        <w:rPr>
          <w:rtl w:val="0"/>
        </w:rPr>
        <w:t xml:space="preserve"> een vrijstelling aanvragen</w:t>
      </w:r>
      <w:r w:rsidDel="00000000" w:rsidR="00000000" w:rsidRPr="00000000">
        <w:rPr>
          <w:rtl w:val="0"/>
        </w:rPr>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w:t>
      </w:r>
      <w:r w:rsidDel="00000000" w:rsidR="00000000" w:rsidRPr="00000000">
        <w:rPr>
          <w:color w:val="6aa84f"/>
          <w:sz w:val="14"/>
          <w:szCs w:val="14"/>
          <w:rtl w:val="0"/>
        </w:rPr>
        <w:t xml:space="preserve">        </w:t>
      </w:r>
      <w:r w:rsidDel="00000000" w:rsidR="00000000" w:rsidRPr="00000000">
        <w:rPr>
          <w:color w:val="6aa84f"/>
          <w:rtl w:val="0"/>
        </w:rPr>
        <w:t xml:space="preserve">wanneer men in officieel onderwijs het levensbeschouwelijk vak wil afschaffen, moet men de grondwet wijzigen </w:t>
      </w:r>
    </w:p>
    <w:p w:rsidR="00000000" w:rsidDel="00000000" w:rsidP="00000000" w:rsidRDefault="00000000" w:rsidRPr="00000000">
      <w:pPr>
        <w:pBdr/>
        <w:ind w:left="720" w:firstLine="0"/>
        <w:contextualSpacing w:val="0"/>
        <w:rPr>
          <w:color w:val="00b05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rFonts w:ascii="Arial Unicode MS" w:cs="Arial Unicode MS" w:eastAsia="Arial Unicode MS" w:hAnsi="Arial Unicode MS"/>
          <w:color w:val="ff0000"/>
          <w:rtl w:val="0"/>
        </w:rPr>
        <w:t xml:space="preserve">Elke levensbeschouwing kan zijn vak op school aanbieden, maar het vak neutrale levensbeschouwing of zoiets wordt aangeboden door de overheid  → dit was een voorstel, maar heeft het uiteindelijk niet gehaald.</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Een vrijstelling MOET niet, maar mag aangevraagd worden. Dit is wel handig om na te lezen en het allemaal te begrijpen:</w:t>
      </w:r>
    </w:p>
    <w:p w:rsidR="00000000" w:rsidDel="00000000" w:rsidP="00000000" w:rsidRDefault="00000000" w:rsidRPr="00000000">
      <w:pPr>
        <w:pBdr/>
        <w:ind w:left="0" w:firstLine="0"/>
        <w:contextualSpacing w:val="0"/>
        <w:rPr/>
      </w:pPr>
      <w:hyperlink r:id="rId6">
        <w:r w:rsidDel="00000000" w:rsidR="00000000" w:rsidRPr="00000000">
          <w:rPr>
            <w:color w:val="1155cc"/>
            <w:u w:val="single"/>
            <w:rtl w:val="0"/>
          </w:rPr>
          <w:t xml:space="preserve">http://www.g-o.be/sites/portaal_nieuw/subsites/Onderwijsinfotheek/InfotheekGO/Attenderingen/Documents/bas20130420p19-23.pdf</w:t>
        </w:r>
      </w:hyperlink>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Debat tussen 2 christenen: </w:t>
      </w:r>
    </w:p>
    <w:p w:rsidR="00000000" w:rsidDel="00000000" w:rsidP="00000000" w:rsidRDefault="00000000" w:rsidRPr="00000000">
      <w:pPr>
        <w:pBdr/>
        <w:contextualSpacing w:val="0"/>
        <w:rPr>
          <w:b w:val="1"/>
        </w:rPr>
      </w:pPr>
      <w:r w:rsidDel="00000000" w:rsidR="00000000" w:rsidRPr="00000000">
        <w:rPr>
          <w:b w:val="1"/>
          <w:rtl w:val="0"/>
        </w:rPr>
        <w:t xml:space="preserve">De ene zegt dat je elke dag moet bidden; de andere zegt dat je dat ook minder kunt doen. Ze besluiten dat ze geen ruzie moeten maken en dat het belangrijkste is dat ze gewoon geloven dat Jezus de zoon van god op aarde is gekomen. Bij wie sluit dit aan? (HST 4 p 118, 122-123, 128-130)</w:t>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Thomas van Aquino (1225-1274): </w:t>
      </w:r>
      <w:r w:rsidDel="00000000" w:rsidR="00000000" w:rsidRPr="00000000">
        <w:rPr>
          <w:rtl w:val="0"/>
        </w:rPr>
        <w:br w:type="textWrapping"/>
        <w:br w:type="textWrapping"/>
        <w:t xml:space="preserve">Natuurlijke rede (</w:t>
      </w:r>
      <w:r w:rsidDel="00000000" w:rsidR="00000000" w:rsidRPr="00000000">
        <w:rPr>
          <w:i w:val="1"/>
          <w:rtl w:val="0"/>
        </w:rPr>
        <w:t xml:space="preserve">lumen naturale</w:t>
      </w:r>
      <w:r w:rsidDel="00000000" w:rsidR="00000000" w:rsidRPr="00000000">
        <w:rPr>
          <w:rtl w:val="0"/>
        </w:rPr>
        <w:t xml:space="preserve">) en de goddelijke openbaring gaan volgens Aquino hand in hand. Intellectueel begaafde mensen kunnen op eigen kracht de juiste (morele) inzichten ontdekken, alleen voor enkele bijzondere geloofswaarheden als de triniteit en de onsterfelijkheid van de ziek was de openbaring absoluut noodzakelijk.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Thomas van Aquino was tolerant tegenover onwetendheid (mensen die niet katholiek opgevoed waren) maar niet tegen ketters (mensen die katholiek opgevoed waren maar kozen om hiervan toch af te wijken).</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color w:val="6aa84f"/>
          <w:sz w:val="14"/>
          <w:szCs w:val="14"/>
          <w:rtl w:val="0"/>
        </w:rPr>
        <w:t xml:space="preserve">        </w:t>
      </w:r>
      <w:r w:rsidDel="00000000" w:rsidR="00000000" w:rsidRPr="00000000">
        <w:rPr>
          <w:color w:val="6aa84f"/>
          <w:rtl w:val="0"/>
        </w:rPr>
        <w:t xml:space="preserve">Erasmus (1466-1536):  Erasmiaanse tolerantie</w:t>
      </w:r>
      <w:r w:rsidDel="00000000" w:rsidR="00000000" w:rsidRPr="00000000">
        <w:rPr>
          <w:b w:val="1"/>
          <w:rtl w:val="0"/>
        </w:rPr>
        <w:t xml:space="preserve">: </w:t>
        <w:br w:type="textWrapping"/>
        <w:br w:type="textWrapping"/>
      </w:r>
      <w:r w:rsidDel="00000000" w:rsidR="00000000" w:rsidRPr="00000000">
        <w:rPr>
          <w:rtl w:val="0"/>
        </w:rPr>
        <w:t xml:space="preserve">De tolerantie in de renaissancehumanisme dient genuanceerd te worden: het beperkt zich voornamelijk tot een milde houding ten aanzien van een variëteit van christelijke opvattingen. Er is geen uitgewerkte morele grondslag.</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Er zijn verschillende vormen van christelijke orthodoxie die verenigd kunnen worden en verenigd moeten blijven. Onderscheid: gemeenschappelijke essentiële geloofspunten en niet essentiële of ‘</w:t>
      </w:r>
      <w:r w:rsidDel="00000000" w:rsidR="00000000" w:rsidRPr="00000000">
        <w:rPr>
          <w:u w:val="single"/>
          <w:rtl w:val="0"/>
        </w:rPr>
        <w:t xml:space="preserve">adiaphora’</w:t>
      </w:r>
      <w:r w:rsidDel="00000000" w:rsidR="00000000" w:rsidRPr="00000000">
        <w:rPr>
          <w:rtl w:val="0"/>
        </w:rPr>
        <w:t xml:space="preserve">: hierover kan men onderling discussiëren en van mening verschillen, maar ze leiden niet tot een breuk --&gt; eenheid bewaren binnen het christendom. Zij die de christelijke eenheid in vraag stellen zijn ketters en moeten vervolgd worden. Hij was dus ook niet zo tolerant voor moslims en joden. Hij was er wel van overtuigd dat dwang niet het middel was om mensen te bekeren.</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Locke:  1689: </w:t>
        <w:br w:type="textWrapping"/>
      </w:r>
      <w:r w:rsidDel="00000000" w:rsidR="00000000" w:rsidRPr="00000000">
        <w:rPr>
          <w:rtl w:val="0"/>
        </w:rPr>
        <w:br w:type="textWrapping"/>
        <w:t xml:space="preserve">Brief over Tolerantie --&gt; Locke maakt hierin gebruik van de christelijke visie op de taakverdeling tussen kerk en staat. Kerk: publieke eredienst van God en langs deze weg ook het bereiken van het eeuwige leven. Burgerlijke overheid: aardse bezittingen, veiligheid en vrijheid staan onder hun hoede. Hieruit volgt dat de kerk geen dwang mag gebruiken om iemand een levensbeschouwing op te leggen. Dwang is namelijk irrationeel want het bewerkstelligt niet het beoogde effect: true belief.</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Katholieken en atheïsten vallen echter buiten Lockes tolerantieconcept: ze zijn onbetrouwbaar en staatsgevaarlijk.</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color w:val="ff0000"/>
          <w:rtl w:val="0"/>
        </w:rPr>
        <w:t xml:space="preserve">Spinoza (1632-1677): </w:t>
      </w:r>
      <w:r w:rsidDel="00000000" w:rsidR="00000000" w:rsidRPr="00000000">
        <w:rPr>
          <w:rtl w:val="0"/>
        </w:rPr>
        <w:br w:type="textWrapping"/>
        <w:br w:type="textWrapping"/>
        <w:t xml:space="preserve"> Hij pleit voor de vrijheid van denken en van meningsuiting op alle vlak en dus niet enkel beperkt tot op de godsdienst. Paradigmawissel --&gt; Spinoza argumenteert: tolerantie en vrijheid zijn noodzakelijk om de staatsvrede en de moraal te behouden. Sterker nog: “Het doel van de politiek is dus in werkelijkheid de vrede”. Volgens hem past ook democratie als politiek systeem het best bij de natuur van de mens. Hij inspireert de verlichtingsauteurs Denis Diderot en baron d’Holbach.</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b w:val="1"/>
          <w:u w:val="none"/>
        </w:rPr>
      </w:pPr>
      <w:r w:rsidDel="00000000" w:rsidR="00000000" w:rsidRPr="00000000">
        <w:rPr>
          <w:b w:val="1"/>
          <w:rtl w:val="0"/>
        </w:rPr>
        <w:t xml:space="preserve">Wat is juist?</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a) in belgië is het verplicht om in onderwijs alle levensbeschouwelijke vakken aan te bieden =&gt; in het officiële onderwijs wel, maar in het vrije onderwijs hoeft dit niet (een katholieke school moet zijn leerlingen niet het protestantisme aanbieden)</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b) in België kunnen enkel erkende religies levensbeschouwelijke vakken aanbieden</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c) Het is niet mogelijk om in het officieel onderwijs vrijstelling aan te vragen =&gt; dat is </w:t>
        <w:tab/>
        <w:t xml:space="preserve">wel mogelijk als je om morele bezwaren geen religieus vak of zedenleer wilt volgen</w:t>
      </w:r>
    </w:p>
    <w:p w:rsidR="00000000" w:rsidDel="00000000" w:rsidP="00000000" w:rsidRDefault="00000000" w:rsidRPr="00000000">
      <w:pPr>
        <w:pBdr/>
        <w:ind w:left="0" w:firstLine="0"/>
        <w:contextualSpacing w:val="0"/>
        <w:rPr>
          <w:color w:val="ff0000"/>
        </w:rPr>
      </w:pPr>
      <w:r w:rsidDel="00000000" w:rsidR="00000000" w:rsidRPr="00000000">
        <w:rPr>
          <w:rtl w:val="0"/>
        </w:rPr>
      </w:r>
    </w:p>
    <w:p w:rsidR="00000000" w:rsidDel="00000000" w:rsidP="00000000" w:rsidRDefault="00000000" w:rsidRPr="00000000">
      <w:pPr>
        <w:pBdr/>
        <w:ind w:left="0" w:firstLine="0"/>
        <w:contextualSpacing w:val="0"/>
        <w:rPr>
          <w:b w:val="1"/>
          <w:color w:val="ff0000"/>
        </w:rPr>
      </w:pPr>
      <w:r w:rsidDel="00000000" w:rsidR="00000000" w:rsidRPr="00000000">
        <w:rPr>
          <w:b w:val="1"/>
          <w:color w:val="ff0000"/>
          <w:rtl w:val="0"/>
        </w:rPr>
        <w:t xml:space="preserve">Waren hier de antwoorden niet:</w:t>
      </w:r>
    </w:p>
    <w:p w:rsidR="00000000" w:rsidDel="00000000" w:rsidP="00000000" w:rsidRDefault="00000000" w:rsidRPr="00000000">
      <w:pPr>
        <w:numPr>
          <w:ilvl w:val="0"/>
          <w:numId w:val="4"/>
        </w:numPr>
        <w:pBdr/>
        <w:ind w:left="720" w:hanging="360"/>
        <w:contextualSpacing w:val="1"/>
        <w:rPr>
          <w:b w:val="1"/>
          <w:color w:val="00b050"/>
        </w:rPr>
      </w:pPr>
      <w:r w:rsidDel="00000000" w:rsidR="00000000" w:rsidRPr="00000000">
        <w:rPr>
          <w:b w:val="1"/>
          <w:color w:val="00b050"/>
          <w:rtl w:val="0"/>
        </w:rPr>
        <w:t xml:space="preserve">In België is het verplicht om in het officieel onderwijs alle levensbeschouwelijke vakken aan te bieden</w:t>
      </w:r>
    </w:p>
    <w:p w:rsidR="00000000" w:rsidDel="00000000" w:rsidP="00000000" w:rsidRDefault="00000000" w:rsidRPr="00000000">
      <w:pPr>
        <w:numPr>
          <w:ilvl w:val="0"/>
          <w:numId w:val="4"/>
        </w:numPr>
        <w:pBdr/>
        <w:ind w:left="720" w:hanging="360"/>
        <w:contextualSpacing w:val="1"/>
        <w:rPr>
          <w:b w:val="1"/>
          <w:color w:val="ff0000"/>
        </w:rPr>
      </w:pPr>
      <w:r w:rsidDel="00000000" w:rsidR="00000000" w:rsidRPr="00000000">
        <w:rPr>
          <w:b w:val="1"/>
          <w:color w:val="ff0000"/>
          <w:rtl w:val="0"/>
        </w:rPr>
        <w:t xml:space="preserve">In België kunnen enkel erkende religies scholen stichten</w:t>
      </w:r>
    </w:p>
    <w:p w:rsidR="00000000" w:rsidDel="00000000" w:rsidP="00000000" w:rsidRDefault="00000000" w:rsidRPr="00000000">
      <w:pPr>
        <w:numPr>
          <w:ilvl w:val="0"/>
          <w:numId w:val="4"/>
        </w:numPr>
        <w:pBdr/>
        <w:ind w:left="720" w:hanging="360"/>
        <w:contextualSpacing w:val="1"/>
        <w:rPr>
          <w:b w:val="1"/>
          <w:color w:val="ff0000"/>
        </w:rPr>
      </w:pPr>
      <w:r w:rsidDel="00000000" w:rsidR="00000000" w:rsidRPr="00000000">
        <w:rPr>
          <w:b w:val="1"/>
          <w:color w:val="ff0000"/>
          <w:rtl w:val="0"/>
        </w:rPr>
        <w:t xml:space="preserve">Het is niet mogelijk om in het officieel onderwijs vrijstelling aan te vragen</w:t>
      </w:r>
    </w:p>
    <w:p w:rsidR="00000000" w:rsidDel="00000000" w:rsidP="00000000" w:rsidRDefault="00000000" w:rsidRPr="00000000">
      <w:pPr>
        <w:pBdr/>
        <w:contextualSpacing w:val="0"/>
        <w:rPr>
          <w:b w:val="1"/>
          <w:color w:val="ff0000"/>
        </w:rPr>
      </w:pPr>
      <w:r w:rsidDel="00000000" w:rsidR="00000000" w:rsidRPr="00000000">
        <w:rPr>
          <w:b w:val="1"/>
          <w:color w:val="ff0000"/>
          <w:rtl w:val="0"/>
        </w:rPr>
        <w:t xml:space="preserve">Dan zou A het juiste antwoord zijn?</w:t>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 Kzou da gwn als aparte vraag laten staan. Denk dat dieje wel al is `speelt` met zen vraagskes om documenten gelijk als dit tegen te gaan :D </w:t>
        <w:br w:type="textWrapp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Momenteel kent België een uniek systeem waarin elke vrije school een levensbeschouwelijk vak moet inrichten dat door de gemeenschap wordt betaald en elke officiële school alle erkende levensbeschouwingen moet aanbieden.</w:t>
      </w:r>
    </w:p>
    <w:p w:rsidR="00000000" w:rsidDel="00000000" w:rsidP="00000000" w:rsidRDefault="00000000" w:rsidRPr="00000000">
      <w:pPr>
        <w:pBdr/>
        <w:ind w:left="0" w:firstLine="0"/>
        <w:contextualSpacing w:val="0"/>
        <w:rPr/>
      </w:pPr>
      <w:r w:rsidDel="00000000" w:rsidR="00000000" w:rsidRPr="00000000">
        <w:rPr>
          <w:rtl w:val="0"/>
        </w:rPr>
        <w:t xml:space="preserve">Sinds 1914 konden leerlingen in het officieel onderwijs vrijstelling krijgen van het vak godsdienst (de keuze tussen godsdienst en zedenleer bestond in het lager onderwijs pas vanaf 1958). Dit is in het kader van de godsdienstvrijheid. Men moet dus ook de vrijheid hebben om niet voor een godsdienst te kunnen kiezen. Ook voor niet-confessioneel zedeleer kan een vrijstelling aangevraagd worden wanneer deze niet neutraal is opgesteld en wel een vrijzinnig humanistisch vak is waar atheïsme en antiklerikale boodschappen onderwezen worden.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Hoe noemt men in het Jodendom de gebeurtenis die bij jongens op dertienjarige leeftijd plaatsvindt? p10-11</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bar mitswa</w:t>
      </w:r>
    </w:p>
    <w:p w:rsidR="00000000" w:rsidDel="00000000" w:rsidP="00000000" w:rsidRDefault="00000000" w:rsidRPr="00000000">
      <w:pPr>
        <w:pBdr/>
        <w:ind w:left="720" w:firstLine="0"/>
        <w:contextualSpacing w:val="0"/>
        <w:rPr/>
      </w:pPr>
      <w:r w:rsidDel="00000000" w:rsidR="00000000" w:rsidRPr="00000000">
        <w:rPr>
          <w:rtl w:val="0"/>
        </w:rPr>
        <w:t xml:space="preserve">b) loofhuttenfeest </w:t>
      </w:r>
    </w:p>
    <w:p w:rsidR="00000000" w:rsidDel="00000000" w:rsidP="00000000" w:rsidRDefault="00000000" w:rsidRPr="00000000">
      <w:pPr>
        <w:pBdr/>
        <w:ind w:left="720" w:firstLine="0"/>
        <w:contextualSpacing w:val="0"/>
        <w:rPr/>
      </w:pPr>
      <w:r w:rsidDel="00000000" w:rsidR="00000000" w:rsidRPr="00000000">
        <w:rPr>
          <w:rtl w:val="0"/>
        </w:rPr>
        <w:t xml:space="preserve">c) besnijdenis</w:t>
      </w:r>
    </w:p>
    <w:p w:rsidR="00000000" w:rsidDel="00000000" w:rsidP="00000000" w:rsidRDefault="00000000" w:rsidRPr="00000000">
      <w:pPr>
        <w:pBdr/>
        <w:ind w:left="720" w:firstLine="0"/>
        <w:contextualSpacing w:val="0"/>
        <w:rPr/>
      </w:pPr>
      <w:r w:rsidDel="00000000" w:rsidR="00000000" w:rsidRPr="00000000">
        <w:rPr>
          <w:rtl w:val="0"/>
        </w:rPr>
        <w:t xml:space="preserve">d) Jom Kipoer</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fout ivm besnijdenis HST 1 p11, 40</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a) </w:t>
      </w:r>
      <w:r w:rsidDel="00000000" w:rsidR="00000000" w:rsidRPr="00000000">
        <w:rPr>
          <w:color w:val="6aa84f"/>
          <w:rtl w:val="0"/>
        </w:rPr>
        <w:t xml:space="preserve">Het staat expliciet in de koran vermeld dat jongens dit moeten doen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Jodendom expliciet vermeld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er gebeuren in de regel meer besnijdenissen bij jongens in het jodendom dan er vrouwelijke besnijdenissen gebeuren bij moslims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d) iets met maagdelijkheid en eer van de familie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Besnijdenis staat niets in de Koran of Hadith. Ze worden bijna allemaal besneden rond 10e jaar vanaf dat ze de koran kunnen voorlezen. Soms ook meisjes maar roept ook veel weerstand op. Vaak culturele gewoonte die niets met islam temaken heeft. </w:t>
      </w:r>
    </w:p>
    <w:p w:rsidR="00000000" w:rsidDel="00000000" w:rsidP="00000000" w:rsidRDefault="00000000" w:rsidRPr="00000000">
      <w:pPr>
        <w:pBdr/>
        <w:ind w:left="720" w:firstLine="0"/>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Wat is juist ivm hulpzorg en LB (een gesluierde vrouw komt op consultatie) - gastles</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een moslimvrouw mag je niet tot haar moslim zijn herleiden (te maken met deelidentiteiten van een patiënt)</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je moet het eens niet aan haar vragen .. je mag ervan uitgaan dat ze je niet gaat toelaten om haar te onderzoeken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juist p10</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a) Het paasfeest betekent voor de joden de uittocht uit Egypte</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b) De kruisdood van Jezus.</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c) …</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d) …</w:t>
      </w:r>
    </w:p>
    <w:p w:rsidR="00000000" w:rsidDel="00000000" w:rsidP="00000000" w:rsidRDefault="00000000" w:rsidRPr="00000000">
      <w:pPr>
        <w:pBdr/>
        <w:ind w:firstLine="720"/>
        <w:contextualSpacing w:val="0"/>
        <w:rPr>
          <w:color w:val="6aa84f"/>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fout (p14-31)</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a) de christenen vieren op pasen de kruisiging van Jezus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Fonts w:ascii="Arial Unicode MS" w:cs="Arial Unicode MS" w:eastAsia="Arial Unicode MS" w:hAnsi="Arial Unicode MS"/>
          <w:rtl w:val="0"/>
        </w:rPr>
        <w:t xml:space="preserve">(Opstaan van Jezus uit de dood, 3 dagen na de kruisiging → Pasen)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juist ivm Antwerpen HST 3 p74-79</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a'pen WAS calvinistisch en werd katholiek door Spanjaarden (Beleg en Val van Antwerpen 1584-1585, o.l.v. ,de spanjaarden werden de calvinisten verdreven)</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a'pen WAS calvinistisch en valt in handen van Katholiek Karel V</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a'pen WAS katholiek en wordt calvinistisch door in handen te vallen van Willem van Oranje-Nassauw</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d) a'pen was katholiek en wordt calvinistisch door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In het begin stond Nederland onder bewind van Karel V (Spaans bewind). Via de haven van Antwerpen kwam het protestantisme in Zuid-Nederland binnen. Maar Karel V was voor de eenheid van de christenen waardoor die zich verzette tegen dat protestantisme met de inquisitie, bloedplakkaten, en vele onthoofdingen tot gevolg. Daarna nam Karel V zijn zoon Filips II het over en die zetten het anti-protestants bewind verder door.</w:t>
      </w:r>
    </w:p>
    <w:p w:rsidR="00000000" w:rsidDel="00000000" w:rsidP="00000000" w:rsidRDefault="00000000" w:rsidRPr="00000000">
      <w:pPr>
        <w:pBdr/>
        <w:ind w:left="0" w:firstLine="0"/>
        <w:contextualSpacing w:val="0"/>
        <w:jc w:val="both"/>
        <w:rPr/>
      </w:pPr>
      <w:r w:rsidDel="00000000" w:rsidR="00000000" w:rsidRPr="00000000">
        <w:rPr>
          <w:rtl w:val="0"/>
        </w:rPr>
        <w:t xml:space="preserve">Willem van Oranje was al die tijd een stadshouder onder Karel V en was eigenlijk oorspronkelijk luthers opgevoed. Ook na de overname van Filips II was Willem van Oranje een stadshouder, maar reed tegen de kar van Filips II omdat Willem pleitte voor een meer politieke en religieuze onafhankelijkheid van de Spaanse koning.</w:t>
      </w:r>
    </w:p>
    <w:p w:rsidR="00000000" w:rsidDel="00000000" w:rsidP="00000000" w:rsidRDefault="00000000" w:rsidRPr="00000000">
      <w:pPr>
        <w:pBdr/>
        <w:ind w:left="0" w:firstLine="0"/>
        <w:contextualSpacing w:val="0"/>
        <w:jc w:val="both"/>
        <w:rPr/>
      </w:pPr>
      <w:r w:rsidDel="00000000" w:rsidR="00000000" w:rsidRPr="00000000">
        <w:rPr>
          <w:rtl w:val="0"/>
        </w:rPr>
        <w:t xml:space="preserve">Dat kon Filips II niet hebben waardoor die Willem van Oranje-Nassau gedagvaardigd heeft. Willem is dan gevlucht naar Duitsland en heeft een soort van opstand gecreëerd en de 80 Jarige Oorlog in gang gezet waar hij vele steden heeft veroverd.</w:t>
      </w:r>
    </w:p>
    <w:p w:rsidR="00000000" w:rsidDel="00000000" w:rsidP="00000000" w:rsidRDefault="00000000" w:rsidRPr="00000000">
      <w:pPr>
        <w:pBdr/>
        <w:ind w:left="0" w:firstLine="0"/>
        <w:contextualSpacing w:val="0"/>
        <w:jc w:val="both"/>
        <w:rPr/>
      </w:pPr>
      <w:r w:rsidDel="00000000" w:rsidR="00000000" w:rsidRPr="00000000">
        <w:rPr>
          <w:rtl w:val="0"/>
        </w:rPr>
        <w:t xml:space="preserve">Om Karel V en Filips II te helpen werd er een hertog uit Spanje gehaald, Alva, die dan alles de kop in moest drukken. Onder de leiding van Alva zijn er dan veel steden terug veroverd geweest. Maar het nu reeds calvinistsich geworden Antwerpen was iets zeer belangrijk zowel voor de rebellen die deze stad zeker wilden behouden, als voor de Spanjaarden die deze stad zeker moesten veroveren om de rebellen in de kop te drukken.</w:t>
      </w:r>
    </w:p>
    <w:p w:rsidR="00000000" w:rsidDel="00000000" w:rsidP="00000000" w:rsidRDefault="00000000" w:rsidRPr="00000000">
      <w:pPr>
        <w:pBdr/>
        <w:ind w:firstLine="720"/>
        <w:contextualSpacing w:val="0"/>
        <w:jc w:val="both"/>
        <w:rPr/>
      </w:pPr>
      <w:r w:rsidDel="00000000" w:rsidR="00000000" w:rsidRPr="00000000">
        <w:rPr>
          <w:rtl w:val="0"/>
        </w:rPr>
        <w:t xml:space="preserve">                                                                                                                                                                                  </w:t>
      </w:r>
    </w:p>
    <w:p w:rsidR="00000000" w:rsidDel="00000000" w:rsidP="00000000" w:rsidRDefault="00000000" w:rsidRPr="00000000">
      <w:pPr>
        <w:pBdr/>
        <w:ind w:left="0" w:firstLine="0"/>
        <w:contextualSpacing w:val="0"/>
        <w:jc w:val="both"/>
        <w:rPr/>
      </w:pPr>
      <w:r w:rsidDel="00000000" w:rsidR="00000000" w:rsidRPr="00000000">
        <w:rPr>
          <w:rtl w:val="0"/>
        </w:rPr>
        <w:t xml:space="preserve">Alva was er niet in geslaagd Antwerpen terug te winnen waardoor er een nieuwe landvoogd uit Spanje werd gehaald, namelijk Alessandro Farnese, die het dan moest oplossen. Die heeft het dan ook uiteindelijk opgelost, want de toenmalige calvinistische burgemeester van Antwerpen, Filips van marnix, heeft de overgave getekend in 1585 wat de val van Antwerpen betekende. Hierdoor moesten vele protestanten vluchten naar Noord-Nederland en ging Antwerpen dus van calvinistisch (onder bewind van Willem van Oranje die jammer genoeg in 1584 gedood werd) naar katholiek (onder bewind van de Spanjaarden). </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fout</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a) Intelligent design en creationisme overschrijden het NOMA principe</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b) De nieuwe atheïsten (o.a. Dawkins) zijn sterke aanhangers van NOMA principe</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c) Intelligence Design aanvaardt de evolutie</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d) Creationisten geloven het scheppingsverhaal letterlijk</w:t>
      </w:r>
    </w:p>
    <w:p w:rsidR="00000000" w:rsidDel="00000000" w:rsidP="00000000" w:rsidRDefault="00000000" w:rsidRPr="00000000">
      <w:pPr>
        <w:pBdr/>
        <w:ind w:firstLine="720"/>
        <w:contextualSpacing w:val="0"/>
        <w:rPr>
          <w:color w:val="ff000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Geloof en wetenschap zijn aparte dingen en gaat over hoe de wereld in elkaar zit en de andere over waarom de wereld er is. Aanhangers van het creationisme of van intelligent design gaan erg ver in de vermenging van het geloof en de wetenschap en overtreden zo het NOMA principe. Dawkins is helemaal niet voor het NOMA positie. Deze vertrekken vanuit de wetenschap en daarbij concluderen ze dat atheïsme de meest juiste wetenschap is. ze willen ook zoveel mogelijk mensen overtuigen om atheïst te zijn. </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Ivm NOMA en mirakels; wat is juist</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onmogelijk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kan, maar zeer zelden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enkel in domein godsdienst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d) enkel in domein wetenschap</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mirakel is niet wetenschappelijk verklaarbaar, en NOMA gaat net om het wetenschappelijk verklaren.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Anglicaanse kerk wordt verward met protestantisme. Waarom is dat fout (HST1 p29-30)</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Omdat Hendrik VIII, zelf een katholiek, geen fan was van de protestanten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omdat protestantisme toen nog niet bestond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omdat zijn dochter die twee had verzoend</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d) Hendrik VIII is nooit in aanraking gekomen met het protestantisme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Anglicaanse kerk werd door hendrick VIII opgericht (tijden van calvinisme en lutherisme) maar was initieel niet protestant. Hij vervolgde zelfs protestanten. Later heeft het protestantisme wel kunnen beïnvloeden.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kan er volgens Mill niet</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a) Mensen die pleiten tegen islamitische politieke partijen</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Koran op brandstapel gooien in de weet dat er daardoor rellen ontstaan in Afghanistan</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c) In een fatwa oproepen tot moord op de auteur van de mohammedcartoons</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d) Koran vergelijken met ‘Mein Kampf’ en alle moslims nazi’s noemen</w:t>
      </w:r>
    </w:p>
    <w:p w:rsidR="00000000" w:rsidDel="00000000" w:rsidP="00000000" w:rsidRDefault="00000000" w:rsidRPr="00000000">
      <w:pPr>
        <w:pBdr/>
        <w:ind w:left="720" w:firstLine="0"/>
        <w:contextualSpacing w:val="0"/>
        <w:rPr>
          <w:color w:val="ff000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Mills pleidooi is geen pleidooi voor onverschilligheid. Hij verzet zich expliciet tegen een indifferente samenleving en moedigt mensen aan om elkaar te helpen om het goede van het kwade te onderscheiden, elkaar te stimuleren om de hogere vermogens te ontwikkelen en elkaar te overtuigen om zich met verheffende onderwerpen bezig te houden. Dit wel zonder dat iemand dwingend mag optreden (tegen paternalisme).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Hij spreekt ook over de vrijheid van denken, spreken en schrijven. Meningen zijn niet schadelijk, zelfs niet als ze als kwetsend kunnen ervaren worden. Hij is echter geen free-speech absolutist: er is een grens aan de vrijheid van meningsuiting, nl wanneer het uiten van bepaalde meningen een reëel risico tot fysieke schade en een reële beperking van de vrijheid van anderen inhoudt. </w:t>
      </w:r>
      <w:r w:rsidDel="00000000" w:rsidR="00000000" w:rsidRPr="00000000">
        <w:rPr>
          <w:b w:val="1"/>
          <w:rtl w:val="0"/>
        </w:rPr>
        <w:t xml:space="preserve">Door het aanzetten tot het vermoorden van de cartoonist belemmer je de vrijheid van deze cartoonist en berokken je fysieke schade aan deze persoon. Dat mag dus niet.</w:t>
      </w:r>
      <w:r w:rsidDel="00000000" w:rsidR="00000000" w:rsidRPr="00000000">
        <w:rPr>
          <w:rtl w:val="0"/>
        </w:rPr>
        <w:t xml:space="preserve"> Taaluitingen moeten worden beperkt als zij de vrijheid van handelen beperken. </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fout. (HST 3 dia 28)</w:t>
      </w:r>
    </w:p>
    <w:p w:rsidR="00000000" w:rsidDel="00000000" w:rsidP="00000000" w:rsidRDefault="00000000" w:rsidRPr="00000000">
      <w:pPr>
        <w:pBdr/>
        <w:ind w:left="720" w:firstLine="0"/>
        <w:contextualSpacing w:val="0"/>
        <w:rPr/>
      </w:pPr>
      <w:r w:rsidDel="00000000" w:rsidR="00000000" w:rsidRPr="00000000">
        <w:rPr>
          <w:color w:val="6aa84f"/>
          <w:rtl w:val="0"/>
        </w:rPr>
        <w:t xml:space="preserve">a) In het officieel onderwijs volgt merendeel katholicisme =&gt; in het vrij onderwijs wel </w:t>
        <w:br w:type="textWrapping"/>
      </w:r>
      <w:r w:rsidDel="00000000" w:rsidR="00000000" w:rsidRPr="00000000">
        <w:rPr>
          <w:rFonts w:ascii="Arial Unicode MS" w:cs="Arial Unicode MS" w:eastAsia="Arial Unicode MS" w:hAnsi="Arial Unicode MS"/>
          <w:rtl w:val="0"/>
        </w:rPr>
        <w:t xml:space="preserve">-&gt; gaat dit over lager of hoger onderwijs? of algemeen ? → Geen idee, indien het over lager gaat, zou dit wel juist zijn. Hoger niet.</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Mohammed is voor moslims een… hst 1p37</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w:t>
      </w:r>
      <w:r w:rsidDel="00000000" w:rsidR="00000000" w:rsidRPr="00000000">
        <w:rPr>
          <w:color w:val="6aa84f"/>
          <w:sz w:val="14"/>
          <w:szCs w:val="14"/>
          <w:rtl w:val="0"/>
        </w:rPr>
        <w:t xml:space="preserve">       </w:t>
      </w:r>
      <w:r w:rsidDel="00000000" w:rsidR="00000000" w:rsidRPr="00000000">
        <w:rPr>
          <w:color w:val="6aa84f"/>
          <w:rtl w:val="0"/>
        </w:rPr>
        <w:t xml:space="preserve">mens</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de ultieme openbaring van Allah</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god en mens</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Zoon van God</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Fonts w:ascii="Calibri" w:cs="Calibri" w:eastAsia="Calibri" w:hAnsi="Calibri"/>
          <w:rtl w:val="0"/>
        </w:rPr>
        <w:t xml:space="preserve">Ook Mohammed is niet de zoon van God, maar </w:t>
      </w:r>
      <w:r w:rsidDel="00000000" w:rsidR="00000000" w:rsidRPr="00000000">
        <w:rPr>
          <w:rFonts w:ascii="Calibri" w:cs="Calibri" w:eastAsia="Calibri" w:hAnsi="Calibri"/>
          <w:b w:val="1"/>
          <w:rtl w:val="0"/>
        </w:rPr>
        <w:t xml:space="preserve">een mens</w:t>
      </w:r>
      <w:r w:rsidDel="00000000" w:rsidR="00000000" w:rsidRPr="00000000">
        <w:rPr>
          <w:rFonts w:ascii="Calibri" w:cs="Calibri" w:eastAsia="Calibri" w:hAnsi="Calibri"/>
          <w:rtl w:val="0"/>
        </w:rPr>
        <w:t xml:space="preserve"> die Allah als middel heeft gebruikt om zijn woord hier op aarde te brengen. De islam heeft in dat opzicht een heel openbaringstraditie die het (nog) moeilijker dan de joods-christelijke traditie toelaat de geopenbaarde tekst te interpreteren (tov christendom waar jezus wel zoon van god is)</w:t>
      </w: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wat is fout HSt 1 p 21</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a) protestanten moedigen meer dan katholieken het volk aan om den bijbel te lezen </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b) protestanten meer gericht op zelf heil (OF ZIELENHEIL?) bekomen dan katholieken </w:t>
      </w:r>
    </w:p>
    <w:p w:rsidR="00000000" w:rsidDel="00000000" w:rsidP="00000000" w:rsidRDefault="00000000" w:rsidRPr="00000000">
      <w:pPr>
        <w:pBdr/>
        <w:ind w:left="720" w:firstLine="0"/>
        <w:contextualSpacing w:val="0"/>
        <w:rPr>
          <w:color w:val="6aa84f"/>
        </w:rPr>
      </w:pPr>
      <w:r w:rsidDel="00000000" w:rsidR="00000000" w:rsidRPr="00000000">
        <w:rPr>
          <w:rFonts w:ascii="Arial Unicode MS" w:cs="Arial Unicode MS" w:eastAsia="Arial Unicode MS" w:hAnsi="Arial Unicode MS"/>
          <w:color w:val="6aa84f"/>
          <w:rtl w:val="0"/>
        </w:rPr>
        <w:t xml:space="preserve">→ is dees eig ook ni juist? Dus niet het `foute` antwoord? </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=&gt; protestanten zijn wel ZELF meer verantwoordelijk voor de zielenheil (door gewoon bijbel te lezen) i.t.t. de katholieken die dit via priesters &amp; sacramenten moeten doen </w:t>
      </w:r>
    </w:p>
    <w:p w:rsidR="00000000" w:rsidDel="00000000" w:rsidP="00000000" w:rsidRDefault="00000000" w:rsidRPr="00000000">
      <w:pPr>
        <w:pBdr/>
        <w:ind w:left="720" w:firstLine="0"/>
        <w:contextualSpacing w:val="0"/>
        <w:rPr>
          <w:color w:val="6aa84f"/>
        </w:rPr>
      </w:pPr>
      <w:r w:rsidDel="00000000" w:rsidR="00000000" w:rsidRPr="00000000">
        <w:rPr>
          <w:rFonts w:ascii="Arial Unicode MS" w:cs="Arial Unicode MS" w:eastAsia="Arial Unicode MS" w:hAnsi="Arial Unicode MS"/>
          <w:color w:val="6aa84f"/>
          <w:rtl w:val="0"/>
        </w:rPr>
        <w:t xml:space="preserve">→ dus… ook juist? Wat klopt hier niet ? </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-&gt; protestanten kunnen niet ‘bemiddelen met god’ wat bij de katholieken wel kan, vandaar denkik dat ze minder met zielenheil bezig zijn...</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minder sacramenten in protestantisme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christenen en jodendom</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a) christenen geloven meer in hiernamaals dan de joden</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b) Christenen zijn meer gericht op het juist naleven van de juiste wetten dan joden</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c) Joden zien Christus als dé messias</w:t>
      </w:r>
    </w:p>
    <w:p w:rsidR="00000000" w:rsidDel="00000000" w:rsidP="00000000" w:rsidRDefault="00000000" w:rsidRPr="00000000">
      <w:pPr>
        <w:pBdr/>
        <w:ind w:firstLine="720"/>
        <w:contextualSpacing w:val="0"/>
        <w:rPr/>
      </w:pPr>
      <w:r w:rsidDel="00000000" w:rsidR="00000000" w:rsidRPr="00000000">
        <w:rPr>
          <w:color w:val="ff0000"/>
          <w:rtl w:val="0"/>
        </w:rPr>
        <w:t xml:space="preserve">d) </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i3vsre71td79" w:id="3"/>
      <w:bookmarkEnd w:id="3"/>
      <w:r w:rsidDel="00000000" w:rsidR="00000000" w:rsidRPr="00000000">
        <w:rPr>
          <w:b w:val="1"/>
          <w:sz w:val="22"/>
          <w:szCs w:val="22"/>
          <w:rtl w:val="0"/>
        </w:rPr>
        <w:t xml:space="preserve">‘Where questions concerning the relationship between state and religions are at stake, on which opinion in a democratic society may reasonably differ widely, the role of the national decisionmaking body must be given special attention’: gaat over?</w:t>
      </w:r>
    </w:p>
    <w:p w:rsidR="00000000" w:rsidDel="00000000" w:rsidP="00000000" w:rsidRDefault="00000000" w:rsidRPr="00000000">
      <w:pPr>
        <w:pBdr/>
        <w:contextualSpacing w:val="0"/>
        <w:rPr>
          <w:color w:val="6aa84f"/>
        </w:rPr>
      </w:pPr>
      <w:r w:rsidDel="00000000" w:rsidR="00000000" w:rsidRPr="00000000">
        <w:rPr>
          <w:color w:val="6aa84f"/>
          <w:rtl w:val="0"/>
        </w:rPr>
        <w:t xml:space="preserve">a) Margin of appreciation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 Incitement test</w:t>
      </w:r>
    </w:p>
    <w:p w:rsidR="00000000" w:rsidDel="00000000" w:rsidP="00000000" w:rsidRDefault="00000000" w:rsidRPr="00000000">
      <w:pPr>
        <w:pBdr/>
        <w:contextualSpacing w:val="0"/>
        <w:rPr/>
      </w:pPr>
      <w:r w:rsidDel="00000000" w:rsidR="00000000" w:rsidRPr="00000000">
        <w:rPr>
          <w:rtl w:val="0"/>
        </w:rPr>
        <w:t xml:space="preserve">c) …</w:t>
      </w:r>
    </w:p>
    <w:p w:rsidR="00000000" w:rsidDel="00000000" w:rsidP="00000000" w:rsidRDefault="00000000" w:rsidRPr="00000000">
      <w:pPr>
        <w:pBdr/>
        <w:contextualSpacing w:val="0"/>
        <w:rPr/>
      </w:pPr>
      <w:r w:rsidDel="00000000" w:rsidR="00000000" w:rsidRPr="00000000">
        <w:rPr>
          <w:rtl w:val="0"/>
        </w:rPr>
        <w:t xml:space="preserv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Margin of appreciation: de neutraliteit van de overheid laat niet toe dat de politiek zich op die manier met intern kerkelijke aangelegenheden en discussies mengt.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rFonts w:ascii="Arial Unicode MS" w:cs="Arial Unicode MS" w:eastAsia="Arial Unicode MS" w:hAnsi="Arial Unicode MS"/>
          <w:color w:val="ff0000"/>
          <w:rtl w:val="0"/>
        </w:rPr>
        <w:t xml:space="preserve">WAAR STAAT DIT ERGENS IN HET BOEK? → p164</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welk rijtje bevat allemaal levensbeschouwingen in belgië erkend (HST 3 p98)</w:t>
      </w:r>
    </w:p>
    <w:p w:rsidR="00000000" w:rsidDel="00000000" w:rsidP="00000000" w:rsidRDefault="00000000" w:rsidRPr="00000000">
      <w:pPr>
        <w:pBdr/>
        <w:ind w:left="720" w:firstLine="0"/>
        <w:contextualSpacing w:val="0"/>
        <w:rPr/>
      </w:pPr>
      <w:r w:rsidDel="00000000" w:rsidR="00000000" w:rsidRPr="00000000">
        <w:rPr>
          <w:rtl w:val="0"/>
        </w:rPr>
        <w:t xml:space="preserve">a) islam - christendom - hindoeïsme  </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b) Rooms-katholicisme, protestantisme, anglicanisme, orthodox christendom, jodendom, islam, niet-confessioneel vrijzinnig humanisme</w:t>
      </w:r>
    </w:p>
    <w:p w:rsidR="00000000" w:rsidDel="00000000" w:rsidP="00000000" w:rsidRDefault="00000000" w:rsidRPr="00000000">
      <w:pPr>
        <w:pBdr/>
        <w:ind w:left="720" w:firstLine="0"/>
        <w:contextualSpacing w:val="0"/>
        <w:rPr/>
      </w:pPr>
      <w:r w:rsidDel="00000000" w:rsidR="00000000" w:rsidRPr="00000000">
        <w:rPr>
          <w:rtl w:val="0"/>
        </w:rPr>
        <w:t xml:space="preserve">c) sikhisme - 2 obvious correcte dingen</w:t>
      </w:r>
    </w:p>
    <w:p w:rsidR="00000000" w:rsidDel="00000000" w:rsidP="00000000" w:rsidRDefault="00000000" w:rsidRPr="00000000">
      <w:pPr>
        <w:pBdr/>
        <w:contextualSpacing w:val="0"/>
        <w:rPr>
          <w:b w:val="1"/>
        </w:rPr>
      </w:pPr>
      <w:r w:rsidDel="00000000" w:rsidR="00000000" w:rsidRPr="00000000">
        <w:rPr>
          <w:b w:val="1"/>
          <w:rtl w:val="0"/>
        </w:rPr>
        <w:t xml:space="preserve">welk rijtje staat in de juiste volgorde obv hoeveelheid mensen die het aanhangen</w:t>
      </w:r>
    </w:p>
    <w:p w:rsidR="00000000" w:rsidDel="00000000" w:rsidP="00000000" w:rsidRDefault="00000000" w:rsidRPr="00000000">
      <w:pPr>
        <w:pBdr/>
        <w:ind w:left="720" w:firstLine="0"/>
        <w:contextualSpacing w:val="0"/>
        <w:rPr>
          <w:color w:val="cc0000"/>
        </w:rPr>
      </w:pPr>
      <w:r w:rsidDel="00000000" w:rsidR="00000000" w:rsidRPr="00000000">
        <w:rPr>
          <w:color w:val="cc0000"/>
          <w:rtl w:val="0"/>
        </w:rPr>
        <w:t xml:space="preserve">a) jodendom - christendom - islam - boedisme</w:t>
      </w:r>
    </w:p>
    <w:p w:rsidR="00000000" w:rsidDel="00000000" w:rsidP="00000000" w:rsidRDefault="00000000" w:rsidRPr="00000000">
      <w:pPr>
        <w:pBdr/>
        <w:ind w:left="720" w:firstLine="0"/>
        <w:contextualSpacing w:val="0"/>
        <w:rPr>
          <w:color w:val="cc0000"/>
        </w:rPr>
      </w:pPr>
      <w:r w:rsidDel="00000000" w:rsidR="00000000" w:rsidRPr="00000000">
        <w:rPr>
          <w:color w:val="cc0000"/>
          <w:rtl w:val="0"/>
        </w:rPr>
        <w:t xml:space="preserve">b) islam - christendom - jodendom - hindoisme </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c) christendom - hindoisme - boedisme - jodendom</w:t>
      </w:r>
    </w:p>
    <w:p w:rsidR="00000000" w:rsidDel="00000000" w:rsidP="00000000" w:rsidRDefault="00000000" w:rsidRPr="00000000">
      <w:pPr>
        <w:pBdr/>
        <w:ind w:left="720" w:firstLine="0"/>
        <w:contextualSpacing w:val="0"/>
        <w:rPr>
          <w:color w:val="6aa84f"/>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Christendom &gt; islam &gt; niet-geaffileerden &gt; hindoeïsme &gt; boeddhisme &gt; jodendom</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Fonts w:ascii="Arial Unicode MS" w:cs="Arial Unicode MS" w:eastAsia="Arial Unicode MS" w:hAnsi="Arial Unicode MS"/>
          <w:b w:val="1"/>
          <w:rtl w:val="0"/>
        </w:rPr>
        <w:t xml:space="preserve">Wat is fout → deze vraag moeten we dit jaar toch niet kennen?NOWP</w:t>
      </w:r>
    </w:p>
    <w:p w:rsidR="00000000" w:rsidDel="00000000" w:rsidP="00000000" w:rsidRDefault="00000000" w:rsidRPr="00000000">
      <w:pPr>
        <w:pBdr/>
        <w:ind w:firstLine="720"/>
        <w:contextualSpacing w:val="0"/>
        <w:rPr>
          <w:i w:val="1"/>
          <w:color w:val="38761d"/>
        </w:rPr>
      </w:pPr>
      <w:r w:rsidDel="00000000" w:rsidR="00000000" w:rsidRPr="00000000">
        <w:rPr>
          <w:color w:val="38761d"/>
          <w:rtl w:val="0"/>
        </w:rPr>
        <w:t xml:space="preserve">a) Marhayana, Vajrayana, Theravadana behoren tot het hindoeïsme </w:t>
        <w:br w:type="textWrapping"/>
        <w:tab/>
      </w:r>
      <w:r w:rsidDel="00000000" w:rsidR="00000000" w:rsidRPr="00000000">
        <w:rPr>
          <w:i w:val="1"/>
          <w:color w:val="38761d"/>
          <w:rtl w:val="0"/>
        </w:rPr>
        <w:t xml:space="preserve">(moet boeddhisme zijn)</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Wat is juist? </w:t>
      </w:r>
      <w:r w:rsidDel="00000000" w:rsidR="00000000" w:rsidRPr="00000000">
        <w:rPr>
          <w:rtl w:val="0"/>
        </w:rPr>
        <w:br w:type="textWrapping"/>
        <w:tab/>
      </w:r>
      <w:r w:rsidDel="00000000" w:rsidR="00000000" w:rsidRPr="00000000">
        <w:rPr>
          <w:color w:val="6aa84f"/>
          <w:rtl w:val="0"/>
        </w:rPr>
        <w:t xml:space="preserve">a) Het vrijzinnig humanisme is niet ontstaan als een strekking uit het atheïsme</w:t>
      </w:r>
      <w:r w:rsidDel="00000000" w:rsidR="00000000" w:rsidRPr="00000000">
        <w:rPr>
          <w:rtl w:val="0"/>
        </w:rPr>
        <w:br w:type="textWrapping"/>
        <w:tab/>
        <w:t xml:space="preserve">b) Voltaire was een atheïst (fout, hij behoorde tot het deisme, wat niet atheisme is)</w:t>
        <w:br w:type="textWrapping"/>
        <w:tab/>
        <w:t xml:space="preserve">c) Diederot en d’Holbach waren aanhangers van het deïsme in de tijd van de </w:t>
        <w:br w:type="textWrapping"/>
        <w:tab/>
        <w:t xml:space="preserve">Verlichting (neen, atheïstisch materialisme)</w:t>
        <w:br w:type="textWrapping"/>
        <w:tab/>
        <w:t xml:space="preserve">d) … </w:t>
        <w:br w:type="textWrapping"/>
      </w:r>
    </w:p>
    <w:p w:rsidR="00000000" w:rsidDel="00000000" w:rsidP="00000000" w:rsidRDefault="00000000" w:rsidRPr="00000000">
      <w:pPr>
        <w:pBdr/>
        <w:contextualSpacing w:val="0"/>
        <w:rPr/>
      </w:pPr>
      <w:r w:rsidDel="00000000" w:rsidR="00000000" w:rsidRPr="00000000">
        <w:rPr>
          <w:b w:val="1"/>
          <w:rtl w:val="0"/>
        </w:rPr>
        <w:t xml:space="preserve">Wat is niet juist? Deze vraag moeten we dit jaar toch niet kennen? </w:t>
      </w:r>
      <w:r w:rsidDel="00000000" w:rsidR="00000000" w:rsidRPr="00000000">
        <w:rPr>
          <w:rtl w:val="0"/>
        </w:rPr>
        <w:br w:type="textWrapping"/>
        <w:tab/>
      </w:r>
      <w:r w:rsidDel="00000000" w:rsidR="00000000" w:rsidRPr="00000000">
        <w:rPr>
          <w:color w:val="6aa84f"/>
          <w:rtl w:val="0"/>
        </w:rPr>
        <w:t xml:space="preserve">a) Het boeddhisme is een polytheïstische strekking </w:t>
        <w:br w:type="textWrapping"/>
      </w:r>
      <w:r w:rsidDel="00000000" w:rsidR="00000000" w:rsidRPr="00000000">
        <w:rPr>
          <w:rtl w:val="0"/>
        </w:rPr>
        <w:tab/>
      </w:r>
      <w:r w:rsidDel="00000000" w:rsidR="00000000" w:rsidRPr="00000000">
        <w:rPr>
          <w:rFonts w:ascii="Arial Unicode MS" w:cs="Arial Unicode MS" w:eastAsia="Arial Unicode MS" w:hAnsi="Arial Unicode MS"/>
          <w:color w:val="ff0000"/>
          <w:rtl w:val="0"/>
        </w:rPr>
        <w:t xml:space="preserve">b) De kasten zijn een traditie in het hindoeïsme ( is wel juist) → stond er normaal nie boeddhisme in de vraag?</w:t>
      </w:r>
      <w:r w:rsidDel="00000000" w:rsidR="00000000" w:rsidRPr="00000000">
        <w:rPr>
          <w:rtl w:val="0"/>
        </w:rPr>
        <w:br w:type="textWrapping"/>
        <w:tab/>
      </w:r>
      <w:r w:rsidDel="00000000" w:rsidR="00000000" w:rsidRPr="00000000">
        <w:rPr>
          <w:color w:val="ff0000"/>
          <w:rtl w:val="0"/>
        </w:rPr>
        <w:t xml:space="preserve">c) De Bhagavad Gita is een belangrijk verhaal in de hindoe traditie </w:t>
      </w:r>
      <w:r w:rsidDel="00000000" w:rsidR="00000000" w:rsidRPr="00000000">
        <w:rPr>
          <w:rtl w:val="0"/>
        </w:rPr>
        <w:br w:type="textWrapping"/>
        <w:tab/>
      </w:r>
      <w:r w:rsidDel="00000000" w:rsidR="00000000" w:rsidRPr="00000000">
        <w:rPr>
          <w:color w:val="ff0000"/>
          <w:rtl w:val="0"/>
        </w:rPr>
        <w:t xml:space="preserve">d) Zen meditatie is een traditie binnen het boeddhisme </w:t>
      </w:r>
      <w:r w:rsidDel="00000000" w:rsidR="00000000" w:rsidRPr="00000000">
        <w:rPr>
          <w:rtl w:val="0"/>
        </w:rPr>
        <w:br w:type="textWrapping"/>
      </w:r>
    </w:p>
    <w:p w:rsidR="00000000" w:rsidDel="00000000" w:rsidP="00000000" w:rsidRDefault="00000000" w:rsidRPr="00000000">
      <w:pPr>
        <w:pBdr/>
        <w:ind w:left="0" w:firstLine="0"/>
        <w:contextualSpacing w:val="0"/>
        <w:rPr/>
      </w:pPr>
      <w:r w:rsidDel="00000000" w:rsidR="00000000" w:rsidRPr="00000000">
        <w:rPr>
          <w:b w:val="1"/>
          <w:rtl w:val="0"/>
        </w:rPr>
        <w:t xml:space="preserve">Wat is niet correct? </w:t>
      </w:r>
      <w:r w:rsidDel="00000000" w:rsidR="00000000" w:rsidRPr="00000000">
        <w:rPr>
          <w:rtl w:val="0"/>
        </w:rPr>
        <w:br w:type="textWrapping"/>
      </w:r>
      <w:r w:rsidDel="00000000" w:rsidR="00000000" w:rsidRPr="00000000">
        <w:rPr>
          <w:rFonts w:ascii="Arial Unicode MS" w:cs="Arial Unicode MS" w:eastAsia="Arial Unicode MS" w:hAnsi="Arial Unicode MS"/>
          <w:color w:val="6aa84f"/>
          <w:rtl w:val="0"/>
        </w:rPr>
        <w:tab/>
        <w:t xml:space="preserve">a) Het Schmalkaldische verbond werd gesloten tussen Karel V en de katholieken om te strijden tegen de protestanten (voor erkenning van lutheranisme) → Karel V was katholiek en dit verbond was tussen protestanten (Luthers aanhangers) TEGEN Karel V</w:t>
      </w:r>
      <w:r w:rsidDel="00000000" w:rsidR="00000000" w:rsidRPr="00000000">
        <w:rPr>
          <w:rtl w:val="0"/>
        </w:rPr>
        <w:br w:type="textWrapping"/>
        <w:tab/>
      </w:r>
      <w:r w:rsidDel="00000000" w:rsidR="00000000" w:rsidRPr="00000000">
        <w:rPr>
          <w:color w:val="ff0000"/>
          <w:rtl w:val="0"/>
        </w:rPr>
        <w:t xml:space="preserve">b) Cuius regio, eius religio werd zowel bevestigd in de Vrede van Augsburg (1555) </w:t>
        <w:br w:type="textWrapping"/>
        <w:tab/>
        <w:t xml:space="preserve">als de Vrede van Westfalen (1648) </w:t>
        <w:br w:type="textWrapping"/>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 Karel V was katholiek, Schmalkaldische verbond bestond uit protestanten die ijverde voor de erkenning van het Lutheranisme (blz 138)</w:t>
      </w:r>
    </w:p>
    <w:p w:rsidR="00000000" w:rsidDel="00000000" w:rsidP="00000000" w:rsidRDefault="00000000" w:rsidRPr="00000000">
      <w:pPr>
        <w:pBdr/>
        <w:ind w:left="0" w:firstLine="0"/>
        <w:contextualSpacing w:val="0"/>
        <w:rPr>
          <w:color w:val="6aa84f"/>
        </w:rPr>
      </w:pPr>
      <w:r w:rsidDel="00000000" w:rsidR="00000000" w:rsidRPr="00000000">
        <w:rPr>
          <w:rtl w:val="0"/>
        </w:rPr>
        <w:br w:type="textWrapping"/>
      </w:r>
      <w:r w:rsidDel="00000000" w:rsidR="00000000" w:rsidRPr="00000000">
        <w:rPr>
          <w:b w:val="1"/>
          <w:rtl w:val="0"/>
        </w:rPr>
        <w:t xml:space="preserve">Wat is correct in verband met de ajkenazische Joden? Deze vraag moeten we nu toch niet ke</w:t>
      </w:r>
      <w:r w:rsidDel="00000000" w:rsidR="00000000" w:rsidRPr="00000000">
        <w:rPr>
          <w:rtl w:val="0"/>
        </w:rPr>
        <w:br w:type="textWrapping"/>
        <w:tab/>
        <w:t xml:space="preserve">a) Ze hebben mee geholpen in het veroveren van het Iberisch schiereiland in 711 </w:t>
        <w:br w:type="textWrapping"/>
        <w:tab/>
      </w:r>
      <w:r w:rsidDel="00000000" w:rsidR="00000000" w:rsidRPr="00000000">
        <w:rPr>
          <w:color w:val="6aa84f"/>
          <w:rtl w:val="0"/>
        </w:rPr>
        <w:t xml:space="preserve">b) Ze leefden in diaspora in Midden- en Oost-Europa </w:t>
      </w:r>
      <w:r w:rsidDel="00000000" w:rsidR="00000000" w:rsidRPr="00000000">
        <w:rPr>
          <w:rtl w:val="0"/>
        </w:rPr>
        <w:br w:type="textWrapping"/>
        <w:br w:type="textWrapping"/>
      </w:r>
      <w:r w:rsidDel="00000000" w:rsidR="00000000" w:rsidRPr="00000000">
        <w:rPr>
          <w:b w:val="1"/>
          <w:rtl w:val="0"/>
        </w:rPr>
        <w:t xml:space="preserve">“Wij voelen dat zelfs als alle mogelijke wetenschappelijke vragen beantwoord zijn, onze levensproblemen nog helemaal niet aangeroerd zijn.” We moeten deze uitspraak van Wittgenstein interpreteren als: </w:t>
      </w:r>
      <w:r w:rsidDel="00000000" w:rsidR="00000000" w:rsidRPr="00000000">
        <w:rPr>
          <w:rtl w:val="0"/>
        </w:rPr>
        <w:br w:type="textWrapping"/>
        <w:tab/>
        <w:t xml:space="preserve">a) De wetenschap is iets zinloos</w:t>
        <w:br w:type="textWrapping"/>
        <w:t xml:space="preserve"> </w:t>
        <w:tab/>
        <w:t xml:space="preserve">b) De wetenschap staat gewoon nog niet ver genoeg </w:t>
        <w:br w:type="textWrapping"/>
        <w:tab/>
      </w:r>
      <w:r w:rsidDel="00000000" w:rsidR="00000000" w:rsidRPr="00000000">
        <w:rPr>
          <w:color w:val="6aa84f"/>
          <w:rtl w:val="0"/>
        </w:rPr>
        <w:t xml:space="preserve">c) Dit is een zingevende kwestie waarbij de wetenschap niet aan te pas komt</w:t>
      </w:r>
    </w:p>
    <w:p w:rsidR="00000000" w:rsidDel="00000000" w:rsidP="00000000" w:rsidRDefault="00000000" w:rsidRPr="00000000">
      <w:pPr>
        <w:pBdr/>
        <w:ind w:left="0" w:firstLine="0"/>
        <w:contextualSpacing w:val="0"/>
        <w:rPr/>
      </w:pPr>
      <w:r w:rsidDel="00000000" w:rsidR="00000000" w:rsidRPr="00000000">
        <w:rPr>
          <w:rFonts w:ascii="Arial Unicode MS" w:cs="Arial Unicode MS" w:eastAsia="Arial Unicode MS" w:hAnsi="Arial Unicode MS"/>
          <w:rtl w:val="0"/>
        </w:rPr>
        <w:t xml:space="preserve">→ waar staat dit ergens? Hoofdstuk 7!</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“Ik beschouw mezelf niet als een atheïst. Toch stuur ik mijn kinderen niet naar de Kerk of wil ik ze niet laten dopen. Als het niet goed gaat, trek ik mezelf soms wel terug voor een gebed.” Dit is een voorbeeld van: </w:t>
      </w:r>
      <w:r w:rsidDel="00000000" w:rsidR="00000000" w:rsidRPr="00000000">
        <w:rPr>
          <w:rtl w:val="0"/>
        </w:rPr>
        <w:br w:type="textWrapping"/>
        <w:tab/>
        <w:t xml:space="preserve">a) Semantisch atheïsme </w:t>
        <w:br w:type="textWrapping"/>
        <w:tab/>
        <w:t xml:space="preserve">b) Religieus atheïsme </w:t>
        <w:br w:type="textWrapping"/>
        <w:tab/>
      </w:r>
      <w:r w:rsidDel="00000000" w:rsidR="00000000" w:rsidRPr="00000000">
        <w:rPr>
          <w:color w:val="6aa84f"/>
          <w:rtl w:val="0"/>
        </w:rPr>
        <w:t xml:space="preserve">c) believing without belonging</w:t>
      </w:r>
      <w:r w:rsidDel="00000000" w:rsidR="00000000" w:rsidRPr="00000000">
        <w:rPr>
          <w:rtl w:val="0"/>
        </w:rPr>
        <w:t xml:space="preserve"> </w:t>
        <w:br w:type="textWrapping"/>
        <w:tab/>
        <w:t xml:space="preserve">d) …</w:t>
        <w:br w:type="textWrapping"/>
      </w:r>
    </w:p>
    <w:p w:rsidR="00000000" w:rsidDel="00000000" w:rsidP="00000000" w:rsidRDefault="00000000" w:rsidRPr="00000000">
      <w:pPr>
        <w:pBdr/>
        <w:contextualSpacing w:val="0"/>
        <w:rPr>
          <w:b w:val="1"/>
        </w:rPr>
      </w:pPr>
      <w:r w:rsidDel="00000000" w:rsidR="00000000" w:rsidRPr="00000000">
        <w:rPr>
          <w:b w:val="1"/>
          <w:rtl w:val="0"/>
        </w:rPr>
        <w:t xml:space="preserve">Wat is juist?</w:t>
      </w:r>
    </w:p>
    <w:p w:rsidR="00000000" w:rsidDel="00000000" w:rsidP="00000000" w:rsidRDefault="00000000" w:rsidRPr="00000000">
      <w:pPr>
        <w:pBdr/>
        <w:ind w:firstLine="720"/>
        <w:contextualSpacing w:val="0"/>
        <w:rPr>
          <w:color w:val="ff0000"/>
        </w:rPr>
      </w:pPr>
      <w:r w:rsidDel="00000000" w:rsidR="00000000" w:rsidRPr="00000000">
        <w:rPr>
          <w:rtl w:val="0"/>
        </w:rPr>
        <w:t xml:space="preserve">a) </w:t>
      </w:r>
      <w:r w:rsidDel="00000000" w:rsidR="00000000" w:rsidRPr="00000000">
        <w:rPr>
          <w:color w:val="ff0000"/>
          <w:rtl w:val="0"/>
        </w:rPr>
        <w:t xml:space="preserve">Al-Qaeda en Hezbollah zijn sjiïttische vechtorganisaties</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b) Abu Bakr Bagdadi, de kalief van de Islamitische Staat, heeft zijn naam van Abu Bakr, de opvolger van Mohammed en de eerste rechtsgeleide kalief volgens de soennieten.</w:t>
      </w:r>
    </w:p>
    <w:p w:rsidR="00000000" w:rsidDel="00000000" w:rsidP="00000000" w:rsidRDefault="00000000" w:rsidRPr="00000000">
      <w:pPr>
        <w:pBdr/>
        <w:ind w:firstLine="720"/>
        <w:contextualSpacing w:val="0"/>
        <w:rPr/>
      </w:pPr>
      <w:r w:rsidDel="00000000" w:rsidR="00000000" w:rsidRPr="00000000">
        <w:rPr>
          <w:color w:val="ff0000"/>
          <w:rtl w:val="0"/>
        </w:rPr>
        <w:t xml:space="preserve">c) De president van Syrië is een alawiet, een strekking van de soennieten (--&gt;geen strekking hiervan, wel strekking van sjiiten)</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q6esk3gqeah5" w:id="4"/>
      <w:bookmarkEnd w:id="4"/>
      <w:r w:rsidDel="00000000" w:rsidR="00000000" w:rsidRPr="00000000">
        <w:rPr>
          <w:b w:val="1"/>
          <w:sz w:val="22"/>
          <w:szCs w:val="22"/>
          <w:rtl w:val="0"/>
        </w:rPr>
        <w:t xml:space="preserve">Wiens visie zou het meest overeenkomen met hoe de islam omgaat met Jezus?(niet kennen)</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moeten we deze vraag kennen? denk het niet.</w:t>
      </w:r>
      <w:r w:rsidDel="00000000" w:rsidR="00000000" w:rsidRPr="00000000">
        <w:rPr>
          <w:rtl w:val="0"/>
        </w:rPr>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a) Arianen (geschapen door God, dus dit de juiste, denk ik…?)</w:t>
      </w:r>
    </w:p>
    <w:p w:rsidR="00000000" w:rsidDel="00000000" w:rsidP="00000000" w:rsidRDefault="00000000" w:rsidRPr="00000000">
      <w:pPr>
        <w:pBdr/>
        <w:ind w:left="0" w:firstLine="720"/>
        <w:contextualSpacing w:val="0"/>
        <w:rPr>
          <w:color w:val="ff0000"/>
        </w:rPr>
      </w:pPr>
      <w:r w:rsidDel="00000000" w:rsidR="00000000" w:rsidRPr="00000000">
        <w:rPr>
          <w:color w:val="ff0000"/>
          <w:rtl w:val="0"/>
        </w:rPr>
        <w:t xml:space="preserve">b) Monofysisten (enkel als god zien)</w:t>
      </w:r>
    </w:p>
    <w:p w:rsidR="00000000" w:rsidDel="00000000" w:rsidP="00000000" w:rsidRDefault="00000000" w:rsidRPr="00000000">
      <w:pPr>
        <w:pBdr/>
        <w:ind w:left="0" w:firstLine="720"/>
        <w:contextualSpacing w:val="0"/>
        <w:rPr/>
      </w:pPr>
      <w:r w:rsidDel="00000000" w:rsidR="00000000" w:rsidRPr="00000000">
        <w:rPr>
          <w:color w:val="ff0000"/>
          <w:rtl w:val="0"/>
        </w:rPr>
        <w:t xml:space="preserve">c) Nestorianen (als god en mens zien) deze!</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7qtrk43i20d8" w:id="5"/>
      <w:bookmarkEnd w:id="5"/>
      <w:r w:rsidDel="00000000" w:rsidR="00000000" w:rsidRPr="00000000">
        <w:rPr>
          <w:b w:val="1"/>
          <w:sz w:val="22"/>
          <w:szCs w:val="22"/>
          <w:rtl w:val="0"/>
        </w:rPr>
        <w:t xml:space="preserve">Wat zijn de Upanishaden?(moeten we niet kennen)</w:t>
      </w:r>
    </w:p>
    <w:p w:rsidR="00000000" w:rsidDel="00000000" w:rsidP="00000000" w:rsidRDefault="00000000" w:rsidRPr="00000000">
      <w:pPr>
        <w:pBdr/>
        <w:ind w:firstLine="720"/>
        <w:contextualSpacing w:val="0"/>
        <w:rPr/>
      </w:pPr>
      <w:r w:rsidDel="00000000" w:rsidR="00000000" w:rsidRPr="00000000">
        <w:rPr>
          <w:rtl w:val="0"/>
        </w:rPr>
        <w:t xml:space="preserve">a) De verhalen over Rama.</w:t>
      </w:r>
    </w:p>
    <w:p w:rsidR="00000000" w:rsidDel="00000000" w:rsidP="00000000" w:rsidRDefault="00000000" w:rsidRPr="00000000">
      <w:pPr>
        <w:pBdr/>
        <w:ind w:firstLine="720"/>
        <w:contextualSpacing w:val="0"/>
        <w:rPr/>
      </w:pPr>
      <w:r w:rsidDel="00000000" w:rsidR="00000000" w:rsidRPr="00000000">
        <w:rPr>
          <w:rtl w:val="0"/>
        </w:rPr>
        <w:t xml:space="preserve">b) Een verzameling van Veda’s.</w:t>
      </w:r>
    </w:p>
    <w:p w:rsidR="00000000" w:rsidDel="00000000" w:rsidP="00000000" w:rsidRDefault="00000000" w:rsidRPr="00000000">
      <w:pPr>
        <w:pBdr/>
        <w:ind w:left="720" w:firstLine="0"/>
        <w:contextualSpacing w:val="0"/>
        <w:rPr/>
      </w:pPr>
      <w:r w:rsidDel="00000000" w:rsidR="00000000" w:rsidRPr="00000000">
        <w:rPr>
          <w:color w:val="6aa84f"/>
          <w:rtl w:val="0"/>
        </w:rPr>
        <w:t xml:space="preserve">c) Een verzameling van commentaren op de Veda’s van omstreeks de 6e eeuw v. Chr.</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Waar staat dit??</w:t>
      </w:r>
    </w:p>
    <w:p w:rsidR="00000000" w:rsidDel="00000000" w:rsidP="00000000" w:rsidRDefault="00000000" w:rsidRPr="00000000">
      <w:pPr>
        <w:pBdr/>
        <w:contextualSpacing w:val="0"/>
        <w:rPr>
          <w:b w:val="1"/>
        </w:rPr>
      </w:pPr>
      <w:r w:rsidDel="00000000" w:rsidR="00000000" w:rsidRPr="00000000">
        <w:rPr>
          <w:rtl w:val="0"/>
        </w:rPr>
        <w:br w:type="textWrapping"/>
      </w:r>
      <w:r w:rsidDel="00000000" w:rsidR="00000000" w:rsidRPr="00000000">
        <w:rPr>
          <w:b w:val="1"/>
          <w:rtl w:val="0"/>
        </w:rPr>
        <w:t xml:space="preserve">Zet in de juiste volgorde:</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a) Voes en Van Essen (1523) – Beeldenstorm (1566) – Spaanse Furie(4 nov 1576) – Pacificatie van Gent (8 nov 1576)</w:t>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sitfeulbuazw" w:id="6"/>
      <w:bookmarkEnd w:id="6"/>
      <w:r w:rsidDel="00000000" w:rsidR="00000000" w:rsidRPr="00000000">
        <w:rPr>
          <w:b w:val="1"/>
          <w:sz w:val="22"/>
          <w:szCs w:val="22"/>
          <w:rtl w:val="0"/>
        </w:rPr>
        <w:t xml:space="preserve">Een politica gebruikt religieuze argumenten in het parlement. Volgens Habermas…</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a) Mag zij die gebruiken, indien ze daarnaast ook seculiere argumenten gebruikt.</w:t>
      </w:r>
    </w:p>
    <w:p w:rsidR="00000000" w:rsidDel="00000000" w:rsidP="00000000" w:rsidRDefault="00000000" w:rsidRPr="00000000">
      <w:pPr>
        <w:pBdr/>
        <w:ind w:left="720" w:firstLine="0"/>
        <w:contextualSpacing w:val="0"/>
        <w:rPr/>
      </w:pPr>
      <w:r w:rsidDel="00000000" w:rsidR="00000000" w:rsidRPr="00000000">
        <w:rPr>
          <w:rtl w:val="0"/>
        </w:rPr>
        <w:t xml:space="preserve">b) Mag zij die in het parlement gebruiken.</w:t>
      </w:r>
    </w:p>
    <w:p w:rsidR="00000000" w:rsidDel="00000000" w:rsidP="00000000" w:rsidRDefault="00000000" w:rsidRPr="00000000">
      <w:pPr>
        <w:pBdr/>
        <w:ind w:firstLine="720"/>
        <w:contextualSpacing w:val="0"/>
        <w:rPr/>
      </w:pPr>
      <w:r w:rsidDel="00000000" w:rsidR="00000000" w:rsidRPr="00000000">
        <w:rPr>
          <w:color w:val="6aa84f"/>
          <w:rtl w:val="0"/>
        </w:rPr>
        <w:t xml:space="preserve">c)</w:t>
      </w:r>
      <w:r w:rsidDel="00000000" w:rsidR="00000000" w:rsidRPr="00000000">
        <w:rPr>
          <w:color w:val="70ad47"/>
          <w:rtl w:val="0"/>
        </w:rPr>
        <w:t xml:space="preserve">Mag zij die niet in het parlement gebruiken</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Zie pagina 161, daar staat letterlijk “religieuze argumenten moeten in het parlement al omgezet zijn naar seculiere argumenten. Religieuze argumenten horen enkel thuis in de publieke-opinie vorming” (maar staat wel bij het stuk dat we zogegegd niet moeten kennen)</w:t>
      </w:r>
    </w:p>
    <w:p w:rsidR="00000000" w:rsidDel="00000000" w:rsidP="00000000" w:rsidRDefault="00000000" w:rsidRPr="00000000">
      <w:pPr>
        <w:pBdr/>
        <w:ind w:left="0" w:firstLine="0"/>
        <w:contextualSpacing w:val="0"/>
        <w:rPr>
          <w:b w:val="1"/>
          <w:sz w:val="22"/>
          <w:szCs w:val="22"/>
        </w:rPr>
      </w:pPr>
      <w:r w:rsidDel="00000000" w:rsidR="00000000" w:rsidRPr="00000000">
        <w:rPr>
          <w:b w:val="1"/>
          <w:sz w:val="22"/>
          <w:szCs w:val="22"/>
          <w:rtl w:val="0"/>
        </w:rPr>
        <w:t xml:space="preserve">In … is er sprake van een Lutherse staatskerk?</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a) Nederland</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b) Zweden</w:t>
      </w:r>
    </w:p>
    <w:p w:rsidR="00000000" w:rsidDel="00000000" w:rsidP="00000000" w:rsidRDefault="00000000" w:rsidRPr="00000000">
      <w:pPr>
        <w:pBdr/>
        <w:ind w:firstLine="720"/>
        <w:contextualSpacing w:val="0"/>
        <w:rPr>
          <w:color w:val="00b050"/>
        </w:rPr>
      </w:pPr>
      <w:r w:rsidDel="00000000" w:rsidR="00000000" w:rsidRPr="00000000">
        <w:rPr>
          <w:rFonts w:ascii="Arial Unicode MS" w:cs="Arial Unicode MS" w:eastAsia="Arial Unicode MS" w:hAnsi="Arial Unicode MS"/>
          <w:color w:val="00b050"/>
          <w:rtl w:val="0"/>
        </w:rPr>
        <w:t xml:space="preserve">c) Noorwegen, Denemarken, Finland, IjslandJoha → normaal juist!</w:t>
      </w:r>
    </w:p>
    <w:p w:rsidR="00000000" w:rsidDel="00000000" w:rsidP="00000000" w:rsidRDefault="00000000" w:rsidRPr="00000000">
      <w:pPr>
        <w:pBdr/>
        <w:ind w:firstLine="720"/>
        <w:contextualSpacing w:val="0"/>
        <w:rPr/>
      </w:pPr>
      <w:r w:rsidDel="00000000" w:rsidR="00000000" w:rsidRPr="00000000">
        <w:rPr>
          <w:rtl w:val="0"/>
        </w:rPr>
        <w:t xml:space="preserve">d) …</w:t>
      </w:r>
    </w:p>
    <w:p w:rsidR="00000000" w:rsidDel="00000000" w:rsidP="00000000" w:rsidRDefault="00000000" w:rsidRPr="00000000">
      <w:pPr>
        <w:pBdr/>
        <w:contextualSpacing w:val="0"/>
        <w:rPr>
          <w:b w:val="1"/>
          <w:sz w:val="22"/>
          <w:szCs w:val="22"/>
        </w:rPr>
      </w:pPr>
      <w:r w:rsidDel="00000000" w:rsidR="00000000" w:rsidRPr="00000000">
        <w:rPr>
          <w:rtl w:val="0"/>
        </w:rPr>
        <w:t xml:space="preserve">Zweden heeft sinds 2000 geen officiële staatskerk meer. In Denemarken en Noorwegen is wel nog steeds een Lutherse nationale kerk - maar zonder negatieve interferentie met de individuele godsdienstvrijheid.</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b w:val="1"/>
          <w:sz w:val="22"/>
          <w:szCs w:val="22"/>
        </w:rPr>
      </w:pPr>
      <w:bookmarkStart w:colFirst="0" w:colLast="0" w:name="_k56ueofwudl0" w:id="7"/>
      <w:bookmarkEnd w:id="7"/>
      <w:r w:rsidDel="00000000" w:rsidR="00000000" w:rsidRPr="00000000">
        <w:rPr>
          <w:b w:val="1"/>
          <w:sz w:val="22"/>
          <w:szCs w:val="22"/>
          <w:rtl w:val="0"/>
        </w:rPr>
        <w:t xml:space="preserve">Een land waar het absoluut niet door de beugel zou kunnen dat een politicus zijn atheïsme uit, is…</w:t>
      </w:r>
    </w:p>
    <w:p w:rsidR="00000000" w:rsidDel="00000000" w:rsidP="00000000" w:rsidRDefault="00000000" w:rsidRPr="00000000">
      <w:pPr>
        <w:pBdr/>
        <w:ind w:firstLine="720"/>
        <w:contextualSpacing w:val="0"/>
        <w:rPr/>
      </w:pPr>
      <w:r w:rsidDel="00000000" w:rsidR="00000000" w:rsidRPr="00000000">
        <w:rPr>
          <w:rtl w:val="0"/>
        </w:rPr>
        <w:t xml:space="preserve">a) Geseculariseerd</w:t>
      </w:r>
    </w:p>
    <w:p w:rsidR="00000000" w:rsidDel="00000000" w:rsidP="00000000" w:rsidRDefault="00000000" w:rsidRPr="00000000">
      <w:pPr>
        <w:pBdr/>
        <w:ind w:firstLine="720"/>
        <w:contextualSpacing w:val="0"/>
        <w:rPr>
          <w:color w:val="6aa84f"/>
        </w:rPr>
      </w:pPr>
      <w:r w:rsidDel="00000000" w:rsidR="00000000" w:rsidRPr="00000000">
        <w:rPr>
          <w:color w:val="6aa84f"/>
          <w:rtl w:val="0"/>
        </w:rPr>
        <w:t xml:space="preserve">b) Neo-Durkheimiaans (waar staat dit ergens??)</w:t>
      </w:r>
    </w:p>
    <w:p w:rsidR="00000000" w:rsidDel="00000000" w:rsidP="00000000" w:rsidRDefault="00000000" w:rsidRPr="00000000">
      <w:pPr>
        <w:pBdr/>
        <w:ind w:firstLine="720"/>
        <w:contextualSpacing w:val="0"/>
        <w:rPr/>
      </w:pPr>
      <w:r w:rsidDel="00000000" w:rsidR="00000000" w:rsidRPr="00000000">
        <w:rPr>
          <w:rtl w:val="0"/>
        </w:rPr>
        <w:t xml:space="preserve">c) Ontzuild</w:t>
      </w:r>
    </w:p>
    <w:p w:rsidR="00000000" w:rsidDel="00000000" w:rsidP="00000000" w:rsidRDefault="00000000" w:rsidRPr="00000000">
      <w:pPr>
        <w:pBdr/>
        <w:ind w:firstLine="720"/>
        <w:contextualSpacing w:val="0"/>
        <w:rPr/>
      </w:pPr>
      <w:r w:rsidDel="00000000" w:rsidR="00000000" w:rsidRPr="00000000">
        <w:rPr>
          <w:rtl w:val="0"/>
        </w:rPr>
        <w:t xml:space="preserve">d) Post-Durkheimiaans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ik denk niet dat we dit moeten kennen?</w:t>
        <w:br w:type="textWrapping"/>
      </w:r>
    </w:p>
    <w:p w:rsidR="00000000" w:rsidDel="00000000" w:rsidP="00000000" w:rsidRDefault="00000000" w:rsidRPr="00000000">
      <w:pPr>
        <w:pBdr/>
        <w:contextualSpacing w:val="0"/>
        <w:rPr>
          <w:b w:val="1"/>
        </w:rPr>
      </w:pPr>
      <w:r w:rsidDel="00000000" w:rsidR="00000000" w:rsidRPr="00000000">
        <w:rPr>
          <w:rFonts w:ascii="Arial Unicode MS" w:cs="Arial Unicode MS" w:eastAsia="Arial Unicode MS" w:hAnsi="Arial Unicode MS"/>
          <w:b w:val="1"/>
          <w:rtl w:val="0"/>
        </w:rPr>
        <w:t xml:space="preserve">Wat bevat de Thora? → niet kennen?</w:t>
      </w:r>
    </w:p>
    <w:p w:rsidR="00000000" w:rsidDel="00000000" w:rsidP="00000000" w:rsidRDefault="00000000" w:rsidRPr="00000000">
      <w:pPr>
        <w:pBdr/>
        <w:ind w:left="720" w:firstLine="0"/>
        <w:contextualSpacing w:val="0"/>
        <w:rPr/>
      </w:pPr>
      <w:r w:rsidDel="00000000" w:rsidR="00000000" w:rsidRPr="00000000">
        <w:rPr>
          <w:rtl w:val="0"/>
        </w:rPr>
        <w:t xml:space="preserve">Juiste antwoord was 5 boeken: Genesis, Exodus, Leviticus, Numeri en Deuteronomium</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Wanneer de Beeldenstorm plaatsvond (1566)?</w:t>
      </w:r>
    </w:p>
    <w:p w:rsidR="00000000" w:rsidDel="00000000" w:rsidP="00000000" w:rsidRDefault="00000000" w:rsidRPr="00000000">
      <w:pPr>
        <w:pBdr/>
        <w:ind w:left="720" w:firstLine="0"/>
        <w:contextualSpacing w:val="0"/>
        <w:rPr/>
      </w:pPr>
      <w:r w:rsidDel="00000000" w:rsidR="00000000" w:rsidRPr="00000000">
        <w:rPr>
          <w:rtl w:val="0"/>
        </w:rPr>
        <w:t xml:space="preserve">Je moet niet het exacte getal weten: maar je krijgt vier antwoordmogelijkheden van evenementen met het jaargetal erbij en je moet dan de juiste optie aanduiden.</w:t>
      </w:r>
    </w:p>
    <w:p w:rsidR="00000000" w:rsidDel="00000000" w:rsidP="00000000" w:rsidRDefault="00000000" w:rsidRPr="00000000">
      <w:pPr>
        <w:pBdr/>
        <w:ind w:left="0" w:firstLine="720"/>
        <w:contextualSpacing w:val="0"/>
        <w:rPr/>
      </w:pPr>
      <w:r w:rsidDel="00000000" w:rsidR="00000000" w:rsidRPr="00000000">
        <w:rPr>
          <w:rtl w:val="0"/>
        </w:rPr>
        <w:t xml:space="preserve">In dit geval: na Vrede van Augsburg (1555)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Welke 5 religies worden erkend in China?</w:t>
      </w:r>
    </w:p>
    <w:p w:rsidR="00000000" w:rsidDel="00000000" w:rsidP="00000000" w:rsidRDefault="00000000" w:rsidRPr="00000000">
      <w:pPr>
        <w:pBdr/>
        <w:ind w:left="0" w:firstLine="720"/>
        <w:contextualSpacing w:val="0"/>
        <w:rPr/>
      </w:pPr>
      <w:r w:rsidDel="00000000" w:rsidR="00000000" w:rsidRPr="00000000">
        <w:rPr>
          <w:rtl w:val="0"/>
        </w:rPr>
        <w:t xml:space="preserve">4 antwoordmogelijkheden met opsommingen van 5 religies (zie gastles)</w:t>
      </w:r>
    </w:p>
    <w:p w:rsidR="00000000" w:rsidDel="00000000" w:rsidP="00000000" w:rsidRDefault="00000000" w:rsidRPr="00000000">
      <w:pPr>
        <w:pBdr/>
        <w:ind w:left="720" w:firstLine="0"/>
        <w:contextualSpacing w:val="0"/>
        <w:rPr/>
      </w:pPr>
      <w:r w:rsidDel="00000000" w:rsidR="00000000" w:rsidRPr="00000000">
        <w:rPr>
          <w:rtl w:val="0"/>
        </w:rPr>
        <w:t xml:space="preserve">juiste : taoïsme, boeddhisme, katholicisme, islam, protestantisme (NIET CONFUCIANISME)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moeten we dit kennen?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Door wat wordt het Jaïnisme vooral gekenmerkt?</w:t>
      </w:r>
    </w:p>
    <w:p w:rsidR="00000000" w:rsidDel="00000000" w:rsidP="00000000" w:rsidRDefault="00000000" w:rsidRPr="00000000">
      <w:pPr>
        <w:pBdr/>
        <w:contextualSpacing w:val="0"/>
        <w:rPr/>
      </w:pPr>
      <w:r w:rsidDel="00000000" w:rsidR="00000000" w:rsidRPr="00000000">
        <w:rPr>
          <w:rtl w:val="0"/>
        </w:rPr>
        <w:t xml:space="preserve">Geweldloosheid en vasten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juist?</w:t>
      </w:r>
    </w:p>
    <w:p w:rsidR="00000000" w:rsidDel="00000000" w:rsidP="00000000" w:rsidRDefault="00000000" w:rsidRPr="00000000">
      <w:pPr>
        <w:pBdr/>
        <w:contextualSpacing w:val="0"/>
        <w:rPr/>
      </w:pPr>
      <w:r w:rsidDel="00000000" w:rsidR="00000000" w:rsidRPr="00000000">
        <w:rPr>
          <w:color w:val="6aa84f"/>
          <w:rtl w:val="0"/>
        </w:rPr>
        <w:t xml:space="preserve">4 edele waarheden vertellen hoe je met lijden moet omgaan.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Hindoeïsme, Boeddhisme en Soefisme behoren niet tot de openbaringsgodsdiensten.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br w:type="textWrapping"/>
        <w:t xml:space="preserve"> → Waar staat dit ergens? dit gaat over boeddhisme denkik dus niet te kennen</w:t>
        <w:br w:type="textWrapping"/>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Anglicanisme behoort eigenlijk niet tot het protestantisme omdat:</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Hendrik XVI het protestantisme niet accepteerde. Hij was zelf eerst beschermer van de katholieke kerken → Tzal wel Hendrik VIII zen zeker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De juiste volgorde vinden tussen:</w:t>
        <w:br w:type="textWrapping"/>
      </w:r>
      <w:r w:rsidDel="00000000" w:rsidR="00000000" w:rsidRPr="00000000">
        <w:rPr>
          <w:rtl w:val="0"/>
        </w:rPr>
        <w:t xml:space="preserve">Ontstaan islam (622) – ontstaan orthodox protestantisme (1054) – reformatie (16de eeuw).</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Protestantisme is toch pas sinds de reformatie? orthodoxe en protestanten zomaar over dezelfde kam scheren?? Tis da die da erg gaan vinden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Iets ivm het verschil tussen soennieten sjiieten</w:t>
      </w:r>
      <w:r w:rsidDel="00000000" w:rsidR="00000000" w:rsidRPr="00000000">
        <w:rPr>
          <w:rtl w:val="0"/>
        </w:rPr>
        <w:t xml:space="preserve">: </w:t>
        <w:br w:type="textWrapping"/>
        <w:t xml:space="preserve">De sjiieten zeiden dat de opvolger van Mohammed familieverwant moest zijn en bij de Soennieten mocht dit eender wie zijn, soennieten erkennen de 4 rechtgeleide kaliefen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Welke stelling is waar? De doctrine van de twee zwaarden die de vroeg christelijke kerk-staat opvatting typeert</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w:t>
      </w:r>
      <w:r w:rsidDel="00000000" w:rsidR="00000000" w:rsidRPr="00000000">
        <w:rPr>
          <w:color w:val="6aa84f"/>
          <w:rtl w:val="0"/>
        </w:rPr>
        <w:t xml:space="preserve">Sluit niet uit dat de geestelijk en de wereldlijke macht samenwerken in de zogenaamde re</w:t>
      </w:r>
      <w:r w:rsidDel="00000000" w:rsidR="00000000" w:rsidRPr="00000000">
        <w:rPr>
          <w:color w:val="6aa84f"/>
          <w:rtl w:val="0"/>
        </w:rPr>
        <w:t xml:space="preserve">s mixtae.</w:t>
      </w: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t xml:space="preserve">b) Bepaalt dat de wereldlijke en de geestelijke macht precies evenveel autoriteit hebben.</w:t>
      </w:r>
    </w:p>
    <w:p w:rsidR="00000000" w:rsidDel="00000000" w:rsidP="00000000" w:rsidRDefault="00000000" w:rsidRPr="00000000">
      <w:pPr>
        <w:pBdr/>
        <w:ind w:left="720" w:firstLine="0"/>
        <w:contextualSpacing w:val="0"/>
        <w:rPr/>
      </w:pPr>
      <w:r w:rsidDel="00000000" w:rsidR="00000000" w:rsidRPr="00000000">
        <w:rPr>
          <w:rtl w:val="0"/>
        </w:rPr>
        <w:t xml:space="preserve">c) Laat toe dat de wereldlijke macht zich inlaat met het aanstellen van bisschoppen.</w:t>
      </w:r>
    </w:p>
    <w:p w:rsidR="00000000" w:rsidDel="00000000" w:rsidP="00000000" w:rsidRDefault="00000000" w:rsidRPr="00000000">
      <w:pPr>
        <w:pBdr/>
        <w:ind w:left="720" w:firstLine="0"/>
        <w:contextualSpacing w:val="0"/>
        <w:rPr/>
      </w:pPr>
      <w:r w:rsidDel="00000000" w:rsidR="00000000" w:rsidRPr="00000000">
        <w:rPr>
          <w:rtl w:val="0"/>
        </w:rPr>
        <w:t xml:space="preserve">d) Streeft in principe al naar een neutrale overheid.</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Bijna één op 3 aardbewoners is:</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A Christen</w:t>
      </w:r>
    </w:p>
    <w:p w:rsidR="00000000" w:rsidDel="00000000" w:rsidP="00000000" w:rsidRDefault="00000000" w:rsidRPr="00000000">
      <w:pPr>
        <w:pBdr/>
        <w:ind w:left="720" w:firstLine="0"/>
        <w:contextualSpacing w:val="0"/>
        <w:rPr/>
      </w:pPr>
      <w:r w:rsidDel="00000000" w:rsidR="00000000" w:rsidRPr="00000000">
        <w:rPr>
          <w:rtl w:val="0"/>
        </w:rPr>
        <w:t xml:space="preserve">B Moslim</w:t>
      </w:r>
    </w:p>
    <w:p w:rsidR="00000000" w:rsidDel="00000000" w:rsidP="00000000" w:rsidRDefault="00000000" w:rsidRPr="00000000">
      <w:pPr>
        <w:pBdr/>
        <w:ind w:left="720" w:firstLine="0"/>
        <w:contextualSpacing w:val="0"/>
        <w:rPr/>
      </w:pPr>
      <w:r w:rsidDel="00000000" w:rsidR="00000000" w:rsidRPr="00000000">
        <w:rPr>
          <w:rtl w:val="0"/>
        </w:rPr>
        <w:t xml:space="preserve">C Hindoe</w:t>
      </w:r>
    </w:p>
    <w:p w:rsidR="00000000" w:rsidDel="00000000" w:rsidP="00000000" w:rsidRDefault="00000000" w:rsidRPr="00000000">
      <w:pPr>
        <w:pBdr/>
        <w:ind w:left="720" w:firstLine="0"/>
        <w:contextualSpacing w:val="0"/>
        <w:rPr/>
      </w:pPr>
      <w:r w:rsidDel="00000000" w:rsidR="00000000" w:rsidRPr="00000000">
        <w:rPr>
          <w:rtl w:val="0"/>
        </w:rPr>
        <w:t xml:space="preserve">D Atheïst</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Welke stelling is fout:</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A In het algemeen speelt het hiernamaals een belangrijkere rol in het christendom dan in het jodendom</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De Anglicaanse kerk is ontstaan in de tijd van de reformatie maar is zelf geen protestantse kerk</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C Volgens de officiële katholieke leer sinds het Conicilie van Chalcedon (451) heeft Jezus zowel een goddelijk als menselijke natuur</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D Volgens de protestantse tekenleer zijn alle mensen zondaar, maar kan men zichzelf redden door hard te werken en goed te leven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Wat is het belangrijkste argument van John Locke in zijn pleidooi voor tolerantie?</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A Intolerantie bedreigt de stabiliteit en vrede binnen de staat</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B Het is immoreel om dwang te gebruiken inzake levensbeschouwelijke aangelegenheden</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C Geweld leidt niet tot authentiek geloof en resulteert dus niet in het gewenste effect (TRUE BELIEF)</w:t>
      </w:r>
    </w:p>
    <w:p w:rsidR="00000000" w:rsidDel="00000000" w:rsidP="00000000" w:rsidRDefault="00000000" w:rsidRPr="00000000">
      <w:pPr>
        <w:pBdr/>
        <w:ind w:left="720" w:firstLine="0"/>
        <w:contextualSpacing w:val="0"/>
        <w:rPr/>
      </w:pPr>
      <w:r w:rsidDel="00000000" w:rsidR="00000000" w:rsidRPr="00000000">
        <w:rPr>
          <w:color w:val="ff0000"/>
          <w:rtl w:val="0"/>
        </w:rPr>
        <w:t xml:space="preserve">D </w:t>
      </w:r>
      <w:r w:rsidDel="00000000" w:rsidR="00000000" w:rsidRPr="00000000">
        <w:rPr>
          <w:color w:val="ff0000"/>
          <w:rtl w:val="0"/>
        </w:rPr>
        <w:t xml:space="preserve">Kerk en staat moeten gescheiden blijven. De wereldlijke macht bemoeit zich dus niet met geloofszaken</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rtl w:val="0"/>
        </w:rPr>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Wat is fout?</w:t>
      </w:r>
    </w:p>
    <w:p w:rsidR="00000000" w:rsidDel="00000000" w:rsidP="00000000" w:rsidRDefault="00000000" w:rsidRPr="00000000">
      <w:pPr>
        <w:pBdr/>
        <w:ind w:left="0" w:firstLine="720"/>
        <w:contextualSpacing w:val="0"/>
        <w:rPr/>
      </w:pPr>
      <w:r w:rsidDel="00000000" w:rsidR="00000000" w:rsidRPr="00000000">
        <w:rPr>
          <w:rtl w:val="0"/>
        </w:rPr>
        <w:t xml:space="preserve">Katholieke kerk verwerpt de </w:t>
      </w:r>
      <w:r w:rsidDel="00000000" w:rsidR="00000000" w:rsidRPr="00000000">
        <w:rPr>
          <w:rtl w:val="0"/>
        </w:rPr>
        <w:t xml:space="preserve">evolutieleer</w:t>
      </w:r>
      <w:r w:rsidDel="00000000" w:rsidR="00000000" w:rsidRPr="00000000">
        <w:rPr>
          <w:rtl w:val="0"/>
        </w:rPr>
        <w:t xml:space="preserve">. </w:t>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6aa84f"/>
        </w:rPr>
      </w:pPr>
      <w:r w:rsidDel="00000000" w:rsidR="00000000" w:rsidRPr="00000000">
        <w:rPr>
          <w:rtl w:val="0"/>
        </w:rPr>
      </w:r>
    </w:p>
    <w:p w:rsidR="00000000" w:rsidDel="00000000" w:rsidP="00000000" w:rsidRDefault="00000000" w:rsidRPr="00000000">
      <w:pPr>
        <w:pBdr/>
        <w:contextualSpacing w:val="0"/>
        <w:rPr>
          <w:color w:val="6aa84f"/>
        </w:rPr>
      </w:pPr>
      <w:r w:rsidDel="00000000" w:rsidR="00000000" w:rsidRPr="00000000">
        <w:rPr>
          <w:b w:val="1"/>
          <w:rtl w:val="0"/>
        </w:rPr>
        <w:t xml:space="preserve">Waarom hebben hulpverleners last van handelingsverlegenheid?</w:t>
      </w:r>
      <w:r w:rsidDel="00000000" w:rsidR="00000000" w:rsidRPr="00000000">
        <w:rPr>
          <w:rtl w:val="0"/>
        </w:rPr>
        <w:br w:type="textWrapping"/>
        <w:tab/>
      </w:r>
      <w:r w:rsidDel="00000000" w:rsidR="00000000" w:rsidRPr="00000000">
        <w:rPr>
          <w:color w:val="6aa84f"/>
          <w:rtl w:val="0"/>
        </w:rPr>
        <w:t xml:space="preserve">onzeker onervaren met verschillende levensbeschouwingen </w:t>
      </w:r>
      <w:r w:rsidDel="00000000" w:rsidR="00000000" w:rsidRPr="00000000">
        <w:rPr>
          <w:rtl w:val="0"/>
        </w:rPr>
      </w:r>
    </w:p>
    <w:p w:rsidR="00000000" w:rsidDel="00000000" w:rsidP="00000000" w:rsidRDefault="00000000" w:rsidRPr="00000000">
      <w:pPr>
        <w:pBdr/>
        <w:contextualSpacing w:val="0"/>
        <w:rPr>
          <w:color w:val="ff0000"/>
        </w:rPr>
      </w:pPr>
      <w:r w:rsidDel="00000000" w:rsidR="00000000" w:rsidRPr="00000000">
        <w:rPr>
          <w:color w:val="6aa84f"/>
          <w:rtl w:val="0"/>
        </w:rPr>
        <w:t xml:space="preserve">denk ik ook: H3, dia 79</w:t>
        <w:br w:type="textWrapping"/>
      </w:r>
      <w:r w:rsidDel="00000000" w:rsidR="00000000" w:rsidRPr="00000000">
        <w:rPr>
          <w:sz w:val="14"/>
          <w:szCs w:val="14"/>
          <w:rtl w:val="0"/>
        </w:rPr>
        <w:t xml:space="preserve"> </w:t>
        <w:tab/>
      </w:r>
      <w:r w:rsidDel="00000000" w:rsidR="00000000" w:rsidRPr="00000000">
        <w:rPr>
          <w:rFonts w:ascii="Arial Unicode MS" w:cs="Arial Unicode MS" w:eastAsia="Arial Unicode MS" w:hAnsi="Arial Unicode MS"/>
          <w:color w:val="ff0000"/>
          <w:rtl w:val="0"/>
        </w:rPr>
        <w:t xml:space="preserve">omdat zij altijd neutraal en a-religieus moeten handelen → geen reden om a-religieus te handelen?</w:t>
        <w:br w:type="textWrapping"/>
      </w:r>
    </w:p>
    <w:p w:rsidR="00000000" w:rsidDel="00000000" w:rsidP="00000000" w:rsidRDefault="00000000" w:rsidRPr="00000000">
      <w:pPr>
        <w:pBdr/>
        <w:contextualSpacing w:val="0"/>
        <w:rPr>
          <w:color w:val="6aa84f"/>
        </w:rPr>
      </w:pPr>
      <w:r w:rsidDel="00000000" w:rsidR="00000000" w:rsidRPr="00000000">
        <w:rPr>
          <w:b w:val="1"/>
          <w:rtl w:val="0"/>
        </w:rPr>
        <w:t xml:space="preserve">Wie leefde niet in dezelfde tijd als Erasmus (1469-1536)</w:t>
      </w:r>
      <w:r w:rsidDel="00000000" w:rsidR="00000000" w:rsidRPr="00000000">
        <w:rPr>
          <w:rtl w:val="0"/>
        </w:rPr>
        <w:br w:type="textWrapping"/>
        <w:tab/>
      </w:r>
      <w:r w:rsidDel="00000000" w:rsidR="00000000" w:rsidRPr="00000000">
        <w:rPr>
          <w:color w:val="6aa84f"/>
          <w:rtl w:val="0"/>
        </w:rPr>
        <w:t xml:space="preserve">a) Thomas van Aquino (1225-1274)</w:t>
      </w:r>
    </w:p>
    <w:p w:rsidR="00000000" w:rsidDel="00000000" w:rsidP="00000000" w:rsidRDefault="00000000" w:rsidRPr="00000000">
      <w:pPr>
        <w:pBdr/>
        <w:ind w:firstLine="720"/>
        <w:contextualSpacing w:val="0"/>
        <w:rPr/>
      </w:pPr>
      <w:r w:rsidDel="00000000" w:rsidR="00000000" w:rsidRPr="00000000">
        <w:rPr>
          <w:rtl w:val="0"/>
        </w:rPr>
        <w:t xml:space="preserve">b) Karel V (1500-1558)</w:t>
      </w:r>
    </w:p>
    <w:p w:rsidR="00000000" w:rsidDel="00000000" w:rsidP="00000000" w:rsidRDefault="00000000" w:rsidRPr="00000000">
      <w:pPr>
        <w:pBdr/>
        <w:ind w:firstLine="720"/>
        <w:contextualSpacing w:val="0"/>
        <w:rPr/>
      </w:pPr>
      <w:r w:rsidDel="00000000" w:rsidR="00000000" w:rsidRPr="00000000">
        <w:rPr>
          <w:rtl w:val="0"/>
        </w:rPr>
        <w:t xml:space="preserve">c) Luther (1517)</w:t>
      </w:r>
    </w:p>
    <w:p w:rsidR="00000000" w:rsidDel="00000000" w:rsidP="00000000" w:rsidRDefault="00000000" w:rsidRPr="00000000">
      <w:pPr>
        <w:pBdr/>
        <w:ind w:firstLine="720"/>
        <w:contextualSpacing w:val="0"/>
        <w:rPr/>
      </w:pPr>
      <w:r w:rsidDel="00000000" w:rsidR="00000000" w:rsidRPr="00000000">
        <w:rPr>
          <w:rtl w:val="0"/>
        </w:rPr>
        <w:t xml:space="preserve">d) Gillis (1486-1533)</w:t>
        <w:br w:type="textWrapping"/>
        <w:br w:type="textWrapping"/>
      </w:r>
      <w:r w:rsidDel="00000000" w:rsidR="00000000" w:rsidRPr="00000000">
        <w:rPr>
          <w:rFonts w:ascii="Arial Unicode MS" w:cs="Arial Unicode MS" w:eastAsia="Arial Unicode MS" w:hAnsi="Arial Unicode MS"/>
          <w:b w:val="1"/>
          <w:rtl w:val="0"/>
        </w:rPr>
        <w:t xml:space="preserve">Laatste 3 Pausen in de juiste volgorde zetten → kennen? ja das leerstof</w:t>
      </w:r>
      <w:r w:rsidDel="00000000" w:rsidR="00000000" w:rsidRPr="00000000">
        <w:rPr>
          <w:rtl w:val="0"/>
        </w:rPr>
        <w:br w:type="textWrapping"/>
        <w:t xml:space="preserve">Johannes Paulus II, Benedictus XVI, Franciscus</w:t>
        <w:br w:type="textWrapping"/>
        <w:br w:type="textWrapping"/>
      </w:r>
      <w:r w:rsidDel="00000000" w:rsidR="00000000" w:rsidRPr="00000000">
        <w:rPr>
          <w:b w:val="1"/>
          <w:rtl w:val="0"/>
        </w:rPr>
        <w:t xml:space="preserve">Rangschik in chronologische volgorde</w:t>
        <w:br w:type="textWrapping"/>
        <w:tab/>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Vrede van Westfalen (1648) ,</w:t>
      </w:r>
      <w:r w:rsidDel="00000000" w:rsidR="00000000" w:rsidRPr="00000000">
        <w:rPr>
          <w:color w:val="ff0000"/>
          <w:rtl w:val="0"/>
        </w:rPr>
        <w:t xml:space="preserve"> </w:t>
      </w:r>
      <w:r w:rsidDel="00000000" w:rsidR="00000000" w:rsidRPr="00000000">
        <w:rPr>
          <w:rtl w:val="0"/>
        </w:rPr>
        <w:t xml:space="preserve">Uitdrijvingsedict (1492) , Edict van Nantes (1598)</w:t>
      </w:r>
    </w:p>
    <w:p w:rsidR="00000000" w:rsidDel="00000000" w:rsidP="00000000" w:rsidRDefault="00000000" w:rsidRPr="00000000">
      <w:pPr>
        <w:pBdr/>
        <w:ind w:firstLine="72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6aa84f"/>
          <w:sz w:val="14"/>
          <w:szCs w:val="14"/>
          <w:rtl w:val="0"/>
        </w:rPr>
        <w:t xml:space="preserve">     </w:t>
      </w:r>
      <w:r w:rsidDel="00000000" w:rsidR="00000000" w:rsidRPr="00000000">
        <w:rPr>
          <w:color w:val="6aa84f"/>
          <w:rtl w:val="0"/>
        </w:rPr>
        <w:t xml:space="preserve">Reconquista (1063) - Uitdrijvingsedict (1492) - Edict van (Nantes 1598)</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Katharen (12e-13e eeuw)  - Lodewijk XIV (1661) - edict van Nantes </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Luther (1517) - 80-jarige oorlog (1568-1648) - Vrede van Augsburg (1555)</w:t>
      </w:r>
    </w:p>
    <w:p w:rsidR="00000000" w:rsidDel="00000000" w:rsidP="00000000" w:rsidRDefault="00000000" w:rsidRPr="00000000">
      <w:pPr>
        <w:pBdr/>
        <w:ind w:firstLine="720"/>
        <w:contextualSpacing w:val="0"/>
        <w:rPr/>
      </w:pPr>
      <w:r w:rsidDel="00000000" w:rsidR="00000000" w:rsidRPr="00000000">
        <w:rPr>
          <w:rtl w:val="0"/>
        </w:rPr>
        <w:br w:type="textWrapping"/>
      </w:r>
      <w:r w:rsidDel="00000000" w:rsidR="00000000" w:rsidRPr="00000000">
        <w:rPr>
          <w:b w:val="1"/>
          <w:rtl w:val="0"/>
        </w:rPr>
        <w:t xml:space="preserve">Wat vieren de Christenen op Pinksteren</w:t>
      </w:r>
      <w:r w:rsidDel="00000000" w:rsidR="00000000" w:rsidRPr="00000000">
        <w:rPr>
          <w:rtl w:val="0"/>
        </w:rPr>
        <w:br w:type="textWrapping"/>
        <w:tab/>
        <w:t xml:space="preserve">●</w:t>
      </w:r>
      <w:r w:rsidDel="00000000" w:rsidR="00000000" w:rsidRPr="00000000">
        <w:rPr>
          <w:sz w:val="14"/>
          <w:szCs w:val="14"/>
          <w:rtl w:val="0"/>
        </w:rPr>
        <w:t xml:space="preserve">       </w:t>
      </w:r>
      <w:r w:rsidDel="00000000" w:rsidR="00000000" w:rsidRPr="00000000">
        <w:rPr>
          <w:rtl w:val="0"/>
        </w:rPr>
        <w:t xml:space="preserve">verrijzenis van Jezus</w:t>
      </w:r>
    </w:p>
    <w:p w:rsidR="00000000" w:rsidDel="00000000" w:rsidP="00000000" w:rsidRDefault="00000000" w:rsidRPr="00000000">
      <w:pPr>
        <w:pBdr/>
        <w:ind w:firstLine="72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6aa84f"/>
          <w:sz w:val="14"/>
          <w:szCs w:val="14"/>
          <w:rtl w:val="0"/>
        </w:rPr>
        <w:t xml:space="preserve"> </w:t>
      </w:r>
      <w:r w:rsidDel="00000000" w:rsidR="00000000" w:rsidRPr="00000000">
        <w:rPr>
          <w:color w:val="6aa84f"/>
          <w:rtl w:val="0"/>
        </w:rPr>
        <w:t xml:space="preserve">de apostelen ontvangen inspiratie en verspreiden de geloofsbelijdenis van Jezus</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Jezus gaat terug naar de hemel</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br w:type="textWrapping"/>
      </w:r>
      <w:r w:rsidDel="00000000" w:rsidR="00000000" w:rsidRPr="00000000">
        <w:rPr>
          <w:b w:val="1"/>
          <w:rtl w:val="0"/>
        </w:rPr>
        <w:t xml:space="preserve">Is/ ought kloof van Hume betekent (Zie blz 213 boek)</w:t>
      </w:r>
      <w:r w:rsidDel="00000000" w:rsidR="00000000" w:rsidRPr="00000000">
        <w:rPr>
          <w:rtl w:val="0"/>
        </w:rPr>
        <w:br w:type="textWrapping"/>
        <w:tab/>
        <w:t xml:space="preserve">●</w:t>
      </w:r>
      <w:r w:rsidDel="00000000" w:rsidR="00000000" w:rsidRPr="00000000">
        <w:rPr>
          <w:sz w:val="14"/>
          <w:szCs w:val="14"/>
          <w:rtl w:val="0"/>
        </w:rPr>
        <w:t xml:space="preserve">       </w:t>
      </w:r>
      <w:r w:rsidDel="00000000" w:rsidR="00000000" w:rsidRPr="00000000">
        <w:rPr>
          <w:rtl w:val="0"/>
        </w:rPr>
        <w:t xml:space="preserve"> normatieve uitspraken  logische, blablabla (antwoorden met deze woorden)</w:t>
      </w:r>
    </w:p>
    <w:p w:rsidR="00000000" w:rsidDel="00000000" w:rsidP="00000000" w:rsidRDefault="00000000" w:rsidRPr="00000000">
      <w:pPr>
        <w:pBdr/>
        <w:ind w:left="720" w:firstLine="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6aa84f"/>
          <w:sz w:val="14"/>
          <w:szCs w:val="14"/>
          <w:rtl w:val="0"/>
        </w:rPr>
        <w:t xml:space="preserve"> </w:t>
      </w:r>
      <w:r w:rsidDel="00000000" w:rsidR="00000000" w:rsidRPr="00000000">
        <w:rPr>
          <w:color w:val="6aa84f"/>
          <w:rtl w:val="0"/>
        </w:rPr>
        <w:t xml:space="preserve">Voor normatieve verklaringen mag je nooit rekening houden met de feitelijke zaken.</w:t>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 morale capaciteiten van de mens absoluut niets te maken hebben met de natuurlijke evolutie</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Dat de religieuze gebruiken gevormd zijn door de cultuur</w:t>
      </w:r>
    </w:p>
    <w:p w:rsidR="00000000" w:rsidDel="00000000" w:rsidP="00000000" w:rsidRDefault="00000000" w:rsidRPr="00000000">
      <w:pPr>
        <w:pBdr/>
        <w:ind w:firstLine="720"/>
        <w:contextualSpacing w:val="0"/>
        <w:rPr>
          <w:color w:val="70ad47"/>
        </w:rPr>
      </w:pPr>
      <w:r w:rsidDel="00000000" w:rsidR="00000000" w:rsidRPr="00000000">
        <w:rPr>
          <w:rtl w:val="0"/>
        </w:rPr>
        <w:br w:type="textWrapping"/>
      </w:r>
      <w:r w:rsidDel="00000000" w:rsidR="00000000" w:rsidRPr="00000000">
        <w:rPr>
          <w:b w:val="1"/>
          <w:rtl w:val="0"/>
        </w:rPr>
        <w:t xml:space="preserve">De eerste zin uit Bloedboek van Dimitri Verhulst ‘indien er effenaf niks was in het begin, dan ook geen toekomst. Dus was er God’ Voor welke godsverklaring staat dit?</w:t>
      </w:r>
      <w:r w:rsidDel="00000000" w:rsidR="00000000" w:rsidRPr="00000000">
        <w:rPr>
          <w:rtl w:val="0"/>
        </w:rPr>
        <w:br w:type="textWrapping"/>
        <w:tab/>
      </w:r>
      <w:r w:rsidDel="00000000" w:rsidR="00000000" w:rsidRPr="00000000">
        <w:rPr>
          <w:color w:val="70ad47"/>
          <w:rtl w:val="0"/>
        </w:rPr>
        <w:t xml:space="preserve">●</w:t>
      </w:r>
      <w:r w:rsidDel="00000000" w:rsidR="00000000" w:rsidRPr="00000000">
        <w:rPr>
          <w:color w:val="70ad47"/>
          <w:sz w:val="14"/>
          <w:szCs w:val="14"/>
          <w:rtl w:val="0"/>
        </w:rPr>
        <w:t xml:space="preserve">       </w:t>
      </w:r>
      <w:r w:rsidDel="00000000" w:rsidR="00000000" w:rsidRPr="00000000">
        <w:rPr>
          <w:color w:val="70ad47"/>
          <w:rtl w:val="0"/>
        </w:rPr>
        <w:t xml:space="preserve">kosmologisch =&gt; DIT want heeft hij gezegd tijdens de les</w:t>
      </w:r>
    </w:p>
    <w:p w:rsidR="00000000" w:rsidDel="00000000" w:rsidP="00000000" w:rsidRDefault="00000000" w:rsidRPr="00000000">
      <w:pPr>
        <w:pBdr/>
        <w:ind w:firstLine="720"/>
        <w:contextualSpacing w:val="0"/>
        <w:rPr>
          <w:color w:val="70ad47"/>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ontologisch</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rationeel uit het ongerijmde</w:t>
      </w:r>
      <w:r w:rsidDel="00000000" w:rsidR="00000000" w:rsidRPr="00000000">
        <w:rPr>
          <w:rtl w:val="0"/>
        </w:rPr>
        <w:t xml:space="preserve"> </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design-argument</w:t>
      </w:r>
    </w:p>
    <w:p w:rsidR="00000000" w:rsidDel="00000000" w:rsidP="00000000" w:rsidRDefault="00000000" w:rsidRPr="00000000">
      <w:pPr>
        <w:pBdr/>
        <w:ind w:firstLine="720"/>
        <w:contextualSpacing w:val="0"/>
        <w:rPr/>
      </w:pPr>
      <w:r w:rsidDel="00000000" w:rsidR="00000000" w:rsidRPr="00000000">
        <w:rPr>
          <w:rtl w:val="0"/>
        </w:rPr>
        <w:br w:type="textWrapping"/>
        <w:br w:type="textWrapping"/>
        <w:br w:type="textWrapping"/>
      </w:r>
      <w:r w:rsidDel="00000000" w:rsidR="00000000" w:rsidRPr="00000000">
        <w:rPr>
          <w:b w:val="1"/>
          <w:rtl w:val="0"/>
        </w:rPr>
        <w:t xml:space="preserve">Welke stelling is juist</w:t>
        <w:br w:type="textWrapping"/>
        <w:tab/>
        <w:t xml:space="preserve">- </w:t>
      </w:r>
      <w:commentRangeStart w:id="0"/>
      <w:commentRangeStart w:id="1"/>
      <w:commentRangeStart w:id="2"/>
      <w:commentRangeStart w:id="3"/>
      <w:commentRangeStart w:id="4"/>
      <w:commentRangeStart w:id="5"/>
      <w:r w:rsidDel="00000000" w:rsidR="00000000" w:rsidRPr="00000000">
        <w:rPr>
          <w:color w:val="38761d"/>
          <w:rtl w:val="0"/>
        </w:rPr>
        <w:t xml:space="preserve">Indonesië heeft numeriek het meeste moslims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 </w:t>
      </w:r>
      <w:r w:rsidDel="00000000" w:rsidR="00000000" w:rsidRPr="00000000">
        <w:rPr>
          <w:color w:val="ff0000"/>
          <w:rtl w:val="0"/>
        </w:rPr>
        <w:t xml:space="preserve">In 1924 schaft Atatürk het kalifaat van de Oemajjaden af en stichtte het seculiere Turkije -&gt; FOUT want oemajjaden dynastie was al sinds 750 weg, als er kalifaat van de ottomaanse dynastie stond zou het wel juist zijn</w:t>
      </w:r>
    </w:p>
    <w:p w:rsidR="00000000" w:rsidDel="00000000" w:rsidP="00000000" w:rsidRDefault="00000000" w:rsidRPr="00000000">
      <w:pPr>
        <w:pBdr/>
        <w:ind w:left="0" w:firstLine="720"/>
        <w:contextualSpacing w:val="0"/>
        <w:rPr/>
      </w:pPr>
      <w:r w:rsidDel="00000000" w:rsidR="00000000" w:rsidRPr="00000000">
        <w:rPr>
          <w:sz w:val="14"/>
          <w:szCs w:val="14"/>
          <w:rtl w:val="0"/>
        </w:rPr>
        <w:t xml:space="preserve"> </w:t>
      </w:r>
      <w:r w:rsidDel="00000000" w:rsidR="00000000" w:rsidRPr="00000000">
        <w:rPr>
          <w:rtl w:val="0"/>
        </w:rPr>
        <w:t xml:space="preserve">…</w:t>
        <w:tab/>
      </w:r>
    </w:p>
    <w:p w:rsidR="00000000" w:rsidDel="00000000" w:rsidP="00000000" w:rsidRDefault="00000000" w:rsidRPr="00000000">
      <w:pPr>
        <w:pBdr/>
        <w:ind w:left="0" w:firstLine="0"/>
        <w:contextualSpacing w:val="0"/>
        <w:rPr>
          <w:sz w:val="14"/>
          <w:szCs w:val="14"/>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Waarover ging het 2e Lautsi arrest van 2011 (Zie blz 170 boek)</w:t>
      </w:r>
      <w:r w:rsidDel="00000000" w:rsidR="00000000" w:rsidRPr="00000000">
        <w:rPr>
          <w:rtl w:val="0"/>
        </w:rPr>
        <w:br w:type="textWrapping"/>
        <w:tab/>
        <w:t xml:space="preserve">●</w:t>
      </w:r>
      <w:r w:rsidDel="00000000" w:rsidR="00000000" w:rsidRPr="00000000">
        <w:rPr>
          <w:sz w:val="14"/>
          <w:szCs w:val="14"/>
          <w:rtl w:val="0"/>
        </w:rPr>
        <w:t xml:space="preserve">       </w:t>
      </w:r>
      <w:r w:rsidDel="00000000" w:rsidR="00000000" w:rsidRPr="00000000">
        <w:rPr>
          <w:rtl w:val="0"/>
        </w:rPr>
        <w:t xml:space="preserve">Het hoofddoekverbod op een universiteit in Turkije toegestaan</w:t>
      </w:r>
    </w:p>
    <w:p w:rsidR="00000000" w:rsidDel="00000000" w:rsidP="00000000" w:rsidRDefault="00000000" w:rsidRPr="00000000">
      <w:pPr>
        <w:pBdr/>
        <w:ind w:left="72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Zwitserland mag een vrouw met een hoofddoek weigeren te komen werken op een officiële school</w:t>
      </w:r>
    </w:p>
    <w:p w:rsidR="00000000" w:rsidDel="00000000" w:rsidP="00000000" w:rsidRDefault="00000000" w:rsidRPr="00000000">
      <w:pPr>
        <w:pBdr/>
        <w:ind w:firstLine="72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6aa84f"/>
          <w:sz w:val="14"/>
          <w:szCs w:val="14"/>
          <w:rtl w:val="0"/>
        </w:rPr>
        <w:t xml:space="preserve">  </w:t>
      </w:r>
      <w:r w:rsidDel="00000000" w:rsidR="00000000" w:rsidRPr="00000000">
        <w:rPr>
          <w:color w:val="6aa84f"/>
          <w:rtl w:val="0"/>
        </w:rPr>
        <w:t xml:space="preserve">De traditie van scholen in Italië om kruisbeeldjes op te hangen in klaslokalen</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Verbieden van minaretten in Zwitserland</w:t>
      </w:r>
    </w:p>
    <w:p w:rsidR="00000000" w:rsidDel="00000000" w:rsidP="00000000" w:rsidRDefault="00000000" w:rsidRPr="00000000">
      <w:pPr>
        <w:pBdr/>
        <w:ind w:firstLine="720"/>
        <w:contextualSpacing w:val="0"/>
        <w:rPr/>
      </w:pPr>
      <w:r w:rsidDel="00000000" w:rsidR="00000000" w:rsidRPr="00000000">
        <w:rPr>
          <w:rtl w:val="0"/>
        </w:rPr>
        <w:br w:type="textWrapping"/>
      </w:r>
      <w:r w:rsidDel="00000000" w:rsidR="00000000" w:rsidRPr="00000000">
        <w:rPr>
          <w:b w:val="1"/>
          <w:rtl w:val="0"/>
        </w:rPr>
        <w:t xml:space="preserve">Het boek van William Paley ‘natural theology’ geeft een argument voor </w:t>
        <w:br w:type="textWrapping"/>
        <w:tab/>
      </w: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atheisme</w:t>
      </w:r>
    </w:p>
    <w:p w:rsidR="00000000" w:rsidDel="00000000" w:rsidP="00000000" w:rsidRDefault="00000000" w:rsidRPr="00000000">
      <w:pPr>
        <w:pBdr/>
        <w:ind w:firstLine="720"/>
        <w:contextualSpacing w:val="0"/>
        <w:rPr>
          <w:color w:val="00b050"/>
        </w:rPr>
      </w:pPr>
      <w:r w:rsidDel="00000000" w:rsidR="00000000" w:rsidRPr="00000000">
        <w:rPr>
          <w:color w:val="00b050"/>
          <w:rtl w:val="0"/>
        </w:rPr>
        <w:t xml:space="preserve">●</w:t>
      </w:r>
      <w:r w:rsidDel="00000000" w:rsidR="00000000" w:rsidRPr="00000000">
        <w:rPr>
          <w:color w:val="00b050"/>
          <w:sz w:val="14"/>
          <w:szCs w:val="14"/>
          <w:rtl w:val="0"/>
        </w:rPr>
        <w:t xml:space="preserve">       </w:t>
      </w:r>
      <w:r w:rsidDel="00000000" w:rsidR="00000000" w:rsidRPr="00000000">
        <w:rPr>
          <w:color w:val="00b050"/>
          <w:rtl w:val="0"/>
        </w:rPr>
        <w:t xml:space="preserve">Deïsme</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creationisten</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NOMA</w:t>
      </w:r>
    </w:p>
    <w:p w:rsidR="00000000" w:rsidDel="00000000" w:rsidP="00000000" w:rsidRDefault="00000000" w:rsidRPr="00000000">
      <w:pPr>
        <w:pBdr/>
        <w:ind w:firstLine="720"/>
        <w:contextualSpacing w:val="0"/>
        <w:rPr>
          <w:color w:val="70ad47"/>
        </w:rPr>
      </w:pPr>
      <w:r w:rsidDel="00000000" w:rsidR="00000000" w:rsidRPr="00000000">
        <w:rPr>
          <w:rtl w:val="0"/>
        </w:rPr>
        <w:br w:type="textWrapping"/>
      </w:r>
      <w:r w:rsidDel="00000000" w:rsidR="00000000" w:rsidRPr="00000000">
        <w:rPr>
          <w:b w:val="1"/>
          <w:rtl w:val="0"/>
        </w:rPr>
        <w:t xml:space="preserve">De ondertitel: ‘bevattende een aantal uiteenzettingen, waarin wordt aangetoond dat met de vrijheid van filosoferen niet alleen kan toestaan met behoud van de vroomheid en van de vrede in de staat maar dat men haar niet kan opheffen zonder tevens de vrede in de staat en zelfs de vroomheid op te heffen’ komt van een werk van</w:t>
      </w:r>
      <w:r w:rsidDel="00000000" w:rsidR="00000000" w:rsidRPr="00000000">
        <w:rPr>
          <w:rtl w:val="0"/>
        </w:rPr>
        <w:br w:type="textWrapping"/>
        <w:tab/>
        <w:t xml:space="preserve">●</w:t>
      </w:r>
      <w:r w:rsidDel="00000000" w:rsidR="00000000" w:rsidRPr="00000000">
        <w:rPr>
          <w:sz w:val="14"/>
          <w:szCs w:val="14"/>
          <w:rtl w:val="0"/>
        </w:rPr>
        <w:t xml:space="preserve">       </w:t>
      </w:r>
      <w:r w:rsidDel="00000000" w:rsidR="00000000" w:rsidRPr="00000000">
        <w:rPr>
          <w:color w:val="70ad47"/>
          <w:rtl w:val="0"/>
        </w:rPr>
        <w:t xml:space="preserve">Spinoza</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Bayle</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Thomas van Aquino</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Locke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Cognitieve religiewetenschappen ALLEBEI FOUT</w:t>
      </w:r>
      <w:r w:rsidDel="00000000" w:rsidR="00000000" w:rsidRPr="00000000">
        <w:rPr>
          <w:rtl w:val="0"/>
        </w:rPr>
        <w:t xml:space="preserve">  </w:t>
        <w:tab/>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Wanneer je de uitkomsten van de CRW ernstig neemt ben je zeker een atheïst.</w:t>
      </w:r>
    </w:p>
    <w:p w:rsidR="00000000" w:rsidDel="00000000" w:rsidP="00000000" w:rsidRDefault="00000000" w:rsidRPr="00000000">
      <w:pPr>
        <w:pBdr/>
        <w:ind w:firstLine="720"/>
        <w:contextualSpacing w:val="0"/>
        <w:rPr>
          <w:color w:val="ff00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Wanneer je aan cognitieve religiewetenschappen doet, overtreed je NOMA</w:t>
      </w: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p w:rsidR="00000000" w:rsidDel="00000000" w:rsidP="00000000" w:rsidRDefault="00000000" w:rsidRPr="00000000">
      <w:pPr>
        <w:pBdr/>
        <w:ind w:left="0" w:firstLine="0"/>
        <w:contextualSpacing w:val="0"/>
        <w:rPr>
          <w:b w:val="1"/>
        </w:rPr>
      </w:pPr>
      <w:r w:rsidDel="00000000" w:rsidR="00000000" w:rsidRPr="00000000">
        <w:rPr>
          <w:b w:val="1"/>
          <w:rtl w:val="0"/>
        </w:rPr>
        <w:t xml:space="preserve">Iemand die zegt dat religie zeker zelf de pretentie heeft om iets in te brengen in de politiek/zingeving? Dit zou iemand zeggen die</w:t>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Een aanhanger is van Gould</w:t>
      </w:r>
    </w:p>
    <w:p w:rsidR="00000000" w:rsidDel="00000000" w:rsidP="00000000" w:rsidRDefault="00000000" w:rsidRPr="00000000">
      <w:pPr>
        <w:pBdr/>
        <w:ind w:firstLine="720"/>
        <w:contextualSpacing w:val="0"/>
        <w:rPr>
          <w:i w:val="1"/>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sz w:val="14"/>
          <w:szCs w:val="14"/>
          <w:rtl w:val="0"/>
        </w:rPr>
        <w:t xml:space="preserve">  </w:t>
      </w:r>
      <w:r w:rsidDel="00000000" w:rsidR="00000000" w:rsidRPr="00000000">
        <w:rPr>
          <w:color w:val="ff0000"/>
          <w:rtl w:val="0"/>
        </w:rPr>
        <w:t xml:space="preserve">kritiek heeft op het NOMA principe </w:t>
      </w:r>
      <w:r w:rsidDel="00000000" w:rsidR="00000000" w:rsidRPr="00000000">
        <w:rPr>
          <w:rtl w:val="0"/>
        </w:rPr>
      </w:r>
    </w:p>
    <w:p w:rsidR="00000000" w:rsidDel="00000000" w:rsidP="00000000" w:rsidRDefault="00000000" w:rsidRPr="00000000">
      <w:pPr>
        <w:pBdr/>
        <w:ind w:firstLine="72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kritiek heeft op het atheïsme van Dawkins</w:t>
      </w:r>
    </w:p>
    <w:p w:rsidR="00000000" w:rsidDel="00000000" w:rsidP="00000000" w:rsidRDefault="00000000" w:rsidRPr="00000000">
      <w:pPr>
        <w:pBdr/>
        <w:ind w:firstLine="720"/>
        <w:contextualSpacing w:val="0"/>
        <w:rPr>
          <w:color w:val="70ad47"/>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70ad47"/>
          <w:sz w:val="14"/>
          <w:szCs w:val="14"/>
          <w:rtl w:val="0"/>
        </w:rPr>
        <w:t xml:space="preserve">  </w:t>
      </w:r>
      <w:r w:rsidDel="00000000" w:rsidR="00000000" w:rsidRPr="00000000">
        <w:rPr>
          <w:color w:val="70ad47"/>
          <w:rtl w:val="0"/>
        </w:rPr>
        <w:t xml:space="preserve">akkoord gaat met … Wittgenstein het is deze! aangezien NOMA niets te maken heeft met politiek, maar met wetenschap!</w:t>
      </w:r>
    </w:p>
    <w:p w:rsidR="00000000" w:rsidDel="00000000" w:rsidP="00000000" w:rsidRDefault="00000000" w:rsidRPr="00000000">
      <w:pPr>
        <w:pBdr/>
        <w:ind w:left="0" w:firstLine="0"/>
        <w:contextualSpacing w:val="0"/>
        <w:rPr>
          <w:b w:val="1"/>
        </w:rPr>
      </w:pPr>
      <w:r w:rsidDel="00000000" w:rsidR="00000000" w:rsidRPr="00000000">
        <w:rPr>
          <w:rtl w:val="0"/>
        </w:rPr>
        <w:br w:type="textWrapping"/>
      </w:r>
      <w:r w:rsidDel="00000000" w:rsidR="00000000" w:rsidRPr="00000000">
        <w:rPr>
          <w:b w:val="1"/>
          <w:rtl w:val="0"/>
        </w:rPr>
        <w:t xml:space="preserve">Wat is fout?</w:t>
      </w:r>
    </w:p>
    <w:p w:rsidR="00000000" w:rsidDel="00000000" w:rsidP="00000000" w:rsidRDefault="00000000" w:rsidRPr="00000000">
      <w:pPr>
        <w:pBdr/>
        <w:ind w:left="720" w:firstLine="0"/>
        <w:contextualSpacing w:val="0"/>
        <w:rPr>
          <w:color w:val="ff000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ff0000"/>
          <w:sz w:val="14"/>
          <w:szCs w:val="14"/>
          <w:rtl w:val="0"/>
        </w:rPr>
        <w:t xml:space="preserve">   </w:t>
      </w:r>
      <w:r w:rsidDel="00000000" w:rsidR="00000000" w:rsidRPr="00000000">
        <w:rPr>
          <w:color w:val="ff0000"/>
          <w:rtl w:val="0"/>
        </w:rPr>
        <w:t xml:space="preserve">Copernicus, Kepler en Galilei deden aan wetenschap, maar waren ook religieus geïnspireerd</w:t>
      </w:r>
    </w:p>
    <w:p w:rsidR="00000000" w:rsidDel="00000000" w:rsidP="00000000" w:rsidRDefault="00000000" w:rsidRPr="00000000">
      <w:pPr>
        <w:pBdr/>
        <w:ind w:left="720" w:firstLine="0"/>
        <w:contextualSpacing w:val="0"/>
        <w:rPr>
          <w:color w:val="6aa84f"/>
        </w:rPr>
      </w:pPr>
      <w:r w:rsidDel="00000000" w:rsidR="00000000" w:rsidRPr="00000000">
        <w:rPr>
          <w:color w:val="6aa84f"/>
          <w:rtl w:val="0"/>
        </w:rPr>
        <w:t xml:space="preserve">-</w:t>
      </w:r>
      <w:r w:rsidDel="00000000" w:rsidR="00000000" w:rsidRPr="00000000">
        <w:rPr>
          <w:color w:val="6aa84f"/>
          <w:sz w:val="14"/>
          <w:szCs w:val="14"/>
          <w:rtl w:val="0"/>
        </w:rPr>
        <w:t xml:space="preserve">        </w:t>
      </w:r>
      <w:r w:rsidDel="00000000" w:rsidR="00000000" w:rsidRPr="00000000">
        <w:rPr>
          <w:color w:val="6aa84f"/>
          <w:rtl w:val="0"/>
        </w:rPr>
        <w:t xml:space="preserve">Galilei kon met zijn vernieuwde telescoop de theorie van copernicus niet aantonen</w:t>
      </w:r>
    </w:p>
    <w:p w:rsidR="00000000" w:rsidDel="00000000" w:rsidP="00000000" w:rsidRDefault="00000000" w:rsidRPr="00000000">
      <w:pPr>
        <w:pBdr/>
        <w:ind w:left="720" w:firstLine="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Galilei moest voor de inquisitie verschijnen en werd veroordeeld, maar niet</w:t>
        <w:tab/>
        <w:t xml:space="preserve">vermoord</w:t>
      </w:r>
    </w:p>
    <w:p w:rsidR="00000000" w:rsidDel="00000000" w:rsidP="00000000" w:rsidRDefault="00000000" w:rsidRPr="00000000">
      <w:pPr>
        <w:pBdr/>
        <w:ind w:left="720" w:firstLine="0"/>
        <w:contextualSpacing w:val="0"/>
        <w:rPr>
          <w:color w:val="70ad47"/>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ff0000"/>
          <w:rtl w:val="0"/>
        </w:rPr>
        <w:t xml:space="preserve">het conflict moment tussen kerk en wetenschappers ging niet zozeer over het bewijzen van het heliocentrisme, maar eerder over wie er aan bijbelinterpretatie mocht doen </w:t>
      </w:r>
      <w:r w:rsidDel="00000000" w:rsidR="00000000" w:rsidRPr="00000000">
        <w:rPr>
          <w:color w:val="70ad47"/>
          <w:rtl w:val="0"/>
        </w:rPr>
        <w:t xml:space="preserve">--- deze, staat letterlijk in het boek!</w:t>
      </w:r>
    </w:p>
    <w:p w:rsidR="00000000" w:rsidDel="00000000" w:rsidP="00000000" w:rsidRDefault="00000000" w:rsidRPr="00000000">
      <w:pPr>
        <w:pBdr/>
        <w:ind w:left="0" w:firstLine="0"/>
        <w:contextualSpacing w:val="0"/>
        <w:rPr>
          <w:b w:val="1"/>
        </w:rPr>
      </w:pPr>
      <w:r w:rsidDel="00000000" w:rsidR="00000000" w:rsidRPr="00000000">
        <w:rPr>
          <w:rtl w:val="0"/>
        </w:rPr>
        <w:br w:type="textWrapping"/>
      </w:r>
      <w:r w:rsidDel="00000000" w:rsidR="00000000" w:rsidRPr="00000000">
        <w:rPr>
          <w:b w:val="1"/>
          <w:rtl w:val="0"/>
        </w:rPr>
        <w:t xml:space="preserve">Wat is juist?</w:t>
      </w:r>
    </w:p>
    <w:p w:rsidR="00000000" w:rsidDel="00000000" w:rsidP="00000000" w:rsidRDefault="00000000" w:rsidRPr="00000000">
      <w:pPr>
        <w:pBdr/>
        <w:ind w:left="720" w:firstLine="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6aa84f"/>
          <w:sz w:val="14"/>
          <w:szCs w:val="14"/>
          <w:rtl w:val="0"/>
        </w:rPr>
        <w:t xml:space="preserve"> </w:t>
      </w:r>
      <w:r w:rsidDel="00000000" w:rsidR="00000000" w:rsidRPr="00000000">
        <w:rPr>
          <w:color w:val="6aa84f"/>
          <w:rtl w:val="0"/>
        </w:rPr>
        <w:t xml:space="preserve">De reformatie heeft ervoor gezorgd dat Europa verplicht was om na te denken over tolerantie</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p w:rsidR="00000000" w:rsidDel="00000000" w:rsidP="00000000" w:rsidRDefault="00000000" w:rsidRPr="00000000">
      <w:pPr>
        <w:pBdr/>
        <w:ind w:firstLine="720"/>
        <w:contextualSpacing w:val="0"/>
        <w:rPr>
          <w:b w:val="1"/>
        </w:rPr>
      </w:pPr>
      <w:r w:rsidDel="00000000" w:rsidR="00000000" w:rsidRPr="00000000">
        <w:rPr>
          <w:rtl w:val="0"/>
        </w:rPr>
        <w:br w:type="textWrapping"/>
      </w:r>
      <w:r w:rsidDel="00000000" w:rsidR="00000000" w:rsidRPr="00000000">
        <w:rPr>
          <w:b w:val="1"/>
          <w:rtl w:val="0"/>
        </w:rPr>
        <w:t xml:space="preserve">Het moment dat de kerk modernisme (vrijheid, gelijkheid, godsdienstvrijheid, democratie, en scheiding kerk staat) ook toestond was:</w:t>
      </w:r>
    </w:p>
    <w:p w:rsidR="00000000" w:rsidDel="00000000" w:rsidP="00000000" w:rsidRDefault="00000000" w:rsidRPr="00000000">
      <w:pPr>
        <w:pBdr/>
        <w:ind w:firstLine="72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6aa84f"/>
          <w:rtl w:val="0"/>
        </w:rPr>
        <w:t xml:space="preserve">Tweede vaticaanse consillie (1962-1965)</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Consilie van Trente (1545-1563)</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Franse Revolutie</w:t>
      </w:r>
    </w:p>
    <w:p w:rsidR="00000000" w:rsidDel="00000000" w:rsidP="00000000" w:rsidRDefault="00000000" w:rsidRPr="00000000">
      <w:pPr>
        <w:pBdr/>
        <w:ind w:firstLine="72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t>
      </w:r>
    </w:p>
    <w:p w:rsidR="00000000" w:rsidDel="00000000" w:rsidP="00000000" w:rsidRDefault="00000000" w:rsidRPr="00000000">
      <w:pPr>
        <w:pBdr/>
        <w:ind w:left="0" w:firstLine="0"/>
        <w:contextualSpacing w:val="0"/>
        <w:rPr/>
      </w:pPr>
      <w:r w:rsidDel="00000000" w:rsidR="00000000" w:rsidRPr="00000000">
        <w:rPr>
          <w:b w:val="1"/>
          <w:rtl w:val="0"/>
        </w:rPr>
        <w:t xml:space="preserve">Welke organisatie is Sjiitisch</w:t>
      </w:r>
      <w:r w:rsidDel="00000000" w:rsidR="00000000" w:rsidRPr="00000000">
        <w:rPr>
          <w:rtl w:val="0"/>
        </w:rPr>
        <w:br w:type="textWrapping"/>
        <w:t xml:space="preserve">●</w:t>
      </w:r>
      <w:r w:rsidDel="00000000" w:rsidR="00000000" w:rsidRPr="00000000">
        <w:rPr>
          <w:sz w:val="14"/>
          <w:szCs w:val="14"/>
          <w:rtl w:val="0"/>
        </w:rPr>
        <w:t xml:space="preserve">       </w:t>
      </w:r>
      <w:r w:rsidDel="00000000" w:rsidR="00000000" w:rsidRPr="00000000">
        <w:rPr>
          <w:rtl w:val="0"/>
        </w:rPr>
        <w:t xml:space="preserve">Wahhabisme</w:t>
      </w:r>
    </w:p>
    <w:p w:rsidR="00000000" w:rsidDel="00000000" w:rsidP="00000000" w:rsidRDefault="00000000" w:rsidRPr="00000000">
      <w:pPr>
        <w:pBdr/>
        <w:ind w:left="0" w:firstLine="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color w:val="6aa84f"/>
          <w:rtl w:val="0"/>
        </w:rPr>
        <w:t xml:space="preserve">Hezbollah</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Al-Qaeda</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Islamitische Staat</w:t>
      </w:r>
    </w:p>
    <w:p w:rsidR="00000000" w:rsidDel="00000000" w:rsidP="00000000" w:rsidRDefault="00000000" w:rsidRPr="00000000">
      <w:pPr>
        <w:pBdr/>
        <w:ind w:left="0" w:firstLine="0"/>
        <w:contextualSpacing w:val="0"/>
        <w:rPr>
          <w:color w:val="00b050"/>
        </w:rPr>
      </w:pPr>
      <w:r w:rsidDel="00000000" w:rsidR="00000000" w:rsidRPr="00000000">
        <w:rPr>
          <w:b w:val="1"/>
          <w:rtl w:val="0"/>
        </w:rPr>
        <w:br w:type="textWrapping"/>
        <w:t xml:space="preserve">Lonen en pensioenen van bedienaars van erediensten worden door de overheid uitbetaald sinds (Blz 97 boek)</w:t>
      </w:r>
      <w:r w:rsidDel="00000000" w:rsidR="00000000" w:rsidRPr="00000000">
        <w:rPr>
          <w:rtl w:val="0"/>
        </w:rPr>
        <w:br w:type="textWrapping"/>
      </w:r>
      <w:r w:rsidDel="00000000" w:rsidR="00000000" w:rsidRPr="00000000">
        <w:rPr>
          <w:color w:val="00b050"/>
          <w:rtl w:val="0"/>
        </w:rPr>
        <w:t xml:space="preserve">●</w:t>
      </w:r>
      <w:r w:rsidDel="00000000" w:rsidR="00000000" w:rsidRPr="00000000">
        <w:rPr>
          <w:color w:val="00b050"/>
          <w:sz w:val="14"/>
          <w:szCs w:val="14"/>
          <w:rtl w:val="0"/>
        </w:rPr>
        <w:t xml:space="preserve">       </w:t>
      </w:r>
      <w:r w:rsidDel="00000000" w:rsidR="00000000" w:rsidRPr="00000000">
        <w:rPr>
          <w:color w:val="00b050"/>
          <w:rtl w:val="0"/>
        </w:rPr>
        <w:t xml:space="preserve">Grondwet 1831</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Eredienst Edict</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1988 wijziging vd grondwet</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Koninklijk besluit Lodewijk I</w:t>
      </w:r>
    </w:p>
    <w:p w:rsidR="00000000" w:rsidDel="00000000" w:rsidP="00000000" w:rsidRDefault="00000000" w:rsidRPr="00000000">
      <w:pPr>
        <w:pBdr/>
        <w:ind w:left="0" w:firstLine="0"/>
        <w:contextualSpacing w:val="0"/>
        <w:rPr>
          <w:color w:val="6aa84f"/>
        </w:rPr>
      </w:pPr>
      <w:r w:rsidDel="00000000" w:rsidR="00000000" w:rsidRPr="00000000">
        <w:rPr>
          <w:rtl w:val="0"/>
        </w:rPr>
        <w:br w:type="textWrapping"/>
      </w:r>
      <w:r w:rsidDel="00000000" w:rsidR="00000000" w:rsidRPr="00000000">
        <w:rPr>
          <w:b w:val="1"/>
          <w:rtl w:val="0"/>
        </w:rPr>
        <w:t xml:space="preserve">Met geweld kun je mensen niet bekeren tot het authentieke geloof zoals God het wil bij wie hoort dit (Blz 134 boek)</w:t>
      </w:r>
      <w:r w:rsidDel="00000000" w:rsidR="00000000" w:rsidRPr="00000000">
        <w:rPr>
          <w:rtl w:val="0"/>
        </w:rPr>
        <w:br w:type="textWrapping"/>
      </w:r>
      <w:r w:rsidDel="00000000" w:rsidR="00000000" w:rsidRPr="00000000">
        <w:rPr>
          <w:color w:val="6aa84f"/>
          <w:rtl w:val="0"/>
        </w:rPr>
        <w:t xml:space="preserve">●</w:t>
      </w:r>
      <w:r w:rsidDel="00000000" w:rsidR="00000000" w:rsidRPr="00000000">
        <w:rPr>
          <w:color w:val="6aa84f"/>
          <w:sz w:val="14"/>
          <w:szCs w:val="14"/>
          <w:rtl w:val="0"/>
        </w:rPr>
        <w:t xml:space="preserve">       </w:t>
      </w:r>
      <w:r w:rsidDel="00000000" w:rsidR="00000000" w:rsidRPr="00000000">
        <w:rPr>
          <w:color w:val="6aa84f"/>
          <w:rtl w:val="0"/>
        </w:rPr>
        <w:t xml:space="preserve">Locke</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Erasmus</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Fonts w:ascii="Arial Unicode MS" w:cs="Arial Unicode MS" w:eastAsia="Arial Unicode MS" w:hAnsi="Arial Unicode MS"/>
          <w:rtl w:val="0"/>
        </w:rPr>
        <w:t xml:space="preserve">Bayle → is eigelijk ook juist? nee</w:t>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Thomas van Aquino</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ff0000"/>
        </w:rPr>
      </w:pPr>
      <w:r w:rsidDel="00000000" w:rsidR="00000000" w:rsidRPr="00000000">
        <w:rPr>
          <w:b w:val="1"/>
          <w:rtl w:val="0"/>
        </w:rPr>
        <w:t xml:space="preserve">Wat is niet waar in de liberale samenleving volgens Mills (Blz 147 en 178 boek)</w:t>
      </w:r>
      <w:r w:rsidDel="00000000" w:rsidR="00000000" w:rsidRPr="00000000">
        <w:rPr>
          <w:rtl w:val="0"/>
        </w:rPr>
        <w:br w:type="textWrapping"/>
        <w:t xml:space="preserve">●</w:t>
      </w:r>
      <w:r w:rsidDel="00000000" w:rsidR="00000000" w:rsidRPr="00000000">
        <w:rPr>
          <w:sz w:val="14"/>
          <w:szCs w:val="14"/>
          <w:rtl w:val="0"/>
        </w:rPr>
        <w:t xml:space="preserve">    </w:t>
      </w:r>
      <w:r w:rsidDel="00000000" w:rsidR="00000000" w:rsidRPr="00000000">
        <w:rPr>
          <w:color w:val="ff0000"/>
          <w:sz w:val="14"/>
          <w:szCs w:val="14"/>
          <w:rtl w:val="0"/>
        </w:rPr>
        <w:t xml:space="preserve">   </w:t>
      </w:r>
      <w:r w:rsidDel="00000000" w:rsidR="00000000" w:rsidRPr="00000000">
        <w:rPr>
          <w:color w:val="ff0000"/>
          <w:rtl w:val="0"/>
        </w:rPr>
        <w:t xml:space="preserve">Volgens het schadeprincipe mag je een zwangere vrouw die rookt niet tegenhouden = andere schade toebrengen (lees: baby)</w:t>
      </w:r>
    </w:p>
    <w:p w:rsidR="00000000" w:rsidDel="00000000" w:rsidP="00000000" w:rsidRDefault="00000000" w:rsidRPr="00000000">
      <w:pPr>
        <w:pBdr/>
        <w:ind w:left="0" w:firstLine="0"/>
        <w:contextualSpacing w:val="0"/>
        <w:rPr>
          <w:color w:val="6aa84f"/>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color w:val="6aa84f"/>
          <w:rtl w:val="0"/>
        </w:rPr>
        <w:t xml:space="preserve">Volgens het schadeprincipe mag iemand zichzelf niet schaden =&gt; dit is fout, iemand zijn eigen welzijn, hetzij fysiek, hetzij moreel is geen voldoende rechtsgrond om iemand te beperken in zijn vrijheid</w:t>
      </w:r>
    </w:p>
    <w:p w:rsidR="00000000" w:rsidDel="00000000" w:rsidP="00000000" w:rsidRDefault="00000000" w:rsidRPr="00000000">
      <w:pPr>
        <w:pBdr/>
        <w:ind w:left="0" w:firstLine="0"/>
        <w:contextualSpacing w:val="0"/>
        <w:rPr>
          <w:color w:val="ff000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Volgens het schadeprincipe mag je mensen niet aanzetten tot het schaden van derden </w:t>
      </w:r>
    </w:p>
    <w:p w:rsidR="00000000" w:rsidDel="00000000" w:rsidP="00000000" w:rsidRDefault="00000000" w:rsidRPr="00000000">
      <w:pPr>
        <w:pBdr/>
        <w:ind w:left="0" w:firstLine="0"/>
        <w:contextualSpacing w:val="0"/>
        <w:rPr/>
      </w:pPr>
      <w:r w:rsidDel="00000000" w:rsidR="00000000" w:rsidRPr="00000000">
        <w:rPr>
          <w:color w:val="ff0000"/>
          <w:rtl w:val="0"/>
        </w:rPr>
        <w:t xml:space="preserve">●</w:t>
      </w:r>
      <w:r w:rsidDel="00000000" w:rsidR="00000000" w:rsidRPr="00000000">
        <w:rPr>
          <w:color w:val="ff0000"/>
          <w:sz w:val="14"/>
          <w:szCs w:val="14"/>
          <w:rtl w:val="0"/>
        </w:rPr>
        <w:t xml:space="preserve">       </w:t>
      </w:r>
      <w:r w:rsidDel="00000000" w:rsidR="00000000" w:rsidRPr="00000000">
        <w:rPr>
          <w:color w:val="ff0000"/>
          <w:rtl w:val="0"/>
        </w:rPr>
        <w:t xml:space="preserve">De grondwetten staan boven de wet van de meerderheid</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b w:val="1"/>
          <w:rtl w:val="0"/>
        </w:rPr>
        <w:t xml:space="preserve">Ouders die niet echt gelovig zijn, maar toch in de kerk trouwen omdat het nu eenmaal Christelijke tradities zijn, en toch hun kinderen laten dopen zijn (Zie blz 116 boek)</w:t>
      </w:r>
      <w:r w:rsidDel="00000000" w:rsidR="00000000" w:rsidRPr="00000000">
        <w:rPr>
          <w:rtl w:val="0"/>
        </w:rPr>
        <w:br w:type="textWrapping"/>
      </w:r>
      <w:r w:rsidDel="00000000" w:rsidR="00000000" w:rsidRPr="00000000">
        <w:rPr>
          <w:color w:val="6aa84f"/>
          <w:rtl w:val="0"/>
        </w:rPr>
        <w:t xml:space="preserve">-</w:t>
      </w:r>
      <w:r w:rsidDel="00000000" w:rsidR="00000000" w:rsidRPr="00000000">
        <w:rPr>
          <w:color w:val="6aa84f"/>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believing without belonging</w:t>
      </w:r>
    </w:p>
    <w:p w:rsidR="00000000" w:rsidDel="00000000" w:rsidP="00000000" w:rsidRDefault="00000000" w:rsidRPr="00000000">
      <w:pPr>
        <w:pBdr/>
        <w:ind w:left="0" w:firstLine="0"/>
        <w:contextualSpacing w:val="0"/>
        <w:rPr>
          <w:color w:val="6aa84f"/>
        </w:rPr>
      </w:pPr>
      <w:r w:rsidDel="00000000" w:rsidR="00000000" w:rsidRPr="00000000">
        <w:rPr>
          <w:color w:val="6aa84f"/>
          <w:rtl w:val="0"/>
        </w:rPr>
        <w:t xml:space="preserve">-</w:t>
      </w:r>
      <w:r w:rsidDel="00000000" w:rsidR="00000000" w:rsidRPr="00000000">
        <w:rPr>
          <w:color w:val="6aa84f"/>
          <w:sz w:val="14"/>
          <w:szCs w:val="14"/>
          <w:rtl w:val="0"/>
        </w:rPr>
        <w:t xml:space="preserve">        </w:t>
      </w:r>
      <w:r w:rsidDel="00000000" w:rsidR="00000000" w:rsidRPr="00000000">
        <w:rPr>
          <w:color w:val="6aa84f"/>
          <w:rtl w:val="0"/>
        </w:rPr>
        <w:t xml:space="preserve">cultuurchristenen</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actief pluralisme</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color w:val="141823"/>
          <w:highlight w:val="white"/>
        </w:rPr>
      </w:pPr>
      <w:r w:rsidDel="00000000" w:rsidR="00000000" w:rsidRPr="00000000">
        <w:rPr>
          <w:b w:val="1"/>
          <w:rtl w:val="0"/>
        </w:rPr>
        <w:t xml:space="preserve">Wat is het Wahhabisme</w:t>
        <w:tab/>
        <w:tab/>
      </w:r>
      <w:r w:rsidDel="00000000" w:rsidR="00000000" w:rsidRPr="00000000">
        <w:rPr>
          <w:rtl w:val="0"/>
        </w:rPr>
        <w:br w:type="textWrapping"/>
        <w:tab/>
      </w:r>
      <w:r w:rsidDel="00000000" w:rsidR="00000000" w:rsidRPr="00000000">
        <w:rPr>
          <w:color w:val="ff0000"/>
          <w:rtl w:val="0"/>
        </w:rPr>
        <w:t xml:space="preserve">a)Een Sjiitische strekking die tot op vandaag een radicale vorm van politieke islam </w:t>
        <w:br w:type="textWrapping"/>
        <w:tab/>
        <w:t xml:space="preserve">nastreeft. (=salafisme)</w:t>
        <w:br w:type="textWrapping"/>
        <w:tab/>
        <w:t xml:space="preserve">b)Een spirituele strekking binnen de islam die in de 8ste eeuw is ontstaan als reactie </w:t>
        <w:br w:type="textWrapping"/>
        <w:tab/>
        <w:t xml:space="preserve">op de rijkdom van de Oemajjadendyanstie.</w:t>
        <w:tab/>
        <w:t xml:space="preserve">(=soeffisme)</w:t>
      </w:r>
      <w:r w:rsidDel="00000000" w:rsidR="00000000" w:rsidRPr="00000000">
        <w:rPr>
          <w:rtl w:val="0"/>
        </w:rPr>
        <w:tab/>
        <w:br w:type="textWrapping"/>
      </w:r>
      <w:r w:rsidDel="00000000" w:rsidR="00000000" w:rsidRPr="00000000">
        <w:rPr>
          <w:color w:val="6aa84f"/>
          <w:rtl w:val="0"/>
        </w:rPr>
        <w:tab/>
        <w:t xml:space="preserve">c) De dominante islamitische strekking in Saoedi-Arabië, ontstaan in de 18de eeuw</w:t>
      </w:r>
      <w:r w:rsidDel="00000000" w:rsidR="00000000" w:rsidRPr="00000000">
        <w:rPr>
          <w:rtl w:val="0"/>
        </w:rPr>
        <w:br w:type="textWrapping"/>
        <w:tab/>
      </w:r>
      <w:r w:rsidDel="00000000" w:rsidR="00000000" w:rsidRPr="00000000">
        <w:rPr>
          <w:color w:val="ff0000"/>
          <w:rtl w:val="0"/>
        </w:rPr>
        <w:t xml:space="preserve">d) De volgelingen van Muhammad Ibn Abd Al-Wahhab die de profeet Mohammed </w:t>
        <w:br w:type="textWrapping"/>
        <w:tab/>
        <w:t xml:space="preserve">heeft opgevolgd in de 7de eeuw maar niet door iedereen werd aanvaard.</w:t>
      </w:r>
      <w:r w:rsidDel="00000000" w:rsidR="00000000" w:rsidRPr="00000000">
        <w:rPr>
          <w:rtl w:val="0"/>
        </w:rPr>
      </w:r>
    </w:p>
    <w:p w:rsidR="00000000" w:rsidDel="00000000" w:rsidP="00000000" w:rsidRDefault="00000000" w:rsidRPr="00000000">
      <w:pPr>
        <w:pBdr/>
        <w:spacing w:before="60" w:lineRule="auto"/>
        <w:contextualSpacing w:val="0"/>
        <w:rPr>
          <w:b w:val="1"/>
          <w:color w:val="141823"/>
          <w:highlight w:val="green"/>
        </w:rPr>
      </w:pPr>
      <w:r w:rsidDel="00000000" w:rsidR="00000000" w:rsidRPr="00000000">
        <w:rPr>
          <w:b w:val="1"/>
          <w:color w:val="141823"/>
          <w:sz w:val="24"/>
          <w:szCs w:val="24"/>
          <w:highlight w:val="white"/>
          <w:rtl w:val="0"/>
        </w:rPr>
        <w:br w:type="textWrapping"/>
      </w:r>
      <w:r w:rsidDel="00000000" w:rsidR="00000000" w:rsidRPr="00000000">
        <w:rPr>
          <w:b w:val="1"/>
          <w:color w:val="141823"/>
          <w:highlight w:val="green"/>
          <w:rtl w:val="0"/>
        </w:rPr>
        <w:t xml:space="preserve">. Iemand die zegt dat religie zeker zelf de pretentie heeft om iets in te brengen in de politiek/zingeving? Dit zou iemand zeggen die</w:t>
      </w:r>
    </w:p>
    <w:p w:rsidR="00000000" w:rsidDel="00000000" w:rsidP="00000000" w:rsidRDefault="00000000" w:rsidRPr="00000000">
      <w:pPr>
        <w:numPr>
          <w:ilvl w:val="0"/>
          <w:numId w:val="5"/>
        </w:numPr>
        <w:pBdr/>
        <w:spacing w:before="60" w:lineRule="auto"/>
        <w:contextualSpacing w:val="1"/>
        <w:rPr>
          <w:color w:val="141823"/>
          <w:sz w:val="24"/>
          <w:szCs w:val="24"/>
          <w:highlight w:val="white"/>
        </w:rPr>
      </w:pPr>
      <w:r w:rsidDel="00000000" w:rsidR="00000000" w:rsidRPr="00000000">
        <w:rPr>
          <w:color w:val="141823"/>
          <w:highlight w:val="white"/>
          <w:rtl w:val="0"/>
        </w:rPr>
        <w:t xml:space="preserve">Een aanhanger is van Gould</w:t>
      </w:r>
    </w:p>
    <w:p w:rsidR="00000000" w:rsidDel="00000000" w:rsidP="00000000" w:rsidRDefault="00000000" w:rsidRPr="00000000">
      <w:pPr>
        <w:numPr>
          <w:ilvl w:val="0"/>
          <w:numId w:val="5"/>
        </w:numPr>
        <w:pBdr/>
        <w:spacing w:before="60" w:lineRule="auto"/>
        <w:ind w:left="720" w:hanging="360"/>
        <w:contextualSpacing w:val="1"/>
        <w:rPr>
          <w:color w:val="141823"/>
          <w:sz w:val="24"/>
          <w:szCs w:val="24"/>
          <w:highlight w:val="white"/>
        </w:rPr>
      </w:pPr>
      <w:r w:rsidDel="00000000" w:rsidR="00000000" w:rsidRPr="00000000">
        <w:rPr>
          <w:rFonts w:ascii="Arial Unicode MS" w:cs="Arial Unicode MS" w:eastAsia="Arial Unicode MS" w:hAnsi="Arial Unicode MS"/>
          <w:color w:val="141823"/>
          <w:highlight w:val="white"/>
          <w:rtl w:val="0"/>
        </w:rPr>
        <w:t xml:space="preserve">kritiek heeft op het NOMA principe → </w:t>
      </w:r>
      <w:r w:rsidDel="00000000" w:rsidR="00000000" w:rsidRPr="00000000">
        <w:rPr>
          <w:rFonts w:ascii="Arial Unicode MS" w:cs="Arial Unicode MS" w:eastAsia="Arial Unicode MS" w:hAnsi="Arial Unicode MS"/>
          <w:i w:val="1"/>
          <w:color w:val="ff9900"/>
          <w:rtl w:val="0"/>
        </w:rPr>
        <w:t xml:space="preserve">Klopt dit wel? Religie mag toch uitspraken doen over zingeving binnen NOMA? → wel over zingeving maar niet over politiek!</w:t>
      </w:r>
      <w:r w:rsidDel="00000000" w:rsidR="00000000" w:rsidRPr="00000000">
        <w:rPr>
          <w:rtl w:val="0"/>
        </w:rPr>
      </w:r>
    </w:p>
    <w:p w:rsidR="00000000" w:rsidDel="00000000" w:rsidP="00000000" w:rsidRDefault="00000000" w:rsidRPr="00000000">
      <w:pPr>
        <w:numPr>
          <w:ilvl w:val="0"/>
          <w:numId w:val="5"/>
        </w:numPr>
        <w:pBdr/>
        <w:spacing w:before="60" w:lineRule="auto"/>
        <w:ind w:left="720" w:hanging="360"/>
        <w:contextualSpacing w:val="1"/>
        <w:rPr>
          <w:color w:val="141823"/>
          <w:sz w:val="24"/>
          <w:szCs w:val="24"/>
          <w:highlight w:val="white"/>
        </w:rPr>
      </w:pPr>
      <w:r w:rsidDel="00000000" w:rsidR="00000000" w:rsidRPr="00000000">
        <w:rPr>
          <w:color w:val="141823"/>
          <w:highlight w:val="white"/>
          <w:rtl w:val="0"/>
        </w:rPr>
        <w:t xml:space="preserve">kritiek heeft op het atheïsme van Dawkins</w:t>
      </w:r>
    </w:p>
    <w:p w:rsidR="00000000" w:rsidDel="00000000" w:rsidP="00000000" w:rsidRDefault="00000000" w:rsidRPr="00000000">
      <w:pPr>
        <w:numPr>
          <w:ilvl w:val="0"/>
          <w:numId w:val="5"/>
        </w:numPr>
        <w:pBdr/>
        <w:spacing w:before="60" w:lineRule="auto"/>
        <w:ind w:left="720" w:hanging="360"/>
        <w:contextualSpacing w:val="1"/>
        <w:rPr>
          <w:color w:val="141823"/>
          <w:sz w:val="24"/>
          <w:szCs w:val="24"/>
          <w:highlight w:val="white"/>
        </w:rPr>
      </w:pPr>
      <w:r w:rsidDel="00000000" w:rsidR="00000000" w:rsidRPr="00000000">
        <w:rPr>
          <w:color w:val="141823"/>
          <w:highlight w:val="white"/>
          <w:rtl w:val="0"/>
        </w:rPr>
        <w:t xml:space="preserve">akkoord gaat met … Wittgenstein </w:t>
      </w:r>
      <w:r w:rsidDel="00000000" w:rsidR="00000000" w:rsidRPr="00000000">
        <w:rPr>
          <w:rFonts w:ascii="Arial Unicode MS" w:cs="Arial Unicode MS" w:eastAsia="Arial Unicode MS" w:hAnsi="Arial Unicode MS"/>
          <w:color w:val="00b050"/>
          <w:highlight w:val="white"/>
          <w:rtl w:val="0"/>
        </w:rPr>
        <w:t xml:space="preserve">→ het is deze! Wittgenstein zegt dat je religie in de politiek mag gebruiken + dat het ter plekke van de uitspraak moet gebeuren (hoofdstuk 6 ergens)</w:t>
      </w:r>
    </w:p>
    <w:p w:rsidR="00000000" w:rsidDel="00000000" w:rsidP="00000000" w:rsidRDefault="00000000" w:rsidRPr="00000000">
      <w:pPr>
        <w:pBdr/>
        <w:spacing w:before="60" w:lineRule="auto"/>
        <w:contextualSpacing w:val="0"/>
        <w:rPr>
          <w:b w:val="1"/>
          <w:color w:val="141823"/>
          <w:sz w:val="20"/>
          <w:szCs w:val="20"/>
          <w:highlight w:val="white"/>
        </w:rPr>
      </w:pPr>
      <w:r w:rsidDel="00000000" w:rsidR="00000000" w:rsidRPr="00000000">
        <w:rPr>
          <w:rFonts w:ascii="Arial Unicode MS" w:cs="Arial Unicode MS" w:eastAsia="Arial Unicode MS" w:hAnsi="Arial Unicode MS"/>
          <w:b w:val="1"/>
          <w:color w:val="141823"/>
          <w:sz w:val="20"/>
          <w:szCs w:val="20"/>
          <w:highlight w:val="white"/>
          <w:rtl w:val="0"/>
        </w:rPr>
        <w:t xml:space="preserve">→ Vraag staat er reeds tussen. Antwoord was dat van NOMA-principe. Echter staat er wel op p 236, 3e regel: `religie heeft onvermijdelijk te maken met wat zin geeft in het leven` …………..? Zou dan eerder de laatste oplossing zijn?</w:t>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b w:val="1"/>
          <w:color w:val="141823"/>
          <w:highlight w:val="white"/>
          <w:rtl w:val="0"/>
        </w:rPr>
        <w:t xml:space="preserve">Wat is moeilijk te bepleiten volgens Mill’s perspectief?</w:t>
      </w:r>
    </w:p>
    <w:p w:rsidR="00000000" w:rsidDel="00000000" w:rsidP="00000000" w:rsidRDefault="00000000" w:rsidRPr="00000000">
      <w:pPr>
        <w:pBdr/>
        <w:spacing w:before="60" w:lineRule="auto"/>
        <w:ind w:left="720" w:hanging="360"/>
        <w:contextualSpacing w:val="0"/>
        <w:rPr>
          <w:highlight w:val="white"/>
        </w:rPr>
      </w:pPr>
      <w:r w:rsidDel="00000000" w:rsidR="00000000" w:rsidRPr="00000000">
        <w:rPr>
          <w:color w:val="141823"/>
          <w:highlight w:val="white"/>
          <w:rtl w:val="0"/>
        </w:rPr>
        <w:t xml:space="preserve">a)</w:t>
      </w:r>
      <w:r w:rsidDel="00000000" w:rsidR="00000000" w:rsidRPr="00000000">
        <w:rPr>
          <w:rFonts w:ascii="Times New Roman" w:cs="Times New Roman" w:eastAsia="Times New Roman" w:hAnsi="Times New Roman"/>
          <w:color w:val="141823"/>
          <w:highlight w:val="white"/>
          <w:rtl w:val="0"/>
        </w:rPr>
        <w:t xml:space="preserve">    </w:t>
      </w:r>
      <w:r w:rsidDel="00000000" w:rsidR="00000000" w:rsidRPr="00000000">
        <w:rPr>
          <w:rFonts w:ascii="Times New Roman" w:cs="Times New Roman" w:eastAsia="Times New Roman" w:hAnsi="Times New Roman"/>
          <w:color w:val="00b050"/>
          <w:highlight w:val="white"/>
          <w:rtl w:val="0"/>
        </w:rPr>
        <w:t xml:space="preserve"> </w:t>
      </w:r>
      <w:r w:rsidDel="00000000" w:rsidR="00000000" w:rsidRPr="00000000">
        <w:rPr>
          <w:color w:val="00b050"/>
          <w:highlight w:val="white"/>
          <w:rtl w:val="0"/>
        </w:rPr>
        <w:t xml:space="preserve">Holocaust ontkenning moet in heel Europa als strafbaar gezien worden</w:t>
      </w:r>
      <w:r w:rsidDel="00000000" w:rsidR="00000000" w:rsidRPr="00000000">
        <w:rPr>
          <w:rFonts w:ascii="Arial Unicode MS" w:cs="Arial Unicode MS" w:eastAsia="Arial Unicode MS" w:hAnsi="Arial Unicode MS"/>
          <w:highlight w:val="white"/>
          <w:rtl w:val="0"/>
        </w:rPr>
        <w:t xml:space="preserve"> → </w:t>
      </w:r>
    </w:p>
    <w:p w:rsidR="00000000" w:rsidDel="00000000" w:rsidP="00000000" w:rsidRDefault="00000000" w:rsidRPr="00000000">
      <w:pPr>
        <w:pBdr/>
        <w:spacing w:before="60" w:lineRule="auto"/>
        <w:ind w:left="720" w:hanging="360"/>
        <w:contextualSpacing w:val="0"/>
        <w:rPr>
          <w:color w:val="141823"/>
          <w:highlight w:val="white"/>
        </w:rPr>
      </w:pPr>
      <w:r w:rsidDel="00000000" w:rsidR="00000000" w:rsidRPr="00000000">
        <w:rPr>
          <w:color w:val="141823"/>
          <w:highlight w:val="white"/>
          <w:rtl w:val="0"/>
        </w:rPr>
        <w:t xml:space="preserve">b)</w:t>
      </w:r>
      <w:r w:rsidDel="00000000" w:rsidR="00000000" w:rsidRPr="00000000">
        <w:rPr>
          <w:rFonts w:ascii="Times New Roman" w:cs="Times New Roman" w:eastAsia="Times New Roman" w:hAnsi="Times New Roman"/>
          <w:color w:val="141823"/>
          <w:highlight w:val="white"/>
          <w:rtl w:val="0"/>
        </w:rPr>
        <w:t xml:space="preserve">     </w:t>
      </w:r>
      <w:r w:rsidDel="00000000" w:rsidR="00000000" w:rsidRPr="00000000">
        <w:rPr>
          <w:color w:val="141823"/>
          <w:highlight w:val="white"/>
          <w:rtl w:val="0"/>
        </w:rPr>
        <w:t xml:space="preserve">Als sharia4belgium optreedt tot geweld moeten maatregelen genomen worden</w:t>
      </w:r>
    </w:p>
    <w:p w:rsidR="00000000" w:rsidDel="00000000" w:rsidP="00000000" w:rsidRDefault="00000000" w:rsidRPr="00000000">
      <w:pPr>
        <w:pBdr/>
        <w:spacing w:before="60" w:lineRule="auto"/>
        <w:ind w:left="720" w:hanging="360"/>
        <w:contextualSpacing w:val="0"/>
        <w:rPr>
          <w:color w:val="141823"/>
          <w:highlight w:val="white"/>
        </w:rPr>
      </w:pPr>
      <w:r w:rsidDel="00000000" w:rsidR="00000000" w:rsidRPr="00000000">
        <w:rPr>
          <w:color w:val="141823"/>
          <w:highlight w:val="white"/>
          <w:rtl w:val="0"/>
        </w:rPr>
        <w:t xml:space="preserve">c)</w:t>
      </w:r>
      <w:r w:rsidDel="00000000" w:rsidR="00000000" w:rsidRPr="00000000">
        <w:rPr>
          <w:rFonts w:ascii="Times New Roman" w:cs="Times New Roman" w:eastAsia="Times New Roman" w:hAnsi="Times New Roman"/>
          <w:color w:val="141823"/>
          <w:highlight w:val="white"/>
          <w:rtl w:val="0"/>
        </w:rPr>
        <w:t xml:space="preserve">      </w:t>
      </w:r>
      <w:r w:rsidDel="00000000" w:rsidR="00000000" w:rsidRPr="00000000">
        <w:rPr>
          <w:color w:val="141823"/>
          <w:highlight w:val="white"/>
          <w:rtl w:val="0"/>
        </w:rPr>
        <w:t xml:space="preserve">Je mag discussiëren over gelijkenissen tussen Koran en Mein Kampf, maar het is verboden deze uit te sluiten</w:t>
      </w:r>
      <w:r w:rsidDel="00000000" w:rsidR="00000000" w:rsidRPr="00000000">
        <w:rPr>
          <w:rtl w:val="0"/>
        </w:rPr>
      </w:r>
    </w:p>
    <w:p w:rsidR="00000000" w:rsidDel="00000000" w:rsidP="00000000" w:rsidRDefault="00000000" w:rsidRPr="00000000">
      <w:pPr>
        <w:pBdr/>
        <w:spacing w:before="60" w:lineRule="auto"/>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b w:val="1"/>
          <w:color w:val="141823"/>
          <w:highlight w:val="white"/>
          <w:rtl w:val="0"/>
        </w:rPr>
        <w:t xml:space="preserve">Betekenis van reformatie in het kader van tolerantie</w:t>
      </w:r>
    </w:p>
    <w:p w:rsidR="00000000" w:rsidDel="00000000" w:rsidP="00000000" w:rsidRDefault="00000000" w:rsidRPr="00000000">
      <w:pPr>
        <w:pBdr/>
        <w:spacing w:before="60" w:lineRule="auto"/>
        <w:ind w:left="720" w:hanging="360"/>
        <w:contextualSpacing w:val="0"/>
        <w:rPr>
          <w:color w:val="141823"/>
          <w:highlight w:val="white"/>
        </w:rPr>
      </w:pPr>
      <w:r w:rsidDel="00000000" w:rsidR="00000000" w:rsidRPr="00000000">
        <w:rPr>
          <w:color w:val="141823"/>
          <w:highlight w:val="white"/>
          <w:rtl w:val="0"/>
        </w:rPr>
        <w:t xml:space="preserve">a)</w:t>
      </w:r>
      <w:r w:rsidDel="00000000" w:rsidR="00000000" w:rsidRPr="00000000">
        <w:rPr>
          <w:rFonts w:ascii="Times New Roman" w:cs="Times New Roman" w:eastAsia="Times New Roman" w:hAnsi="Times New Roman"/>
          <w:color w:val="141823"/>
          <w:highlight w:val="white"/>
          <w:rtl w:val="0"/>
        </w:rPr>
        <w:t xml:space="preserve">     </w:t>
      </w:r>
      <w:r w:rsidDel="00000000" w:rsidR="00000000" w:rsidRPr="00000000">
        <w:rPr>
          <w:color w:val="141823"/>
          <w:highlight w:val="white"/>
          <w:rtl w:val="0"/>
        </w:rPr>
        <w:t xml:space="preserve">Streven naar een neutrale overheid</w:t>
      </w:r>
    </w:p>
    <w:p w:rsidR="00000000" w:rsidDel="00000000" w:rsidP="00000000" w:rsidRDefault="00000000" w:rsidRPr="00000000">
      <w:pPr>
        <w:pBdr/>
        <w:spacing w:before="60" w:lineRule="auto"/>
        <w:ind w:left="720" w:hanging="360"/>
        <w:contextualSpacing w:val="0"/>
        <w:rPr>
          <w:color w:val="141823"/>
          <w:highlight w:val="white"/>
        </w:rPr>
      </w:pPr>
      <w:r w:rsidDel="00000000" w:rsidR="00000000" w:rsidRPr="00000000">
        <w:rPr>
          <w:color w:val="141823"/>
          <w:highlight w:val="white"/>
          <w:rtl w:val="0"/>
        </w:rPr>
        <w:t xml:space="preserve">b)</w:t>
      </w:r>
      <w:r w:rsidDel="00000000" w:rsidR="00000000" w:rsidRPr="00000000">
        <w:rPr>
          <w:rFonts w:ascii="Times New Roman" w:cs="Times New Roman" w:eastAsia="Times New Roman" w:hAnsi="Times New Roman"/>
          <w:color w:val="141823"/>
          <w:highlight w:val="white"/>
          <w:rtl w:val="0"/>
        </w:rPr>
        <w:t xml:space="preserve">     </w:t>
      </w:r>
      <w:r w:rsidDel="00000000" w:rsidR="00000000" w:rsidRPr="00000000">
        <w:rPr>
          <w:color w:val="141823"/>
          <w:highlight w:val="white"/>
          <w:rtl w:val="0"/>
        </w:rPr>
        <w:t xml:space="preserve">Protestanten en katholieken moesten zich wijken tegenover eenzelfde vijand, namelijk de islam</w:t>
      </w:r>
    </w:p>
    <w:p w:rsidR="00000000" w:rsidDel="00000000" w:rsidP="00000000" w:rsidRDefault="00000000" w:rsidRPr="00000000">
      <w:pPr>
        <w:pBdr/>
        <w:spacing w:before="60" w:lineRule="auto"/>
        <w:ind w:left="720" w:hanging="360"/>
        <w:contextualSpacing w:val="0"/>
        <w:rPr>
          <w:color w:val="6aa84f"/>
          <w:highlight w:val="white"/>
        </w:rPr>
      </w:pPr>
      <w:r w:rsidDel="00000000" w:rsidR="00000000" w:rsidRPr="00000000">
        <w:rPr>
          <w:color w:val="6aa84f"/>
          <w:highlight w:val="white"/>
          <w:rtl w:val="0"/>
        </w:rPr>
        <w:t xml:space="preserve">c)</w:t>
      </w:r>
      <w:r w:rsidDel="00000000" w:rsidR="00000000" w:rsidRPr="00000000">
        <w:rPr>
          <w:rFonts w:ascii="Times New Roman" w:cs="Times New Roman" w:eastAsia="Times New Roman" w:hAnsi="Times New Roman"/>
          <w:color w:val="6aa84f"/>
          <w:highlight w:val="white"/>
          <w:rtl w:val="0"/>
        </w:rPr>
        <w:t xml:space="preserve">      </w:t>
      </w:r>
      <w:r w:rsidDel="00000000" w:rsidR="00000000" w:rsidRPr="00000000">
        <w:rPr>
          <w:color w:val="6aa84f"/>
          <w:highlight w:val="white"/>
          <w:rtl w:val="0"/>
        </w:rPr>
        <w:t xml:space="preserve">Het succes van reformatie als het verbreken van de eenheid in Europa, daarom zagen ze tolerantie als oplossfing</w:t>
      </w:r>
    </w:p>
    <w:p w:rsidR="00000000" w:rsidDel="00000000" w:rsidP="00000000" w:rsidRDefault="00000000" w:rsidRPr="00000000">
      <w:pPr>
        <w:pBdr/>
        <w:spacing w:before="60" w:lineRule="auto"/>
        <w:contextualSpacing w:val="0"/>
        <w:rPr>
          <w:b w:val="1"/>
          <w:color w:val="141823"/>
          <w:sz w:val="24"/>
          <w:szCs w:val="24"/>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sz w:val="24"/>
          <w:szCs w:val="24"/>
          <w:highlight w:val="white"/>
        </w:rPr>
      </w:pPr>
      <w:r w:rsidDel="00000000" w:rsidR="00000000" w:rsidRPr="00000000">
        <w:rPr>
          <w:b w:val="1"/>
          <w:color w:val="141823"/>
          <w:sz w:val="24"/>
          <w:szCs w:val="24"/>
          <w:highlight w:val="white"/>
          <w:rtl w:val="0"/>
        </w:rPr>
        <w:br w:type="textWrapping"/>
        <w:t xml:space="preserve">In sommige Duitse deelstaten is het verboden te dansen op Goede Vrijdag omdat op deze dag de kruisiging van Jezus wordt herdacht. Deze wet is slecht, want</w:t>
      </w:r>
    </w:p>
    <w:p w:rsidR="00000000" w:rsidDel="00000000" w:rsidP="00000000" w:rsidRDefault="00000000" w:rsidRPr="00000000">
      <w:pPr>
        <w:pBdr/>
        <w:spacing w:before="60" w:lineRule="auto"/>
        <w:ind w:firstLine="720"/>
        <w:contextualSpacing w:val="0"/>
        <w:rPr>
          <w:sz w:val="24"/>
          <w:szCs w:val="24"/>
          <w:highlight w:val="white"/>
        </w:rPr>
      </w:pPr>
      <w:r w:rsidDel="00000000" w:rsidR="00000000" w:rsidRPr="00000000">
        <w:rPr>
          <w:rFonts w:ascii="Arial Unicode MS" w:cs="Arial Unicode MS" w:eastAsia="Arial Unicode MS" w:hAnsi="Arial Unicode MS"/>
          <w:color w:val="6aa84f"/>
          <w:sz w:val="24"/>
          <w:szCs w:val="24"/>
          <w:highlight w:val="white"/>
          <w:rtl w:val="0"/>
        </w:rPr>
        <w:t xml:space="preserve">A) Geen neutrality of justification → </w:t>
      </w:r>
      <w:r w:rsidDel="00000000" w:rsidR="00000000" w:rsidRPr="00000000">
        <w:rPr>
          <w:sz w:val="24"/>
          <w:szCs w:val="24"/>
          <w:highlight w:val="white"/>
          <w:rtl w:val="0"/>
        </w:rPr>
        <w:t xml:space="preserve">Is geen neutraal argument, verwijst namelijk nr een bepaalde groep, dus geen Neutr of just? Kan da?</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sz w:val="24"/>
          <w:szCs w:val="24"/>
          <w:highlight w:val="white"/>
          <w:rtl w:val="0"/>
        </w:rPr>
        <w:t xml:space="preserve">B) benadeelt enkel mensen die graag dansen</w:t>
      </w:r>
      <w:r w:rsidDel="00000000" w:rsidR="00000000" w:rsidRPr="00000000">
        <w:rPr>
          <w:rtl w:val="0"/>
        </w:rPr>
      </w:r>
    </w:p>
    <w:p w:rsidR="00000000" w:rsidDel="00000000" w:rsidP="00000000" w:rsidRDefault="00000000" w:rsidRPr="00000000">
      <w:pPr>
        <w:pBdr/>
        <w:spacing w:after="60" w:before="60" w:line="294.5454545454545" w:lineRule="auto"/>
        <w:ind w:firstLine="72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sz w:val="24"/>
          <w:szCs w:val="24"/>
          <w:highlight w:val="white"/>
        </w:rPr>
      </w:pPr>
      <w:r w:rsidDel="00000000" w:rsidR="00000000" w:rsidRPr="00000000">
        <w:rPr>
          <w:b w:val="1"/>
          <w:color w:val="141823"/>
          <w:sz w:val="24"/>
          <w:szCs w:val="24"/>
          <w:highlight w:val="white"/>
          <w:rtl w:val="0"/>
        </w:rPr>
        <w:t xml:space="preserve">Edict van Nantes is een vroeg voorbeeld van</w:t>
      </w:r>
    </w:p>
    <w:p w:rsidR="00000000" w:rsidDel="00000000" w:rsidP="00000000" w:rsidRDefault="00000000" w:rsidRPr="00000000">
      <w:pPr>
        <w:pBdr/>
        <w:spacing w:before="60" w:lineRule="auto"/>
        <w:ind w:firstLine="720"/>
        <w:contextualSpacing w:val="0"/>
        <w:rPr>
          <w:color w:val="ff0000"/>
          <w:sz w:val="24"/>
          <w:szCs w:val="24"/>
          <w:highlight w:val="white"/>
        </w:rPr>
      </w:pPr>
      <w:r w:rsidDel="00000000" w:rsidR="00000000" w:rsidRPr="00000000">
        <w:rPr>
          <w:rFonts w:ascii="Arial Unicode MS" w:cs="Arial Unicode MS" w:eastAsia="Arial Unicode MS" w:hAnsi="Arial Unicode MS"/>
          <w:color w:val="ff0000"/>
          <w:sz w:val="24"/>
          <w:szCs w:val="24"/>
          <w:highlight w:val="white"/>
          <w:rtl w:val="0"/>
        </w:rPr>
        <w:t xml:space="preserve">A) cuius regio, eius religio → hoort bij vrede van Ausburg en Westfalen</w:t>
      </w:r>
    </w:p>
    <w:p w:rsidR="00000000" w:rsidDel="00000000" w:rsidP="00000000" w:rsidRDefault="00000000" w:rsidRPr="00000000">
      <w:pPr>
        <w:pBdr/>
        <w:spacing w:before="60" w:lineRule="auto"/>
        <w:ind w:firstLine="720"/>
        <w:contextualSpacing w:val="0"/>
        <w:rPr>
          <w:color w:val="70ad47"/>
          <w:sz w:val="24"/>
          <w:szCs w:val="24"/>
          <w:highlight w:val="white"/>
        </w:rPr>
      </w:pPr>
      <w:r w:rsidDel="00000000" w:rsidR="00000000" w:rsidRPr="00000000">
        <w:rPr>
          <w:color w:val="141823"/>
          <w:sz w:val="24"/>
          <w:szCs w:val="24"/>
          <w:highlight w:val="white"/>
          <w:rtl w:val="0"/>
        </w:rPr>
        <w:t xml:space="preserve">B) </w:t>
      </w:r>
      <w:r w:rsidDel="00000000" w:rsidR="00000000" w:rsidRPr="00000000">
        <w:rPr>
          <w:color w:val="70ad47"/>
          <w:sz w:val="24"/>
          <w:szCs w:val="24"/>
          <w:highlight w:val="white"/>
          <w:rtl w:val="0"/>
        </w:rPr>
        <w:t xml:space="preserve">intern pluralisme</w:t>
      </w:r>
    </w:p>
    <w:p w:rsidR="00000000" w:rsidDel="00000000" w:rsidP="00000000" w:rsidRDefault="00000000" w:rsidRPr="00000000">
      <w:pPr>
        <w:pBdr/>
        <w:spacing w:before="60" w:lineRule="auto"/>
        <w:ind w:firstLine="720"/>
        <w:contextualSpacing w:val="0"/>
        <w:rPr>
          <w:color w:val="ff0000"/>
          <w:sz w:val="24"/>
          <w:szCs w:val="24"/>
          <w:highlight w:val="white"/>
        </w:rPr>
      </w:pPr>
      <w:r w:rsidDel="00000000" w:rsidR="00000000" w:rsidRPr="00000000">
        <w:rPr>
          <w:rFonts w:ascii="Arial Unicode MS" w:cs="Arial Unicode MS" w:eastAsia="Arial Unicode MS" w:hAnsi="Arial Unicode MS"/>
          <w:color w:val="ff0000"/>
          <w:sz w:val="24"/>
          <w:szCs w:val="24"/>
          <w:highlight w:val="white"/>
          <w:rtl w:val="0"/>
        </w:rPr>
        <w:t xml:space="preserve">C) godsdienstvrijheid → p143, 5e regel</w:t>
      </w:r>
    </w:p>
    <w:p w:rsidR="00000000" w:rsidDel="00000000" w:rsidP="00000000" w:rsidRDefault="00000000" w:rsidRPr="00000000">
      <w:pPr>
        <w:pBdr/>
        <w:spacing w:before="60" w:lineRule="auto"/>
        <w:contextualSpacing w:val="0"/>
        <w:rPr>
          <w:b w:val="1"/>
          <w:color w:val="141823"/>
          <w:sz w:val="24"/>
          <w:szCs w:val="24"/>
          <w:highlight w:val="white"/>
        </w:rPr>
      </w:pPr>
      <w:r w:rsidDel="00000000" w:rsidR="00000000" w:rsidRPr="00000000">
        <w:rPr>
          <w:b w:val="1"/>
          <w:color w:val="141823"/>
          <w:sz w:val="24"/>
          <w:szCs w:val="24"/>
          <w:highlight w:val="white"/>
          <w:rtl w:val="0"/>
        </w:rPr>
        <w:br w:type="textWrapping"/>
        <w:t xml:space="preserve">Gwendolyn Rutten (Open VLD) stelde in april dat kerkfinanciering afgeschaft moet worden. Wat is correct?</w:t>
      </w:r>
    </w:p>
    <w:p w:rsidR="00000000" w:rsidDel="00000000" w:rsidP="00000000" w:rsidRDefault="00000000" w:rsidRPr="00000000">
      <w:pPr>
        <w:pBdr/>
        <w:spacing w:before="60" w:lineRule="auto"/>
        <w:ind w:firstLine="720"/>
        <w:contextualSpacing w:val="0"/>
        <w:rPr>
          <w:color w:val="6aa84f"/>
          <w:sz w:val="24"/>
          <w:szCs w:val="24"/>
          <w:highlight w:val="white"/>
        </w:rPr>
      </w:pPr>
      <w:r w:rsidDel="00000000" w:rsidR="00000000" w:rsidRPr="00000000">
        <w:rPr>
          <w:color w:val="6aa84f"/>
          <w:sz w:val="24"/>
          <w:szCs w:val="24"/>
          <w:highlight w:val="white"/>
          <w:rtl w:val="0"/>
        </w:rPr>
        <w:t xml:space="preserve">A)</w:t>
      </w:r>
      <w:commentRangeStart w:id="6"/>
      <w:r w:rsidDel="00000000" w:rsidR="00000000" w:rsidRPr="00000000">
        <w:rPr>
          <w:color w:val="6aa84f"/>
          <w:sz w:val="24"/>
          <w:szCs w:val="24"/>
          <w:highlight w:val="white"/>
          <w:rtl w:val="0"/>
        </w:rPr>
        <w:t xml:space="preserve"> Dit vereist een grondwetswijziging</w:t>
      </w:r>
      <w:commentRangeEnd w:id="6"/>
      <w:r w:rsidDel="00000000" w:rsidR="00000000" w:rsidRPr="00000000">
        <w:commentReference w:id="6"/>
      </w:r>
      <w:r w:rsidDel="00000000" w:rsidR="00000000" w:rsidRPr="00000000">
        <w:rPr>
          <w:color w:val="6aa84f"/>
          <w:sz w:val="24"/>
          <w:szCs w:val="24"/>
          <w:highlight w:val="white"/>
          <w:rtl w:val="0"/>
        </w:rPr>
        <w:t xml:space="preserve"> </w:t>
      </w:r>
    </w:p>
    <w:p w:rsidR="00000000" w:rsidDel="00000000" w:rsidP="00000000" w:rsidRDefault="00000000" w:rsidRPr="00000000">
      <w:pPr>
        <w:pBdr/>
        <w:spacing w:before="60" w:lineRule="auto"/>
        <w:ind w:firstLine="720"/>
        <w:contextualSpacing w:val="0"/>
        <w:rPr>
          <w:color w:val="ff0000"/>
          <w:sz w:val="24"/>
          <w:szCs w:val="24"/>
          <w:highlight w:val="white"/>
        </w:rPr>
      </w:pPr>
      <w:r w:rsidDel="00000000" w:rsidR="00000000" w:rsidRPr="00000000">
        <w:rPr>
          <w:color w:val="ff0000"/>
          <w:sz w:val="24"/>
          <w:szCs w:val="24"/>
          <w:highlight w:val="white"/>
          <w:rtl w:val="0"/>
        </w:rPr>
        <w:t xml:space="preserve">B) Dit benadeelt islam, want er zijn meer imams dan priester</w:t>
        <w:br w:type="textWrapping"/>
        <w:tab/>
        <w:t xml:space="preserve">C) Dit heeft geen negatieve gevolgen voor de vrijzinnigheid in BE</w:t>
      </w:r>
    </w:p>
    <w:p w:rsidR="00000000" w:rsidDel="00000000" w:rsidP="00000000" w:rsidRDefault="00000000" w:rsidRPr="00000000">
      <w:pPr>
        <w:pBdr/>
        <w:spacing w:before="60" w:lineRule="auto"/>
        <w:ind w:firstLine="720"/>
        <w:contextualSpacing w:val="0"/>
        <w:rPr>
          <w:color w:val="ff0000"/>
          <w:sz w:val="24"/>
          <w:szCs w:val="24"/>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sz w:val="24"/>
          <w:szCs w:val="24"/>
          <w:highlight w:val="white"/>
        </w:rPr>
      </w:pPr>
      <w:r w:rsidDel="00000000" w:rsidR="00000000" w:rsidRPr="00000000">
        <w:rPr>
          <w:b w:val="1"/>
          <w:color w:val="141823"/>
          <w:sz w:val="24"/>
          <w:szCs w:val="24"/>
          <w:highlight w:val="white"/>
          <w:rtl w:val="0"/>
        </w:rPr>
        <w:t xml:space="preserve">Anglicaanse kerk is niet protestants want…</w:t>
      </w:r>
    </w:p>
    <w:p w:rsidR="00000000" w:rsidDel="00000000" w:rsidP="00000000" w:rsidRDefault="00000000" w:rsidRPr="00000000">
      <w:pPr>
        <w:pBdr/>
        <w:spacing w:before="60" w:lineRule="auto"/>
        <w:ind w:left="720" w:firstLine="0"/>
        <w:contextualSpacing w:val="0"/>
        <w:rPr>
          <w:color w:val="ff0000"/>
          <w:sz w:val="24"/>
          <w:szCs w:val="24"/>
          <w:highlight w:val="white"/>
        </w:rPr>
      </w:pPr>
      <w:r w:rsidDel="00000000" w:rsidR="00000000" w:rsidRPr="00000000">
        <w:rPr>
          <w:color w:val="ff0000"/>
          <w:sz w:val="24"/>
          <w:szCs w:val="24"/>
          <w:highlight w:val="white"/>
          <w:rtl w:val="0"/>
        </w:rPr>
        <w:t xml:space="preserve">A) Luther en Calvijn hebben het huwelijk van Hendrik VIII en Anne Boleyn nooit aanvaard</w:t>
      </w:r>
    </w:p>
    <w:p w:rsidR="00000000" w:rsidDel="00000000" w:rsidP="00000000" w:rsidRDefault="00000000" w:rsidRPr="00000000">
      <w:pPr>
        <w:pBdr/>
        <w:spacing w:before="60" w:lineRule="auto"/>
        <w:ind w:firstLine="720"/>
        <w:contextualSpacing w:val="0"/>
        <w:rPr>
          <w:color w:val="ff0000"/>
          <w:sz w:val="24"/>
          <w:szCs w:val="24"/>
          <w:highlight w:val="white"/>
        </w:rPr>
      </w:pPr>
      <w:r w:rsidDel="00000000" w:rsidR="00000000" w:rsidRPr="00000000">
        <w:rPr>
          <w:color w:val="ff0000"/>
          <w:sz w:val="24"/>
          <w:szCs w:val="24"/>
          <w:highlight w:val="white"/>
          <w:rtl w:val="0"/>
        </w:rPr>
        <w:t xml:space="preserve">B) Anglicaanse kerk is nooit met protestantisme in contact gekomen</w:t>
      </w:r>
    </w:p>
    <w:p w:rsidR="00000000" w:rsidDel="00000000" w:rsidP="00000000" w:rsidRDefault="00000000" w:rsidRPr="00000000">
      <w:pPr>
        <w:pBdr/>
        <w:spacing w:before="60" w:lineRule="auto"/>
        <w:ind w:firstLine="720"/>
        <w:contextualSpacing w:val="0"/>
        <w:rPr>
          <w:color w:val="00b050"/>
          <w:sz w:val="24"/>
          <w:szCs w:val="24"/>
          <w:highlight w:val="white"/>
        </w:rPr>
      </w:pPr>
      <w:r w:rsidDel="00000000" w:rsidR="00000000" w:rsidRPr="00000000">
        <w:rPr>
          <w:color w:val="00b050"/>
          <w:sz w:val="24"/>
          <w:szCs w:val="24"/>
          <w:highlight w:val="white"/>
          <w:rtl w:val="0"/>
        </w:rPr>
        <w:t xml:space="preserve">C) Hendrik VIII was tegen het protestantisme</w:t>
      </w:r>
    </w:p>
    <w:p w:rsidR="00000000" w:rsidDel="00000000" w:rsidP="00000000" w:rsidRDefault="00000000" w:rsidRPr="00000000">
      <w:pPr>
        <w:pBdr/>
        <w:spacing w:before="60" w:lineRule="auto"/>
        <w:ind w:firstLine="720"/>
        <w:contextualSpacing w:val="0"/>
        <w:rPr>
          <w:color w:val="ff0000"/>
          <w:sz w:val="24"/>
          <w:szCs w:val="24"/>
          <w:highlight w:val="white"/>
        </w:rPr>
      </w:pPr>
      <w:r w:rsidDel="00000000" w:rsidR="00000000" w:rsidRPr="00000000">
        <w:rPr>
          <w:color w:val="ff0000"/>
          <w:sz w:val="24"/>
          <w:szCs w:val="24"/>
          <w:highlight w:val="white"/>
          <w:rtl w:val="0"/>
        </w:rPr>
        <w:t xml:space="preserve">D) Anglicaanse kerk bestaat al eerder</w:t>
      </w:r>
    </w:p>
    <w:p w:rsidR="00000000" w:rsidDel="00000000" w:rsidP="00000000" w:rsidRDefault="00000000" w:rsidRPr="00000000">
      <w:pPr>
        <w:pBdr/>
        <w:spacing w:before="60" w:lineRule="auto"/>
        <w:ind w:left="0" w:firstLine="0"/>
        <w:contextualSpacing w:val="0"/>
        <w:rPr>
          <w:color w:val="141823"/>
          <w:sz w:val="24"/>
          <w:szCs w:val="24"/>
          <w:highlight w:val="white"/>
        </w:rPr>
      </w:pPr>
      <w:r w:rsidDel="00000000" w:rsidR="00000000" w:rsidRPr="00000000">
        <w:rPr>
          <w:rtl w:val="0"/>
        </w:rPr>
      </w:r>
    </w:p>
    <w:p w:rsidR="00000000" w:rsidDel="00000000" w:rsidP="00000000" w:rsidRDefault="00000000" w:rsidRPr="00000000">
      <w:pPr>
        <w:pBdr/>
        <w:spacing w:before="60" w:lineRule="auto"/>
        <w:contextualSpacing w:val="0"/>
        <w:rPr>
          <w:color w:val="141823"/>
          <w:highlight w:val="white"/>
        </w:rPr>
      </w:pPr>
      <w:r w:rsidDel="00000000" w:rsidR="00000000" w:rsidRPr="00000000">
        <w:rPr>
          <w:b w:val="1"/>
          <w:color w:val="141823"/>
          <w:highlight w:val="white"/>
          <w:rtl w:val="0"/>
        </w:rPr>
        <w:t xml:space="preserve">Tegen 2050 wordt verwacht da</w:t>
      </w:r>
      <w:r w:rsidDel="00000000" w:rsidR="00000000" w:rsidRPr="00000000">
        <w:rPr>
          <w:color w:val="141823"/>
          <w:highlight w:val="white"/>
          <w:rtl w:val="0"/>
        </w:rPr>
        <w:t xml:space="preserve">t</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highlight w:val="white"/>
          <w:rtl w:val="0"/>
        </w:rPr>
        <w:t xml:space="preserve">A) 40% van de Europeanen moslim is</w:t>
      </w:r>
    </w:p>
    <w:p w:rsidR="00000000" w:rsidDel="00000000" w:rsidP="00000000" w:rsidRDefault="00000000" w:rsidRPr="00000000">
      <w:pPr>
        <w:pBdr/>
        <w:spacing w:before="60" w:lineRule="auto"/>
        <w:ind w:left="720" w:firstLine="0"/>
        <w:contextualSpacing w:val="0"/>
        <w:rPr>
          <w:color w:val="00b050"/>
          <w:highlight w:val="white"/>
        </w:rPr>
      </w:pPr>
      <w:r w:rsidDel="00000000" w:rsidR="00000000" w:rsidRPr="00000000">
        <w:rPr>
          <w:color w:val="00b050"/>
          <w:highlight w:val="white"/>
          <w:rtl w:val="0"/>
        </w:rPr>
        <w:t xml:space="preserve">B) De Islam en het Christendom beide ⅓ van de wereldbevolking zullen zijn</w:t>
      </w:r>
    </w:p>
    <w:p w:rsidR="00000000" w:rsidDel="00000000" w:rsidP="00000000" w:rsidRDefault="00000000" w:rsidRPr="00000000">
      <w:pPr>
        <w:pBdr/>
        <w:spacing w:before="60" w:lineRule="auto"/>
        <w:ind w:firstLine="720"/>
        <w:contextualSpacing w:val="0"/>
        <w:rPr>
          <w:color w:val="ff0000"/>
          <w:highlight w:val="white"/>
        </w:rPr>
      </w:pPr>
      <w:r w:rsidDel="00000000" w:rsidR="00000000" w:rsidRPr="00000000">
        <w:rPr>
          <w:rFonts w:ascii="Arial Unicode MS" w:cs="Arial Unicode MS" w:eastAsia="Arial Unicode MS" w:hAnsi="Arial Unicode MS"/>
          <w:color w:val="ff0000"/>
          <w:highlight w:val="white"/>
          <w:rtl w:val="0"/>
        </w:rPr>
        <w:t xml:space="preserve">C) Het Hindoeisme zal krimpen → Boeddhisme zal krimpen</w:t>
      </w:r>
    </w:p>
    <w:p w:rsidR="00000000" w:rsidDel="00000000" w:rsidP="00000000" w:rsidRDefault="00000000" w:rsidRPr="00000000">
      <w:pPr>
        <w:pBdr/>
        <w:spacing w:before="60" w:lineRule="auto"/>
        <w:ind w:left="0" w:firstLine="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ind w:left="0" w:firstLine="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rFonts w:ascii="Times New Roman" w:cs="Times New Roman" w:eastAsia="Times New Roman" w:hAnsi="Times New Roman"/>
          <w:b w:val="1"/>
          <w:color w:val="141823"/>
          <w:sz w:val="14"/>
          <w:szCs w:val="14"/>
          <w:highlight w:val="white"/>
          <w:rtl w:val="0"/>
        </w:rPr>
        <w:t xml:space="preserve">  </w:t>
      </w:r>
      <w:r w:rsidDel="00000000" w:rsidR="00000000" w:rsidRPr="00000000">
        <w:rPr>
          <w:b w:val="1"/>
          <w:color w:val="141823"/>
          <w:highlight w:val="white"/>
          <w:rtl w:val="0"/>
        </w:rPr>
        <w:t xml:space="preserve">Locke pleit in zijn brief over tolerantie voor</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141823"/>
          <w:highlight w:val="white"/>
          <w:rtl w:val="0"/>
        </w:rPr>
        <w:t xml:space="preserve">A)</w:t>
      </w:r>
      <w:r w:rsidDel="00000000" w:rsidR="00000000" w:rsidRPr="00000000">
        <w:rPr>
          <w:color w:val="6aa84f"/>
          <w:highlight w:val="white"/>
          <w:rtl w:val="0"/>
        </w:rPr>
        <w:t xml:space="preserve"> intolerantie tegenover katholieken en atheisten</w:t>
      </w:r>
      <w:r w:rsidDel="00000000" w:rsidR="00000000" w:rsidRPr="00000000">
        <w:rPr>
          <w:rtl w:val="0"/>
        </w:rPr>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highlight w:val="white"/>
          <w:rtl w:val="0"/>
        </w:rPr>
        <w:t xml:space="preserve">B) extern pluralisme</w:t>
      </w:r>
    </w:p>
    <w:p w:rsidR="00000000" w:rsidDel="00000000" w:rsidP="00000000" w:rsidRDefault="00000000" w:rsidRPr="00000000">
      <w:pPr>
        <w:pBdr/>
        <w:spacing w:before="60" w:lineRule="auto"/>
        <w:contextualSpacing w:val="0"/>
        <w:rPr>
          <w:rFonts w:ascii="Times New Roman" w:cs="Times New Roman" w:eastAsia="Times New Roman" w:hAnsi="Times New Roman"/>
          <w:color w:val="141823"/>
          <w:sz w:val="24"/>
          <w:szCs w:val="24"/>
          <w:highlight w:val="white"/>
        </w:rPr>
      </w:pPr>
      <w:r w:rsidDel="00000000" w:rsidR="00000000" w:rsidRPr="00000000">
        <w:rPr>
          <w:rFonts w:ascii="Times New Roman" w:cs="Times New Roman" w:eastAsia="Times New Roman" w:hAnsi="Times New Roman"/>
          <w:color w:val="141823"/>
          <w:sz w:val="24"/>
          <w:szCs w:val="24"/>
          <w:highlight w:val="white"/>
          <w:rtl w:val="0"/>
        </w:rPr>
        <w:t xml:space="preserve"> </w:t>
      </w:r>
    </w:p>
    <w:p w:rsidR="00000000" w:rsidDel="00000000" w:rsidP="00000000" w:rsidRDefault="00000000" w:rsidRPr="00000000">
      <w:pPr>
        <w:pBdr/>
        <w:spacing w:before="60" w:lineRule="auto"/>
        <w:contextualSpacing w:val="0"/>
        <w:rPr>
          <w:color w:val="141823"/>
          <w:highlight w:val="white"/>
        </w:rPr>
      </w:pPr>
      <w:r w:rsidDel="00000000" w:rsidR="00000000" w:rsidRPr="00000000">
        <w:rPr>
          <w:rFonts w:ascii="Times New Roman" w:cs="Times New Roman" w:eastAsia="Times New Roman" w:hAnsi="Times New Roman"/>
          <w:b w:val="1"/>
          <w:color w:val="141823"/>
          <w:sz w:val="14"/>
          <w:szCs w:val="14"/>
          <w:highlight w:val="white"/>
          <w:rtl w:val="0"/>
        </w:rPr>
        <w:t xml:space="preserve"> </w:t>
      </w:r>
      <w:r w:rsidDel="00000000" w:rsidR="00000000" w:rsidRPr="00000000">
        <w:rPr>
          <w:b w:val="1"/>
          <w:color w:val="141823"/>
          <w:highlight w:val="white"/>
          <w:rtl w:val="0"/>
        </w:rPr>
        <w:t xml:space="preserve">Vraag over schadebeginsel van Mill</w:t>
      </w:r>
      <w:r w:rsidDel="00000000" w:rsidR="00000000" w:rsidRPr="00000000">
        <w:rPr>
          <w:color w:val="141823"/>
          <w:highlight w:val="white"/>
          <w:rtl w:val="0"/>
        </w:rPr>
        <w:t xml:space="preserve">:</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6aa84f"/>
          <w:highlight w:val="white"/>
          <w:rtl w:val="0"/>
        </w:rPr>
        <w:t xml:space="preserve">A.Je mag jezelf schaden =&gt; Ja, dat mag.</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6aa84f"/>
          <w:highlight w:val="white"/>
          <w:rtl w:val="0"/>
        </w:rPr>
        <w:t xml:space="preserve">B. De overheid mag een campagne voeren tegen roken =&gt; ja dat mag, want roken </w:t>
        <w:br w:type="textWrapping"/>
        <w:tab/>
        <w:t xml:space="preserve">berokkent mogelijks schade aan derde (schadeprincipe van Mill)</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highlight w:val="white"/>
          <w:rtl w:val="0"/>
        </w:rPr>
        <w:t xml:space="preserve">C.</w:t>
      </w:r>
      <w:r w:rsidDel="00000000" w:rsidR="00000000" w:rsidRPr="00000000">
        <w:rPr>
          <w:rFonts w:ascii="Times New Roman" w:cs="Times New Roman" w:eastAsia="Times New Roman" w:hAnsi="Times New Roman"/>
          <w:color w:val="141823"/>
          <w:sz w:val="14"/>
          <w:szCs w:val="14"/>
          <w:highlight w:val="white"/>
          <w:rtl w:val="0"/>
        </w:rPr>
        <w:t xml:space="preserve">  </w:t>
      </w:r>
      <w:r w:rsidDel="00000000" w:rsidR="00000000" w:rsidRPr="00000000">
        <w:rPr>
          <w:color w:val="141823"/>
          <w:highlight w:val="white"/>
          <w:rtl w:val="0"/>
        </w:rPr>
        <w:t xml:space="preserve">iets over da het principe is voor uw eigen  of voor algemene...</w:t>
      </w:r>
    </w:p>
    <w:p w:rsidR="00000000" w:rsidDel="00000000" w:rsidP="00000000" w:rsidRDefault="00000000" w:rsidRPr="00000000">
      <w:pPr>
        <w:pBdr/>
        <w:spacing w:before="60" w:lineRule="auto"/>
        <w:contextualSpacing w:val="0"/>
        <w:rPr>
          <w:rFonts w:ascii="Times New Roman" w:cs="Times New Roman" w:eastAsia="Times New Roman" w:hAnsi="Times New Roman"/>
          <w:color w:val="141823"/>
          <w:sz w:val="24"/>
          <w:szCs w:val="24"/>
          <w:highlight w:val="white"/>
        </w:rPr>
      </w:pPr>
      <w:r w:rsidDel="00000000" w:rsidR="00000000" w:rsidRPr="00000000">
        <w:rPr>
          <w:rFonts w:ascii="Times New Roman" w:cs="Times New Roman" w:eastAsia="Times New Roman" w:hAnsi="Times New Roman"/>
          <w:color w:val="141823"/>
          <w:sz w:val="24"/>
          <w:szCs w:val="24"/>
          <w:highlight w:val="white"/>
          <w:rtl w:val="0"/>
        </w:rPr>
        <w:t xml:space="preserve"> Dus hier is de vraag wrs `wat is er fout`?</w:t>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color w:val="141823"/>
          <w:highlight w:val="white"/>
        </w:rPr>
      </w:pPr>
      <w:r w:rsidDel="00000000" w:rsidR="00000000" w:rsidRPr="00000000">
        <w:rPr>
          <w:b w:val="1"/>
          <w:color w:val="141823"/>
          <w:highlight w:val="white"/>
          <w:rtl w:val="0"/>
        </w:rPr>
        <w:t xml:space="preserve">Wat is fout</w:t>
      </w:r>
      <w:r w:rsidDel="00000000" w:rsidR="00000000" w:rsidRPr="00000000">
        <w:rPr>
          <w:color w:val="141823"/>
          <w:highlight w:val="white"/>
          <w:rtl w:val="0"/>
        </w:rPr>
        <w:t xml:space="preserve">? ALLEMAAL JUIST!!</w:t>
      </w:r>
    </w:p>
    <w:p w:rsidR="00000000" w:rsidDel="00000000" w:rsidP="00000000" w:rsidRDefault="00000000" w:rsidRPr="00000000">
      <w:pPr>
        <w:pBdr/>
        <w:spacing w:before="60" w:lineRule="auto"/>
        <w:ind w:firstLine="720"/>
        <w:contextualSpacing w:val="0"/>
        <w:rPr>
          <w:color w:val="ff0000"/>
          <w:highlight w:val="white"/>
        </w:rPr>
      </w:pPr>
      <w:r w:rsidDel="00000000" w:rsidR="00000000" w:rsidRPr="00000000">
        <w:rPr>
          <w:color w:val="ff0000"/>
          <w:highlight w:val="white"/>
          <w:rtl w:val="0"/>
        </w:rPr>
        <w:t xml:space="preserve">A) 1492 is einde van de reconquista (juist)f</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ff0000"/>
          <w:highlight w:val="white"/>
          <w:rtl w:val="0"/>
        </w:rPr>
        <w:t xml:space="preserve">B) Tijdens conviventia leefden moslims, joden, christenen relatief vreedzaam samen (das volgens mij ook juist, dus zal ergens een fout in de vraag zitten :-)) =&gt;</w:t>
      </w:r>
      <w:r w:rsidDel="00000000" w:rsidR="00000000" w:rsidRPr="00000000">
        <w:rPr>
          <w:color w:val="6aa84f"/>
          <w:highlight w:val="white"/>
          <w:rtl w:val="0"/>
        </w:rPr>
        <w:t xml:space="preserve"> </w:t>
      </w:r>
      <w:r w:rsidDel="00000000" w:rsidR="00000000" w:rsidRPr="00000000">
        <w:rPr>
          <w:color w:val="222222"/>
          <w:sz w:val="21"/>
          <w:szCs w:val="21"/>
          <w:highlight w:val="white"/>
          <w:rtl w:val="0"/>
        </w:rPr>
        <w:t xml:space="preserve">It claims that in the different </w:t>
      </w:r>
      <w:hyperlink r:id="rId7">
        <w:r w:rsidDel="00000000" w:rsidR="00000000" w:rsidRPr="00000000">
          <w:rPr>
            <w:color w:val="0b0080"/>
            <w:sz w:val="21"/>
            <w:szCs w:val="21"/>
            <w:highlight w:val="white"/>
            <w:u w:val="single"/>
            <w:rtl w:val="0"/>
          </w:rPr>
          <w:t xml:space="preserve">Moorish Iberian kingdoms</w:t>
        </w:r>
      </w:hyperlink>
      <w:r w:rsidDel="00000000" w:rsidR="00000000" w:rsidRPr="00000000">
        <w:rPr>
          <w:color w:val="222222"/>
          <w:sz w:val="21"/>
          <w:szCs w:val="21"/>
          <w:highlight w:val="white"/>
          <w:rtl w:val="0"/>
        </w:rPr>
        <w:t xml:space="preserve">, the </w:t>
      </w:r>
      <w:hyperlink r:id="rId8">
        <w:r w:rsidDel="00000000" w:rsidR="00000000" w:rsidRPr="00000000">
          <w:rPr>
            <w:color w:val="0b0080"/>
            <w:sz w:val="21"/>
            <w:szCs w:val="21"/>
            <w:highlight w:val="white"/>
            <w:u w:val="single"/>
            <w:rtl w:val="0"/>
          </w:rPr>
          <w:t xml:space="preserve">Muslims</w:t>
        </w:r>
      </w:hyperlink>
      <w:r w:rsidDel="00000000" w:rsidR="00000000" w:rsidRPr="00000000">
        <w:rPr>
          <w:color w:val="222222"/>
          <w:sz w:val="21"/>
          <w:szCs w:val="21"/>
          <w:highlight w:val="white"/>
          <w:rtl w:val="0"/>
        </w:rPr>
        <w:t xml:space="preserve">, </w:t>
      </w:r>
      <w:hyperlink r:id="rId9">
        <w:r w:rsidDel="00000000" w:rsidR="00000000" w:rsidRPr="00000000">
          <w:rPr>
            <w:color w:val="0b0080"/>
            <w:sz w:val="21"/>
            <w:szCs w:val="21"/>
            <w:highlight w:val="white"/>
            <w:u w:val="single"/>
            <w:rtl w:val="0"/>
          </w:rPr>
          <w:t xml:space="preserve">Christians</w:t>
        </w:r>
      </w:hyperlink>
      <w:r w:rsidDel="00000000" w:rsidR="00000000" w:rsidRPr="00000000">
        <w:rPr>
          <w:color w:val="222222"/>
          <w:sz w:val="21"/>
          <w:szCs w:val="21"/>
          <w:highlight w:val="white"/>
          <w:rtl w:val="0"/>
        </w:rPr>
        <w:t xml:space="preserve"> and </w:t>
      </w:r>
      <w:hyperlink r:id="rId10">
        <w:r w:rsidDel="00000000" w:rsidR="00000000" w:rsidRPr="00000000">
          <w:rPr>
            <w:color w:val="0b0080"/>
            <w:sz w:val="21"/>
            <w:szCs w:val="21"/>
            <w:highlight w:val="white"/>
            <w:u w:val="single"/>
            <w:rtl w:val="0"/>
          </w:rPr>
          <w:t xml:space="preserve">Jews</w:t>
        </w:r>
      </w:hyperlink>
      <w:r w:rsidDel="00000000" w:rsidR="00000000" w:rsidRPr="00000000">
        <w:rPr>
          <w:color w:val="222222"/>
          <w:sz w:val="21"/>
          <w:szCs w:val="21"/>
          <w:highlight w:val="white"/>
          <w:rtl w:val="0"/>
        </w:rPr>
        <w:t xml:space="preserve"> lived in relative peace.</w:t>
      </w:r>
      <w:r w:rsidDel="00000000" w:rsidR="00000000" w:rsidRPr="00000000">
        <w:rPr>
          <w:rtl w:val="0"/>
        </w:rPr>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ff0000"/>
          <w:highlight w:val="white"/>
          <w:rtl w:val="0"/>
        </w:rPr>
        <w:t xml:space="preserve">C)in 1492 veroverden de Spanjaarden Granada en kwam het verdrijvingsedict</w:t>
      </w:r>
      <w:r w:rsidDel="00000000" w:rsidR="00000000" w:rsidRPr="00000000">
        <w:rPr>
          <w:rtl w:val="0"/>
        </w:rPr>
      </w:r>
    </w:p>
    <w:p w:rsidR="00000000" w:rsidDel="00000000" w:rsidP="00000000" w:rsidRDefault="00000000" w:rsidRPr="00000000">
      <w:pPr>
        <w:pBdr/>
        <w:spacing w:before="60" w:lineRule="auto"/>
        <w:ind w:firstLine="720"/>
        <w:contextualSpacing w:val="0"/>
        <w:rPr>
          <w:b w:val="1"/>
          <w:color w:val="141823"/>
          <w:highlight w:val="white"/>
        </w:rPr>
      </w:pPr>
      <w:r w:rsidDel="00000000" w:rsidR="00000000" w:rsidRPr="00000000">
        <w:rPr>
          <w:color w:val="ff0000"/>
          <w:highlight w:val="white"/>
          <w:rtl w:val="0"/>
        </w:rPr>
        <w:t xml:space="preserve">D) Begin 16e eeuw was er Luther met stellingen aan slotkapel in Wittenburg</w:t>
      </w:r>
      <w:r w:rsidDel="00000000" w:rsidR="00000000" w:rsidRPr="00000000">
        <w:rPr>
          <w:color w:val="6aa84f"/>
          <w:highlight w:val="white"/>
          <w:rtl w:val="0"/>
        </w:rPr>
        <w:t xml:space="preserve"> </w:t>
        <w:br w:type="textWrapping"/>
        <w:tab/>
      </w:r>
      <w:r w:rsidDel="00000000" w:rsidR="00000000" w:rsidRPr="00000000">
        <w:rPr>
          <w:color w:val="141823"/>
          <w:highlight w:val="white"/>
          <w:rtl w:val="0"/>
        </w:rPr>
        <w:br w:type="textWrapping"/>
      </w:r>
      <w:r w:rsidDel="00000000" w:rsidR="00000000" w:rsidRPr="00000000">
        <w:rPr>
          <w:b w:val="1"/>
          <w:color w:val="141823"/>
          <w:highlight w:val="white"/>
          <w:rtl w:val="0"/>
        </w:rPr>
        <w:t xml:space="preserve">“Ik laat mijn kinderen dopen en ik trouw voor de kerk, maar ben niet echt gelovig” is een voorbeeld van</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6aa84f"/>
          <w:highlight w:val="white"/>
          <w:rtl w:val="0"/>
        </w:rPr>
        <w:t xml:space="preserve">A) Cultuurchristendom</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highlight w:val="white"/>
          <w:rtl w:val="0"/>
        </w:rPr>
        <w:t xml:space="preserve">B) Believing without belonging</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highlight w:val="white"/>
          <w:rtl w:val="0"/>
        </w:rPr>
        <w:t xml:space="preserve">C) Atheisme</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highlight w:val="white"/>
          <w:rtl w:val="0"/>
        </w:rPr>
        <w:t xml:space="preserve">D) Deisme</w:t>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color w:val="141823"/>
          <w:highlight w:val="white"/>
          <w:rtl w:val="0"/>
        </w:rPr>
        <w:br w:type="textWrapping"/>
      </w:r>
      <w:r w:rsidDel="00000000" w:rsidR="00000000" w:rsidRPr="00000000">
        <w:rPr>
          <w:rFonts w:ascii="Times New Roman" w:cs="Times New Roman" w:eastAsia="Times New Roman" w:hAnsi="Times New Roman"/>
          <w:b w:val="1"/>
          <w:color w:val="141823"/>
          <w:sz w:val="14"/>
          <w:szCs w:val="14"/>
          <w:highlight w:val="white"/>
          <w:rtl w:val="0"/>
        </w:rPr>
        <w:t xml:space="preserve"> </w:t>
      </w:r>
      <w:r w:rsidDel="00000000" w:rsidR="00000000" w:rsidRPr="00000000">
        <w:rPr>
          <w:b w:val="1"/>
          <w:color w:val="141823"/>
          <w:highlight w:val="white"/>
          <w:rtl w:val="0"/>
        </w:rPr>
        <w:t xml:space="preserve">In 2015 zijn 550 Syriëstrijders vertrokken vanuit België om met IS te strijden. Wat is hun ideologie?</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6aa84f"/>
          <w:highlight w:val="white"/>
          <w:rtl w:val="0"/>
        </w:rPr>
        <w:t xml:space="preserve">A) Salafisme </w:t>
      </w:r>
    </w:p>
    <w:p w:rsidR="00000000" w:rsidDel="00000000" w:rsidP="00000000" w:rsidRDefault="00000000" w:rsidRPr="00000000">
      <w:pPr>
        <w:pBdr/>
        <w:spacing w:before="60" w:lineRule="auto"/>
        <w:contextualSpacing w:val="0"/>
        <w:rPr>
          <w:highlight w:val="white"/>
        </w:rPr>
      </w:pPr>
      <w:r w:rsidDel="00000000" w:rsidR="00000000" w:rsidRPr="00000000">
        <w:rPr>
          <w:highlight w:val="white"/>
          <w:rtl w:val="0"/>
        </w:rPr>
        <w:tab/>
      </w:r>
      <w:r w:rsidDel="00000000" w:rsidR="00000000" w:rsidRPr="00000000">
        <w:rPr>
          <w:highlight w:val="white"/>
          <w:rtl w:val="0"/>
        </w:rPr>
        <w:t xml:space="preserve">B) moslimbroeders </w:t>
      </w:r>
    </w:p>
    <w:p w:rsidR="00000000" w:rsidDel="00000000" w:rsidP="00000000" w:rsidRDefault="00000000" w:rsidRPr="00000000">
      <w:pPr>
        <w:pBdr/>
        <w:spacing w:before="60" w:lineRule="auto"/>
        <w:ind w:left="0" w:firstLine="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rFonts w:ascii="Times New Roman" w:cs="Times New Roman" w:eastAsia="Times New Roman" w:hAnsi="Times New Roman"/>
          <w:b w:val="1"/>
          <w:color w:val="141823"/>
          <w:sz w:val="14"/>
          <w:szCs w:val="14"/>
          <w:highlight w:val="white"/>
          <w:rtl w:val="0"/>
        </w:rPr>
        <w:t xml:space="preserve"> </w:t>
      </w:r>
      <w:r w:rsidDel="00000000" w:rsidR="00000000" w:rsidRPr="00000000">
        <w:rPr>
          <w:b w:val="1"/>
          <w:color w:val="141823"/>
          <w:highlight w:val="white"/>
          <w:rtl w:val="0"/>
        </w:rPr>
        <w:t xml:space="preserve">Spinoza:</w:t>
      </w:r>
    </w:p>
    <w:p w:rsidR="00000000" w:rsidDel="00000000" w:rsidP="00000000" w:rsidRDefault="00000000" w:rsidRPr="00000000">
      <w:pPr>
        <w:pBdr/>
        <w:spacing w:before="60" w:lineRule="auto"/>
        <w:ind w:firstLine="720"/>
        <w:contextualSpacing w:val="0"/>
        <w:rPr>
          <w:color w:val="93c47d"/>
          <w:highlight w:val="white"/>
        </w:rPr>
      </w:pPr>
      <w:r w:rsidDel="00000000" w:rsidR="00000000" w:rsidRPr="00000000">
        <w:rPr>
          <w:color w:val="93c47d"/>
          <w:highlight w:val="white"/>
          <w:rtl w:val="0"/>
        </w:rPr>
        <w:t xml:space="preserve">A.</w:t>
      </w:r>
      <w:r w:rsidDel="00000000" w:rsidR="00000000" w:rsidRPr="00000000">
        <w:rPr>
          <w:rFonts w:ascii="Times New Roman" w:cs="Times New Roman" w:eastAsia="Times New Roman" w:hAnsi="Times New Roman"/>
          <w:color w:val="93c47d"/>
          <w:sz w:val="14"/>
          <w:szCs w:val="14"/>
          <w:highlight w:val="white"/>
          <w:rtl w:val="0"/>
        </w:rPr>
        <w:t xml:space="preserve">              </w:t>
      </w:r>
      <w:r w:rsidDel="00000000" w:rsidR="00000000" w:rsidRPr="00000000">
        <w:rPr>
          <w:color w:val="93c47d"/>
          <w:highlight w:val="white"/>
          <w:rtl w:val="0"/>
        </w:rPr>
        <w:t xml:space="preserve">Het doel van politiek is de vrijheid</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rFonts w:ascii="Times New Roman" w:cs="Times New Roman" w:eastAsia="Times New Roman" w:hAnsi="Times New Roman"/>
          <w:b w:val="1"/>
          <w:color w:val="141823"/>
          <w:sz w:val="14"/>
          <w:szCs w:val="14"/>
          <w:highlight w:val="white"/>
          <w:rtl w:val="0"/>
        </w:rPr>
        <w:t xml:space="preserve"> </w:t>
      </w:r>
      <w:r w:rsidDel="00000000" w:rsidR="00000000" w:rsidRPr="00000000">
        <w:rPr>
          <w:b w:val="1"/>
          <w:color w:val="141823"/>
          <w:highlight w:val="white"/>
          <w:rtl w:val="0"/>
        </w:rPr>
        <w:t xml:space="preserve">Islam viert het suikerfeest</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6aa84f"/>
          <w:highlight w:val="white"/>
          <w:rtl w:val="0"/>
        </w:rPr>
        <w:t xml:space="preserve">a.</w:t>
      </w:r>
      <w:r w:rsidDel="00000000" w:rsidR="00000000" w:rsidRPr="00000000">
        <w:rPr>
          <w:rFonts w:ascii="Times New Roman" w:cs="Times New Roman" w:eastAsia="Times New Roman" w:hAnsi="Times New Roman"/>
          <w:color w:val="6aa84f"/>
          <w:sz w:val="14"/>
          <w:szCs w:val="14"/>
          <w:highlight w:val="white"/>
          <w:rtl w:val="0"/>
        </w:rPr>
        <w:t xml:space="preserve">               </w:t>
      </w:r>
      <w:r w:rsidDel="00000000" w:rsidR="00000000" w:rsidRPr="00000000">
        <w:rPr>
          <w:color w:val="6aa84f"/>
          <w:highlight w:val="white"/>
          <w:rtl w:val="0"/>
        </w:rPr>
        <w:t xml:space="preserve">na de vasten</w:t>
      </w:r>
    </w:p>
    <w:p w:rsidR="00000000" w:rsidDel="00000000" w:rsidP="00000000" w:rsidRDefault="00000000" w:rsidRPr="00000000">
      <w:pPr>
        <w:pBdr/>
        <w:spacing w:before="60" w:lineRule="auto"/>
        <w:ind w:firstLine="720"/>
        <w:contextualSpacing w:val="0"/>
        <w:rPr>
          <w:color w:val="ff0000"/>
          <w:highlight w:val="white"/>
        </w:rPr>
      </w:pPr>
      <w:r w:rsidDel="00000000" w:rsidR="00000000" w:rsidRPr="00000000">
        <w:rPr>
          <w:color w:val="ff0000"/>
          <w:highlight w:val="white"/>
          <w:rtl w:val="0"/>
        </w:rPr>
        <w:t xml:space="preserve">b.</w:t>
      </w:r>
      <w:r w:rsidDel="00000000" w:rsidR="00000000" w:rsidRPr="00000000">
        <w:rPr>
          <w:rFonts w:ascii="Times New Roman" w:cs="Times New Roman" w:eastAsia="Times New Roman" w:hAnsi="Times New Roman"/>
          <w:color w:val="ff0000"/>
          <w:sz w:val="14"/>
          <w:szCs w:val="14"/>
          <w:highlight w:val="white"/>
          <w:rtl w:val="0"/>
        </w:rPr>
        <w:t xml:space="preserve">               </w:t>
      </w:r>
      <w:r w:rsidDel="00000000" w:rsidR="00000000" w:rsidRPr="00000000">
        <w:rPr>
          <w:color w:val="ff0000"/>
          <w:highlight w:val="white"/>
          <w:rtl w:val="0"/>
        </w:rPr>
        <w:t xml:space="preserve">voor de vasten</w:t>
      </w:r>
    </w:p>
    <w:p w:rsidR="00000000" w:rsidDel="00000000" w:rsidP="00000000" w:rsidRDefault="00000000" w:rsidRPr="00000000">
      <w:pPr>
        <w:pBdr/>
        <w:spacing w:before="60" w:lineRule="auto"/>
        <w:ind w:firstLine="720"/>
        <w:contextualSpacing w:val="0"/>
        <w:rPr>
          <w:color w:val="ff0000"/>
          <w:highlight w:val="white"/>
        </w:rPr>
      </w:pPr>
      <w:r w:rsidDel="00000000" w:rsidR="00000000" w:rsidRPr="00000000">
        <w:rPr>
          <w:color w:val="ff0000"/>
          <w:highlight w:val="white"/>
          <w:rtl w:val="0"/>
        </w:rPr>
        <w:t xml:space="preserve">c.</w:t>
      </w:r>
      <w:r w:rsidDel="00000000" w:rsidR="00000000" w:rsidRPr="00000000">
        <w:rPr>
          <w:rFonts w:ascii="Times New Roman" w:cs="Times New Roman" w:eastAsia="Times New Roman" w:hAnsi="Times New Roman"/>
          <w:color w:val="ff0000"/>
          <w:sz w:val="14"/>
          <w:szCs w:val="14"/>
          <w:highlight w:val="white"/>
          <w:rtl w:val="0"/>
        </w:rPr>
        <w:t xml:space="preserve">                </w:t>
      </w:r>
      <w:r w:rsidDel="00000000" w:rsidR="00000000" w:rsidRPr="00000000">
        <w:rPr>
          <w:color w:val="ff0000"/>
          <w:highlight w:val="white"/>
          <w:rtl w:val="0"/>
        </w:rPr>
        <w:t xml:space="preserve">de start van het nieuwe islamitische jaar</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contextualSpacing w:val="0"/>
        <w:rPr>
          <w:b w:val="1"/>
          <w:color w:val="141823"/>
          <w:highlight w:val="white"/>
        </w:rPr>
      </w:pPr>
      <w:r w:rsidDel="00000000" w:rsidR="00000000" w:rsidRPr="00000000">
        <w:rPr>
          <w:b w:val="1"/>
          <w:color w:val="141823"/>
          <w:highlight w:val="white"/>
          <w:rtl w:val="0"/>
        </w:rPr>
        <w:t xml:space="preserve">Joodse vrouw die 20 beurten kiné moet krijgen vraagt bij groepspraktijk voor een vrouwelijke arts en krijgt dit ook. dit is een voorbeeld van</w:t>
      </w:r>
    </w:p>
    <w:p w:rsidR="00000000" w:rsidDel="00000000" w:rsidP="00000000" w:rsidRDefault="00000000" w:rsidRPr="00000000">
      <w:pPr>
        <w:pBdr/>
        <w:spacing w:before="60" w:lineRule="auto"/>
        <w:ind w:firstLine="720"/>
        <w:contextualSpacing w:val="0"/>
        <w:rPr>
          <w:color w:val="6aa84f"/>
          <w:highlight w:val="white"/>
        </w:rPr>
      </w:pPr>
      <w:r w:rsidDel="00000000" w:rsidR="00000000" w:rsidRPr="00000000">
        <w:rPr>
          <w:color w:val="6aa84f"/>
          <w:highlight w:val="white"/>
          <w:rtl w:val="0"/>
        </w:rPr>
        <w:t xml:space="preserve">a.</w:t>
      </w:r>
      <w:r w:rsidDel="00000000" w:rsidR="00000000" w:rsidRPr="00000000">
        <w:rPr>
          <w:rFonts w:ascii="Times New Roman" w:cs="Times New Roman" w:eastAsia="Times New Roman" w:hAnsi="Times New Roman"/>
          <w:color w:val="6aa84f"/>
          <w:sz w:val="14"/>
          <w:szCs w:val="14"/>
          <w:highlight w:val="white"/>
          <w:rtl w:val="0"/>
        </w:rPr>
        <w:t xml:space="preserve">               </w:t>
      </w:r>
      <w:r w:rsidDel="00000000" w:rsidR="00000000" w:rsidRPr="00000000">
        <w:rPr>
          <w:rFonts w:ascii="Arial Unicode MS" w:cs="Arial Unicode MS" w:eastAsia="Arial Unicode MS" w:hAnsi="Arial Unicode MS"/>
          <w:color w:val="6aa84f"/>
          <w:highlight w:val="white"/>
          <w:rtl w:val="0"/>
        </w:rPr>
        <w:t xml:space="preserve">Difference Sensitive = redelijke accommodatie → rule and exemption </w:t>
        <w:br w:type="textWrapping"/>
        <w:tab/>
        <w:tab/>
        <w:t xml:space="preserve">approach? </w:t>
        <w:br w:type="textWrapping"/>
        <w:tab/>
        <w:tab/>
        <w:t xml:space="preserve">Dus deze denk ik? --&gt;  Waarom interne pluralisme niet? → Waarom </w:t>
      </w:r>
      <w:commentRangeStart w:id="7"/>
      <w:commentRangeStart w:id="8"/>
      <w:r w:rsidDel="00000000" w:rsidR="00000000" w:rsidRPr="00000000">
        <w:rPr>
          <w:color w:val="6aa84f"/>
          <w:highlight w:val="white"/>
          <w:rtl w:val="0"/>
        </w:rPr>
        <w:t xml:space="preserve">wel</w:t>
      </w:r>
      <w:commentRangeEnd w:id="7"/>
      <w:r w:rsidDel="00000000" w:rsidR="00000000" w:rsidRPr="00000000">
        <w:commentReference w:id="7"/>
      </w:r>
      <w:commentRangeEnd w:id="8"/>
      <w:r w:rsidDel="00000000" w:rsidR="00000000" w:rsidRPr="00000000">
        <w:commentReference w:id="8"/>
      </w:r>
      <w:r w:rsidDel="00000000" w:rsidR="00000000" w:rsidRPr="00000000">
        <w:rPr>
          <w:color w:val="6aa84f"/>
          <w:highlight w:val="white"/>
          <w:rtl w:val="0"/>
        </w:rPr>
        <w:t xml:space="preserve">?</w:t>
      </w:r>
    </w:p>
    <w:p w:rsidR="00000000" w:rsidDel="00000000" w:rsidP="00000000" w:rsidRDefault="00000000" w:rsidRPr="00000000">
      <w:pPr>
        <w:pBdr/>
        <w:spacing w:before="60" w:lineRule="auto"/>
        <w:ind w:firstLine="720"/>
        <w:contextualSpacing w:val="0"/>
        <w:rPr>
          <w:color w:val="141823"/>
          <w:highlight w:val="white"/>
        </w:rPr>
      </w:pPr>
      <w:r w:rsidDel="00000000" w:rsidR="00000000" w:rsidRPr="00000000">
        <w:rPr>
          <w:color w:val="141823"/>
          <w:highlight w:val="white"/>
          <w:rtl w:val="0"/>
        </w:rPr>
        <w:t xml:space="preserve">b.</w:t>
      </w:r>
      <w:r w:rsidDel="00000000" w:rsidR="00000000" w:rsidRPr="00000000">
        <w:rPr>
          <w:rFonts w:ascii="Times New Roman" w:cs="Times New Roman" w:eastAsia="Times New Roman" w:hAnsi="Times New Roman"/>
          <w:color w:val="141823"/>
          <w:sz w:val="14"/>
          <w:szCs w:val="14"/>
          <w:highlight w:val="white"/>
          <w:rtl w:val="0"/>
        </w:rPr>
        <w:t xml:space="preserve">               </w:t>
      </w:r>
      <w:r w:rsidDel="00000000" w:rsidR="00000000" w:rsidRPr="00000000">
        <w:rPr>
          <w:color w:val="141823"/>
          <w:highlight w:val="white"/>
          <w:rtl w:val="0"/>
        </w:rPr>
        <w:t xml:space="preserve">interne pluralisme</w:t>
      </w:r>
    </w:p>
    <w:p w:rsidR="00000000" w:rsidDel="00000000" w:rsidP="00000000" w:rsidRDefault="00000000" w:rsidRPr="00000000">
      <w:pPr>
        <w:pBdr/>
        <w:spacing w:before="60" w:lineRule="auto"/>
        <w:ind w:firstLine="720"/>
        <w:contextualSpacing w:val="0"/>
        <w:rPr>
          <w:color w:val="ff0000"/>
          <w:highlight w:val="white"/>
        </w:rPr>
      </w:pPr>
      <w:r w:rsidDel="00000000" w:rsidR="00000000" w:rsidRPr="00000000">
        <w:rPr>
          <w:color w:val="141823"/>
          <w:highlight w:val="white"/>
          <w:rtl w:val="0"/>
        </w:rPr>
        <w:t xml:space="preserve">c.</w:t>
      </w:r>
      <w:r w:rsidDel="00000000" w:rsidR="00000000" w:rsidRPr="00000000">
        <w:rPr>
          <w:rFonts w:ascii="Times New Roman" w:cs="Times New Roman" w:eastAsia="Times New Roman" w:hAnsi="Times New Roman"/>
          <w:color w:val="141823"/>
          <w:sz w:val="14"/>
          <w:szCs w:val="14"/>
          <w:highlight w:val="white"/>
          <w:rtl w:val="0"/>
        </w:rPr>
        <w:t xml:space="preserve">               </w:t>
      </w:r>
      <w:r w:rsidDel="00000000" w:rsidR="00000000" w:rsidRPr="00000000">
        <w:rPr>
          <w:color w:val="ff0000"/>
          <w:highlight w:val="white"/>
          <w:rtl w:val="0"/>
        </w:rPr>
        <w:t xml:space="preserve">difference blindness</w:t>
      </w:r>
    </w:p>
    <w:p w:rsidR="00000000" w:rsidDel="00000000" w:rsidP="00000000" w:rsidRDefault="00000000" w:rsidRPr="00000000">
      <w:pPr>
        <w:pBdr/>
        <w:spacing w:before="60" w:lineRule="auto"/>
        <w:ind w:left="0" w:firstLine="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ind w:left="0" w:firstLine="0"/>
        <w:contextualSpacing w:val="0"/>
        <w:rPr>
          <w:color w:val="141823"/>
          <w:highlight w:val="white"/>
        </w:rPr>
      </w:pPr>
      <w:r w:rsidDel="00000000" w:rsidR="00000000" w:rsidRPr="00000000">
        <w:rPr>
          <w:color w:val="141823"/>
          <w:highlight w:val="white"/>
          <w:rtl w:val="0"/>
        </w:rPr>
        <w:t xml:space="preserve">Difference sensitive gaat erom dat wij als maatschappij de normen en waarden van andere groepen en religies respecteren en dat we actief naar hun luisteren. Die vrouw wilt, omwille van haar geloof, een vrouwelijke arts. Omdat we daar rekening mee houden passen we “redelijke accomodatie” of difference sensitive toe.</w:t>
      </w:r>
    </w:p>
    <w:p w:rsidR="00000000" w:rsidDel="00000000" w:rsidP="00000000" w:rsidRDefault="00000000" w:rsidRPr="00000000">
      <w:pPr>
        <w:pBdr/>
        <w:spacing w:before="60" w:lineRule="auto"/>
        <w:ind w:left="0" w:firstLine="0"/>
        <w:contextualSpacing w:val="0"/>
        <w:rPr>
          <w:color w:val="141823"/>
          <w:highlight w:val="white"/>
        </w:rPr>
      </w:pPr>
      <w:r w:rsidDel="00000000" w:rsidR="00000000" w:rsidRPr="00000000">
        <w:rPr>
          <w:rtl w:val="0"/>
        </w:rPr>
      </w:r>
    </w:p>
    <w:p w:rsidR="00000000" w:rsidDel="00000000" w:rsidP="00000000" w:rsidRDefault="00000000" w:rsidRPr="00000000">
      <w:pPr>
        <w:pBdr/>
        <w:spacing w:before="60" w:lineRule="auto"/>
        <w:ind w:left="0" w:firstLine="0"/>
        <w:contextualSpacing w:val="0"/>
        <w:rPr>
          <w:color w:val="141823"/>
          <w:highlight w:val="white"/>
        </w:rPr>
      </w:pPr>
      <w:r w:rsidDel="00000000" w:rsidR="00000000" w:rsidRPr="00000000">
        <w:rPr>
          <w:color w:val="141823"/>
          <w:highlight w:val="white"/>
          <w:rtl w:val="0"/>
        </w:rPr>
        <w:t xml:space="preserve">Difference blind wilt zeggen dat we eigenlijk onverschillig</w:t>
      </w:r>
      <w:r w:rsidDel="00000000" w:rsidR="00000000" w:rsidRPr="00000000">
        <w:rPr>
          <w:color w:val="141823"/>
          <w:highlight w:val="white"/>
          <w:rtl w:val="0"/>
        </w:rPr>
        <w:t xml:space="preserve"> zijn tegenover de normen en waarden van die groepen. Dus als de kiné zou zeggen “nee dat doen we niet, je moet maar doen zoals iedereen” =&gt; dan zijn we difference blind.</w:t>
      </w:r>
    </w:p>
    <w:p w:rsidR="00000000" w:rsidDel="00000000" w:rsidP="00000000" w:rsidRDefault="00000000" w:rsidRPr="00000000">
      <w:pPr>
        <w:pBdr/>
        <w:contextualSpacing w:val="0"/>
        <w:rPr>
          <w:b w:val="1"/>
          <w:color w:val="141823"/>
          <w:highlight w:val="white"/>
        </w:rPr>
      </w:pPr>
      <w:r w:rsidDel="00000000" w:rsidR="00000000" w:rsidRPr="00000000">
        <w:rPr>
          <w:rtl w:val="0"/>
        </w:rPr>
      </w:r>
    </w:p>
    <w:p w:rsidR="00000000" w:rsidDel="00000000" w:rsidP="00000000" w:rsidRDefault="00000000" w:rsidRPr="00000000">
      <w:pPr>
        <w:pBdr/>
        <w:contextualSpacing w:val="0"/>
        <w:rPr>
          <w:b w:val="1"/>
          <w:color w:val="141823"/>
          <w:highlight w:val="white"/>
        </w:rPr>
      </w:pPr>
      <w:r w:rsidDel="00000000" w:rsidR="00000000" w:rsidRPr="00000000">
        <w:rPr>
          <w:rtl w:val="0"/>
        </w:rPr>
      </w:r>
    </w:p>
    <w:p w:rsidR="00000000" w:rsidDel="00000000" w:rsidP="00000000" w:rsidRDefault="00000000" w:rsidRPr="00000000">
      <w:pPr>
        <w:pBdr/>
        <w:contextualSpacing w:val="0"/>
        <w:rPr>
          <w:b w:val="1"/>
          <w:color w:val="141823"/>
          <w:highlight w:val="white"/>
        </w:rPr>
      </w:pPr>
      <w:r w:rsidDel="00000000" w:rsidR="00000000" w:rsidRPr="00000000">
        <w:rPr>
          <w:b w:val="1"/>
          <w:color w:val="141823"/>
          <w:highlight w:val="white"/>
          <w:rtl w:val="0"/>
        </w:rPr>
        <w:t xml:space="preserve">Wat is niet juist uit Edel Maex zijn gastles?</w:t>
      </w:r>
    </w:p>
    <w:p w:rsidR="00000000" w:rsidDel="00000000" w:rsidP="00000000" w:rsidRDefault="00000000" w:rsidRPr="00000000">
      <w:pPr>
        <w:pBdr/>
        <w:spacing w:after="60" w:before="60" w:line="294.5454545454545" w:lineRule="auto"/>
        <w:ind w:left="1060" w:hanging="360"/>
        <w:contextualSpacing w:val="0"/>
        <w:rPr>
          <w:color w:val="70ad47"/>
          <w:highlight w:val="white"/>
        </w:rPr>
      </w:pPr>
      <w:r w:rsidDel="00000000" w:rsidR="00000000" w:rsidRPr="00000000">
        <w:rPr>
          <w:color w:val="70ad47"/>
          <w:highlight w:val="white"/>
          <w:rtl w:val="0"/>
        </w:rPr>
        <w:t xml:space="preserve">a. </w:t>
        <w:tab/>
        <w:t xml:space="preserve">Mindfulness leunt het dichtst aan bij hindoeisme (moet boeddhisme zijn) </w:t>
      </w:r>
    </w:p>
    <w:p w:rsidR="00000000" w:rsidDel="00000000" w:rsidP="00000000" w:rsidRDefault="00000000" w:rsidRPr="00000000">
      <w:pPr>
        <w:pBdr/>
        <w:spacing w:after="60" w:before="60" w:line="294.5454545454545" w:lineRule="auto"/>
        <w:ind w:left="1060" w:hanging="360"/>
        <w:contextualSpacing w:val="0"/>
        <w:rPr>
          <w:i w:val="1"/>
          <w:highlight w:val="white"/>
        </w:rPr>
      </w:pPr>
      <w:r w:rsidDel="00000000" w:rsidR="00000000" w:rsidRPr="00000000">
        <w:rPr>
          <w:color w:val="141823"/>
          <w:highlight w:val="white"/>
          <w:rtl w:val="0"/>
        </w:rPr>
        <w:t xml:space="preserve">b. </w:t>
        <w:tab/>
      </w:r>
      <w:r w:rsidDel="00000000" w:rsidR="00000000" w:rsidRPr="00000000">
        <w:rPr>
          <w:highlight w:val="white"/>
          <w:rtl w:val="0"/>
        </w:rPr>
        <w:t xml:space="preserve">Volgens hem wint mindfulness aan belang door het verdwijnen van religie in dagelijkse leven </w:t>
      </w:r>
      <w:r w:rsidDel="00000000" w:rsidR="00000000" w:rsidRPr="00000000">
        <w:rPr>
          <w:rFonts w:ascii="Arial Unicode MS" w:cs="Arial Unicode MS" w:eastAsia="Arial Unicode MS" w:hAnsi="Arial Unicode MS"/>
          <w:i w:val="1"/>
          <w:highlight w:val="white"/>
          <w:rtl w:val="0"/>
        </w:rPr>
        <w:t xml:space="preserve">→ De redenen die hij gaf gingen niet over religie, dacht ik</w:t>
      </w:r>
    </w:p>
    <w:p w:rsidR="00000000" w:rsidDel="00000000" w:rsidP="00000000" w:rsidRDefault="00000000" w:rsidRPr="00000000">
      <w:pPr>
        <w:pBdr/>
        <w:spacing w:after="60" w:before="60" w:line="294.5454545454545" w:lineRule="auto"/>
        <w:ind w:left="1060" w:hanging="360"/>
        <w:contextualSpacing w:val="0"/>
        <w:rPr>
          <w:color w:val="141823"/>
          <w:highlight w:val="white"/>
        </w:rPr>
      </w:pPr>
      <w:r w:rsidDel="00000000" w:rsidR="00000000" w:rsidRPr="00000000">
        <w:rPr>
          <w:color w:val="141823"/>
          <w:highlight w:val="white"/>
          <w:rtl w:val="0"/>
        </w:rPr>
        <w:t xml:space="preserve">c. </w:t>
        <w:tab/>
        <w:t xml:space="preserve">Bij zijn opvattingen over religie kan je besluiten dat edel maex het noma principe aanhangt: religie is geen overtuiging maar eerder een praxis en …</w:t>
      </w:r>
    </w:p>
    <w:p w:rsidR="00000000" w:rsidDel="00000000" w:rsidP="00000000" w:rsidRDefault="00000000" w:rsidRPr="00000000">
      <w:pPr>
        <w:pBdr/>
        <w:spacing w:after="60" w:before="60" w:line="294.5454545454545" w:lineRule="auto"/>
        <w:ind w:left="1060" w:hanging="360"/>
        <w:contextualSpacing w:val="0"/>
        <w:rPr>
          <w:highlight w:val="white"/>
        </w:rPr>
      </w:pPr>
      <w:r w:rsidDel="00000000" w:rsidR="00000000" w:rsidRPr="00000000">
        <w:rPr>
          <w:highlight w:val="white"/>
          <w:rtl w:val="0"/>
        </w:rPr>
        <w:t xml:space="preserve">d. </w:t>
        <w:tab/>
        <w:t xml:space="preserve">In stressreductie is het belangrijk dat je met een milde open aandacht kijkt en niet veroordeeld</w:t>
      </w:r>
      <w:r w:rsidDel="00000000" w:rsidR="00000000" w:rsidRPr="00000000">
        <w:rPr>
          <w:highlight w:val="white"/>
          <w:rtl w:val="0"/>
        </w:rPr>
        <w:t xml:space="preserve"> </w:t>
      </w:r>
      <w:r w:rsidDel="00000000" w:rsidR="00000000" w:rsidRPr="00000000">
        <w:rPr>
          <w:rFonts w:ascii="Arial Unicode MS" w:cs="Arial Unicode MS" w:eastAsia="Arial Unicode MS" w:hAnsi="Arial Unicode MS"/>
          <w:i w:val="1"/>
          <w:highlight w:val="white"/>
          <w:rtl w:val="0"/>
        </w:rPr>
        <w:t xml:space="preserve">→ dit is juist</w:t>
      </w:r>
      <w:r w:rsidDel="00000000" w:rsidR="00000000" w:rsidRPr="00000000">
        <w:rPr>
          <w:rtl w:val="0"/>
        </w:rPr>
      </w:r>
    </w:p>
    <w:p w:rsidR="00000000" w:rsidDel="00000000" w:rsidP="00000000" w:rsidRDefault="00000000" w:rsidRPr="00000000">
      <w:pPr>
        <w:pBdr/>
        <w:spacing w:after="60" w:before="60" w:line="294.5454545454545" w:lineRule="auto"/>
        <w:ind w:left="1060" w:hanging="360"/>
        <w:contextualSpacing w:val="0"/>
        <w:rPr>
          <w:highlight w:val="white"/>
        </w:rPr>
      </w:pPr>
      <w:r w:rsidDel="00000000" w:rsidR="00000000" w:rsidRPr="00000000">
        <w:rPr>
          <w:rtl w:val="0"/>
        </w:rPr>
      </w:r>
    </w:p>
    <w:p w:rsidR="00000000" w:rsidDel="00000000" w:rsidP="00000000" w:rsidRDefault="00000000" w:rsidRPr="00000000">
      <w:pPr>
        <w:pBdr/>
        <w:spacing w:after="60" w:before="60" w:line="294.5454545454545" w:lineRule="auto"/>
        <w:ind w:left="1060" w:hanging="360"/>
        <w:contextualSpacing w:val="0"/>
        <w:rPr>
          <w:b w:val="1"/>
          <w:highlight w:val="white"/>
        </w:rPr>
      </w:pPr>
      <w:r w:rsidDel="00000000" w:rsidR="00000000" w:rsidRPr="00000000">
        <w:rPr>
          <w:rtl w:val="0"/>
        </w:rPr>
      </w:r>
    </w:p>
    <w:p w:rsidR="00000000" w:rsidDel="00000000" w:rsidP="00000000" w:rsidRDefault="00000000" w:rsidRPr="00000000">
      <w:pPr>
        <w:pBdr/>
        <w:spacing w:after="60" w:before="60" w:line="294.5454545454545" w:lineRule="auto"/>
        <w:ind w:left="0" w:firstLine="0"/>
        <w:contextualSpacing w:val="0"/>
        <w:rPr>
          <w:highlight w:val="white"/>
        </w:rPr>
      </w:pPr>
      <w:r w:rsidDel="00000000" w:rsidR="00000000" w:rsidRPr="00000000">
        <w:rPr>
          <w:b w:val="1"/>
          <w:highlight w:val="white"/>
          <w:rtl w:val="0"/>
        </w:rPr>
        <w:t xml:space="preserve">Voltaire was een</w:t>
      </w:r>
      <w:r w:rsidDel="00000000" w:rsidR="00000000" w:rsidRPr="00000000">
        <w:rPr>
          <w:highlight w:val="white"/>
          <w:rtl w:val="0"/>
        </w:rPr>
        <w:t xml:space="preserve"> </w:t>
      </w:r>
    </w:p>
    <w:p w:rsidR="00000000" w:rsidDel="00000000" w:rsidP="00000000" w:rsidRDefault="00000000" w:rsidRPr="00000000">
      <w:pPr>
        <w:numPr>
          <w:ilvl w:val="0"/>
          <w:numId w:val="1"/>
        </w:numPr>
        <w:pBdr/>
        <w:spacing w:after="60" w:before="60" w:line="294.5454545454545" w:lineRule="auto"/>
        <w:ind w:left="720" w:hanging="360"/>
        <w:contextualSpacing w:val="1"/>
        <w:rPr>
          <w:highlight w:val="white"/>
          <w:u w:val="none"/>
        </w:rPr>
      </w:pPr>
      <w:r w:rsidDel="00000000" w:rsidR="00000000" w:rsidRPr="00000000">
        <w:rPr>
          <w:highlight w:val="white"/>
          <w:rtl w:val="0"/>
        </w:rPr>
        <w:t xml:space="preserve">agnost </w:t>
      </w:r>
    </w:p>
    <w:p w:rsidR="00000000" w:rsidDel="00000000" w:rsidP="00000000" w:rsidRDefault="00000000" w:rsidRPr="00000000">
      <w:pPr>
        <w:numPr>
          <w:ilvl w:val="0"/>
          <w:numId w:val="1"/>
        </w:numPr>
        <w:pBdr/>
        <w:spacing w:after="60" w:before="60" w:line="294.5454545454545" w:lineRule="auto"/>
        <w:ind w:left="720" w:hanging="360"/>
        <w:contextualSpacing w:val="1"/>
        <w:rPr>
          <w:color w:val="6aa84f"/>
          <w:highlight w:val="white"/>
        </w:rPr>
      </w:pPr>
      <w:r w:rsidDel="00000000" w:rsidR="00000000" w:rsidRPr="00000000">
        <w:rPr>
          <w:color w:val="6aa84f"/>
          <w:highlight w:val="white"/>
          <w:rtl w:val="0"/>
        </w:rPr>
        <w:t xml:space="preserve">deist</w:t>
      </w:r>
    </w:p>
    <w:p w:rsidR="00000000" w:rsidDel="00000000" w:rsidP="00000000" w:rsidRDefault="00000000" w:rsidRPr="00000000">
      <w:pPr>
        <w:numPr>
          <w:ilvl w:val="0"/>
          <w:numId w:val="1"/>
        </w:numPr>
        <w:pBdr/>
        <w:spacing w:after="60" w:before="60" w:line="294.5454545454545" w:lineRule="auto"/>
        <w:ind w:left="720" w:hanging="360"/>
        <w:contextualSpacing w:val="1"/>
        <w:rPr>
          <w:highlight w:val="white"/>
          <w:u w:val="none"/>
        </w:rPr>
      </w:pPr>
      <w:r w:rsidDel="00000000" w:rsidR="00000000" w:rsidRPr="00000000">
        <w:rPr>
          <w:highlight w:val="white"/>
          <w:rtl w:val="0"/>
        </w:rPr>
        <w:t xml:space="preserve">atheist</w:t>
      </w:r>
    </w:p>
    <w:p w:rsidR="00000000" w:rsidDel="00000000" w:rsidP="00000000" w:rsidRDefault="00000000" w:rsidRPr="00000000">
      <w:pPr>
        <w:numPr>
          <w:ilvl w:val="0"/>
          <w:numId w:val="1"/>
        </w:numPr>
        <w:pBdr/>
        <w:spacing w:after="60" w:before="60" w:line="294.5454545454545" w:lineRule="auto"/>
        <w:ind w:left="720" w:hanging="360"/>
        <w:contextualSpacing w:val="1"/>
        <w:rPr>
          <w:highlight w:val="white"/>
          <w:u w:val="none"/>
        </w:rPr>
      </w:pPr>
      <w:r w:rsidDel="00000000" w:rsidR="00000000" w:rsidRPr="00000000">
        <w:rPr>
          <w:highlight w:val="white"/>
          <w:rtl w:val="0"/>
        </w:rPr>
        <w:t xml:space="preserve">protestant</w:t>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rtl w:val="0"/>
        </w:rPr>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b w:val="1"/>
          <w:highlight w:val="white"/>
          <w:rtl w:val="0"/>
        </w:rPr>
        <w:t xml:space="preserve">Assad is een </w:t>
      </w:r>
    </w:p>
    <w:p w:rsidR="00000000" w:rsidDel="00000000" w:rsidP="00000000" w:rsidRDefault="00000000" w:rsidRPr="00000000">
      <w:pPr>
        <w:numPr>
          <w:ilvl w:val="0"/>
          <w:numId w:val="3"/>
        </w:numPr>
        <w:pBdr/>
        <w:spacing w:after="60" w:before="60" w:line="294.5454545454545" w:lineRule="auto"/>
        <w:ind w:left="720" w:hanging="360"/>
        <w:contextualSpacing w:val="1"/>
        <w:rPr>
          <w:color w:val="70ad47"/>
          <w:highlight w:val="white"/>
        </w:rPr>
      </w:pPr>
      <w:r w:rsidDel="00000000" w:rsidR="00000000" w:rsidRPr="00000000">
        <w:rPr>
          <w:color w:val="70ad47"/>
          <w:highlight w:val="white"/>
          <w:rtl w:val="0"/>
        </w:rPr>
        <w:t xml:space="preserve">alawiet, strekking van sjieten in Syrie</w:t>
      </w:r>
    </w:p>
    <w:p w:rsidR="00000000" w:rsidDel="00000000" w:rsidP="00000000" w:rsidRDefault="00000000" w:rsidRPr="00000000">
      <w:pPr>
        <w:numPr>
          <w:ilvl w:val="0"/>
          <w:numId w:val="3"/>
        </w:numPr>
        <w:pBdr/>
        <w:spacing w:after="60" w:before="60" w:line="294.5454545454545" w:lineRule="auto"/>
        <w:ind w:left="720" w:hanging="360"/>
        <w:contextualSpacing w:val="1"/>
        <w:rPr>
          <w:highlight w:val="white"/>
          <w:u w:val="none"/>
        </w:rPr>
      </w:pPr>
      <w:r w:rsidDel="00000000" w:rsidR="00000000" w:rsidRPr="00000000">
        <w:rPr>
          <w:highlight w:val="white"/>
          <w:rtl w:val="0"/>
        </w:rPr>
        <w:t xml:space="preserve">soeniet</w:t>
      </w:r>
    </w:p>
    <w:p w:rsidR="00000000" w:rsidDel="00000000" w:rsidP="00000000" w:rsidRDefault="00000000" w:rsidRPr="00000000">
      <w:pPr>
        <w:numPr>
          <w:ilvl w:val="0"/>
          <w:numId w:val="3"/>
        </w:numPr>
        <w:pBdr/>
        <w:spacing w:after="60" w:before="60" w:line="294.5454545454545" w:lineRule="auto"/>
        <w:ind w:left="720" w:hanging="360"/>
        <w:contextualSpacing w:val="1"/>
        <w:rPr>
          <w:highlight w:val="white"/>
          <w:u w:val="none"/>
        </w:rPr>
      </w:pPr>
      <w:r w:rsidDel="00000000" w:rsidR="00000000" w:rsidRPr="00000000">
        <w:rPr>
          <w:highlight w:val="white"/>
          <w:rtl w:val="0"/>
        </w:rPr>
        <w:t xml:space="preserve">soefist</w:t>
      </w:r>
    </w:p>
    <w:p w:rsidR="00000000" w:rsidDel="00000000" w:rsidP="00000000" w:rsidRDefault="00000000" w:rsidRPr="00000000">
      <w:pPr>
        <w:numPr>
          <w:ilvl w:val="0"/>
          <w:numId w:val="3"/>
        </w:numPr>
        <w:pBdr/>
        <w:spacing w:after="60" w:before="60" w:line="294.5454545454545" w:lineRule="auto"/>
        <w:ind w:left="720" w:hanging="360"/>
        <w:contextualSpacing w:val="1"/>
        <w:rPr>
          <w:highlight w:val="white"/>
          <w:u w:val="none"/>
        </w:rPr>
      </w:pPr>
      <w:r w:rsidDel="00000000" w:rsidR="00000000" w:rsidRPr="00000000">
        <w:rPr>
          <w:highlight w:val="white"/>
          <w:rtl w:val="0"/>
        </w:rPr>
        <w:t xml:space="preserve">wahhabist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tl w:val="0"/>
        </w:rPr>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b w:val="1"/>
          <w:highlight w:val="white"/>
          <w:rtl w:val="0"/>
        </w:rPr>
        <w:t xml:space="preserve">Wat is fout?</w:t>
      </w:r>
    </w:p>
    <w:p w:rsidR="00000000" w:rsidDel="00000000" w:rsidP="00000000" w:rsidRDefault="00000000" w:rsidRPr="00000000">
      <w:pPr>
        <w:pBdr/>
        <w:spacing w:after="60" w:before="60" w:line="294.5454545454545" w:lineRule="auto"/>
        <w:contextualSpacing w:val="0"/>
        <w:rPr>
          <w:color w:val="70ad47"/>
          <w:highlight w:val="white"/>
        </w:rPr>
      </w:pPr>
      <w:r w:rsidDel="00000000" w:rsidR="00000000" w:rsidRPr="00000000">
        <w:rPr>
          <w:highlight w:val="white"/>
          <w:rtl w:val="0"/>
        </w:rPr>
        <w:t xml:space="preserve"> A) </w:t>
      </w:r>
      <w:r w:rsidDel="00000000" w:rsidR="00000000" w:rsidRPr="00000000">
        <w:rPr>
          <w:color w:val="70ad47"/>
          <w:highlight w:val="white"/>
          <w:rtl w:val="0"/>
        </w:rPr>
        <w:t xml:space="preserve">Moslims die zich in het begin van de 16e eeuw in Spanje bekeerden, zijn maranen (-&gt; Morisco’s of Moren)</w:t>
      </w:r>
    </w:p>
    <w:p w:rsidR="00000000" w:rsidDel="00000000" w:rsidP="00000000" w:rsidRDefault="00000000" w:rsidRPr="00000000">
      <w:pPr>
        <w:pBdr/>
        <w:spacing w:after="60" w:before="60" w:line="294.5454545454545" w:lineRule="auto"/>
        <w:contextualSpacing w:val="0"/>
        <w:rPr>
          <w:color w:val="ff0000"/>
          <w:highlight w:val="white"/>
        </w:rPr>
      </w:pPr>
      <w:r w:rsidDel="00000000" w:rsidR="00000000" w:rsidRPr="00000000">
        <w:rPr>
          <w:color w:val="ff0000"/>
          <w:highlight w:val="white"/>
          <w:rtl w:val="0"/>
        </w:rPr>
        <w:t xml:space="preserve"> B) Iets met Ferdinand van Aragon en Isabella van Castille </w:t>
      </w:r>
    </w:p>
    <w:p w:rsidR="00000000" w:rsidDel="00000000" w:rsidP="00000000" w:rsidRDefault="00000000" w:rsidRPr="00000000">
      <w:pPr>
        <w:pBdr/>
        <w:spacing w:after="60" w:before="60" w:line="294.5454545454545" w:lineRule="auto"/>
        <w:contextualSpacing w:val="0"/>
        <w:rPr>
          <w:color w:val="ff0000"/>
          <w:highlight w:val="white"/>
        </w:rPr>
      </w:pPr>
      <w:r w:rsidDel="00000000" w:rsidR="00000000" w:rsidRPr="00000000">
        <w:rPr>
          <w:color w:val="ff0000"/>
          <w:highlight w:val="white"/>
          <w:rtl w:val="0"/>
        </w:rPr>
        <w:t xml:space="preserve">C) Iberisch schiereiland: volgens dhimma-systeem hadden moslim de macht (of dus als hoofdgodsdienst) en de andere godsdiensten werden getolereerd </w:t>
      </w:r>
    </w:p>
    <w:p w:rsidR="00000000" w:rsidDel="00000000" w:rsidP="00000000" w:rsidRDefault="00000000" w:rsidRPr="00000000">
      <w:pPr>
        <w:pBdr/>
        <w:spacing w:after="60" w:before="60" w:line="294.5454545454545" w:lineRule="auto"/>
        <w:contextualSpacing w:val="0"/>
        <w:rPr>
          <w:color w:val="ff0000"/>
          <w:highlight w:val="white"/>
        </w:rPr>
      </w:pPr>
      <w:r w:rsidDel="00000000" w:rsidR="00000000" w:rsidRPr="00000000">
        <w:rPr>
          <w:color w:val="ff0000"/>
          <w:highlight w:val="white"/>
          <w:rtl w:val="0"/>
        </w:rPr>
        <w:t xml:space="preserve">D) Val van Granada in 1492 = einde van de reconquista</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tl w:val="0"/>
        </w:rPr>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tl w:val="0"/>
        </w:rPr>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b w:val="1"/>
          <w:highlight w:val="white"/>
          <w:rtl w:val="0"/>
        </w:rPr>
        <w:t xml:space="preserve">Liberale democratie, wat is juist?</w:t>
      </w:r>
    </w:p>
    <w:p w:rsidR="00000000" w:rsidDel="00000000" w:rsidP="00000000" w:rsidRDefault="00000000" w:rsidRPr="00000000">
      <w:pPr>
        <w:pBdr/>
        <w:spacing w:after="60" w:before="60" w:line="294.5454545454545" w:lineRule="auto"/>
        <w:contextualSpacing w:val="0"/>
        <w:rPr>
          <w:color w:val="ff0000"/>
          <w:highlight w:val="white"/>
        </w:rPr>
      </w:pPr>
      <w:r w:rsidDel="00000000" w:rsidR="00000000" w:rsidRPr="00000000">
        <w:rPr>
          <w:color w:val="ff0000"/>
          <w:highlight w:val="white"/>
          <w:rtl w:val="0"/>
        </w:rPr>
        <w:t xml:space="preserve"> A) Volgens meerderheid beslissing en geen gelijk recht minderheid </w:t>
      </w:r>
    </w:p>
    <w:p w:rsidR="00000000" w:rsidDel="00000000" w:rsidP="00000000" w:rsidRDefault="00000000" w:rsidRPr="00000000">
      <w:pPr>
        <w:pBdr/>
        <w:spacing w:after="60" w:before="60" w:line="294.5454545454545" w:lineRule="auto"/>
        <w:contextualSpacing w:val="0"/>
        <w:rPr>
          <w:color w:val="6aa84f"/>
          <w:highlight w:val="white"/>
          <w:vertAlign w:val="superscript"/>
        </w:rPr>
      </w:pPr>
      <w:r w:rsidDel="00000000" w:rsidR="00000000" w:rsidRPr="00000000">
        <w:rPr>
          <w:rFonts w:ascii="Arial Unicode MS" w:cs="Arial Unicode MS" w:eastAsia="Arial Unicode MS" w:hAnsi="Arial Unicode MS"/>
          <w:color w:val="6aa84f"/>
          <w:highlight w:val="white"/>
          <w:rtl w:val="0"/>
        </w:rPr>
        <w:t xml:space="preserve">B) Nooit vrije meningsuiting inperken → Klopt da wel? Er is een grens aan vrije meningsuiting (Mill) -&gt; Inderdaad ? Meningsuitingen die aanzetten tot geweld,... moeten juristisch verboden worden -&gt; mss C dan ?</w:t>
      </w:r>
      <w:r w:rsidDel="00000000" w:rsidR="00000000" w:rsidRPr="00000000">
        <w:rPr>
          <w:rtl w:val="0"/>
        </w:rPr>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highlight w:val="white"/>
          <w:rtl w:val="0"/>
        </w:rPr>
        <w:t xml:space="preserve">C) De overheid mag tussen de privézaken van de mens komen als de grondwet dit respecteert</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tl w:val="0"/>
        </w:rPr>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b w:val="1"/>
          <w:highlight w:val="white"/>
          <w:rtl w:val="0"/>
        </w:rPr>
        <w:t xml:space="preserve">Vraag over kerk en zijn parochiestructuur en herbestemming van kerken is gevolg van:</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color w:val="6aa84f"/>
          <w:highlight w:val="white"/>
          <w:rtl w:val="0"/>
        </w:rPr>
        <w:t xml:space="preserve"> A) Secularisering</w:t>
      </w:r>
      <w:r w:rsidDel="00000000" w:rsidR="00000000" w:rsidRPr="00000000">
        <w:rPr>
          <w:highlight w:val="white"/>
          <w:rtl w:val="0"/>
        </w:rPr>
        <w:t xml:space="preserve">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highlight w:val="white"/>
          <w:rtl w:val="0"/>
        </w:rPr>
        <w:t xml:space="preserve">B) Individualisering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Fonts w:ascii="Arial Unicode MS" w:cs="Arial Unicode MS" w:eastAsia="Arial Unicode MS" w:hAnsi="Arial Unicode MS"/>
          <w:highlight w:val="white"/>
          <w:rtl w:val="0"/>
        </w:rPr>
        <w:t xml:space="preserve">C) Ontzuiling → is het niet deze?</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highlight w:val="white"/>
          <w:rtl w:val="0"/>
        </w:rPr>
        <w:t xml:space="preserve">D) Immigratie en diversiteit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tl w:val="0"/>
        </w:rPr>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b w:val="1"/>
          <w:highlight w:val="white"/>
          <w:rtl w:val="0"/>
        </w:rPr>
        <w:t xml:space="preserve">Wat is niet in overeenkomst met het perspectief van Mills?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Fonts w:ascii="Arial Unicode MS" w:cs="Arial Unicode MS" w:eastAsia="Arial Unicode MS" w:hAnsi="Arial Unicode MS"/>
          <w:color w:val="6aa84f"/>
          <w:highlight w:val="white"/>
          <w:rtl w:val="0"/>
        </w:rPr>
        <w:t xml:space="preserve">A) Holocaust ontkenning moet over heel Europa als strafbaar gezien worden →</w:t>
      </w:r>
      <w:r w:rsidDel="00000000" w:rsidR="00000000" w:rsidRPr="00000000">
        <w:rPr>
          <w:highlight w:val="white"/>
          <w:rtl w:val="0"/>
        </w:rPr>
        <w:t xml:space="preserve"> Dit lijkt mij het juiste antwoord. Iets ontkennen is een mening en wordt bestraft, is dus fout.</w:t>
      </w:r>
    </w:p>
    <w:p w:rsidR="00000000" w:rsidDel="00000000" w:rsidP="00000000" w:rsidRDefault="00000000" w:rsidRPr="00000000">
      <w:pPr>
        <w:pBdr/>
        <w:spacing w:after="60" w:before="60" w:line="294.5454545454545" w:lineRule="auto"/>
        <w:contextualSpacing w:val="0"/>
        <w:rPr>
          <w:color w:val="ff0000"/>
          <w:highlight w:val="white"/>
        </w:rPr>
      </w:pPr>
      <w:r w:rsidDel="00000000" w:rsidR="00000000" w:rsidRPr="00000000">
        <w:rPr>
          <w:color w:val="ff0000"/>
          <w:highlight w:val="white"/>
          <w:rtl w:val="0"/>
        </w:rPr>
        <w:t xml:space="preserve">B) Als sharia4belgium optreedt tot geweld, moeten maatregelen genomen worden </w:t>
      </w:r>
    </w:p>
    <w:p w:rsidR="00000000" w:rsidDel="00000000" w:rsidP="00000000" w:rsidRDefault="00000000" w:rsidRPr="00000000">
      <w:pPr>
        <w:pBdr/>
        <w:spacing w:after="60" w:before="60" w:line="294.5454545454545" w:lineRule="auto"/>
        <w:contextualSpacing w:val="0"/>
        <w:rPr>
          <w:color w:val="ff0000"/>
          <w:highlight w:val="white"/>
        </w:rPr>
      </w:pPr>
      <w:r w:rsidDel="00000000" w:rsidR="00000000" w:rsidRPr="00000000">
        <w:rPr>
          <w:color w:val="ff0000"/>
          <w:highlight w:val="white"/>
          <w:rtl w:val="0"/>
        </w:rPr>
        <w:t xml:space="preserve">C) Je mag discussiëren over de gelijkenissen tussen de koran en Mein Kampf, maar het is verboden deze uit te sluiten </w:t>
      </w:r>
    </w:p>
    <w:p w:rsidR="00000000" w:rsidDel="00000000" w:rsidP="00000000" w:rsidRDefault="00000000" w:rsidRPr="00000000">
      <w:pPr>
        <w:pBdr/>
        <w:spacing w:after="60" w:before="60" w:line="294.5454545454545" w:lineRule="auto"/>
        <w:contextualSpacing w:val="0"/>
        <w:rPr>
          <w:color w:val="6aa84f"/>
          <w:highlight w:val="white"/>
        </w:rPr>
      </w:pPr>
      <w:r w:rsidDel="00000000" w:rsidR="00000000" w:rsidRPr="00000000">
        <w:rPr>
          <w:color w:val="6aa84f"/>
          <w:highlight w:val="white"/>
          <w:rtl w:val="0"/>
        </w:rPr>
        <w:t xml:space="preserve">  </w:t>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b w:val="1"/>
          <w:highlight w:val="white"/>
          <w:rtl w:val="0"/>
        </w:rPr>
        <w:t xml:space="preserve">Wat is juist? </w:t>
      </w:r>
    </w:p>
    <w:p w:rsidR="00000000" w:rsidDel="00000000" w:rsidP="00000000" w:rsidRDefault="00000000" w:rsidRPr="00000000">
      <w:pPr>
        <w:pBdr/>
        <w:spacing w:after="60" w:before="60" w:line="294.5454545454545" w:lineRule="auto"/>
        <w:contextualSpacing w:val="0"/>
        <w:rPr>
          <w:color w:val="ff0000"/>
          <w:highlight w:val="white"/>
        </w:rPr>
      </w:pPr>
      <w:r w:rsidDel="00000000" w:rsidR="00000000" w:rsidRPr="00000000">
        <w:rPr>
          <w:color w:val="ff0000"/>
          <w:highlight w:val="white"/>
          <w:rtl w:val="0"/>
        </w:rPr>
        <w:t xml:space="preserve">A) Hugenoten = naam gegeven aan protestanten die zich bekeerd hebben als katholiek </w:t>
      </w:r>
    </w:p>
    <w:p w:rsidR="00000000" w:rsidDel="00000000" w:rsidP="00000000" w:rsidRDefault="00000000" w:rsidRPr="00000000">
      <w:pPr>
        <w:pBdr/>
        <w:spacing w:after="60" w:before="60" w:line="294.5454545454545" w:lineRule="auto"/>
        <w:contextualSpacing w:val="0"/>
        <w:rPr>
          <w:color w:val="6aa84f"/>
          <w:highlight w:val="white"/>
        </w:rPr>
      </w:pPr>
      <w:r w:rsidDel="00000000" w:rsidR="00000000" w:rsidRPr="00000000">
        <w:rPr>
          <w:color w:val="6aa84f"/>
          <w:highlight w:val="white"/>
          <w:rtl w:val="0"/>
        </w:rPr>
        <w:t xml:space="preserve">B) Hendrik IV met het edict van Nantes meer godsdienstvrijheid voor protestanten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highlight w:val="white"/>
          <w:rtl w:val="0"/>
        </w:rPr>
        <w:t xml:space="preserve"> </w:t>
      </w:r>
    </w:p>
    <w:p w:rsidR="00000000" w:rsidDel="00000000" w:rsidP="00000000" w:rsidRDefault="00000000" w:rsidRPr="00000000">
      <w:pPr>
        <w:pBdr/>
        <w:spacing w:after="60" w:before="60" w:line="294.5454545454545" w:lineRule="auto"/>
        <w:contextualSpacing w:val="0"/>
        <w:rPr>
          <w:b w:val="1"/>
          <w:highlight w:val="white"/>
        </w:rPr>
      </w:pPr>
      <w:r w:rsidDel="00000000" w:rsidR="00000000" w:rsidRPr="00000000">
        <w:rPr>
          <w:b w:val="1"/>
          <w:highlight w:val="white"/>
          <w:rtl w:val="0"/>
        </w:rPr>
        <w:t xml:space="preserve">Wat is edict van Milaan?</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Fonts w:ascii="Arial Unicode MS" w:cs="Arial Unicode MS" w:eastAsia="Arial Unicode MS" w:hAnsi="Arial Unicode MS"/>
          <w:highlight w:val="white"/>
          <w:rtl w:val="0"/>
        </w:rPr>
        <w:t xml:space="preserve">→   Hierin werd de godsdienstvrijheid in het Romeinse Rijk uitgeroepen wat een einde betekende van de </w:t>
      </w:r>
      <w:r w:rsidDel="00000000" w:rsidR="00000000" w:rsidRPr="00000000">
        <w:rPr>
          <w:highlight w:val="white"/>
          <w:rtl w:val="0"/>
        </w:rPr>
        <w:t xml:space="preserve">Christenenvervolgingen</w:t>
      </w:r>
      <w:r w:rsidDel="00000000" w:rsidR="00000000" w:rsidRPr="00000000">
        <w:rPr>
          <w:highlight w:val="white"/>
          <w:rtl w:val="0"/>
        </w:rPr>
        <w:t xml:space="preserve">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tl w:val="0"/>
        </w:rPr>
      </w:r>
    </w:p>
    <w:p w:rsidR="00000000" w:rsidDel="00000000" w:rsidP="00000000" w:rsidRDefault="00000000" w:rsidRPr="00000000">
      <w:pPr>
        <w:pBdr/>
        <w:spacing w:after="60" w:before="60" w:line="294.5454545454545" w:lineRule="auto"/>
        <w:contextualSpacing w:val="0"/>
        <w:rPr>
          <w:b w:val="1"/>
          <w:highlight w:val="white"/>
          <w:vertAlign w:val="superscript"/>
        </w:rPr>
      </w:pPr>
      <w:r w:rsidDel="00000000" w:rsidR="00000000" w:rsidRPr="00000000">
        <w:rPr>
          <w:b w:val="1"/>
          <w:highlight w:val="white"/>
          <w:rtl w:val="0"/>
        </w:rPr>
        <w:t xml:space="preserve">Concilies in juiste volgord:</w:t>
      </w:r>
      <w:r w:rsidDel="00000000" w:rsidR="00000000" w:rsidRPr="00000000">
        <w:rPr>
          <w:b w:val="1"/>
          <w:highlight w:val="white"/>
          <w:vertAlign w:val="superscript"/>
          <w:rtl w:val="0"/>
        </w:rPr>
        <w:t xml:space="preserve"> </w:t>
      </w:r>
    </w:p>
    <w:p w:rsidR="00000000" w:rsidDel="00000000" w:rsidP="00000000" w:rsidRDefault="00000000" w:rsidRPr="00000000">
      <w:pPr>
        <w:pBdr/>
        <w:spacing w:after="60" w:before="60" w:line="294.5454545454545" w:lineRule="auto"/>
        <w:contextualSpacing w:val="0"/>
        <w:rPr>
          <w:highlight w:val="white"/>
        </w:rPr>
      </w:pPr>
      <w:r w:rsidDel="00000000" w:rsidR="00000000" w:rsidRPr="00000000">
        <w:rPr>
          <w:rFonts w:ascii="Arial Unicode MS" w:cs="Arial Unicode MS" w:eastAsia="Arial Unicode MS" w:hAnsi="Arial Unicode MS"/>
          <w:highlight w:val="white"/>
          <w:rtl w:val="0"/>
        </w:rPr>
        <w:t xml:space="preserve">→ </w:t>
      </w:r>
      <w:r w:rsidDel="00000000" w:rsidR="00000000" w:rsidRPr="00000000">
        <w:rPr>
          <w:highlight w:val="white"/>
          <w:rtl w:val="0"/>
        </w:rPr>
        <w:t xml:space="preserve">  Nicea I – Constantinopel I – Efeze – Chalcedon - Constantinopel II - Constantinopel III – Nicea II</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j6hfq480cfb" w:id="8"/>
      <w:bookmarkEnd w:id="8"/>
      <w:r w:rsidDel="00000000" w:rsidR="00000000" w:rsidRPr="00000000">
        <w:rPr>
          <w:rtl w:val="0"/>
        </w:rPr>
        <w:t xml:space="preserve">Open vragen</w:t>
      </w:r>
    </w:p>
    <w:p w:rsidR="00000000" w:rsidDel="00000000" w:rsidP="00000000" w:rsidRDefault="00000000" w:rsidRPr="00000000">
      <w:pPr>
        <w:pBdr/>
        <w:contextualSpacing w:val="0"/>
        <w:rPr>
          <w:b w:val="1"/>
        </w:rPr>
      </w:pPr>
      <w:r w:rsidDel="00000000" w:rsidR="00000000" w:rsidRPr="00000000">
        <w:rPr>
          <w:b w:val="1"/>
          <w:rtl w:val="0"/>
        </w:rPr>
        <w:t xml:space="preserve">1. Wat bedoelt Edel Maex met "to react" en "to respond" en wat is de link met stressreductie?</w:t>
      </w:r>
    </w:p>
    <w:p w:rsidR="00000000" w:rsidDel="00000000" w:rsidP="00000000" w:rsidRDefault="00000000" w:rsidRPr="00000000">
      <w:pPr>
        <w:pBdr/>
        <w:contextualSpacing w:val="0"/>
        <w:rPr/>
      </w:pPr>
      <w:r w:rsidDel="00000000" w:rsidR="00000000" w:rsidRPr="00000000">
        <w:rPr>
          <w:highlight w:val="yellow"/>
          <w:rtl w:val="0"/>
        </w:rPr>
        <w:t xml:space="preserve">Voorstel</w:t>
      </w:r>
      <w:r w:rsidDel="00000000" w:rsidR="00000000" w:rsidRPr="00000000">
        <w:rPr>
          <w:rtl w:val="0"/>
        </w:rPr>
        <w:t xml:space="preserve">: </w:t>
        <w:br w:type="textWrapping"/>
        <w:t xml:space="preserve">bij `to react` gaan mensen onmiddellijk reageren op een bepaalde prikkel of situatie, zonder hierbij stil te staan wat die teweegbrengt bij jou als mens. Hierbij laat je je dus meeslepen in een actie-reactie situatie. Bij `to respond` gaat men niet onmiddellijk reageren, maar gaat men stilstaan bij wat er net gebeurt en wat dit met je doet. Op basis van dit ga je een gepast antwoord formuleren op de situatie die zich voordoet. Stress kan op deze manier gereduceerd worden. Men denkt na alvorens men reageert waardoor het even kan bezinken en dit de eerste stressreactie kan vermijden.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2. De open vraag, dit fragment eigenlijk becommentariëren, zeggen wat Dennett dus vindt van het samengaan van religie en wetenschap en een eigen mening formuleren.</w:t>
      </w:r>
    </w:p>
    <w:p w:rsidR="00000000" w:rsidDel="00000000" w:rsidP="00000000" w:rsidRDefault="00000000" w:rsidRPr="00000000">
      <w:pPr>
        <w:pBdr/>
        <w:contextualSpacing w:val="0"/>
        <w:rPr/>
      </w:pPr>
      <w:r w:rsidDel="00000000" w:rsidR="00000000" w:rsidRPr="00000000">
        <w:rPr>
          <w:rtl w:val="0"/>
        </w:rPr>
        <w:t xml:space="preserve">Voor veel mensen is het geloof ook een houvast.</w:t>
      </w:r>
    </w:p>
    <w:p w:rsidR="00000000" w:rsidDel="00000000" w:rsidP="00000000" w:rsidRDefault="00000000" w:rsidRPr="00000000">
      <w:pPr>
        <w:pBdr/>
        <w:contextualSpacing w:val="0"/>
        <w:rPr/>
      </w:pPr>
      <w:r w:rsidDel="00000000" w:rsidR="00000000" w:rsidRPr="00000000">
        <w:rPr>
          <w:b w:val="1"/>
          <w:rtl w:val="0"/>
        </w:rPr>
        <w:t xml:space="preserve">Dennett</w:t>
      </w:r>
      <w:r w:rsidDel="00000000" w:rsidR="00000000" w:rsidRPr="00000000">
        <w:rPr>
          <w:rtl w:val="0"/>
        </w:rPr>
        <w:t xml:space="preserve">: Ook daar moeten we rekening mee houden. Niet iedereen heeft een even opwindend of intellectueel uitdagend leven. Voor sommige mensen geeft dat geloof hun leven zin. Het moet bijzonder traumatiserend zijn als je kinderen jouw traditie niet meer volgen. Hoe zouden wij ons voelen als buitenaardse wezens hier zouden landen en onze kinderen zouden verleiden met allerlei nieuwe spelletjes, waardoor onze kinderen geen voetbal of gitaar meer zouden willen spelen? We moeten ons realiseren dat religieuze mensen iets vergelijkbaars voelen als hun kinderen met wetenschap in aanraking komen.</w:t>
        <w:br w:type="textWrapping"/>
        <w:br w:type="textWrapping"/>
      </w:r>
      <w:r w:rsidDel="00000000" w:rsidR="00000000" w:rsidRPr="00000000">
        <w:rPr>
          <w:highlight w:val="yellow"/>
          <w:rtl w:val="0"/>
        </w:rPr>
        <w:t xml:space="preserve">Voorstel</w:t>
      </w:r>
      <w:r w:rsidDel="00000000" w:rsidR="00000000" w:rsidRPr="00000000">
        <w:rPr>
          <w:rtl w:val="0"/>
        </w:rPr>
        <w:t xml:space="preserve">: </w:t>
      </w:r>
      <w:r w:rsidDel="00000000" w:rsidR="00000000" w:rsidRPr="00000000">
        <w:rPr>
          <w:i w:val="1"/>
          <w:rtl w:val="0"/>
        </w:rPr>
        <w:t xml:space="preserve">Is Dennett niet net voor een militant atheïsme (nieuwe atheïsten)? </w:t>
        <w:br w:type="textWrapping"/>
      </w:r>
      <w:r w:rsidDel="00000000" w:rsidR="00000000" w:rsidRPr="00000000">
        <w:rPr>
          <w:rFonts w:ascii="Arial Unicode MS" w:cs="Arial Unicode MS" w:eastAsia="Arial Unicode MS" w:hAnsi="Arial Unicode MS"/>
          <w:rtl w:val="0"/>
        </w:rPr>
        <w:t xml:space="preserve">Dus: Godsdiensten bestrijden, want ze introduceren onnodige hypotheses, zetten mensen hierdoor op een dwaalspoor en ontnemen hun vrijheid. Alleen de wetenschap kan de wereld laten zien zoals hij werkelijk is. → In God geloven is wetenschappelijke aanfluiting van het vrije denken + een morele aanfluiting van de menselijke autonomie en waardigheid. Dit neemt niet weg dat dergelijk stappen een grote invloed kunnen hebben op de religieuze mens.</w:t>
      </w:r>
    </w:p>
    <w:p w:rsidR="00000000" w:rsidDel="00000000" w:rsidP="00000000" w:rsidRDefault="00000000" w:rsidRPr="00000000">
      <w:pPr>
        <w:pBdr/>
        <w:contextualSpacing w:val="0"/>
        <w:rPr/>
      </w:pPr>
      <w:r w:rsidDel="00000000" w:rsidR="00000000" w:rsidRPr="00000000">
        <w:rPr>
          <w:rFonts w:ascii="Arial Unicode MS" w:cs="Arial Unicode MS" w:eastAsia="Arial Unicode MS" w:hAnsi="Arial Unicode MS"/>
          <w:rtl w:val="0"/>
        </w:rPr>
        <w:t xml:space="preserve">→ Dat denk ik ook! Dennett is een nieuwe atheïst en heeft net als Dawkins een bloedhekel aan religies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 Een politieke filosoof schrijft: ‘een religie is tegen homofilie en euthanasie, maar als ze zich redelijk opstelt dan accepteert ze dat de overheid euthanasie in bepaalde gevallen toelaat en het homohuwelijk institutionaliseert.’ </w:t>
        <w:br w:type="textWrapping"/>
        <w:t xml:space="preserve">Leg uit gebruik volgende woorden: politiek liberalisme, gelijkheid, neutrality of justification (200-350 woorden)</w:t>
        <w:br w:type="textWrapping"/>
      </w:r>
      <w:r w:rsidDel="00000000" w:rsidR="00000000" w:rsidRPr="00000000">
        <w:rPr>
          <w:rtl w:val="0"/>
        </w:rPr>
        <w:t xml:space="preserve">Zie hoofdstuk 5 Hedendaags politiek liberalisme blz 153 ev </w:t>
        <w:br w:type="textWrapping"/>
        <w:br w:type="textWrapping"/>
      </w:r>
      <w:r w:rsidDel="00000000" w:rsidR="00000000" w:rsidRPr="00000000">
        <w:rPr>
          <w:highlight w:val="yellow"/>
          <w:rtl w:val="0"/>
        </w:rPr>
        <w:t xml:space="preserve">Voorstel</w:t>
      </w:r>
      <w:r w:rsidDel="00000000" w:rsidR="00000000" w:rsidRPr="00000000">
        <w:rPr>
          <w:rtl w:val="0"/>
        </w:rPr>
        <w:t xml:space="preserve">: De basisgedachte van het </w:t>
      </w:r>
      <w:r w:rsidDel="00000000" w:rsidR="00000000" w:rsidRPr="00000000">
        <w:rPr>
          <w:u w:val="single"/>
          <w:rtl w:val="0"/>
        </w:rPr>
        <w:t xml:space="preserve">politiek liberalisme</w:t>
      </w:r>
      <w:r w:rsidDel="00000000" w:rsidR="00000000" w:rsidRPr="00000000">
        <w:rPr>
          <w:rtl w:val="0"/>
        </w:rPr>
        <w:t xml:space="preserve"> gaat uit van dat de overheid alle burgers als vrije en gelijke individuen dient te behandelen. Hierbij dient de overheid neutraal te zijn op levensbeschouwelijk vlak, waarbij het godsdienstvrijheid en de scheiding van kerk en staat garandeert. Indien overheid wetten zou opstellen die homohuwelijk en euthanasie verbiedt op basis van die religie, heb je geen </w:t>
      </w:r>
      <w:r w:rsidDel="00000000" w:rsidR="00000000" w:rsidRPr="00000000">
        <w:rPr>
          <w:u w:val="single"/>
          <w:rtl w:val="0"/>
        </w:rPr>
        <w:t xml:space="preserve">neutrality of justification</w:t>
      </w:r>
      <w:r w:rsidDel="00000000" w:rsidR="00000000" w:rsidRPr="00000000">
        <w:rPr>
          <w:rtl w:val="0"/>
        </w:rPr>
        <w:t xml:space="preserve">. Er is namelijk geen neutraal argument, aangezien men dit baseert op een bepaalde levensbeschouwing (/religie). Het is de bedoeling dat de overheid deze wetten gaat opstellen zonder hierbij een bepaalde levensbeschouwing voor te trekken of achter te steken. Deze wetten zouden bewust ingaan tegen bepaalde bevolkingsgroepen, wat indruist tegen de vrijheid en </w:t>
      </w:r>
      <w:r w:rsidDel="00000000" w:rsidR="00000000" w:rsidRPr="00000000">
        <w:rPr>
          <w:u w:val="single"/>
          <w:rtl w:val="0"/>
        </w:rPr>
        <w:t xml:space="preserve">gelijkheid</w:t>
      </w:r>
      <w:r w:rsidDel="00000000" w:rsidR="00000000" w:rsidRPr="00000000">
        <w:rPr>
          <w:rtl w:val="0"/>
        </w:rPr>
        <w:t xml:space="preserve">. blablabla + 83 woorden xxx</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4. Wat zijn de factoren die een rol spelen bij handelingsverlegenheid? Leg aan de hand van een vb uit hoe je als zorgverlener best kan omgaan met iemand met andere religies en wat de grenzen hiervan zijn. Gebruik op een zinvolle manier ‘deelidentiteit’ in je antwoord. (250-400 woorden)</w:t>
      </w: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Handelingsverlegenheid omwille van religie kan optreden bij een zorgverstrekker om verschillende reden. Er kan angst zijn om iets fout te doen of zeggen, vaak hebben we ook onvoldoende kennis over de religie waardoor onzekerheid zou kunnen ontstaan. Ook de actualiteit speelt een rol, vaak zal je zien dat wanneer zorgverstrekkers tegenover een moslim zitten, er een soort “alarmhouding” zal optreden, deze groep komt namelijk veel negatief in beeld (aanslagen).</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Op zo’n momenten moet je als zorgverlener beseffen dat een patiënt uit verschillende lagen bestaat, dit noemen we zijn </w:t>
      </w:r>
      <w:r w:rsidDel="00000000" w:rsidR="00000000" w:rsidRPr="00000000">
        <w:rPr>
          <w:sz w:val="24"/>
          <w:szCs w:val="24"/>
          <w:u w:val="single"/>
          <w:rtl w:val="0"/>
        </w:rPr>
        <w:t xml:space="preserve">deelidentiteiten</w:t>
      </w:r>
      <w:r w:rsidDel="00000000" w:rsidR="00000000" w:rsidRPr="00000000">
        <w:rPr>
          <w:sz w:val="24"/>
          <w:szCs w:val="24"/>
          <w:rtl w:val="0"/>
        </w:rPr>
        <w:t xml:space="preserve">. De persoon voor jou kan moslim zijn, toch moeten we op dat moment aftasten welke deelidentiteit we voor ons hebben. Wie zit er voor mij? Hoe ziet hij zichzelf? Hoe ziet hij mij?</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sz w:val="24"/>
          <w:szCs w:val="24"/>
          <w:rtl w:val="0"/>
        </w:rPr>
        <w:t xml:space="preserve">Bijvoorbeeld: een zwangere moslima van 30 jaar oud die naar jou komt voor bekkenbodemreëducatie. Op dat moment is de deelidentiteit “moslim” voor ons niet belangrijk. Op de voorgrond staat de deelidentiteit “Patiënt, zwangere vrouw”. Door de correcte deelidentiteit van de patiënt te identificeren kan handelingsverlegenheid vermeden worden en is religie geen hinderende factor.</w:t>
        <w:br w:type="textWrapping"/>
      </w: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5. Becommentarieer citaat “een religie is tegen het homofilie en euthanasie, maar als ze zich redelijk opstelt dan accepteert ze dat de overheid euthanasie in bepaalde gevallen toelaat en het homohuwelijk institutionaliseert.”  volgens de principes van Gould, Dawkins en NOMA + atheïsme (200-350 woorden)</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Richard Dawkins is een nieuwe atheïst (battlefield positie, nieuwe atheïsten). Dit wil zeggen dat volgens hem God niet bestaat. Deze nieuwe atheïsten hebben als missie om godsdiensten te bestrijden aangezien ze mensen ontnemen </w:t>
      </w:r>
      <w:r w:rsidDel="00000000" w:rsidR="00000000" w:rsidRPr="00000000">
        <w:rPr>
          <w:sz w:val="24"/>
          <w:szCs w:val="24"/>
          <w:rtl w:val="0"/>
        </w:rPr>
        <w:t xml:space="preserve">van hun vrijheid </w:t>
      </w:r>
      <w:r w:rsidDel="00000000" w:rsidR="00000000" w:rsidRPr="00000000">
        <w:rPr>
          <w:sz w:val="24"/>
          <w:szCs w:val="24"/>
          <w:rtl w:val="0"/>
        </w:rPr>
        <w:t xml:space="preserve">en onnodige hypotheses introduceren. Wat hier dus wordt gedaan door deze religie. </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Het nieuwe atheïsme bouwt voornamelijk verder op de bevindingen van de wetenschap (de evolutieleer) om atheïsme te verantwoorden. Maar NOMA is een zonder goddelijke interventie, zonder wonderen, zonder persoonlijke communicatie met god en zonder openbaring. NOMA suggereert dat er over het bestaan van god NIETS ´rationeel´ gezegd of beargumenteerd kan worden (noch voor de wetenschap, noch voor religie). Dit is een stap te ver voor atheïsten. </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Het NOMA principe is een principe van Gould (Nothing in common-positie). NOMA staat voor niet overlappende magisteria (wetenschap en religie) met 2 zinvolle perspectieven op de werkelijkheid die elk hun eigen kracht en beperking hebben. </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Wetenschap dient zich te beperken tot de vraag over het ´wat´ en ´hoe´, terwijl religie zich dient te beperken tot zingeving en moraal. </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Gould zegt dat er reeds een lang bestaande consensus bestaat tussen de grote meerderheid van de natuurwetenschappen en de religieuze leiders (2de vatikaanse consile).</w:t>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Deze magisteria kunnen dus volgens NOMA onmogelijk met elkaar in tegenstrijd zijn omdat het 2 niet overlappende magisteria zijn. </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We kunnen hieruit dus concluderen dat volgens deze verschillende principes/personen, de religie geen input zou mogen hebben betreffende bepaalde politieke standpunten zoals homofilie en euthanasie. Dit is iets dat over de jaren heen evolueert binnen een bepaalde cultuur en volgens Gould dus los moet staan van religie. Religie mag hier dus volgens het NOMA principe niets op zeggen. </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b w:val="1"/>
          <w:sz w:val="24"/>
          <w:szCs w:val="24"/>
          <w:rtl w:val="0"/>
        </w:rPr>
        <w:t xml:space="preserve">6. </w:t>
      </w:r>
      <w:r w:rsidDel="00000000" w:rsidR="00000000" w:rsidRPr="00000000">
        <w:rPr>
          <w:b w:val="1"/>
          <w:sz w:val="24"/>
          <w:szCs w:val="24"/>
          <w:rtl w:val="0"/>
        </w:rPr>
        <w:t xml:space="preserve">Wat is de rol van de reformatie in het tot stand komen van de intolerantiegedachte?</w:t>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i w:val="1"/>
          <w:sz w:val="24"/>
          <w:szCs w:val="24"/>
        </w:rPr>
      </w:pPr>
      <w:r w:rsidDel="00000000" w:rsidR="00000000" w:rsidRPr="00000000">
        <w:rPr>
          <w:sz w:val="24"/>
          <w:szCs w:val="24"/>
          <w:rtl w:val="0"/>
        </w:rPr>
        <w:t xml:space="preserve">In de periode voorafgaand aan de reformatie (voor de 16e eeuw) was het levensbeschouwelijke landschap hoofdzakelijk katholiek. Andere strekkingen werden niet aanvaard (geintolereerd) of hoogstens om pragmatische redenen getolereerd (bv. Joden omdat ze veel geld hadden en daar konden belastingen op worden geïnd). </w:t>
      </w: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rPr>
      </w:pPr>
      <w:r w:rsidDel="00000000" w:rsidR="00000000" w:rsidRPr="00000000">
        <w:rPr>
          <w:sz w:val="24"/>
          <w:szCs w:val="24"/>
          <w:rtl w:val="0"/>
        </w:rPr>
        <w:t xml:space="preserve">Luther zorgde begin 16e eeuw (1517) voor kritiek op het katholicisme en daaruit vloeide het protestantisme (=reformatie). De regerende (katholieke) Keizer Karel V ging hier tegenin, maar ondanks al zijn (gewelddadige) inspanningen kan hij niet voorkomen dat protestantse strekkingen zoals het lutheranisme en calvinisme doorbreken. Zo moet hij ondermeer in 1555 via het verdrag van Augsburg toegevingen doen, vanaf dan mag elke rijksvorst in zijn machtsgebied beslissen welke religie gehanteerd mag worden. Karel V zal dat jaar ook aftreden en worden opgevolgd door Filips II.</w:t>
      </w:r>
    </w:p>
    <w:p w:rsidR="00000000" w:rsidDel="00000000" w:rsidP="00000000" w:rsidRDefault="00000000" w:rsidRPr="00000000">
      <w:pPr>
        <w:pBdr/>
        <w:spacing w:line="276" w:lineRule="auto"/>
        <w:contextualSpacing w:val="0"/>
        <w:rPr>
          <w:sz w:val="24"/>
          <w:szCs w:val="24"/>
        </w:rPr>
      </w:pPr>
      <w:r w:rsidDel="00000000" w:rsidR="00000000" w:rsidRPr="00000000">
        <w:rPr>
          <w:rtl w:val="0"/>
        </w:rPr>
      </w:r>
    </w:p>
    <w:p w:rsidR="00000000" w:rsidDel="00000000" w:rsidP="00000000" w:rsidRDefault="00000000" w:rsidRPr="00000000">
      <w:pPr>
        <w:pBdr/>
        <w:spacing w:line="276" w:lineRule="auto"/>
        <w:contextualSpacing w:val="0"/>
        <w:rPr>
          <w:sz w:val="24"/>
          <w:szCs w:val="24"/>
          <w:u w:val="single"/>
        </w:rPr>
      </w:pPr>
      <w:r w:rsidDel="00000000" w:rsidR="00000000" w:rsidRPr="00000000">
        <w:rPr>
          <w:sz w:val="24"/>
          <w:szCs w:val="24"/>
          <w:rtl w:val="0"/>
        </w:rPr>
        <w:t xml:space="preserve">We krijgen dus een shift in het levensbeschouwelijke landschap. Waar er vroeger overwegend enkel katholieken waren, zien we nu ook protestanten. Hierdoor ontstaat verdeeldheid, oorlog en maatschappelijke destabilisatie. Wie dat wilde vermijden moest op zoek naar een politiek van tolerantie. We zien dus een </w:t>
      </w:r>
      <w:r w:rsidDel="00000000" w:rsidR="00000000" w:rsidRPr="00000000">
        <w:rPr>
          <w:sz w:val="24"/>
          <w:szCs w:val="24"/>
          <w:u w:val="single"/>
          <w:rtl w:val="0"/>
        </w:rPr>
        <w:t xml:space="preserve">gedwongen diversiteit</w:t>
      </w:r>
      <w:r w:rsidDel="00000000" w:rsidR="00000000" w:rsidRPr="00000000">
        <w:rPr>
          <w:sz w:val="24"/>
          <w:szCs w:val="24"/>
          <w:rtl w:val="0"/>
        </w:rPr>
        <w:t xml:space="preserve"> waardoor tolerantie zich opdringt. Het intolerant blijven zou immers enkel zorgen voor meer spanningen en gewelddadige conflicten. Het is dus niet omdat de protestanten (Luther) meer tolerant zouden zijn dan de katholieken dat de (in)tolerantiegedachte tot stand is gekomen. Er vond simpelweg een verschuiving plaats in het levensbeschouwelijke landschap waardoor er meer religies bestaansrecht kregen. Met deze nieuwe visie zag men meer voordelen in het tolereren t.o.v. het intolereren. </w:t>
      </w: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spacing w:line="276" w:lineRule="auto"/>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7. Citaat over wij-zij denken en culturele groepen. Gebruik biologische evolutie, culturele evolutie en is/ought kloof</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gwn bvb een aantal gewoontes krijgen van moslims waar wij het niet mee eens zijn en dan moeten uitleggen hoe die daar komen adhv culturele en biologische evolutie</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en da doetge dan adhv memen en genen</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en dan gaatge er wrs kunnen bij zeggen da de Is/ought kloof zegt da mensen moeten kunnen hun intuitieve handelingen tegen gaan</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wij-zij denken is ni zo ingewikkeld e.. das gewoon da wij bvb anders denken omda we een andere culturele evolutie hebben doorlopen</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18"/>
          <w:szCs w:val="18"/>
        </w:rPr>
      </w:pPr>
      <w:r w:rsidDel="00000000" w:rsidR="00000000" w:rsidRPr="00000000">
        <w:rPr>
          <w:rFonts w:ascii="Arial Unicode MS" w:cs="Arial Unicode MS" w:eastAsia="Arial Unicode MS" w:hAnsi="Arial Unicode MS"/>
          <w:sz w:val="24"/>
          <w:szCs w:val="24"/>
          <w:rtl w:val="0"/>
        </w:rPr>
        <w:t xml:space="preserve">→ iemand anders mag er een tekstje van maken xoxo you know you love me GG -&gt; kan iemand hier idd even een deftig antwoord op geven want ik snap hier niets van “wij-zij denken is ni zo ingewikkeld e..” GG, cool story bro… </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8. Bespreek het Gallileï-proces aan de hand van een aantal termen (200-350 woorden)</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    </w:t>
      </w:r>
      <w:r w:rsidDel="00000000" w:rsidR="00000000" w:rsidRPr="00000000">
        <w:rPr>
          <w:sz w:val="24"/>
          <w:szCs w:val="24"/>
          <w:rtl w:val="0"/>
        </w:rPr>
        <w:t xml:space="preserve">  Copernicaans wereldbeeld betwist omdat het in tegenspraak zou zijn met passages uit de Bijbel. Mocht dus enkel als rekeninstrument voorgesteld worden en niet hoe de wereld er in werkelijkheid uitzag</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      Galilei verdedigde de realistische interpretatie van het Copernicaanse wereldbeeld.</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      Door telescoop probleem van onderdeterminatie kunnen oplossen in het voordeel van Copernicus: Venus draait rond de Zon, Maan heeft kraters en bergen net als de aarde, de zon bevat hier en daar zonnevlekken, Jupiter heeft 4 manen en er zijn hemellichamen die niet rond de aarde draaien.</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      Discussie over hoe letterlijk de Bijbel te lezen. Rooms-katholieke kerk vond dat enkel de Kerk zelf heilige teksten kon interpreteren. Daarom nam Galilei </w:t>
      </w:r>
      <w:r w:rsidDel="00000000" w:rsidR="00000000" w:rsidRPr="00000000">
        <w:rPr>
          <w:rtl w:val="0"/>
        </w:rPr>
        <w:t xml:space="preserve">standpunt in </w:t>
      </w:r>
      <w:r w:rsidDel="00000000" w:rsidR="00000000" w:rsidRPr="00000000">
        <w:rPr>
          <w:sz w:val="24"/>
          <w:szCs w:val="24"/>
          <w:rtl w:val="0"/>
        </w:rPr>
        <w:t xml:space="preserve">van uitstel van beslissing tot het moment dat wetenschap uitsluitsel kon geven</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      Galilei werd veroordeeld wegens ongehoorzaamheid aan de kerk. Hij werd veroordeeld maar niet vermoord.</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sz w:val="24"/>
          <w:szCs w:val="24"/>
        </w:rPr>
      </w:pPr>
      <w:r w:rsidDel="00000000" w:rsidR="00000000" w:rsidRPr="00000000">
        <w:rPr>
          <w:sz w:val="24"/>
          <w:szCs w:val="24"/>
          <w:rtl w:val="0"/>
        </w:rPr>
        <w:t xml:space="preserve">·      In 1835 werden Copernicus en Galilei van de index gehaald, de index van verboden teksten.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sectPr>
      <w:headerReference r:id="rId11" w:type="default"/>
      <w:footerReference r:id="rId12"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am Jacob" w:id="0" w:date="2017-05-30T01:04:0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Dit niet juist?</w:t>
      </w:r>
    </w:p>
  </w:comment>
  <w:comment w:author="jordi vermeulen" w:id="1" w:date="2017-05-26T16:38:4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_Markeren als opgelost_</w:t>
      </w:r>
    </w:p>
  </w:comment>
  <w:comment w:author="jordi vermeulen" w:id="2" w:date="2017-05-26T16:39:08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_Opnieuw geopend_</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Ik denk dat Azië nuemeriek het meeste moslims heeft, maar niet Indonesië op zich?</w:t>
      </w:r>
    </w:p>
  </w:comment>
  <w:comment w:author="Bram Jacob" w:id="3" w:date="2017-05-26T18:14:32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Ja idd Azië, ma als ik ff opzoek klopt Indonesië wel qua aantal? ...</w:t>
      </w:r>
    </w:p>
  </w:comment>
  <w:comment w:author="Nick Hellemans" w:id="4" w:date="2017-05-27T04:12:07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Indonesië heeft numeriek inderdaad het grootste aantal moslims...</w:t>
      </w:r>
    </w:p>
  </w:comment>
  <w:comment w:author="Bjoke Hendrickx" w:id="5" w:date="2017-05-30T01:04:0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klopt idd, heb dit zo genoteerd in de les.</w:t>
      </w:r>
    </w:p>
  </w:comment>
  <w:comment w:author="Ellen Van Campenhout" w:id="7" w:date="2017-05-29T15:23:1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Ik zou eerder intern pluralisme zeggen aangezien je erkent dat er verschillende religies binnen België zijn en je hier tolerant naartoe handelt. Difference sensitive ging meer specifiek over levensbeschouwelijke symbolen in publieke ruimte en hier gaat het niet om symbolen van een religie maar wel de waarden van een religie</w:t>
      </w:r>
    </w:p>
  </w:comment>
  <w:comment w:author="Nick Hellemans" w:id="8" w:date="2017-05-29T15:23:13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Intern pluralisme wilt inderdaad zeggen dat je binnen een staat/land/regio andere religies toelaat. Maar volgens mij doelt hij met deze vraag met de wijze waarop we omgaan met normen/waarden van andere minderheden.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handboek staat inderdaad levenbeschouwelijke symbolen, maar dat was gewoon een voorbeeld. Hij heeft in de les ook andere voorbeelden gegeven zoals bv. dat we andere religies op andere manieren laten begraven =&gt; we houden dus rekening met hun normen/waarden.</w:t>
      </w:r>
    </w:p>
  </w:comment>
  <w:comment w:author="Bram Jacob" w:id="6" w:date="2017-05-27T19:16:40Z">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http://www.demorgen.be/binnenland/financiering-kerk-onder-vuur-baf8bda1/</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Dus lijkt me idd juist. In da artikel spreken ze over verankering in de grondwet.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4">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en.wikipedia.org/wiki/Golden_age_of_Jewish_culture_in_Spain" TargetMode="External"/><Relationship Id="rId12" Type="http://schemas.openxmlformats.org/officeDocument/2006/relationships/footer" Target="footer1.xml"/><Relationship Id="rId9" Type="http://schemas.openxmlformats.org/officeDocument/2006/relationships/hyperlink" Target="https://en.wikipedia.org/wiki/Catholic_Church" TargetMode="External"/><Relationship Id="rId5" Type="http://schemas.openxmlformats.org/officeDocument/2006/relationships/styles" Target="styles.xml"/><Relationship Id="rId6" Type="http://schemas.openxmlformats.org/officeDocument/2006/relationships/hyperlink" Target="http://www.g-o.be/sites/portaal_nieuw/subsites/Onderwijsinfotheek/InfotheekGO/Attenderingen/Documents/bas20130420p19-23.pdf" TargetMode="External"/><Relationship Id="rId7" Type="http://schemas.openxmlformats.org/officeDocument/2006/relationships/hyperlink" Target="https://en.wikipedia.org/wiki/Al-Andalus" TargetMode="External"/><Relationship Id="rId8" Type="http://schemas.openxmlformats.org/officeDocument/2006/relationships/hyperlink" Target="https://en.wikipedia.org/wiki/Moors" TargetMode="External"/></Relationships>
</file>