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:rsidR="00E54157" w:rsidRDefault="00206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8E477B">
              <w:rPr>
                <w:sz w:val="28"/>
                <w:szCs w:val="28"/>
              </w:rPr>
              <w:t>Искусственный интеллект в образовании</w:t>
            </w:r>
            <w:r>
              <w:rPr>
                <w:sz w:val="28"/>
                <w:szCs w:val="28"/>
              </w:rPr>
              <w:t>»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:rsidR="00E54157" w:rsidRDefault="008E47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Персонализированное обучение</w:t>
            </w:r>
            <w:r w:rsidR="002064D5">
              <w:rPr>
                <w:sz w:val="28"/>
                <w:szCs w:val="28"/>
              </w:rPr>
              <w:t xml:space="preserve"> под потребности</w:t>
            </w:r>
            <w:r w:rsidR="008D3442">
              <w:rPr>
                <w:sz w:val="28"/>
                <w:szCs w:val="28"/>
              </w:rPr>
              <w:t xml:space="preserve"> и способности</w:t>
            </w:r>
            <w:r w:rsidR="002064D5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2064D5">
              <w:rPr>
                <w:sz w:val="28"/>
                <w:szCs w:val="28"/>
              </w:rPr>
              <w:t>обучающегося</w:t>
            </w:r>
          </w:p>
          <w:p w:rsidR="008E477B" w:rsidRDefault="008E47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Автоматизация рутинных задач</w:t>
            </w:r>
            <w:r w:rsidR="002064D5">
              <w:rPr>
                <w:sz w:val="28"/>
                <w:szCs w:val="28"/>
              </w:rPr>
              <w:t>, в том числе поиск литературы, проверка на заимствования и др.</w:t>
            </w:r>
          </w:p>
          <w:p w:rsidR="00E54157" w:rsidRDefault="008E47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Доступность обучения</w:t>
            </w:r>
            <w:r w:rsidR="002064D5">
              <w:rPr>
                <w:sz w:val="28"/>
                <w:szCs w:val="28"/>
              </w:rPr>
              <w:t>, в том числе возможность самостоятельно разобрать учебный материал, смоделировать объекты и процессы</w:t>
            </w:r>
          </w:p>
          <w:p w:rsidR="00E54157" w:rsidRDefault="008E47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учебных программ</w:t>
            </w:r>
            <w:r w:rsidR="008D3442">
              <w:rPr>
                <w:sz w:val="28"/>
                <w:szCs w:val="28"/>
              </w:rPr>
              <w:t xml:space="preserve"> с учетом достижений современной науки и потребностей обучающихся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:rsidR="00E54157" w:rsidRDefault="008E47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Искусственный интеллект облегчает учебный процесс, в частности, поиск научной </w:t>
            </w:r>
            <w:r w:rsidR="002064D5">
              <w:rPr>
                <w:sz w:val="28"/>
                <w:szCs w:val="28"/>
              </w:rPr>
              <w:t xml:space="preserve">и учебной </w:t>
            </w:r>
            <w:r>
              <w:rPr>
                <w:sz w:val="28"/>
                <w:szCs w:val="28"/>
              </w:rPr>
              <w:t>литературы, публикаци</w:t>
            </w:r>
            <w:r w:rsidR="002064D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в журналах и других источников, проверяет работы студентов и аспирантов на наличие заимствований и цитат</w:t>
            </w:r>
            <w:r w:rsidR="002064D5">
              <w:rPr>
                <w:sz w:val="28"/>
                <w:szCs w:val="28"/>
              </w:rPr>
              <w:t>, генерирует тексты, модели, изображения и т.д.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:rsidR="00E54157" w:rsidRDefault="00206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Сокращение времени на поиск литературы и других источников, повышение качества и самостоятельного выполнения научных работ (курсовые, ВКР, диссертации и др.) и уменьшение количества заимствований и генераций с помощью ИИ. Моделирование сложных объектов и процессов.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57"/>
    <w:rsid w:val="002064D5"/>
    <w:rsid w:val="008D3442"/>
    <w:rsid w:val="008E477B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Aziza-Notebook</cp:lastModifiedBy>
  <cp:revision>3</cp:revision>
  <dcterms:created xsi:type="dcterms:W3CDTF">2024-11-16T11:17:00Z</dcterms:created>
  <dcterms:modified xsi:type="dcterms:W3CDTF">2025-10-14T19:19:00Z</dcterms:modified>
</cp:coreProperties>
</file>