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6"/>
        <w:gridCol w:w="5056"/>
        <w:gridCol w:w="3113"/>
      </w:tblGrid>
      <w:tr w:rsidR="00963D22" w:rsidRPr="00963D22" w:rsidTr="00963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D22" w:rsidRDefault="00963D2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Программа</w:t>
            </w:r>
          </w:p>
        </w:tc>
        <w:tc>
          <w:tcPr>
            <w:tcW w:w="0" w:type="auto"/>
            <w:vAlign w:val="center"/>
            <w:hideMark/>
          </w:tcPr>
          <w:p w:rsidR="00963D22" w:rsidRDefault="00963D2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:rsidR="00963D22" w:rsidRDefault="00963D2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Минусы</w:t>
            </w:r>
          </w:p>
        </w:tc>
      </w:tr>
      <w:tr w:rsidR="00963D22" w:rsidRPr="00963D22" w:rsidTr="00963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D22" w:rsidRDefault="00963D2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6"/>
              </w:rPr>
              <w:t>Rufus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3D22" w:rsidRDefault="00963D22" w:rsidP="00963D22">
            <w:pPr>
              <w:rPr>
                <w:sz w:val="24"/>
                <w:szCs w:val="24"/>
              </w:rPr>
            </w:pPr>
            <w:r>
              <w:t xml:space="preserve">очень популярная и быстрая утилита, простая в использовании, поддерживает </w:t>
            </w:r>
            <w:proofErr w:type="spellStart"/>
            <w:r>
              <w:t>Windows</w:t>
            </w:r>
            <w:proofErr w:type="spellEnd"/>
            <w:r>
              <w:t xml:space="preserve"> и </w:t>
            </w:r>
            <w:proofErr w:type="spellStart"/>
            <w:r>
              <w:t>Linux</w:t>
            </w:r>
            <w:proofErr w:type="spellEnd"/>
            <w:r>
              <w:t xml:space="preserve"> образы, много настроек и высокая совместимость </w:t>
            </w:r>
          </w:p>
        </w:tc>
        <w:tc>
          <w:tcPr>
            <w:tcW w:w="0" w:type="auto"/>
            <w:vAlign w:val="center"/>
            <w:hideMark/>
          </w:tcPr>
          <w:p w:rsidR="00963D22" w:rsidRDefault="00963D22" w:rsidP="00963D22">
            <w:pPr>
              <w:rPr>
                <w:sz w:val="24"/>
                <w:szCs w:val="24"/>
              </w:rPr>
            </w:pPr>
            <w:r>
              <w:t xml:space="preserve">работает только на </w:t>
            </w:r>
            <w:proofErr w:type="spellStart"/>
            <w:r>
              <w:t>Windows</w:t>
            </w:r>
            <w:proofErr w:type="spellEnd"/>
            <w:r>
              <w:t xml:space="preserve">, делает только одну ОС на </w:t>
            </w:r>
            <w:proofErr w:type="spellStart"/>
            <w:r>
              <w:t>флешке</w:t>
            </w:r>
            <w:proofErr w:type="spellEnd"/>
            <w:r>
              <w:t xml:space="preserve"> </w:t>
            </w:r>
            <w:proofErr w:type="gramStart"/>
            <w:r>
              <w:t>за раз</w:t>
            </w:r>
            <w:proofErr w:type="gramEnd"/>
            <w:r>
              <w:t xml:space="preserve"> </w:t>
            </w:r>
          </w:p>
        </w:tc>
      </w:tr>
      <w:tr w:rsidR="00963D22" w:rsidRPr="00963D22" w:rsidTr="00963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D22" w:rsidRDefault="00963D2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6"/>
              </w:rPr>
              <w:t>Ventoy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3D22" w:rsidRDefault="00963D22" w:rsidP="00963D22">
            <w:pPr>
              <w:rPr>
                <w:sz w:val="24"/>
                <w:szCs w:val="24"/>
              </w:rPr>
            </w:pPr>
            <w:r>
              <w:t xml:space="preserve">позволяет записывать сразу несколько образов на одну </w:t>
            </w:r>
            <w:proofErr w:type="spellStart"/>
            <w:r>
              <w:t>флешку</w:t>
            </w:r>
            <w:proofErr w:type="spellEnd"/>
            <w:r>
              <w:t xml:space="preserve">, не нужно форматировать каждый раз, просто копируешь ISO файлы </w:t>
            </w:r>
          </w:p>
        </w:tc>
        <w:tc>
          <w:tcPr>
            <w:tcW w:w="0" w:type="auto"/>
            <w:vAlign w:val="center"/>
            <w:hideMark/>
          </w:tcPr>
          <w:p w:rsidR="00963D22" w:rsidRDefault="00963D22" w:rsidP="00963D22">
            <w:pPr>
              <w:rPr>
                <w:sz w:val="24"/>
                <w:szCs w:val="24"/>
              </w:rPr>
            </w:pPr>
            <w:r>
              <w:t xml:space="preserve">немного сложнее для новичков, иногда бывают проблемы с редкими образами </w:t>
            </w:r>
          </w:p>
        </w:tc>
      </w:tr>
      <w:tr w:rsidR="00963D22" w:rsidRPr="00963D22" w:rsidTr="00963D22">
        <w:trPr>
          <w:trHeight w:val="1112"/>
          <w:tblCellSpacing w:w="15" w:type="dxa"/>
        </w:trPr>
        <w:tc>
          <w:tcPr>
            <w:tcW w:w="0" w:type="auto"/>
            <w:vAlign w:val="center"/>
            <w:hideMark/>
          </w:tcPr>
          <w:p w:rsidR="00963D22" w:rsidRDefault="00963D2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6"/>
              </w:rPr>
              <w:t>balenaEtcher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3D22" w:rsidRDefault="00963D22" w:rsidP="00963D22">
            <w:pPr>
              <w:rPr>
                <w:sz w:val="24"/>
                <w:szCs w:val="24"/>
              </w:rPr>
            </w:pPr>
            <w:r>
              <w:t xml:space="preserve">очень простой и понятный интерфейс, работает на </w:t>
            </w:r>
            <w:proofErr w:type="spellStart"/>
            <w:r>
              <w:t>Windows</w:t>
            </w:r>
            <w:proofErr w:type="spellEnd"/>
            <w:r>
              <w:t xml:space="preserve"> </w:t>
            </w:r>
            <w:proofErr w:type="spellStart"/>
            <w:r>
              <w:t>macOS</w:t>
            </w:r>
            <w:proofErr w:type="spellEnd"/>
            <w:r>
              <w:t xml:space="preserve"> и </w:t>
            </w:r>
            <w:proofErr w:type="spellStart"/>
            <w:r>
              <w:t>Linux</w:t>
            </w:r>
            <w:proofErr w:type="spellEnd"/>
            <w:r>
              <w:t xml:space="preserve">, автоматически проверяет запись </w:t>
            </w:r>
          </w:p>
        </w:tc>
        <w:tc>
          <w:tcPr>
            <w:tcW w:w="0" w:type="auto"/>
            <w:vAlign w:val="center"/>
            <w:hideMark/>
          </w:tcPr>
          <w:p w:rsidR="00963D22" w:rsidRDefault="00963D22" w:rsidP="00963D22">
            <w:pPr>
              <w:rPr>
                <w:sz w:val="24"/>
                <w:szCs w:val="24"/>
              </w:rPr>
            </w:pPr>
            <w:r>
              <w:t xml:space="preserve">мало настроек, не подходит для продвинутых задач </w:t>
            </w:r>
          </w:p>
        </w:tc>
      </w:tr>
    </w:tbl>
    <w:p w:rsidR="00195A4F" w:rsidRPr="00963D22" w:rsidRDefault="00195A4F" w:rsidP="00963D22">
      <w:pPr>
        <w:rPr>
          <w:szCs w:val="28"/>
        </w:rPr>
      </w:pPr>
    </w:p>
    <w:sectPr w:rsidR="00195A4F" w:rsidRPr="00963D22" w:rsidSect="00F05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432A7"/>
    <w:rsid w:val="00055372"/>
    <w:rsid w:val="00186F5F"/>
    <w:rsid w:val="00195A4F"/>
    <w:rsid w:val="003659A7"/>
    <w:rsid w:val="00963D22"/>
    <w:rsid w:val="00A40C58"/>
    <w:rsid w:val="00C339B9"/>
    <w:rsid w:val="00DB101D"/>
    <w:rsid w:val="00E432A7"/>
    <w:rsid w:val="00F05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A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39B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63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3D22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963D22"/>
    <w:rPr>
      <w:b/>
      <w:bCs/>
    </w:rPr>
  </w:style>
  <w:style w:type="character" w:styleId="a7">
    <w:name w:val="Hyperlink"/>
    <w:basedOn w:val="a0"/>
    <w:uiPriority w:val="99"/>
    <w:semiHidden/>
    <w:unhideWhenUsed/>
    <w:rsid w:val="00963D2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5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Бурлаков</dc:creator>
  <cp:lastModifiedBy>TIXTIX</cp:lastModifiedBy>
  <cp:revision>2</cp:revision>
  <dcterms:created xsi:type="dcterms:W3CDTF">2026-03-31T01:49:00Z</dcterms:created>
  <dcterms:modified xsi:type="dcterms:W3CDTF">2026-03-31T01:49:00Z</dcterms:modified>
</cp:coreProperties>
</file>