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Arial" w:cs="Arial"/>
          <w:caps/>
          <w:sz w:val="28"/>
          <w:szCs w:val="28"/>
        </w:rPr>
      </w:pPr>
      <w:r>
        <w:rPr>
          <w:rFonts w:eastAsia="Arial" w:cs="Arial"/>
          <w:caps/>
          <w:sz w:val="28"/>
          <w:szCs w:val="28"/>
        </w:rPr>
        <w:t>CURSO SUPERIOR DE TECNOLOGIA EM ANÁLISE E DESENVOLVIMENTO DE SISTEMAS</w:t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spacing w:lineRule="auto" w:line="360"/>
        <w:ind w:hanging="3" w:left="1"/>
        <w:jc w:val="center"/>
        <w:rPr>
          <w:color w:themeColor="text1" w:val="000000"/>
        </w:rPr>
      </w:pPr>
      <w:r>
        <w:rPr>
          <w:color w:themeColor="text1" w:val="000000"/>
        </w:rPr>
        <w:t>J</w:t>
      </w:r>
      <w:r>
        <w:rPr>
          <w:b w:val="false"/>
          <w:bCs w:val="false"/>
          <w:color w:themeColor="text1" w:val="000000"/>
          <w:sz w:val="28"/>
          <w:szCs w:val="28"/>
        </w:rPr>
        <w:t>oão Vitor Sampaio dos Santos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PRÁTICA: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>Qualidade e Automação de Testes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3" w:left="1"/>
        <w:jc w:val="center"/>
        <w:rPr>
          <w:b/>
          <w:bCs/>
        </w:rPr>
      </w:pPr>
      <w:r>
        <w:rPr>
          <w:rFonts w:eastAsia="Arial" w:cs="Arial"/>
          <w:b/>
          <w:bCs/>
          <w:color w:themeColor="text1" w:val="000000"/>
          <w:sz w:val="28"/>
          <w:szCs w:val="28"/>
        </w:rPr>
        <w:t>João Vitor Sampaio dos Santos</w:t>
      </w:r>
    </w:p>
    <w:p>
      <w:pPr>
        <w:pStyle w:val="Normal"/>
        <w:ind w:hanging="3" w:left="1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Arial" w:cs="Arial"/>
          <w:b/>
          <w:bCs/>
          <w:caps/>
          <w:sz w:val="32"/>
          <w:szCs w:val="32"/>
        </w:rPr>
      </w:pPr>
      <w:r>
        <w:rPr>
          <w:rFonts w:eastAsia="Arial" w:cs="Arial"/>
          <w:b/>
          <w:bCs/>
          <w:caps/>
          <w:sz w:val="32"/>
          <w:szCs w:val="32"/>
        </w:rPr>
        <w:t>PortfÓlio – RELATÓRIO DE AULA PRÁTICA</w:t>
      </w:r>
    </w:p>
    <w:p>
      <w:pPr>
        <w:pStyle w:val="Normal"/>
        <w:spacing w:lineRule="auto" w:line="360"/>
        <w:jc w:val="center"/>
        <w:rPr/>
      </w:pPr>
      <w:r>
        <w:rPr>
          <w:rFonts w:eastAsia="Arial" w:cs="Arial"/>
          <w:sz w:val="28"/>
          <w:szCs w:val="28"/>
        </w:rPr>
        <w:t>Qualidade e Automação de Testes</w:t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>Trabalho de portfólio apresentado como requisito parcial para a obtenção de pontos para a média semestral.</w:t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>
          <w:rFonts w:eastAsia="Arial" w:cs="Arial"/>
          <w:sz w:val="20"/>
        </w:rPr>
        <w:t xml:space="preserve">Orientador: </w:t>
      </w:r>
      <w:r>
        <w:rPr>
          <w:sz w:val="20"/>
        </w:rPr>
        <w:t>Vinícius Mendes Gomes da Silva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>
          <w:rFonts w:eastAsia="Arial" w:cs="Arial"/>
          <w:sz w:val="20"/>
        </w:rPr>
      </w:pPr>
      <w:r>
        <w:rPr>
          <w:rFonts w:eastAsia="Arial" w:cs="Arial"/>
          <w:sz w:val="20"/>
        </w:rPr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ind w:left="3969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Salvador</w:t>
      </w:r>
    </w:p>
    <w:p>
      <w:pPr>
        <w:pStyle w:val="Normal"/>
        <w:jc w:val="center"/>
        <w:rPr/>
      </w:pPr>
      <w:r>
        <w:rPr>
          <w:rFonts w:eastAsia="Arial" w:cs="Arial"/>
          <w:szCs w:val="24"/>
        </w:rPr>
        <w:t>2026</w:t>
      </w:r>
    </w:p>
    <w:p>
      <w:pPr>
        <w:pStyle w:val="Normal"/>
        <w:rPr/>
      </w:pPr>
      <w:r>
        <w:rPr/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jc w:val="left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spacing w:lineRule="auto" w:line="257" w:before="240" w:after="0"/>
        <w:jc w:val="center"/>
        <w:rPr>
          <w:rFonts w:ascii="Calibri Light" w:hAnsi="Calibri Light" w:eastAsia="Calibri Light" w:cs="Calibri Light"/>
          <w:color w:themeColor="accent1" w:themeShade="bf" w:val="2F5496"/>
          <w:sz w:val="32"/>
          <w:szCs w:val="32"/>
        </w:rPr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</w:r>
    </w:p>
    <w:p>
      <w:pPr>
        <w:pStyle w:val="Normal"/>
        <w:spacing w:lineRule="auto" w:line="257" w:before="240" w:after="0"/>
        <w:jc w:val="center"/>
        <w:rPr>
          <w:rFonts w:ascii="Calibri Light" w:hAnsi="Calibri Light" w:eastAsia="Calibri Light" w:cs="Calibri Light"/>
          <w:color w:themeColor="accent1" w:themeShade="bf" w:val="2F5496"/>
          <w:sz w:val="32"/>
          <w:szCs w:val="32"/>
        </w:rPr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</w:r>
    </w:p>
    <w:p>
      <w:pPr>
        <w:pStyle w:val="Normal"/>
        <w:spacing w:lineRule="auto" w:line="257" w:before="240" w:after="0"/>
        <w:jc w:val="center"/>
        <w:rPr>
          <w:rFonts w:ascii="Calibri Light" w:hAnsi="Calibri Light" w:eastAsia="Calibri Light" w:cs="Calibri Light"/>
          <w:color w:themeColor="accent1" w:themeShade="bf" w:val="2F5496"/>
          <w:sz w:val="32"/>
          <w:szCs w:val="32"/>
        </w:rPr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</w:r>
    </w:p>
    <w:p>
      <w:pPr>
        <w:pStyle w:val="Normal"/>
        <w:spacing w:lineRule="auto" w:line="257" w:before="240" w:after="0"/>
        <w:jc w:val="center"/>
        <w:rPr>
          <w:rFonts w:ascii="Calibri Light" w:hAnsi="Calibri Light" w:eastAsia="Calibri Light" w:cs="Calibri Light"/>
          <w:color w:themeColor="accent1" w:themeShade="bf" w:val="2F5496"/>
          <w:sz w:val="32"/>
          <w:szCs w:val="32"/>
        </w:rPr>
      </w:pPr>
      <w:r>
        <w:rPr>
          <w:rFonts w:eastAsia="Calibri Light" w:cs="Calibri Light" w:ascii="Calibri Light" w:hAnsi="Calibri Light"/>
          <w:color w:themeColor="accent1" w:themeShade="bf" w:val="2F5496"/>
          <w:sz w:val="32"/>
          <w:szCs w:val="32"/>
        </w:rPr>
        <w:t>Sumário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"_Toc198808144"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INTRODUÇÃO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6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"_Toc198808145"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DESENVOLVIMENTO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7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"_Toc198808146"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2.1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MÉTODO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960" w:leader="none"/>
          <w:tab w:val="right" w:pos="9062" w:leader="dot"/>
        </w:tabs>
        <w:ind w:left="24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"_Toc198808147"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2.2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  <w:t>C</w:t>
      </w:r>
      <w:r>
        <w:rPr>
          <w:rStyle w:val="Hyperlink"/>
          <w:rFonts w:eastAsia="Arial" w:cs="Arial"/>
          <w:szCs w:val="24"/>
        </w:rPr>
        <w:t>ÓDIGO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8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fldChar w:fldCharType="begin"/>
      </w:r>
      <w:r>
        <w:rPr>
          <w:rStyle w:val="Hyperlink"/>
          <w:rFonts w:eastAsia="Arial" w:cs="Arial"/>
          <w:szCs w:val="24"/>
        </w:rPr>
        <w:instrText xml:space="preserve"> HYPERLINK 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\l "_Toc198808148"</w:instrText>
      </w:r>
      <w:r>
        <w:rPr>
          <w:rStyle w:val="Hyperlink"/>
          <w:rFonts w:eastAsia="Arial" w:cs="Arial"/>
          <w:szCs w:val="24"/>
        </w:rPr>
        <w:fldChar w:fldCharType="separate"/>
      </w:r>
      <w:r>
        <w:rPr>
          <w:rStyle w:val="Hyperlink"/>
          <w:rFonts w:eastAsia="Arial" w:cs="Arial"/>
          <w:szCs w:val="24"/>
        </w:rPr>
        <w:t>3</w:t>
      </w:r>
      <w:r>
        <w:rPr>
          <w:rStyle w:val="Hyperlink"/>
          <w:rFonts w:eastAsia="Arial" w:cs="Arial"/>
          <w:szCs w:val="24"/>
        </w:rPr>
        <w:fldChar w:fldCharType="end"/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CONCLUSÃO</w:t>
      </w:r>
      <w:r>
        <w:rPr>
          <w:rStyle w:val="Hyperlink"/>
        </w:rPr>
        <w:tab/>
      </w:r>
      <w:r>
        <w:rPr>
          <w:rStyle w:val="Hyperlink"/>
          <w:rFonts w:eastAsia="Arial" w:cs="Arial"/>
          <w:szCs w:val="24"/>
        </w:rPr>
        <w:t>9</w:t>
      </w:r>
    </w:p>
    <w:p>
      <w:pPr>
        <w:pStyle w:val="Normal"/>
        <w:tabs>
          <w:tab w:val="clear" w:pos="720"/>
          <w:tab w:val="left" w:pos="480" w:leader="none"/>
          <w:tab w:val="right" w:pos="9062" w:leader="dot"/>
        </w:tabs>
        <w:spacing w:lineRule="auto" w:line="360"/>
        <w:rPr/>
      </w:pPr>
      <w:r>
        <w:rPr>
          <w:rStyle w:val="Hyperlink"/>
          <w:rFonts w:eastAsia="Arial" w:cs="Arial"/>
          <w:szCs w:val="24"/>
        </w:rPr>
        <w:t>4     REFERÊNCIAS</w:t>
        <w:tab/>
        <w:t>10</w:t>
      </w:r>
    </w:p>
    <w:p>
      <w:pPr>
        <w:pStyle w:val="Heading1"/>
        <w:spacing w:before="0" w:after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INTRODUÇÃO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Normal"/>
        <w:bidi w:val="0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A Atividade prática da unidade envolve </w:t>
      </w:r>
      <w:r>
        <w:rPr>
          <w:rFonts w:eastAsia="Arial" w:cs="Arial"/>
          <w:szCs w:val="24"/>
        </w:rPr>
        <w:t>o</w:t>
      </w:r>
      <w:r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>d</w:t>
      </w:r>
      <w:r>
        <w:rPr>
          <w:rFonts w:eastAsia="Arial" w:cs="Arial"/>
          <w:szCs w:val="24"/>
        </w:rPr>
        <w:t>esenvolv</w:t>
      </w:r>
      <w:r>
        <w:rPr>
          <w:rFonts w:eastAsia="Arial" w:cs="Arial"/>
          <w:szCs w:val="24"/>
        </w:rPr>
        <w:t>imento de</w:t>
      </w:r>
      <w:r>
        <w:rPr>
          <w:rFonts w:eastAsia="Arial" w:cs="Arial"/>
          <w:szCs w:val="24"/>
        </w:rPr>
        <w:t xml:space="preserve"> um grafo de fluxo de programa para </w:t>
      </w:r>
      <w:r>
        <w:rPr>
          <w:rFonts w:eastAsia="Arial" w:cs="Arial"/>
          <w:szCs w:val="24"/>
        </w:rPr>
        <w:t>um</w:t>
      </w:r>
      <w:r>
        <w:rPr>
          <w:rFonts w:eastAsia="Arial" w:cs="Arial"/>
          <w:szCs w:val="24"/>
        </w:rPr>
        <w:t xml:space="preserve"> código </w:t>
      </w:r>
      <w:r>
        <w:rPr>
          <w:rFonts w:eastAsia="Arial" w:cs="Arial"/>
          <w:szCs w:val="24"/>
        </w:rPr>
        <w:t xml:space="preserve">em Python </w:t>
      </w:r>
      <w:r>
        <w:rPr>
          <w:rFonts w:eastAsia="Arial" w:cs="Arial"/>
          <w:szCs w:val="24"/>
        </w:rPr>
        <w:t>que representa uma operação de saque.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jc w:val="center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DESENVOLVIMENTO</w:t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ind w:hanging="0" w:left="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Ferramentas utilizadas: </w:t>
      </w:r>
      <w:r>
        <w:rPr>
          <w:rFonts w:eastAsia="Arial" w:cs="Arial"/>
          <w:szCs w:val="24"/>
        </w:rPr>
        <w:t xml:space="preserve">Miro.com, </w:t>
      </w:r>
      <w:r>
        <w:rPr>
          <w:rFonts w:eastAsia="Arial" w:cs="Arial"/>
          <w:szCs w:val="24"/>
        </w:rPr>
        <w:t>VS Code, Python3</w:t>
      </w:r>
    </w:p>
    <w:p>
      <w:pPr>
        <w:pStyle w:val="Normal"/>
        <w:spacing w:lineRule="auto" w:line="36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</w:r>
    </w:p>
    <w:p>
      <w:pPr>
        <w:pStyle w:val="Heading2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Grafo de controle de fluxo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Arial" w:hAnsi="Arial"/>
          <w:sz w:val="20"/>
          <w:szCs w:val="20"/>
          <w:lang w:val="pt-BR"/>
        </w:rPr>
      </w:pPr>
      <w: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1060" cy="573405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pt-BR"/>
        </w:rPr>
        <w:t>Fonte – O autor</w:t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Arial" w:hAnsi="Arial"/>
          <w:sz w:val="20"/>
          <w:szCs w:val="20"/>
          <w:lang w:val="pt-BR"/>
        </w:rPr>
      </w:pPr>
      <w:r>
        <w:rPr>
          <w:sz w:val="20"/>
          <w:szCs w:val="20"/>
          <w:lang w:val="pt-BR"/>
        </w:rPr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Arial" w:hAnsi="Arial"/>
          <w:sz w:val="20"/>
          <w:szCs w:val="20"/>
          <w:lang w:val="pt-BR"/>
        </w:rPr>
      </w:pPr>
      <w:r>
        <w:rPr>
          <w:sz w:val="20"/>
          <w:szCs w:val="20"/>
          <w:lang w:val="pt-BR"/>
        </w:rPr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Arial" w:hAnsi="Arial"/>
          <w:sz w:val="20"/>
          <w:szCs w:val="20"/>
          <w:lang w:val="pt-BR"/>
        </w:rPr>
      </w:pPr>
      <w:r>
        <w:rPr>
          <w:sz w:val="20"/>
          <w:szCs w:val="20"/>
          <w:lang w:val="pt-BR"/>
        </w:rPr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Arial" w:hAnsi="Arial"/>
          <w:sz w:val="20"/>
          <w:szCs w:val="20"/>
          <w:lang w:val="pt-BR"/>
        </w:rPr>
      </w:pPr>
      <w:r>
        <w:rPr>
          <w:sz w:val="20"/>
          <w:szCs w:val="20"/>
          <w:lang w:val="pt-BR"/>
        </w:rPr>
      </w:r>
    </w:p>
    <w:p>
      <w:pPr>
        <w:pStyle w:val="Normal"/>
        <w:spacing w:lineRule="auto" w:line="360" w:beforeAutospacing="0" w:before="0" w:afterAutospacing="0" w:after="0"/>
        <w:ind w:hanging="0" w:left="0"/>
        <w:jc w:val="both"/>
        <w:rPr>
          <w:rFonts w:ascii="Arial" w:hAnsi="Arial"/>
          <w:sz w:val="20"/>
          <w:szCs w:val="20"/>
          <w:lang w:val="pt-BR"/>
        </w:rPr>
      </w:pPr>
      <w:r>
        <w:rPr>
          <w:sz w:val="20"/>
          <w:szCs w:val="20"/>
          <w:lang w:val="pt-BR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RESOLUÇÃO DOS 3 CASOS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Arial" w:hAnsi="Arial"/>
          <w:sz w:val="20"/>
          <w:szCs w:val="20"/>
          <w:lang w:val="pt-BR"/>
        </w:rPr>
      </w:pPr>
      <w:r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6205" cy="292100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205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  <w:lang w:val="pt-BR"/>
        </w:rPr>
        <w:t>Fonte – O autor</w:t>
      </w:r>
    </w:p>
    <w:p>
      <w:pPr>
        <w:pStyle w:val="Normal"/>
        <w:spacing w:lineRule="auto" w:line="360" w:beforeAutospacing="0" w:before="0" w:afterAutospacing="0" w:after="0"/>
        <w:ind w:firstLine="709"/>
        <w:jc w:val="both"/>
        <w:rPr>
          <w:rFonts w:ascii="Arial" w:hAnsi="Arial"/>
          <w:sz w:val="20"/>
          <w:szCs w:val="20"/>
          <w:lang w:val="pt-BR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numPr>
          <w:ilvl w:val="0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CÓDIGO</w:t>
      </w:r>
    </w:p>
    <w:p>
      <w:pPr>
        <w:pStyle w:val="Pargrafo"/>
        <w:numPr>
          <w:ilvl w:val="1"/>
          <w:numId w:val="3"/>
        </w:numPr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teste.py</w:t>
      </w:r>
    </w:p>
    <w:p>
      <w:pPr>
        <w:pStyle w:val="Normal"/>
        <w:shd w:val="clear" w:fill="121314"/>
        <w:jc w:val="both"/>
        <w:rPr>
          <w:rFonts w:ascii="Consolas;Courier New;monospace" w:hAnsi="Consolas;Courier New;monospace" w:eastAsia="Arial" w:cs="Arial"/>
          <w:b w:val="false"/>
          <w:bCs/>
          <w:i w:val="false"/>
          <w:color w:val="BBBEBF"/>
          <w:sz w:val="21"/>
          <w:szCs w:val="24"/>
          <w:highlight w:val="none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i w:val="false"/>
          <w:color w:val="FF7B72"/>
          <w:sz w:val="21"/>
          <w:szCs w:val="24"/>
          <w:shd w:fill="121314" w:val="clear"/>
        </w:rPr>
        <w:t>def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BBBEBF"/>
          <w:sz w:val="21"/>
          <w:szCs w:val="24"/>
          <w:shd w:fill="121314" w:val="clear"/>
        </w:rPr>
        <w:t xml:space="preserve"> 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D2A8FF"/>
          <w:sz w:val="21"/>
          <w:szCs w:val="24"/>
          <w:shd w:fill="121314" w:val="clear"/>
        </w:rPr>
        <w:t>saque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BBBEBF"/>
          <w:sz w:val="21"/>
          <w:szCs w:val="24"/>
          <w:shd w:fill="121314" w:val="clear"/>
        </w:rPr>
        <w:t>(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FFA657"/>
          <w:sz w:val="21"/>
          <w:szCs w:val="24"/>
          <w:shd w:fill="121314" w:val="clear"/>
        </w:rPr>
        <w:t>valor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BBBEBF"/>
          <w:sz w:val="21"/>
          <w:szCs w:val="24"/>
          <w:shd w:fill="121314" w:val="clear"/>
        </w:rPr>
        <w:t xml:space="preserve">, 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FFA657"/>
          <w:sz w:val="21"/>
          <w:szCs w:val="24"/>
          <w:shd w:fill="121314" w:val="clear"/>
        </w:rPr>
        <w:t>saldo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BBBEBF"/>
          <w:sz w:val="21"/>
          <w:szCs w:val="24"/>
          <w:shd w:fill="121314" w:val="clear"/>
        </w:rPr>
        <w:t xml:space="preserve">, 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FFA657"/>
          <w:sz w:val="21"/>
          <w:szCs w:val="24"/>
          <w:shd w:fill="121314" w:val="clear"/>
        </w:rPr>
        <w:t>limite_credito</w:t>
      </w:r>
      <w:r>
        <w:rPr>
          <w:rFonts w:eastAsia="Arial" w:cs="Arial" w:ascii="Consolas;Courier New;monospace" w:hAnsi="Consolas;Courier New;monospace"/>
          <w:b w:val="false"/>
          <w:bCs/>
          <w:i w:val="false"/>
          <w:color w:val="BBBEBF"/>
          <w:sz w:val="21"/>
          <w:szCs w:val="24"/>
          <w:shd w:fill="121314" w:val="clear"/>
        </w:rPr>
        <w:t>):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False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saldo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saldo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saldo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valor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21314" w:val="clear"/>
        </w:rPr>
        <w:t>elif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valor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&lt;=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limite_credito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limite_credito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limite_credito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valor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21314" w:val="clear"/>
        </w:rPr>
        <w:t>True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#return status, saldo, limite_credito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"Saque realizado?"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9D1D9"/>
          <w:sz w:val="21"/>
          <w:shd w:fill="121314" w:val="clear"/>
        </w:rPr>
        <w:t>status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"Saldo:"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saldo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color w:val="BBBEBF"/>
          <w:shd w:fill="121314" w:val="clear"/>
        </w:rPr>
      </w:pPr>
      <w:r>
        <w:rPr>
          <w:color w:val="BBBEBF"/>
          <w:shd w:fill="121314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"Limite de crédito:"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limite_credito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 CASO 1 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"Caso de Teste 1: Valor solicitado menor ou igual ao saldo disponível"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"Valor Solicitado: 600, Saldo: 1000, credito: 0, Status esperado: True"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saque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600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"-"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"Valor Solicitado: 1000, Saldo: 1000, credito: 0"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saque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 CASO 2 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"Caso de Teste 2: Valor solicitado maior do que saldo disponível, porém menor do que credito disponível, Status esperado: True"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"Valor Solicitado: 1500, Saldo: 1000, credito: 2000"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saque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2000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' CASO 3 '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+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"="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*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21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rPr/>
      </w:pPr>
      <w:r>
        <w:rPr/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"Caso de Teste 3: Valor solicitado ultrapassa saldo e credito disponiveis, Status esperado: False"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print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"Valor Solicitado: 1500, Saldo: 500, credito: 250"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fill="121314" w:val="clear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D2A8FF"/>
          <w:sz w:val="21"/>
          <w:shd w:fill="121314" w:val="clear"/>
        </w:rPr>
        <w:t>saque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1500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500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21314" w:val="clear"/>
        </w:rPr>
        <w:t>250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hd w:val="clear" w:fill="121314"/>
        <w:jc w:val="both"/>
        <w:rPr>
          <w:rFonts w:ascii="Consolas;Courier New;monospace" w:hAnsi="Consolas;Courier New;monospace" w:eastAsia="Arial" w:cs="Arial"/>
          <w:b w:val="false"/>
          <w:bCs/>
          <w:i w:val="false"/>
          <w:color w:val="BBBEBF"/>
          <w:sz w:val="21"/>
          <w:szCs w:val="24"/>
          <w:highlight w:val="none"/>
          <w:shd w:fill="121314" w:val="clear"/>
        </w:rPr>
      </w:pPr>
      <w:r>
        <w:rPr>
          <w:rFonts w:eastAsia="Arial" w:cs="Arial" w:ascii="Consolas;Courier New;monospace" w:hAnsi="Consolas;Courier New;monospace"/>
          <w:b w:val="false"/>
          <w:bCs/>
          <w:i w:val="false"/>
          <w:color w:val="BBBEBF"/>
          <w:sz w:val="21"/>
          <w:szCs w:val="24"/>
          <w:shd w:fill="121314" w:val="clear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ab/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</w:r>
    </w:p>
    <w:p>
      <w:pPr>
        <w:pStyle w:val="Pargrafo"/>
        <w:ind w:hanging="0"/>
        <w:jc w:val="center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>CONCLUSÃO</w:t>
      </w:r>
    </w:p>
    <w:p>
      <w:pPr>
        <w:pStyle w:val="Normal"/>
        <w:ind w:hanging="0"/>
        <w:jc w:val="left"/>
        <w:rPr>
          <w:rFonts w:eastAsia="Arial" w:cs="Arial"/>
          <w:b/>
          <w:bCs/>
          <w:szCs w:val="24"/>
        </w:rPr>
      </w:pPr>
      <w:r>
        <w:rPr>
          <w:rFonts w:eastAsia="Arial" w:cs="Arial"/>
          <w:b/>
          <w:bCs/>
          <w:szCs w:val="24"/>
        </w:rPr>
        <w:tab/>
      </w:r>
      <w:r>
        <w:rPr>
          <w:rFonts w:eastAsia="Arial" w:cs="Arial"/>
          <w:b w:val="false"/>
          <w:bCs w:val="false"/>
          <w:szCs w:val="24"/>
        </w:rPr>
        <w:t xml:space="preserve">Foi usado o conhecimento adquirido durante as aulas </w:t>
      </w:r>
      <w:r>
        <w:rPr>
          <w:rFonts w:eastAsia="Arial" w:cs="Arial"/>
          <w:b w:val="false"/>
          <w:bCs w:val="false"/>
          <w:szCs w:val="24"/>
        </w:rPr>
        <w:t>sobre automatização de Testes, Programação em Python, Testes de caixa branca e Desenvolvimento de grafos para fazer uma rotina de testes automatizados em um código simples em Python.</w:t>
      </w:r>
    </w:p>
    <w:p>
      <w:pPr>
        <w:pStyle w:val="Normal"/>
        <w:jc w:val="left"/>
        <w:rPr/>
      </w:pPr>
      <w:r>
        <w:rPr/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CommentText"/>
        <w:spacing w:before="0" w:after="0"/>
        <w:jc w:val="center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Heading1"/>
        <w:spacing w:lineRule="auto" w:line="360" w:beforeAutospacing="0" w:before="0" w:afterAutospacing="0" w:after="0"/>
        <w:ind w:hanging="0" w:left="0"/>
        <w:jc w:val="center"/>
        <w:rPr/>
      </w:pPr>
      <w:r>
        <w:rPr>
          <w:caps/>
        </w:rPr>
        <w:t>REFERÊNCIAS</w:t>
      </w:r>
    </w:p>
    <w:p>
      <w:pPr>
        <w:pStyle w:val="Normal"/>
        <w:spacing w:beforeAutospacing="0" w:before="0" w:afterAutospacing="0" w:after="360"/>
        <w:jc w:val="both"/>
        <w:rPr/>
      </w:pPr>
      <w:r>
        <w:rPr>
          <w:rFonts w:eastAsia="Arial" w:cs="Arial"/>
          <w:caps/>
          <w:sz w:val="24"/>
          <w:szCs w:val="24"/>
          <w:shd w:fill="auto" w:val="clear"/>
          <w:lang w:val="pt-BR"/>
        </w:rPr>
        <w:t>Coordenação de Aperfeiçoamento de Pessoal de Nivel Superior</w:t>
      </w:r>
      <w:r>
        <w:rPr>
          <w:rFonts w:eastAsia="Arial" w:cs="Arial"/>
          <w:sz w:val="24"/>
          <w:szCs w:val="24"/>
          <w:shd w:fill="auto" w:val="clear"/>
          <w:lang w:val="pt-BR"/>
        </w:rPr>
        <w:t xml:space="preserve">(CAPES). Orientação Capes: Combate ao plagio 2011. Disponível em </w:t>
      </w:r>
      <w:hyperlink r:id="rId4">
        <w:r>
          <w:rPr>
            <w:rStyle w:val="Hyperlink"/>
            <w:rFonts w:eastAsia="Arial" w:cs="Arial"/>
            <w:strike w:val="false"/>
            <w:dstrike w:val="false"/>
            <w:color w:val="0000FF"/>
            <w:sz w:val="24"/>
            <w:szCs w:val="24"/>
            <w:u w:val="single"/>
            <w:shd w:fill="auto" w:val="clear"/>
            <w:lang w:val="pt-BR"/>
          </w:rPr>
          <w:t>https://www.capes.gov.br/images/stories/download/diversos/OrientacoesCapes_CombateAoPlagio.pdf - Acesso em 22/08/2019</w:t>
        </w:r>
      </w:hyperlink>
    </w:p>
    <w:p>
      <w:pPr>
        <w:pStyle w:val="Normal"/>
        <w:spacing w:beforeAutospacing="0" w:before="0" w:afterAutospacing="0" w:after="360"/>
        <w:jc w:val="both"/>
        <w:rPr>
          <w:highlight w:val="none"/>
          <w:shd w:fill="auto" w:val="clear"/>
        </w:rPr>
      </w:pPr>
      <w:r>
        <w:rPr>
          <w:rFonts w:eastAsia="Arial" w:cs="Arial"/>
          <w:sz w:val="24"/>
          <w:szCs w:val="24"/>
          <w:shd w:fill="auto" w:val="clear"/>
          <w:lang w:val="pt-BR"/>
        </w:rPr>
        <w:t xml:space="preserve">DEMO, Pedro.  </w:t>
      </w:r>
      <w:r>
        <w:rPr>
          <w:rFonts w:eastAsia="Arial" w:cs="Arial"/>
          <w:b/>
          <w:bCs/>
          <w:sz w:val="24"/>
          <w:szCs w:val="24"/>
          <w:shd w:fill="auto" w:val="clear"/>
          <w:lang w:val="pt-BR"/>
        </w:rPr>
        <w:t>Metodologia do conhecimento científico</w:t>
      </w:r>
      <w:r>
        <w:rPr>
          <w:rFonts w:eastAsia="Arial" w:cs="Arial"/>
          <w:sz w:val="24"/>
          <w:szCs w:val="24"/>
          <w:shd w:fill="auto" w:val="clear"/>
          <w:lang w:val="pt-BR"/>
        </w:rPr>
        <w:t>. São Paulo: Atlas, 1999.</w:t>
      </w:r>
    </w:p>
    <w:p>
      <w:pPr>
        <w:pStyle w:val="Normal"/>
        <w:spacing w:beforeAutospacing="0" w:before="0" w:afterAutospacing="0" w:after="360"/>
        <w:jc w:val="both"/>
        <w:rPr>
          <w:highlight w:val="none"/>
          <w:shd w:fill="auto" w:val="clear"/>
        </w:rPr>
      </w:pPr>
      <w:r>
        <w:rPr>
          <w:shd w:fill="auto" w:val="clear"/>
          <w:lang w:val="pt-BR"/>
        </w:rPr>
        <w:t xml:space="preserve">UNIVERSIDADE FEDERAL DO PARANÁ. Biblioteca Central. </w:t>
      </w:r>
      <w:r>
        <w:rPr>
          <w:b/>
          <w:bCs/>
          <w:shd w:fill="auto" w:val="clear"/>
          <w:lang w:val="pt-BR"/>
        </w:rPr>
        <w:t>Normas para apresentação de trabalhos</w:t>
      </w:r>
      <w:r>
        <w:rPr>
          <w:shd w:fill="auto" w:val="clear"/>
          <w:lang w:val="pt-BR"/>
        </w:rPr>
        <w:t>. 2. ed. Curitiba: UFPR, 1992. v. 2.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701" w:right="1134" w:gutter="0" w:header="1134" w:top="1701" w:footer="284" w:bottom="1134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onsolas">
    <w:altName w:val="Courier New"/>
    <w:charset w:val="01"/>
    <w:family w:val="swiss"/>
    <w:pitch w:val="variable"/>
  </w:font>
  <w:font w:name="Consolas">
    <w:altName w:val="Courier New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40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0" b="0"/>
              <wp:wrapNone/>
              <wp:docPr id="5" name="Quadro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33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9.95pt;height:26.2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6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distT="0" distB="0" distL="0" distR="0" simplePos="0" relativeHeight="36" behindDoc="1" locked="0" layoutInCell="0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45440"/>
              <wp:effectExtent l="0" t="0" r="0" b="0"/>
              <wp:wrapNone/>
              <wp:docPr id="7" name="Quadro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040" cy="34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user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lIns="254160" tIns="0" rIns="0" bIns="19044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814.65pt;width:49.95pt;height:27.15pt;mso-wrap-style:square;v-text-anchor:top;mso-position-horizontal:left;mso-position-horizontal-relative:page;mso-position-vertical:bottom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user"/>
                      <w:rPr>
                        <w:rFonts w:ascii="Calibri" w:hAnsi="Calibri" w:eastAsia="Calibri" w:cs="Calibri"/>
                        <w:color w:val="000000"/>
                        <w:sz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3"/>
        <w:szCs w:val="23"/>
      </w:rPr>
    </w:pPr>
    <w:r>
      <w:rPr>
        <w:sz w:val="23"/>
        <w:szCs w:val="23"/>
      </w:rPr>
      <mc:AlternateContent>
        <mc:Choice Requires="wps">
          <w:drawing>
            <wp:anchor distT="0" distB="0" distL="0" distR="0" simplePos="0" relativeHeight="18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4780"/>
              <wp:effectExtent l="0" t="0" r="0" b="0"/>
              <wp:wrapSquare wrapText="bothSides"/>
              <wp:docPr id="4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4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52.35pt;margin-top:0.05pt;width:1.1pt;height:11.35pt;mso-wrap-style:none;v-text-anchor:middle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sz w:val="20"/>
                      </w:rPr>
                    </w:pPr>
                    <w:r>
                      <w:rPr>
                        <w:color w:val="000000"/>
                        <w:sz w:val="20"/>
                      </w:rPr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2529"/>
        </w:tabs>
        <w:ind w:left="2529" w:hanging="397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/>
        <w:b w:val="false"/>
        <w:i w:val="false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stylePaneFormatFilter w:val="3F01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annotation text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uiPriority="22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11d2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Pargrafo"/>
    <w:qFormat/>
    <w:rsid w:val="00ef0902"/>
    <w:pPr>
      <w:keepNext w:val="true"/>
      <w:pageBreakBefore/>
      <w:tabs>
        <w:tab w:val="clear" w:pos="720"/>
        <w:tab w:val="left" w:pos="227" w:leader="none"/>
      </w:tabs>
      <w:spacing w:lineRule="auto" w:line="360" w:before="0" w:after="360"/>
      <w:outlineLvl w:val="0"/>
    </w:pPr>
    <w:rPr>
      <w:b/>
      <w:caps/>
      <w:kern w:val="2"/>
    </w:rPr>
  </w:style>
  <w:style w:type="paragraph" w:styleId="Heading2">
    <w:name w:val="heading 2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</w:tabs>
      <w:spacing w:lineRule="auto" w:line="360" w:before="360" w:after="360"/>
      <w:outlineLvl w:val="1"/>
    </w:pPr>
    <w:rPr>
      <w:caps/>
      <w:szCs w:val="24"/>
    </w:rPr>
  </w:style>
  <w:style w:type="paragraph" w:styleId="Heading3">
    <w:name w:val="heading 3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624" w:leader="none"/>
      </w:tabs>
      <w:spacing w:lineRule="auto" w:line="360" w:before="360" w:after="360"/>
      <w:outlineLvl w:val="2"/>
    </w:pPr>
    <w:rPr/>
  </w:style>
  <w:style w:type="paragraph" w:styleId="Heading4">
    <w:name w:val="heading 4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851" w:leader="none"/>
      </w:tabs>
      <w:spacing w:lineRule="auto" w:line="360" w:before="360" w:after="360"/>
      <w:outlineLvl w:val="3"/>
    </w:pPr>
    <w:rPr/>
  </w:style>
  <w:style w:type="paragraph" w:styleId="Heading5">
    <w:name w:val="heading 5"/>
    <w:basedOn w:val="Normal"/>
    <w:next w:val="Pargrafo"/>
    <w:qFormat/>
    <w:rsid w:val="00ef0902"/>
    <w:pPr>
      <w:keepNext w:val="true"/>
      <w:tabs>
        <w:tab w:val="clear" w:pos="720"/>
        <w:tab w:val="left" w:pos="227" w:leader="none"/>
        <w:tab w:val="left" w:pos="1021" w:leader="none"/>
      </w:tabs>
      <w:spacing w:lineRule="auto" w:line="360" w:before="360" w:after="360"/>
      <w:outlineLvl w:val="4"/>
    </w:pPr>
    <w:rPr>
      <w:i/>
      <w:color w:val="000000"/>
    </w:rPr>
  </w:style>
  <w:style w:type="paragraph" w:styleId="Heading6">
    <w:name w:val="heading 6"/>
    <w:basedOn w:val="Normal"/>
    <w:next w:val="Normal"/>
    <w:qFormat/>
    <w:rsid w:val="00862b91"/>
    <w:pPr>
      <w:pageBreakBefore/>
      <w:spacing w:lineRule="auto" w:line="360" w:before="0" w:after="360"/>
      <w:jc w:val="center"/>
      <w:outlineLvl w:val="5"/>
    </w:pPr>
    <w:rPr>
      <w:b/>
      <w:cap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Caracteresdenotaderodapuser">
    <w:name w:val="Caracteres de nota de rodapé (user)"/>
    <w:semiHidden/>
    <w:rsid w:val="00737905"/>
    <w:rPr>
      <w:vertAlign w:val="superscript"/>
    </w:rPr>
  </w:style>
  <w:style w:type="character" w:styleId="Caracteresdenotaderodap">
    <w:name w:val="Caracteres de nota de rodapé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uiPriority w:val="99"/>
    <w:rsid w:val="00737905"/>
    <w:rPr>
      <w:color w:val="0000FF"/>
      <w:u w:val="single"/>
    </w:rPr>
  </w:style>
  <w:style w:type="character" w:styleId="FonteChar" w:customStyle="1">
    <w:name w:val="Fonte Char"/>
    <w:link w:val="Fonte"/>
    <w:rsid w:val="004108cb"/>
    <w:rPr>
      <w:rFonts w:ascii="Arial" w:hAnsi="Arial"/>
    </w:rPr>
  </w:style>
  <w:style w:type="character" w:styleId="TextodecomentrioChar" w:customStyle="1">
    <w:name w:val="Texto de comentário Char"/>
    <w:uiPriority w:val="99"/>
    <w:rsid w:val="00b8344c"/>
    <w:rPr>
      <w:rFonts w:ascii="Calibri" w:hAnsi="Calibri" w:eastAsia="Calibri"/>
    </w:rPr>
  </w:style>
  <w:style w:type="character" w:styleId="Strong">
    <w:name w:val="Strong"/>
    <w:uiPriority w:val="22"/>
    <w:qFormat/>
    <w:rsid w:val="001d0f4d"/>
    <w:rPr>
      <w:b/>
      <w:bCs/>
    </w:rPr>
  </w:style>
  <w:style w:type="character" w:styleId="MenoPendente1" w:customStyle="1">
    <w:name w:val="Menção Pendente1"/>
    <w:uiPriority w:val="99"/>
    <w:semiHidden/>
    <w:unhideWhenUsed/>
    <w:rsid w:val="001d0f4d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rsid w:val="00dd0246"/>
    <w:rPr>
      <w:color w:val="808080"/>
    </w:rPr>
  </w:style>
  <w:style w:type="character" w:styleId="TextodebaloChar" w:customStyle="1">
    <w:name w:val="Texto de balão Char"/>
    <w:basedOn w:val="DefaultParagraphFont"/>
    <w:link w:val="BalloonText"/>
    <w:rsid w:val="00ab0b8b"/>
    <w:rPr>
      <w:rFonts w:ascii="Tahoma" w:hAnsi="Tahoma" w:cs="Tahoma"/>
      <w:sz w:val="16"/>
      <w:szCs w:val="16"/>
    </w:rPr>
  </w:style>
  <w:style w:type="character" w:styleId="Smbolosdenumeraouser">
    <w:name w:val="Símbolos de numeração (user)"/>
    <w:rPr/>
  </w:style>
  <w:style w:type="character" w:styleId="Smbolosdenumerao">
    <w:name w:val="Símbolos de numeração"/>
    <w:rPr/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9422fb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Arial"/>
    </w:rPr>
  </w:style>
  <w:style w:type="paragraph" w:styleId="Pargrafo" w:customStyle="1">
    <w:name w:val="Parágrafo"/>
    <w:basedOn w:val="Normal"/>
    <w:rsid w:val="009f19a7"/>
    <w:pPr>
      <w:tabs>
        <w:tab w:val="clear" w:pos="720"/>
        <w:tab w:val="left" w:pos="1701" w:leader="none"/>
      </w:tabs>
      <w:spacing w:lineRule="auto" w:line="360"/>
      <w:ind w:firstLine="1701"/>
    </w:pPr>
    <w:rPr/>
  </w:style>
  <w:style w:type="paragraph" w:styleId="TOC1">
    <w:name w:val="toc 1"/>
    <w:basedOn w:val="Normal"/>
    <w:next w:val="Normal"/>
    <w:autoRedefine/>
    <w:uiPriority w:val="39"/>
    <w:rsid w:val="00702f7d"/>
    <w:pPr>
      <w:tabs>
        <w:tab w:val="clear" w:pos="720"/>
        <w:tab w:val="right" w:pos="9062" w:leader="dot"/>
      </w:tabs>
      <w:spacing w:lineRule="auto" w:line="360"/>
    </w:pPr>
    <w:rPr>
      <w:szCs w:val="24"/>
    </w:rPr>
  </w:style>
  <w:style w:type="paragraph" w:styleId="Agradecimentos" w:customStyle="1">
    <w:name w:val="Agradecimentos"/>
    <w:basedOn w:val="Normal"/>
    <w:rsid w:val="00737905"/>
    <w:pPr>
      <w:spacing w:lineRule="auto" w:line="360" w:before="0" w:after="120"/>
      <w:ind w:firstLine="1701"/>
    </w:pPr>
    <w:rPr/>
  </w:style>
  <w:style w:type="paragraph" w:styleId="Dedicatria" w:customStyle="1">
    <w:name w:val="Dedicatória"/>
    <w:basedOn w:val="Normal"/>
    <w:rsid w:val="00e977e8"/>
    <w:pPr>
      <w:spacing w:lineRule="auto" w:line="360"/>
      <w:ind w:left="3969"/>
    </w:pPr>
    <w:rPr/>
  </w:style>
  <w:style w:type="paragraph" w:styleId="TOC2">
    <w:name w:val="toc 2"/>
    <w:basedOn w:val="Normal"/>
    <w:next w:val="Normal"/>
    <w:autoRedefine/>
    <w:semiHidden/>
    <w:rsid w:val="00737905"/>
    <w:pPr>
      <w:ind w:left="240"/>
    </w:pPr>
    <w:rPr/>
  </w:style>
  <w:style w:type="paragraph" w:styleId="Epgrafe" w:customStyle="1">
    <w:name w:val="Epígrafe"/>
    <w:basedOn w:val="Normal"/>
    <w:rsid w:val="00737905"/>
    <w:pPr>
      <w:ind w:left="3969"/>
    </w:pPr>
    <w:rPr/>
  </w:style>
  <w:style w:type="paragraph" w:styleId="CitaoLonga" w:customStyle="1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TOC3">
    <w:name w:val="toc 3"/>
    <w:basedOn w:val="Normal"/>
    <w:next w:val="Normal"/>
    <w:autoRedefine/>
    <w:semiHidden/>
    <w:rsid w:val="00737905"/>
    <w:pPr>
      <w:ind w:left="480"/>
    </w:pPr>
    <w:rPr/>
  </w:style>
  <w:style w:type="paragraph" w:styleId="LocaleAnodeEntrega" w:customStyle="1">
    <w:name w:val="Local e Ano de Entrega"/>
    <w:basedOn w:val="Normal"/>
    <w:rsid w:val="004459f0"/>
    <w:pPr>
      <w:jc w:val="center"/>
    </w:pPr>
    <w:rPr>
      <w:szCs w:val="24"/>
    </w:rPr>
  </w:style>
  <w:style w:type="paragraph" w:styleId="Subalnea" w:customStyle="1">
    <w:name w:val="Subalínea"/>
    <w:basedOn w:val="Normal"/>
    <w:rsid w:val="009f19a7"/>
    <w:pPr>
      <w:numPr>
        <w:ilvl w:val="0"/>
        <w:numId w:val="1"/>
      </w:numPr>
      <w:spacing w:lineRule="auto" w:line="360"/>
    </w:pPr>
    <w:rPr/>
  </w:style>
  <w:style w:type="paragraph" w:styleId="Alnea" w:customStyle="1">
    <w:name w:val="Alínea"/>
    <w:basedOn w:val="Subalnea"/>
    <w:rsid w:val="009f19a7"/>
    <w:pPr>
      <w:numPr>
        <w:ilvl w:val="0"/>
        <w:numId w:val="2"/>
      </w:numPr>
    </w:pPr>
    <w:rPr/>
  </w:style>
  <w:style w:type="paragraph" w:styleId="TOC4">
    <w:name w:val="toc 4"/>
    <w:basedOn w:val="Normal"/>
    <w:next w:val="Normal"/>
    <w:autoRedefine/>
    <w:semiHidden/>
    <w:rsid w:val="00737905"/>
    <w:pPr>
      <w:ind w:left="720"/>
    </w:pPr>
    <w:rPr/>
  </w:style>
  <w:style w:type="paragraph" w:styleId="TOC5">
    <w:name w:val="toc 5"/>
    <w:basedOn w:val="Normal"/>
    <w:next w:val="Normal"/>
    <w:autoRedefine/>
    <w:semiHidden/>
    <w:rsid w:val="00737905"/>
    <w:pPr>
      <w:ind w:left="960"/>
    </w:pPr>
    <w:rPr/>
  </w:style>
  <w:style w:type="paragraph" w:styleId="NaturezadoTrabalho" w:customStyle="1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Cabealhoerodapuser">
    <w:name w:val="Cabeçalho e rodapé (user)"/>
    <w:basedOn w:val="Normal"/>
    <w:pPr/>
    <w:rPr/>
  </w:style>
  <w:style w:type="paragraph" w:styleId="Cabealhoerodap">
    <w:name w:val="Cabeçalho e rodapé"/>
    <w:basedOn w:val="Normal"/>
    <w:pPr/>
    <w:rPr/>
  </w:style>
  <w:style w:type="paragraph" w:styleId="Footer">
    <w:name w:val="foot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OC6">
    <w:name w:val="toc 6"/>
    <w:basedOn w:val="Normal"/>
    <w:next w:val="Normal"/>
    <w:autoRedefine/>
    <w:semiHidden/>
    <w:rsid w:val="00737905"/>
    <w:pPr>
      <w:ind w:left="1200"/>
    </w:pPr>
    <w:rPr/>
  </w:style>
  <w:style w:type="paragraph" w:styleId="NomedoAutoreCurso" w:customStyle="1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styleId="TtulodoTrabalho" w:customStyle="1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styleId="SubttulodoTrabalho" w:customStyle="1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styleId="Orientador" w:customStyle="1">
    <w:name w:val="Orientador"/>
    <w:basedOn w:val="Normal"/>
    <w:rsid w:val="00737905"/>
    <w:pPr>
      <w:jc w:val="right"/>
    </w:pPr>
    <w:rPr/>
  </w:style>
  <w:style w:type="paragraph" w:styleId="TOC7">
    <w:name w:val="toc 7"/>
    <w:basedOn w:val="Normal"/>
    <w:next w:val="Normal"/>
    <w:autoRedefine/>
    <w:semiHidden/>
    <w:rsid w:val="00737905"/>
    <w:pPr>
      <w:ind w:left="1440"/>
    </w:pPr>
    <w:rPr/>
  </w:style>
  <w:style w:type="paragraph" w:styleId="Texto-Resumo" w:customStyle="1">
    <w:name w:val="Texto - Resumo"/>
    <w:basedOn w:val="Normal"/>
    <w:rsid w:val="00737905"/>
    <w:pPr>
      <w:spacing w:before="0" w:after="480"/>
    </w:pPr>
    <w:rPr/>
  </w:style>
  <w:style w:type="paragraph" w:styleId="Resumo-Texto" w:customStyle="1">
    <w:name w:val="Resumo - Texto"/>
    <w:basedOn w:val="Agradecimentos"/>
    <w:rsid w:val="00031b68"/>
    <w:pPr>
      <w:spacing w:lineRule="auto" w:line="240" w:before="0" w:after="480"/>
      <w:ind w:hanging="0"/>
    </w:pPr>
    <w:rPr/>
  </w:style>
  <w:style w:type="paragraph" w:styleId="FootnoteText">
    <w:name w:val="footnote text"/>
    <w:basedOn w:val="Normal"/>
    <w:semiHidden/>
    <w:rsid w:val="00737905"/>
    <w:pPr/>
    <w:rPr>
      <w:sz w:val="20"/>
    </w:rPr>
  </w:style>
  <w:style w:type="paragraph" w:styleId="TitulodeQuadro" w:customStyle="1">
    <w:name w:val="Titulo de Quadro"/>
    <w:basedOn w:val="TitulodeTabela"/>
    <w:next w:val="Normal"/>
    <w:rsid w:val="00d363d0"/>
    <w:pPr/>
    <w:rPr/>
  </w:style>
  <w:style w:type="paragraph" w:styleId="Ttulo-Resumo" w:customStyle="1">
    <w:name w:val="Título - Resumo"/>
    <w:basedOn w:val="Normal"/>
    <w:rsid w:val="00737905"/>
    <w:pPr>
      <w:spacing w:before="360" w:after="960"/>
      <w:jc w:val="center"/>
    </w:pPr>
    <w:rPr>
      <w:b/>
      <w:caps/>
      <w:szCs w:val="24"/>
    </w:rPr>
  </w:style>
  <w:style w:type="paragraph" w:styleId="Referncias" w:customStyle="1">
    <w:name w:val="Referências"/>
    <w:basedOn w:val="Normal"/>
    <w:rsid w:val="00615657"/>
    <w:pPr>
      <w:widowControl/>
      <w:spacing w:before="0" w:after="360"/>
      <w:jc w:val="left"/>
    </w:pPr>
    <w:rPr>
      <w:szCs w:val="24"/>
    </w:rPr>
  </w:style>
  <w:style w:type="paragraph" w:styleId="NmerodePgina" w:customStyle="1">
    <w:name w:val="Número de Página"/>
    <w:basedOn w:val="Normal"/>
    <w:rsid w:val="00737905"/>
    <w:pPr>
      <w:jc w:val="right"/>
    </w:pPr>
    <w:rPr>
      <w:sz w:val="20"/>
    </w:rPr>
  </w:style>
  <w:style w:type="paragraph" w:styleId="Legendas" w:customStyle="1">
    <w:name w:val="Legendas"/>
    <w:basedOn w:val="Normal"/>
    <w:rsid w:val="00737905"/>
    <w:pPr>
      <w:spacing w:before="0" w:after="360"/>
      <w:jc w:val="left"/>
    </w:pPr>
    <w:rPr>
      <w:sz w:val="20"/>
      <w:szCs w:val="24"/>
    </w:rPr>
  </w:style>
  <w:style w:type="paragraph" w:styleId="NotadeRodap" w:customStyle="1">
    <w:name w:val="Nota de Rodapé"/>
    <w:basedOn w:val="Normal"/>
    <w:rsid w:val="00737905"/>
    <w:pPr>
      <w:jc w:val="left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737905"/>
    <w:pPr>
      <w:ind w:left="1680"/>
    </w:pPr>
    <w:rPr/>
  </w:style>
  <w:style w:type="paragraph" w:styleId="TOC9">
    <w:name w:val="toc 9"/>
    <w:basedOn w:val="Normal"/>
    <w:next w:val="Normal"/>
    <w:autoRedefine/>
    <w:semiHidden/>
    <w:rsid w:val="00737905"/>
    <w:pPr>
      <w:ind w:left="1920"/>
    </w:pPr>
    <w:rPr/>
  </w:style>
  <w:style w:type="paragraph" w:styleId="Sumrio" w:customStyle="1">
    <w:name w:val="Sumário"/>
    <w:basedOn w:val="Normal"/>
    <w:rsid w:val="00737905"/>
    <w:pPr>
      <w:tabs>
        <w:tab w:val="clear" w:pos="720"/>
        <w:tab w:val="left" w:pos="8732" w:leader="dot"/>
      </w:tabs>
      <w:spacing w:lineRule="auto" w:line="360"/>
    </w:pPr>
    <w:rPr/>
  </w:style>
  <w:style w:type="paragraph" w:styleId="Header">
    <w:name w:val="header"/>
    <w:basedOn w:val="Normal"/>
    <w:rsid w:val="00737905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ituloApndiceeAnexo" w:customStyle="1">
    <w:name w:val="Titulo Apêndice e Anexo"/>
    <w:basedOn w:val="Normal"/>
    <w:next w:val="Pargrafo"/>
    <w:rsid w:val="00e83c3f"/>
    <w:pPr>
      <w:spacing w:before="0" w:after="360"/>
      <w:jc w:val="center"/>
    </w:pPr>
    <w:rPr/>
  </w:style>
  <w:style w:type="paragraph" w:styleId="TitulodeTabela" w:customStyle="1">
    <w:name w:val="Titulo de Tabela"/>
    <w:basedOn w:val="Normal"/>
    <w:rsid w:val="004108cb"/>
    <w:pPr>
      <w:spacing w:before="360" w:after="0"/>
    </w:pPr>
    <w:rPr/>
  </w:style>
  <w:style w:type="paragraph" w:styleId="TtulodeFigura" w:customStyle="1">
    <w:name w:val="Título de Figura"/>
    <w:basedOn w:val="Normal"/>
    <w:next w:val="Fonte"/>
    <w:rsid w:val="004108cb"/>
    <w:pPr>
      <w:spacing w:before="360" w:after="0"/>
    </w:pPr>
    <w:rPr/>
  </w:style>
  <w:style w:type="paragraph" w:styleId="Fonte" w:customStyle="1">
    <w:name w:val="Fonte"/>
    <w:basedOn w:val="Normal"/>
    <w:next w:val="Pargrafo"/>
    <w:link w:val="FonteChar"/>
    <w:rsid w:val="004108cb"/>
    <w:pPr>
      <w:spacing w:before="0" w:after="360"/>
      <w:contextualSpacing/>
      <w:jc w:val="left"/>
    </w:pPr>
    <w:rPr>
      <w:sz w:val="20"/>
    </w:rPr>
  </w:style>
  <w:style w:type="paragraph" w:styleId="TitulodeGrfico" w:customStyle="1">
    <w:name w:val="Titulo de Gráfico"/>
    <w:basedOn w:val="TtulodeFigura"/>
    <w:next w:val="Fonte"/>
    <w:rsid w:val="004108cb"/>
    <w:pPr/>
    <w:rPr/>
  </w:style>
  <w:style w:type="paragraph" w:styleId="Naturezadotrabalho1" w:customStyle="1">
    <w:name w:val="Natureza do trabalho1"/>
    <w:basedOn w:val="Normal"/>
    <w:rsid w:val="000e40c9"/>
    <w:pPr>
      <w:widowControl/>
      <w:tabs>
        <w:tab w:val="clear" w:pos="720"/>
        <w:tab w:val="left" w:pos="-170" w:leader="none"/>
        <w:tab w:val="left" w:pos="6804" w:leader="dot"/>
        <w:tab w:val="left" w:pos="8547" w:leader="none"/>
      </w:tabs>
      <w:spacing w:lineRule="atLeast" w:line="360"/>
      <w:ind w:left="4536"/>
    </w:pPr>
    <w:rPr>
      <w:szCs w:val="24"/>
    </w:rPr>
  </w:style>
  <w:style w:type="paragraph" w:styleId="FiguraouGrfico" w:customStyle="1">
    <w:name w:val="Figura ou Gráfico"/>
    <w:basedOn w:val="Normal"/>
    <w:next w:val="Normal"/>
    <w:rsid w:val="004108cb"/>
    <w:pPr>
      <w:jc w:val="center"/>
    </w:pPr>
    <w:rPr/>
  </w:style>
  <w:style w:type="paragraph" w:styleId="Texto-TabelaeQuadro" w:customStyle="1">
    <w:name w:val="Texto - Tabela e Quadro"/>
    <w:basedOn w:val="Normal"/>
    <w:rsid w:val="00e935a7"/>
    <w:pPr/>
    <w:rPr>
      <w:sz w:val="20"/>
    </w:rPr>
  </w:style>
  <w:style w:type="paragraph" w:styleId="DocumentMap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styleId="Titulo-ElementosPr" w:customStyle="1">
    <w:name w:val="Titulo - Elementos Pré"/>
    <w:basedOn w:val="Heading6"/>
    <w:rsid w:val="00f20781"/>
    <w:pPr>
      <w:outlineLvl w:val="6"/>
    </w:pPr>
    <w:rPr/>
  </w:style>
  <w:style w:type="paragraph" w:styleId="CommentText">
    <w:name w:val="annotation text"/>
    <w:basedOn w:val="Normal"/>
    <w:link w:val="TextodecomentrioChar"/>
    <w:uiPriority w:val="99"/>
    <w:unhideWhenUsed/>
    <w:rsid w:val="00b8344c"/>
    <w:pPr>
      <w:widowControl/>
      <w:spacing w:before="0" w:after="200"/>
      <w:jc w:val="left"/>
    </w:pPr>
    <w:rPr>
      <w:rFonts w:ascii="Calibri" w:hAnsi="Calibri" w:eastAsia="Calibri"/>
      <w:sz w:val="20"/>
    </w:rPr>
  </w:style>
  <w:style w:type="paragraph" w:styleId="BalloonText">
    <w:name w:val="Balloon Text"/>
    <w:basedOn w:val="Normal"/>
    <w:link w:val="TextodebaloChar"/>
    <w:rsid w:val="00ab0b8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Autospacing="1" w:afterAutospacing="1"/>
      <w:jc w:val="left"/>
    </w:pPr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80766f"/>
    <w:pPr>
      <w:spacing w:before="0" w:after="0"/>
      <w:ind w:left="720"/>
      <w:contextualSpacing/>
    </w:pPr>
    <w:rPr/>
  </w:style>
  <w:style w:type="paragraph" w:styleId="Contedodoquadrouser">
    <w:name w:val="Conteúdo do quadro (user)"/>
    <w:basedOn w:val="Normal"/>
    <w:pPr/>
    <w:rPr/>
  </w:style>
  <w:style w:type="paragraph" w:styleId="Contedodoquadro">
    <w:name w:val="Conteúdo do quadro"/>
    <w:basedOn w:val="Normal"/>
    <w:pPr/>
    <w:rPr/>
  </w:style>
  <w:style w:type="numbering" w:styleId="Semlistauser" w:default="1">
    <w:name w:val="Sem lista (user)"/>
    <w:uiPriority w:val="99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0c5d21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clssica1">
    <w:name w:val="Table Classic 1"/>
    <w:basedOn w:val="Tabelanormal"/>
    <w:rsid w:val="002e39fa"/>
    <w:pPr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capes.gov.br/images/stories/download/diversos/OrientacoesCapes_CombateAoPlagio.pdf%20-%20Acesso%20em%2022/08/2019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Application>LibreOffice/26.8.0.3$Windows_X86_64 LibreOffice_project/bce0998afefdbc355585ca324285661a2170ba77</Application>
  <AppVersion>15.0000</AppVersion>
  <Pages>9</Pages>
  <Words>388</Words>
  <Characters>2339</Characters>
  <CharactersWithSpaces>2728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Trabalhos Acadêmicos</cp:category>
  <dcterms:created xsi:type="dcterms:W3CDTF">2025-05-04T01:23:00Z</dcterms:created>
  <dc:creator>Marcia Cristina dos Reis</dc:creator>
  <dc:description>Versão 2.1</dc:description>
  <cp:keywords>Normas da ABNT. Padrões UNOPAR. Trabalhos Acadêmicos.</cp:keywords>
  <dc:language>pt-BR</dc:language>
  <cp:lastModifiedBy/>
  <cp:lastPrinted>2005-07-01T13:13:00Z</cp:lastPrinted>
  <dcterms:modified xsi:type="dcterms:W3CDTF">2026-10-06T19:24:37Z</dcterms:modified>
  <cp:revision>202</cp:revision>
  <dc:subject>ABNT - UNOPAR - Completo</dc:subject>
  <dc:title>ABNT - UNOPAR - Completo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3256e59d,1222cdbb,27efb7b9,7e11d537,22e5b152,683cea41</vt:lpwstr>
  </property>
  <property fmtid="{D5CDD505-2E9C-101B-9397-08002B2CF9AE}" pid="4" name="ClassificationContentMarkingFooterText">
    <vt:lpwstr>Público</vt:lpwstr>
  </property>
</Properties>
</file>