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4C5A" w14:textId="77777777" w:rsidR="00FF7316" w:rsidRPr="00FF7316" w:rsidRDefault="00FF7316" w:rsidP="00FF7316">
      <w:r w:rsidRPr="00FF7316">
        <w:rPr>
          <w:b/>
          <w:bCs/>
        </w:rPr>
        <w:t>1. Resumen Ejecutivo y Finalidad del Proyecto</w:t>
      </w:r>
    </w:p>
    <w:p w14:paraId="6100C580" w14:textId="77777777" w:rsidR="00FF7316" w:rsidRPr="00FF7316" w:rsidRDefault="00FF7316" w:rsidP="00FF7316">
      <w:r w:rsidRPr="00FF7316">
        <w:rPr>
          <w:b/>
          <w:bCs/>
        </w:rPr>
        <w:t>Resumen del Proyecto:</w:t>
      </w:r>
      <w:r w:rsidRPr="00FF7316">
        <w:br/>
        <w:t xml:space="preserve">Este proyecto es una implementación moderna y completa del clásico videojuego "Snake", desarrollado en Java con la librería Swing para la interfaz gráfica. La aplicación no solo recrea la mecánica de juego principal, sino que también incorpora funcionalidades de una aplicación de escritorio robusta: un sistema de navegación </w:t>
      </w:r>
      <w:proofErr w:type="spellStart"/>
      <w:r w:rsidRPr="00FF7316">
        <w:t>multi-pantalla</w:t>
      </w:r>
      <w:proofErr w:type="spellEnd"/>
      <w:r w:rsidRPr="00FF7316">
        <w:t>, registro de usuarios, persistencia de datos a través de una base de datos MS SQL Server, y un panel de reportes dinámico. La arquitectura del proyecto está rigurosamente basada en el patrón </w:t>
      </w:r>
      <w:r w:rsidRPr="00FF7316">
        <w:rPr>
          <w:b/>
          <w:bCs/>
        </w:rPr>
        <w:t>Modelo-Vista-Controlador (MVC)</w:t>
      </w:r>
      <w:r w:rsidRPr="00FF7316">
        <w:t> para garantizar un código limpio, modular y fácil de mantener.</w:t>
      </w:r>
    </w:p>
    <w:p w14:paraId="75A5B12A" w14:textId="77777777" w:rsidR="00FF7316" w:rsidRPr="00FF7316" w:rsidRDefault="00FF7316" w:rsidP="00FF7316">
      <w:r w:rsidRPr="00FF7316">
        <w:rPr>
          <w:b/>
          <w:bCs/>
        </w:rPr>
        <w:t>Finalidad y Objetivos Alcanzados:</w:t>
      </w:r>
      <w:r w:rsidRPr="00FF7316">
        <w:br/>
        <w:t>La finalidad principal del proyecto fue aplicar y demostrar un dominio sólido de los principios de la </w:t>
      </w:r>
      <w:r w:rsidRPr="00FF7316">
        <w:rPr>
          <w:b/>
          <w:bCs/>
        </w:rPr>
        <w:t>Programación Orientada a Objetos (POO)</w:t>
      </w:r>
      <w:r w:rsidRPr="00FF7316">
        <w:t>. Los objetivos alcanzados incluyen:</w:t>
      </w:r>
    </w:p>
    <w:p w14:paraId="708A8726" w14:textId="77777777" w:rsidR="00FF7316" w:rsidRPr="00FF7316" w:rsidRDefault="00FF7316" w:rsidP="00FF7316">
      <w:pPr>
        <w:numPr>
          <w:ilvl w:val="0"/>
          <w:numId w:val="13"/>
        </w:numPr>
      </w:pPr>
      <w:r w:rsidRPr="00FF7316">
        <w:rPr>
          <w:b/>
          <w:bCs/>
        </w:rPr>
        <w:t>Desarrollo de una Aplicación de Escritorio:</w:t>
      </w:r>
      <w:r w:rsidRPr="00FF7316">
        <w:t> Creación de una GUI interactiva y estéticamente agradable.</w:t>
      </w:r>
    </w:p>
    <w:p w14:paraId="0D6FB66B" w14:textId="77777777" w:rsidR="00FF7316" w:rsidRPr="00FF7316" w:rsidRDefault="00FF7316" w:rsidP="00FF7316">
      <w:pPr>
        <w:numPr>
          <w:ilvl w:val="0"/>
          <w:numId w:val="13"/>
        </w:numPr>
      </w:pPr>
      <w:r w:rsidRPr="00FF7316">
        <w:rPr>
          <w:b/>
          <w:bCs/>
        </w:rPr>
        <w:t>Implementación de Lógica de Negocio:</w:t>
      </w:r>
      <w:r w:rsidRPr="00FF7316">
        <w:t> La mecánica del juego (movimiento, crecimiento, colisiones) se encapsuló de forma efectiva.</w:t>
      </w:r>
    </w:p>
    <w:p w14:paraId="11B5D2DB" w14:textId="77777777" w:rsidR="00FF7316" w:rsidRPr="00FF7316" w:rsidRDefault="00FF7316" w:rsidP="00FF7316">
      <w:pPr>
        <w:numPr>
          <w:ilvl w:val="0"/>
          <w:numId w:val="13"/>
        </w:numPr>
      </w:pPr>
      <w:r w:rsidRPr="00FF7316">
        <w:rPr>
          <w:b/>
          <w:bCs/>
        </w:rPr>
        <w:t>Integración con Base de Datos:</w:t>
      </w:r>
      <w:r w:rsidRPr="00FF7316">
        <w:t> Se logró una conexión exitosa con MS SQL Server para el registro de jugadores y el almacenamiento de puntajes, demostrando la capacidad de manejar la persistencia de datos.</w:t>
      </w:r>
    </w:p>
    <w:p w14:paraId="0766E6F1" w14:textId="77777777" w:rsidR="00FF7316" w:rsidRPr="00FF7316" w:rsidRDefault="00FF7316" w:rsidP="00FF7316">
      <w:pPr>
        <w:numPr>
          <w:ilvl w:val="0"/>
          <w:numId w:val="13"/>
        </w:numPr>
      </w:pPr>
      <w:r w:rsidRPr="00FF7316">
        <w:rPr>
          <w:b/>
          <w:bCs/>
        </w:rPr>
        <w:t>Diseño de Software Avanzado:</w:t>
      </w:r>
      <w:r w:rsidRPr="00FF7316">
        <w:t> La correcta implementación del patrón MVC y de componentes personalizados demuestra una comprensión profunda de la arquitectura de software.</w:t>
      </w:r>
    </w:p>
    <w:p w14:paraId="11B654B1" w14:textId="77777777" w:rsidR="00FF7316" w:rsidRPr="00FF7316" w:rsidRDefault="00FF7316" w:rsidP="00FF7316">
      <w:r w:rsidRPr="00FF7316">
        <w:pict w14:anchorId="547F5C80">
          <v:rect id="_x0000_i1047" style="width:371.5pt;height:1.5pt" o:hrpct="0" o:hralign="center" o:hrstd="t" o:hr="t" fillcolor="#a0a0a0" stroked="f"/>
        </w:pict>
      </w:r>
    </w:p>
    <w:p w14:paraId="1ADBB310" w14:textId="77777777" w:rsidR="00FF7316" w:rsidRPr="00FF7316" w:rsidRDefault="00FF7316" w:rsidP="00FF7316">
      <w:r w:rsidRPr="00FF7316">
        <w:rPr>
          <w:b/>
          <w:bCs/>
        </w:rPr>
        <w:t>2. Arquitectura del Software: El Patrón Modelo-Vista-Controlador (MVC)</w:t>
      </w:r>
    </w:p>
    <w:p w14:paraId="79713F75" w14:textId="77777777" w:rsidR="00FF7316" w:rsidRPr="00FF7316" w:rsidRDefault="00FF7316" w:rsidP="00FF7316">
      <w:r w:rsidRPr="00FF7316">
        <w:t>La columna vertebral del proyecto es el patrón MVC. </w:t>
      </w:r>
      <w:r w:rsidRPr="00FF7316">
        <w:rPr>
          <w:b/>
          <w:bCs/>
        </w:rPr>
        <w:t>Cada clase fue ubicada en un paquete específico (modelo, vista, controlador) según su única responsabilidad.</w:t>
      </w:r>
      <w:r w:rsidRPr="00FF7316">
        <w:t> Esto es crucial porque previene que la lógica del juego se mezcle con el código de la interfaz, haciendo el proyecto mucho más fácil de entender y escalar.</w:t>
      </w:r>
    </w:p>
    <w:p w14:paraId="089C52C2" w14:textId="77777777" w:rsidR="00FF7316" w:rsidRPr="00FF7316" w:rsidRDefault="00FF7316" w:rsidP="00FF7316">
      <w:pPr>
        <w:numPr>
          <w:ilvl w:val="0"/>
          <w:numId w:val="14"/>
        </w:numPr>
      </w:pPr>
      <w:r w:rsidRPr="00FF7316">
        <w:rPr>
          <w:b/>
          <w:bCs/>
        </w:rPr>
        <w:t>Responsabilidad:</w:t>
      </w:r>
      <w:r w:rsidRPr="00FF7316">
        <w:t> Contiene el estado del juego y las reglas de negocio. Es completamente independiente de la interfaz.</w:t>
      </w:r>
    </w:p>
    <w:p w14:paraId="701F9BA3" w14:textId="77777777" w:rsidR="00FF7316" w:rsidRPr="00FF7316" w:rsidRDefault="00FF7316" w:rsidP="00FF7316">
      <w:pPr>
        <w:numPr>
          <w:ilvl w:val="0"/>
          <w:numId w:val="14"/>
        </w:numPr>
      </w:pPr>
      <w:r w:rsidRPr="00FF7316">
        <w:rPr>
          <w:b/>
          <w:bCs/>
        </w:rPr>
        <w:t>Clases y su Propósito:</w:t>
      </w:r>
    </w:p>
    <w:p w14:paraId="07A2C124" w14:textId="77777777" w:rsidR="00FF7316" w:rsidRPr="00FF7316" w:rsidRDefault="00FF7316" w:rsidP="00FF7316">
      <w:pPr>
        <w:numPr>
          <w:ilvl w:val="1"/>
          <w:numId w:val="14"/>
        </w:numPr>
      </w:pPr>
      <w:r w:rsidRPr="00FF7316">
        <w:t>Serpiente, Comida, Tablero: Representan los objetos del juego. Serpiente maneja su propio cuerpo y movimiento; Comida sabe cómo generarse; y Tablero define los límites.</w:t>
      </w:r>
    </w:p>
    <w:p w14:paraId="09D83E8D" w14:textId="77777777" w:rsidR="00FF7316" w:rsidRPr="00FF7316" w:rsidRDefault="00FF7316" w:rsidP="00FF7316">
      <w:pPr>
        <w:numPr>
          <w:ilvl w:val="1"/>
          <w:numId w:val="14"/>
        </w:numPr>
      </w:pPr>
      <w:r w:rsidRPr="00FF7316">
        <w:lastRenderedPageBreak/>
        <w:t>Punto, </w:t>
      </w:r>
      <w:proofErr w:type="spellStart"/>
      <w:r w:rsidRPr="00FF7316">
        <w:t>Direccion</w:t>
      </w:r>
      <w:proofErr w:type="spellEnd"/>
      <w:r w:rsidRPr="00FF7316">
        <w:t>: Clases de soporte que mejoran la legibilidad y seguridad del código.</w:t>
      </w:r>
    </w:p>
    <w:p w14:paraId="47E44ABD" w14:textId="77777777" w:rsidR="00FF7316" w:rsidRPr="00FF7316" w:rsidRDefault="00FF7316" w:rsidP="00FF7316">
      <w:pPr>
        <w:numPr>
          <w:ilvl w:val="1"/>
          <w:numId w:val="14"/>
        </w:numPr>
      </w:pPr>
      <w:proofErr w:type="spellStart"/>
      <w:r w:rsidRPr="00FF7316">
        <w:t>DatabaseManager</w:t>
      </w:r>
      <w:proofErr w:type="spellEnd"/>
      <w:r w:rsidRPr="00FF7316">
        <w:t>: </w:t>
      </w:r>
      <w:r w:rsidRPr="00FF7316">
        <w:rPr>
          <w:b/>
          <w:bCs/>
        </w:rPr>
        <w:t>Es el guardián de la base de datos.</w:t>
      </w:r>
      <w:r w:rsidRPr="00FF7316">
        <w:t> Se ubica aquí porque la persistencia es una regla de negocio. Centraliza todas las consultas SQL, de modo que si quisiéramos cambiar a otra base de datos, solo esta clase necesitaría ser modificada.</w:t>
      </w:r>
    </w:p>
    <w:p w14:paraId="1C141240" w14:textId="77777777" w:rsidR="00FF7316" w:rsidRPr="00FF7316" w:rsidRDefault="00FF7316" w:rsidP="00FF7316">
      <w:pPr>
        <w:numPr>
          <w:ilvl w:val="0"/>
          <w:numId w:val="15"/>
        </w:numPr>
      </w:pPr>
      <w:r w:rsidRPr="00FF7316">
        <w:rPr>
          <w:b/>
          <w:bCs/>
        </w:rPr>
        <w:t>Responsabilidad:</w:t>
      </w:r>
      <w:r w:rsidRPr="00FF7316">
        <w:t> Mostrar la información del Modelo al usuario. No contiene lógica de juego.</w:t>
      </w:r>
    </w:p>
    <w:p w14:paraId="490CCFB5" w14:textId="77777777" w:rsidR="00FF7316" w:rsidRPr="00FF7316" w:rsidRDefault="00FF7316" w:rsidP="00FF7316">
      <w:pPr>
        <w:numPr>
          <w:ilvl w:val="0"/>
          <w:numId w:val="15"/>
        </w:numPr>
      </w:pPr>
      <w:r w:rsidRPr="00FF7316">
        <w:rPr>
          <w:b/>
          <w:bCs/>
        </w:rPr>
        <w:t>Clases y su Propósito:</w:t>
      </w:r>
    </w:p>
    <w:p w14:paraId="0B891DE9" w14:textId="77777777" w:rsidR="00FF7316" w:rsidRPr="00FF7316" w:rsidRDefault="00FF7316" w:rsidP="00FF7316">
      <w:pPr>
        <w:numPr>
          <w:ilvl w:val="1"/>
          <w:numId w:val="15"/>
        </w:numPr>
      </w:pPr>
      <w:proofErr w:type="spellStart"/>
      <w:r w:rsidRPr="00FF7316">
        <w:t>GameFrame</w:t>
      </w:r>
      <w:proofErr w:type="spellEnd"/>
      <w:r w:rsidRPr="00FF7316">
        <w:t>: El JFrame principal. Actúa como el </w:t>
      </w:r>
      <w:r w:rsidRPr="00FF7316">
        <w:rPr>
          <w:b/>
          <w:bCs/>
        </w:rPr>
        <w:t>director de escena</w:t>
      </w:r>
      <w:r w:rsidRPr="00FF7316">
        <w:t>, utilizando un </w:t>
      </w:r>
      <w:proofErr w:type="spellStart"/>
      <w:r w:rsidRPr="00FF7316">
        <w:t>CardLayout</w:t>
      </w:r>
      <w:proofErr w:type="spellEnd"/>
      <w:r w:rsidRPr="00FF7316">
        <w:t> para cambiar entre los diferentes paneles (menús, juego, etc.). Es el único contenedor principal.</w:t>
      </w:r>
    </w:p>
    <w:p w14:paraId="264D2E3E" w14:textId="77777777" w:rsidR="00FF7316" w:rsidRPr="00FF7316" w:rsidRDefault="00FF7316" w:rsidP="00FF7316">
      <w:pPr>
        <w:numPr>
          <w:ilvl w:val="1"/>
          <w:numId w:val="15"/>
        </w:numPr>
      </w:pPr>
      <w:proofErr w:type="spellStart"/>
      <w:r w:rsidRPr="00FF7316">
        <w:t>PanelJuego</w:t>
      </w:r>
      <w:proofErr w:type="spellEnd"/>
      <w:r w:rsidRPr="00FF7316">
        <w:t>: El lienzo donde se dibuja el juego. Su método </w:t>
      </w:r>
      <w:proofErr w:type="spellStart"/>
      <w:r w:rsidRPr="00FF7316">
        <w:t>paintComponent</w:t>
      </w:r>
      <w:proofErr w:type="spellEnd"/>
      <w:r w:rsidRPr="00FF7316">
        <w:t> es clave. </w:t>
      </w:r>
      <w:r w:rsidRPr="00FF7316">
        <w:rPr>
          <w:b/>
          <w:bCs/>
        </w:rPr>
        <w:t>Aquí se implementaron las mejoras estéticas:</w:t>
      </w:r>
    </w:p>
    <w:p w14:paraId="79F3B5A5" w14:textId="77777777" w:rsidR="00FF7316" w:rsidRPr="00FF7316" w:rsidRDefault="00FF7316" w:rsidP="00FF7316">
      <w:pPr>
        <w:numPr>
          <w:ilvl w:val="2"/>
          <w:numId w:val="15"/>
        </w:numPr>
      </w:pPr>
      <w:r w:rsidRPr="00FF7316">
        <w:t>Se dibuja una </w:t>
      </w:r>
      <w:r w:rsidRPr="00FF7316">
        <w:rPr>
          <w:b/>
          <w:bCs/>
        </w:rPr>
        <w:t>cuadrícula de fondo</w:t>
      </w:r>
      <w:r w:rsidRPr="00FF7316">
        <w:t> para dar un aspecto de tablero.</w:t>
      </w:r>
    </w:p>
    <w:p w14:paraId="158C72D4" w14:textId="77777777" w:rsidR="00FF7316" w:rsidRPr="00FF7316" w:rsidRDefault="00FF7316" w:rsidP="00FF7316">
      <w:pPr>
        <w:numPr>
          <w:ilvl w:val="2"/>
          <w:numId w:val="15"/>
        </w:numPr>
      </w:pPr>
      <w:r w:rsidRPr="00FF7316">
        <w:t>La </w:t>
      </w:r>
      <w:r w:rsidRPr="00FF7316">
        <w:rPr>
          <w:b/>
          <w:bCs/>
        </w:rPr>
        <w:t>cabeza de la serpiente tiene un color distinto</w:t>
      </w:r>
      <w:r w:rsidRPr="00FF7316">
        <w:t> para mejor visibilidad.</w:t>
      </w:r>
    </w:p>
    <w:p w14:paraId="481DFA78" w14:textId="77777777" w:rsidR="00FF7316" w:rsidRPr="00FF7316" w:rsidRDefault="00FF7316" w:rsidP="00FF7316">
      <w:pPr>
        <w:numPr>
          <w:ilvl w:val="2"/>
          <w:numId w:val="15"/>
        </w:numPr>
      </w:pPr>
      <w:r w:rsidRPr="00FF7316">
        <w:t>El </w:t>
      </w:r>
      <w:r w:rsidRPr="00FF7316">
        <w:rPr>
          <w:b/>
          <w:bCs/>
        </w:rPr>
        <w:t>puntaje se dibuja directamente en la pantalla</w:t>
      </w:r>
      <w:r w:rsidRPr="00FF7316">
        <w:t>, no en la barra de título, para una experiencia más inmersiva.</w:t>
      </w:r>
    </w:p>
    <w:p w14:paraId="411EA410" w14:textId="77777777" w:rsidR="00FF7316" w:rsidRPr="00FF7316" w:rsidRDefault="00FF7316" w:rsidP="00FF7316">
      <w:pPr>
        <w:numPr>
          <w:ilvl w:val="1"/>
          <w:numId w:val="15"/>
        </w:numPr>
      </w:pPr>
      <w:proofErr w:type="spellStart"/>
      <w:r w:rsidRPr="00FF7316">
        <w:t>MainMenuPanel</w:t>
      </w:r>
      <w:proofErr w:type="spellEnd"/>
      <w:r w:rsidRPr="00FF7316">
        <w:t>: La pantalla de bienvenida. Ha sido </w:t>
      </w:r>
      <w:r w:rsidRPr="00FF7316">
        <w:rPr>
          <w:b/>
          <w:bCs/>
        </w:rPr>
        <w:t>rediseñada para ser visualmente impactante</w:t>
      </w:r>
      <w:r w:rsidRPr="00FF7316">
        <w:t xml:space="preserve">, utilizando una imagen de fondo, un logo </w:t>
      </w:r>
      <w:proofErr w:type="spellStart"/>
      <w:r w:rsidRPr="00FF7316">
        <w:t>redimensionable</w:t>
      </w:r>
      <w:proofErr w:type="spellEnd"/>
      <w:r w:rsidRPr="00FF7316">
        <w:t xml:space="preserve"> y un componente de texto personalizado.</w:t>
      </w:r>
    </w:p>
    <w:p w14:paraId="4F88C4D1" w14:textId="77777777" w:rsidR="00FF7316" w:rsidRPr="00FF7316" w:rsidRDefault="00FF7316" w:rsidP="00FF7316">
      <w:pPr>
        <w:numPr>
          <w:ilvl w:val="1"/>
          <w:numId w:val="15"/>
        </w:numPr>
      </w:pPr>
      <w:proofErr w:type="spellStart"/>
      <w:r w:rsidRPr="00FF7316">
        <w:t>RegisterPanel</w:t>
      </w:r>
      <w:proofErr w:type="spellEnd"/>
      <w:r w:rsidRPr="00FF7316">
        <w:t>, </w:t>
      </w:r>
      <w:proofErr w:type="spellStart"/>
      <w:r w:rsidRPr="00FF7316">
        <w:t>ReportsPanel</w:t>
      </w:r>
      <w:proofErr w:type="spellEnd"/>
      <w:r w:rsidRPr="00FF7316">
        <w:t>: Paneles dedicados para el registro de usuarios y la visualización de reportes, manteniendo la interfaz organizada y cohesiva.</w:t>
      </w:r>
    </w:p>
    <w:p w14:paraId="4CF358F2" w14:textId="77777777" w:rsidR="00FF7316" w:rsidRPr="00FF7316" w:rsidRDefault="00FF7316" w:rsidP="00FF7316">
      <w:pPr>
        <w:numPr>
          <w:ilvl w:val="1"/>
          <w:numId w:val="15"/>
        </w:numPr>
      </w:pPr>
      <w:proofErr w:type="spellStart"/>
      <w:r w:rsidRPr="00FF7316">
        <w:t>StrokedLabel</w:t>
      </w:r>
      <w:proofErr w:type="spellEnd"/>
      <w:r w:rsidRPr="00FF7316">
        <w:t>: </w:t>
      </w:r>
      <w:r w:rsidRPr="00FF7316">
        <w:rPr>
          <w:b/>
          <w:bCs/>
        </w:rPr>
        <w:t>Un componente personalizado que hereda de </w:t>
      </w:r>
      <w:proofErr w:type="spellStart"/>
      <w:r w:rsidRPr="00FF7316">
        <w:rPr>
          <w:b/>
          <w:bCs/>
        </w:rPr>
        <w:t>JLabel</w:t>
      </w:r>
      <w:proofErr w:type="spellEnd"/>
      <w:r w:rsidRPr="00FF7316">
        <w:t>. Se creó para resolver el problema de legibilidad del título en el menú. Sobrescribe </w:t>
      </w:r>
      <w:proofErr w:type="spellStart"/>
      <w:r w:rsidRPr="00FF7316">
        <w:t>paintComponent</w:t>
      </w:r>
      <w:proofErr w:type="spellEnd"/>
      <w:r w:rsidRPr="00FF7316">
        <w:t> para dibujar un borde alrededor del texto, demostrando un uso avanzado de la herencia y el polimorfismo en Swing.</w:t>
      </w:r>
    </w:p>
    <w:p w14:paraId="2EA81FA5" w14:textId="77777777" w:rsidR="00FF7316" w:rsidRPr="00FF7316" w:rsidRDefault="00FF7316" w:rsidP="00FF7316">
      <w:pPr>
        <w:numPr>
          <w:ilvl w:val="0"/>
          <w:numId w:val="16"/>
        </w:numPr>
      </w:pPr>
      <w:r w:rsidRPr="00FF7316">
        <w:rPr>
          <w:b/>
          <w:bCs/>
        </w:rPr>
        <w:t>Responsabilidad:</w:t>
      </w:r>
      <w:r w:rsidRPr="00FF7316">
        <w:t> Recibir la entrada del usuario (teclado, clics), actualizar el Modelo y notificar a la Vista que se redibuje.</w:t>
      </w:r>
    </w:p>
    <w:p w14:paraId="02D2CDB8" w14:textId="77777777" w:rsidR="00FF7316" w:rsidRPr="00FF7316" w:rsidRDefault="00FF7316" w:rsidP="00FF7316">
      <w:pPr>
        <w:numPr>
          <w:ilvl w:val="0"/>
          <w:numId w:val="16"/>
        </w:numPr>
      </w:pPr>
      <w:r w:rsidRPr="00FF7316">
        <w:rPr>
          <w:b/>
          <w:bCs/>
        </w:rPr>
        <w:t>Clase y su Propósito:</w:t>
      </w:r>
    </w:p>
    <w:p w14:paraId="6C2AB7F9" w14:textId="77777777" w:rsidR="00FF7316" w:rsidRPr="00FF7316" w:rsidRDefault="00FF7316" w:rsidP="00FF7316">
      <w:pPr>
        <w:numPr>
          <w:ilvl w:val="1"/>
          <w:numId w:val="16"/>
        </w:numPr>
      </w:pPr>
      <w:proofErr w:type="spellStart"/>
      <w:r w:rsidRPr="00FF7316">
        <w:t>ControladorJuego</w:t>
      </w:r>
      <w:proofErr w:type="spellEnd"/>
      <w:r w:rsidRPr="00FF7316">
        <w:t>: Es el único controlador y el verdadero motor de la aplicación.</w:t>
      </w:r>
    </w:p>
    <w:p w14:paraId="3DE0CB23" w14:textId="77777777" w:rsidR="00FF7316" w:rsidRPr="00FF7316" w:rsidRDefault="00FF7316" w:rsidP="00FF7316">
      <w:pPr>
        <w:numPr>
          <w:ilvl w:val="2"/>
          <w:numId w:val="16"/>
        </w:numPr>
      </w:pPr>
      <w:r w:rsidRPr="00FF7316">
        <w:rPr>
          <w:b/>
          <w:bCs/>
        </w:rPr>
        <w:lastRenderedPageBreak/>
        <w:t>Maneja el </w:t>
      </w:r>
      <w:proofErr w:type="spellStart"/>
      <w:r w:rsidRPr="00FF7316">
        <w:rPr>
          <w:b/>
          <w:bCs/>
        </w:rPr>
        <w:t>Timer</w:t>
      </w:r>
      <w:proofErr w:type="spellEnd"/>
      <w:r w:rsidRPr="00FF7316">
        <w:rPr>
          <w:b/>
          <w:bCs/>
        </w:rPr>
        <w:t> del juego</w:t>
      </w:r>
      <w:r w:rsidRPr="00FF7316">
        <w:t>, que define la velocidad y el ritmo del "</w:t>
      </w:r>
      <w:proofErr w:type="spellStart"/>
      <w:r w:rsidRPr="00FF7316">
        <w:t>game</w:t>
      </w:r>
      <w:proofErr w:type="spellEnd"/>
      <w:r w:rsidRPr="00FF7316">
        <w:t xml:space="preserve"> </w:t>
      </w:r>
      <w:proofErr w:type="spellStart"/>
      <w:r w:rsidRPr="00FF7316">
        <w:t>loop</w:t>
      </w:r>
      <w:proofErr w:type="spellEnd"/>
      <w:r w:rsidRPr="00FF7316">
        <w:t>".</w:t>
      </w:r>
    </w:p>
    <w:p w14:paraId="73DDDC0C" w14:textId="77777777" w:rsidR="00FF7316" w:rsidRPr="00FF7316" w:rsidRDefault="00FF7316" w:rsidP="00FF7316">
      <w:pPr>
        <w:numPr>
          <w:ilvl w:val="2"/>
          <w:numId w:val="16"/>
        </w:numPr>
      </w:pPr>
      <w:r w:rsidRPr="00FF7316">
        <w:rPr>
          <w:b/>
          <w:bCs/>
        </w:rPr>
        <w:t>Implementa </w:t>
      </w:r>
      <w:proofErr w:type="spellStart"/>
      <w:r w:rsidRPr="00FF7316">
        <w:rPr>
          <w:b/>
          <w:bCs/>
        </w:rPr>
        <w:t>KeyListener</w:t>
      </w:r>
      <w:proofErr w:type="spellEnd"/>
      <w:r w:rsidRPr="00FF7316">
        <w:t>, traduciendo las pulsaciones de teclas en cambios de dirección en el Modelo (Serpiente).</w:t>
      </w:r>
    </w:p>
    <w:p w14:paraId="214FAC80" w14:textId="77777777" w:rsidR="00FF7316" w:rsidRPr="00FF7316" w:rsidRDefault="00FF7316" w:rsidP="00FF7316">
      <w:pPr>
        <w:numPr>
          <w:ilvl w:val="2"/>
          <w:numId w:val="16"/>
        </w:numPr>
      </w:pPr>
      <w:r w:rsidRPr="00FF7316">
        <w:rPr>
          <w:b/>
          <w:bCs/>
        </w:rPr>
        <w:t>Orquesta la comunicación:</w:t>
      </w:r>
      <w:r w:rsidRPr="00FF7316">
        <w:t> Recibe la orden de "iniciar juego" desde la Vista (</w:t>
      </w:r>
      <w:proofErr w:type="spellStart"/>
      <w:r w:rsidRPr="00FF7316">
        <w:t>GameFrame</w:t>
      </w:r>
      <w:proofErr w:type="spellEnd"/>
      <w:r w:rsidRPr="00FF7316">
        <w:t>), actualiza la Serpiente (Modelo) en cada "</w:t>
      </w:r>
      <w:proofErr w:type="spellStart"/>
      <w:r w:rsidRPr="00FF7316">
        <w:t>tick</w:t>
      </w:r>
      <w:proofErr w:type="spellEnd"/>
      <w:r w:rsidRPr="00FF7316">
        <w:t>" del </w:t>
      </w:r>
      <w:proofErr w:type="spellStart"/>
      <w:r w:rsidRPr="00FF7316">
        <w:t>Timer</w:t>
      </w:r>
      <w:proofErr w:type="spellEnd"/>
      <w:r w:rsidRPr="00FF7316">
        <w:t>, y luego le dice al </w:t>
      </w:r>
      <w:proofErr w:type="spellStart"/>
      <w:r w:rsidRPr="00FF7316">
        <w:t>PanelJuego</w:t>
      </w:r>
      <w:proofErr w:type="spellEnd"/>
      <w:r w:rsidRPr="00FF7316">
        <w:t> (Vista) que se repinte (</w:t>
      </w:r>
      <w:proofErr w:type="spellStart"/>
      <w:r w:rsidRPr="00FF7316">
        <w:t>repaint</w:t>
      </w:r>
      <w:proofErr w:type="spellEnd"/>
      <w:r w:rsidRPr="00FF7316">
        <w:t>()).</w:t>
      </w:r>
    </w:p>
    <w:p w14:paraId="089972F6" w14:textId="77777777" w:rsidR="00FF7316" w:rsidRPr="00FF7316" w:rsidRDefault="00FF7316" w:rsidP="00FF7316">
      <w:r w:rsidRPr="00FF7316">
        <w:pict w14:anchorId="350C84AD">
          <v:rect id="_x0000_i1048" style="width:371.5pt;height:1.5pt" o:hrpct="0" o:hralign="center" o:hrstd="t" o:hr="t" fillcolor="#a0a0a0" stroked="f"/>
        </w:pict>
      </w:r>
    </w:p>
    <w:p w14:paraId="01DBED49" w14:textId="77777777" w:rsidR="00FF7316" w:rsidRPr="00FF7316" w:rsidRDefault="00FF7316" w:rsidP="00FF7316">
      <w:r w:rsidRPr="00FF7316">
        <w:rPr>
          <w:b/>
          <w:bCs/>
        </w:rPr>
        <w:t>3. Flujo de Funcionalidades Clave</w:t>
      </w:r>
    </w:p>
    <w:p w14:paraId="6D2AB98C" w14:textId="77777777" w:rsidR="00FF7316" w:rsidRPr="00FF7316" w:rsidRDefault="00FF7316" w:rsidP="00FF7316">
      <w:r w:rsidRPr="00FF7316">
        <w:rPr>
          <w:b/>
          <w:bCs/>
        </w:rPr>
        <w:t>1. Arranque y Navegación:</w:t>
      </w:r>
    </w:p>
    <w:p w14:paraId="1B1D1A43" w14:textId="77777777" w:rsidR="00FF7316" w:rsidRPr="00FF7316" w:rsidRDefault="00FF7316" w:rsidP="00FF7316">
      <w:pPr>
        <w:numPr>
          <w:ilvl w:val="0"/>
          <w:numId w:val="17"/>
        </w:numPr>
      </w:pPr>
      <w:r w:rsidRPr="00FF7316">
        <w:t>El </w:t>
      </w:r>
      <w:proofErr w:type="spellStart"/>
      <w:r w:rsidRPr="00FF7316">
        <w:t>main</w:t>
      </w:r>
      <w:proofErr w:type="spellEnd"/>
      <w:r w:rsidRPr="00FF7316">
        <w:t> inicia el Controlador y el </w:t>
      </w:r>
      <w:proofErr w:type="spellStart"/>
      <w:r w:rsidRPr="00FF7316">
        <w:t>GameFrame</w:t>
      </w:r>
      <w:proofErr w:type="spellEnd"/>
      <w:r w:rsidRPr="00FF7316">
        <w:t>.</w:t>
      </w:r>
    </w:p>
    <w:p w14:paraId="46854432" w14:textId="77777777" w:rsidR="00FF7316" w:rsidRPr="00FF7316" w:rsidRDefault="00FF7316" w:rsidP="00FF7316">
      <w:pPr>
        <w:numPr>
          <w:ilvl w:val="0"/>
          <w:numId w:val="17"/>
        </w:numPr>
      </w:pPr>
      <w:proofErr w:type="spellStart"/>
      <w:r w:rsidRPr="00FF7316">
        <w:t>GameFrame</w:t>
      </w:r>
      <w:proofErr w:type="spellEnd"/>
      <w:r w:rsidRPr="00FF7316">
        <w:t> inicializa todos sus paneles (Menú, Juego, etc.) y los añade a un </w:t>
      </w:r>
      <w:proofErr w:type="spellStart"/>
      <w:r w:rsidRPr="00FF7316">
        <w:t>CardLayout</w:t>
      </w:r>
      <w:proofErr w:type="spellEnd"/>
      <w:r w:rsidRPr="00FF7316">
        <w:t>, mostrando el Menú por defecto.</w:t>
      </w:r>
    </w:p>
    <w:p w14:paraId="0196136D" w14:textId="77777777" w:rsidR="00FF7316" w:rsidRPr="00FF7316" w:rsidRDefault="00FF7316" w:rsidP="00FF7316">
      <w:pPr>
        <w:numPr>
          <w:ilvl w:val="0"/>
          <w:numId w:val="17"/>
        </w:numPr>
      </w:pPr>
      <w:r w:rsidRPr="00FF7316">
        <w:t>El usuario navega entre las pantallas haciendo clic en los botones. Cada clic en un botón del menú llama a un método en </w:t>
      </w:r>
      <w:proofErr w:type="spellStart"/>
      <w:r w:rsidRPr="00FF7316">
        <w:t>GameFrame</w:t>
      </w:r>
      <w:proofErr w:type="spellEnd"/>
      <w:r w:rsidRPr="00FF7316">
        <w:t> (ej. </w:t>
      </w:r>
      <w:proofErr w:type="spellStart"/>
      <w:r w:rsidRPr="00FF7316">
        <w:t>mostrarPanel</w:t>
      </w:r>
      <w:proofErr w:type="spellEnd"/>
      <w:r w:rsidRPr="00FF7316">
        <w:t>("REGISTRO")), que simplemente le dice al </w:t>
      </w:r>
      <w:proofErr w:type="spellStart"/>
      <w:r w:rsidRPr="00FF7316">
        <w:t>CardLayout</w:t>
      </w:r>
      <w:proofErr w:type="spellEnd"/>
      <w:r w:rsidRPr="00FF7316">
        <w:t> qué "carta" mostrar.</w:t>
      </w:r>
    </w:p>
    <w:p w14:paraId="7573E73B" w14:textId="77777777" w:rsidR="00FF7316" w:rsidRPr="00FF7316" w:rsidRDefault="00FF7316" w:rsidP="00FF7316">
      <w:r w:rsidRPr="00FF7316">
        <w:rPr>
          <w:b/>
          <w:bCs/>
        </w:rPr>
        <w:t>2. Inicio de una Partida:</w:t>
      </w:r>
    </w:p>
    <w:p w14:paraId="7A7AA9D5" w14:textId="77777777" w:rsidR="00FF7316" w:rsidRPr="00FF7316" w:rsidRDefault="00FF7316" w:rsidP="00FF7316">
      <w:pPr>
        <w:numPr>
          <w:ilvl w:val="0"/>
          <w:numId w:val="18"/>
        </w:numPr>
      </w:pPr>
      <w:r w:rsidRPr="00FF7316">
        <w:t>En </w:t>
      </w:r>
      <w:proofErr w:type="spellStart"/>
      <w:r w:rsidRPr="00FF7316">
        <w:t>MainMenuPanel</w:t>
      </w:r>
      <w:proofErr w:type="spellEnd"/>
      <w:r w:rsidRPr="00FF7316">
        <w:t>, el usuario introduce su pseudónimo y pulsa "Jugar".</w:t>
      </w:r>
    </w:p>
    <w:p w14:paraId="4ED24F3B" w14:textId="77777777" w:rsidR="00FF7316" w:rsidRPr="00FF7316" w:rsidRDefault="00FF7316" w:rsidP="00FF7316">
      <w:pPr>
        <w:numPr>
          <w:ilvl w:val="0"/>
          <w:numId w:val="18"/>
        </w:numPr>
      </w:pPr>
      <w:proofErr w:type="spellStart"/>
      <w:r w:rsidRPr="00FF7316">
        <w:t>MainMenuPanel</w:t>
      </w:r>
      <w:proofErr w:type="spellEnd"/>
      <w:r w:rsidRPr="00FF7316">
        <w:t> llama a </w:t>
      </w:r>
      <w:proofErr w:type="spellStart"/>
      <w:r w:rsidRPr="00FF7316">
        <w:t>gameFrame.iniciarJuego</w:t>
      </w:r>
      <w:proofErr w:type="spellEnd"/>
      <w:r w:rsidRPr="00FF7316">
        <w:t>(</w:t>
      </w:r>
      <w:proofErr w:type="spellStart"/>
      <w:r w:rsidRPr="00FF7316">
        <w:t>pseudonimo</w:t>
      </w:r>
      <w:proofErr w:type="spellEnd"/>
      <w:r w:rsidRPr="00FF7316">
        <w:t>).</w:t>
      </w:r>
    </w:p>
    <w:p w14:paraId="75367833" w14:textId="77777777" w:rsidR="00FF7316" w:rsidRPr="00FF7316" w:rsidRDefault="00FF7316" w:rsidP="00FF7316">
      <w:pPr>
        <w:numPr>
          <w:ilvl w:val="0"/>
          <w:numId w:val="18"/>
        </w:numPr>
      </w:pPr>
      <w:proofErr w:type="spellStart"/>
      <w:r w:rsidRPr="00FF7316">
        <w:t>GameFrame</w:t>
      </w:r>
      <w:proofErr w:type="spellEnd"/>
      <w:r w:rsidRPr="00FF7316">
        <w:t> hace dos cosas cruciales:</w:t>
      </w:r>
    </w:p>
    <w:p w14:paraId="45AE40B3" w14:textId="77777777" w:rsidR="00FF7316" w:rsidRPr="00FF7316" w:rsidRDefault="00FF7316" w:rsidP="00FF7316">
      <w:pPr>
        <w:numPr>
          <w:ilvl w:val="1"/>
          <w:numId w:val="18"/>
        </w:numPr>
      </w:pPr>
      <w:r w:rsidRPr="00FF7316">
        <w:t>Llama a </w:t>
      </w:r>
      <w:proofErr w:type="spellStart"/>
      <w:r w:rsidRPr="00FF7316">
        <w:t>controlador.iniciarNuevaPartida</w:t>
      </w:r>
      <w:proofErr w:type="spellEnd"/>
      <w:r w:rsidRPr="00FF7316">
        <w:t>(</w:t>
      </w:r>
      <w:proofErr w:type="spellStart"/>
      <w:r w:rsidRPr="00FF7316">
        <w:t>pseudonimo</w:t>
      </w:r>
      <w:proofErr w:type="spellEnd"/>
      <w:r w:rsidRPr="00FF7316">
        <w:t>) para que la lógica del juego se reinicie con el jugador correcto.</w:t>
      </w:r>
    </w:p>
    <w:p w14:paraId="48F4FCC0" w14:textId="77777777" w:rsidR="00FF7316" w:rsidRPr="00FF7316" w:rsidRDefault="00FF7316" w:rsidP="00FF7316">
      <w:pPr>
        <w:numPr>
          <w:ilvl w:val="1"/>
          <w:numId w:val="18"/>
        </w:numPr>
      </w:pPr>
      <w:r w:rsidRPr="00FF7316">
        <w:t>Cambia la vista al </w:t>
      </w:r>
      <w:proofErr w:type="spellStart"/>
      <w:r w:rsidRPr="00FF7316">
        <w:t>PanelJuego</w:t>
      </w:r>
      <w:proofErr w:type="spellEnd"/>
      <w:r w:rsidRPr="00FF7316">
        <w:t> y, muy importante, llama a </w:t>
      </w:r>
      <w:proofErr w:type="spellStart"/>
      <w:r w:rsidRPr="00FF7316">
        <w:t>panelJuego.requestFocusInWindow</w:t>
      </w:r>
      <w:proofErr w:type="spellEnd"/>
      <w:r w:rsidRPr="00FF7316">
        <w:t>() para que el panel pueda "escuchar" el teclado.</w:t>
      </w:r>
    </w:p>
    <w:p w14:paraId="799136E6" w14:textId="77777777" w:rsidR="00FF7316" w:rsidRPr="00FF7316" w:rsidRDefault="00FF7316" w:rsidP="00FF7316">
      <w:r w:rsidRPr="00FF7316">
        <w:rPr>
          <w:b/>
          <w:bCs/>
        </w:rPr>
        <w:t>3. El Bucle del Juego y el Dibujado:</w:t>
      </w:r>
    </w:p>
    <w:p w14:paraId="52F41E00" w14:textId="77777777" w:rsidR="00FF7316" w:rsidRPr="00FF7316" w:rsidRDefault="00FF7316" w:rsidP="00FF7316">
      <w:pPr>
        <w:numPr>
          <w:ilvl w:val="0"/>
          <w:numId w:val="19"/>
        </w:numPr>
      </w:pPr>
      <w:r w:rsidRPr="00FF7316">
        <w:t>El </w:t>
      </w:r>
      <w:proofErr w:type="spellStart"/>
      <w:r w:rsidRPr="00FF7316">
        <w:t>Timer</w:t>
      </w:r>
      <w:proofErr w:type="spellEnd"/>
      <w:r w:rsidRPr="00FF7316">
        <w:t> en </w:t>
      </w:r>
      <w:proofErr w:type="spellStart"/>
      <w:r w:rsidRPr="00FF7316">
        <w:t>ControladorJuego</w:t>
      </w:r>
      <w:proofErr w:type="spellEnd"/>
      <w:r w:rsidRPr="00FF7316">
        <w:t> se dispara repetidamente.</w:t>
      </w:r>
    </w:p>
    <w:p w14:paraId="7A2FB6FF" w14:textId="77777777" w:rsidR="00FF7316" w:rsidRPr="00FF7316" w:rsidRDefault="00FF7316" w:rsidP="00FF7316">
      <w:pPr>
        <w:numPr>
          <w:ilvl w:val="0"/>
          <w:numId w:val="19"/>
        </w:numPr>
      </w:pPr>
      <w:r w:rsidRPr="00FF7316">
        <w:t>En cada disparo, el Modelo se actualiza (la serpiente se mueve).</w:t>
      </w:r>
    </w:p>
    <w:p w14:paraId="138C3C0A" w14:textId="77777777" w:rsidR="00FF7316" w:rsidRPr="00FF7316" w:rsidRDefault="00FF7316" w:rsidP="00FF7316">
      <w:pPr>
        <w:numPr>
          <w:ilvl w:val="0"/>
          <w:numId w:val="19"/>
        </w:numPr>
      </w:pPr>
      <w:r w:rsidRPr="00FF7316">
        <w:t>El Controlador llama a </w:t>
      </w:r>
      <w:proofErr w:type="spellStart"/>
      <w:r w:rsidRPr="00FF7316">
        <w:t>panelJuego.repaint</w:t>
      </w:r>
      <w:proofErr w:type="spellEnd"/>
      <w:r w:rsidRPr="00FF7316">
        <w:t>().</w:t>
      </w:r>
    </w:p>
    <w:p w14:paraId="05E81897" w14:textId="77777777" w:rsidR="00FF7316" w:rsidRPr="00FF7316" w:rsidRDefault="00FF7316" w:rsidP="00FF7316">
      <w:pPr>
        <w:numPr>
          <w:ilvl w:val="0"/>
          <w:numId w:val="19"/>
        </w:numPr>
      </w:pPr>
      <w:r w:rsidRPr="00FF7316">
        <w:t>El método </w:t>
      </w:r>
      <w:proofErr w:type="spellStart"/>
      <w:r w:rsidRPr="00FF7316">
        <w:t>paintComponent</w:t>
      </w:r>
      <w:proofErr w:type="spellEnd"/>
      <w:r w:rsidRPr="00FF7316">
        <w:t> de </w:t>
      </w:r>
      <w:proofErr w:type="spellStart"/>
      <w:r w:rsidRPr="00FF7316">
        <w:t>PanelJuego</w:t>
      </w:r>
      <w:proofErr w:type="spellEnd"/>
      <w:r w:rsidRPr="00FF7316">
        <w:t> se activa. Este método </w:t>
      </w:r>
      <w:r w:rsidRPr="00FF7316">
        <w:rPr>
          <w:b/>
          <w:bCs/>
        </w:rPr>
        <w:t>NO almacena una copia de la serpiente</w:t>
      </w:r>
      <w:r w:rsidRPr="00FF7316">
        <w:t xml:space="preserve">, sino que en cada </w:t>
      </w:r>
      <w:proofErr w:type="spellStart"/>
      <w:r w:rsidRPr="00FF7316">
        <w:t>frame</w:t>
      </w:r>
      <w:proofErr w:type="spellEnd"/>
      <w:r w:rsidRPr="00FF7316">
        <w:t xml:space="preserve"> le pregunta al </w:t>
      </w:r>
      <w:r w:rsidRPr="00FF7316">
        <w:lastRenderedPageBreak/>
        <w:t>controlador: </w:t>
      </w:r>
      <w:proofErr w:type="spellStart"/>
      <w:r w:rsidRPr="00FF7316">
        <w:t>controlador.getSerpiente</w:t>
      </w:r>
      <w:proofErr w:type="spellEnd"/>
      <w:r w:rsidRPr="00FF7316">
        <w:t>(). Esto asegura que siempre dibuja el estado más reciente del Modelo, evitando desincronizaciones.</w:t>
      </w:r>
    </w:p>
    <w:p w14:paraId="3403FAE0" w14:textId="77777777" w:rsidR="00FF7316" w:rsidRPr="00FF7316" w:rsidRDefault="00FF7316" w:rsidP="00FF7316">
      <w:r w:rsidRPr="00FF7316">
        <w:rPr>
          <w:b/>
          <w:bCs/>
        </w:rPr>
        <w:t>4. Fin de Partida y Persistencia:</w:t>
      </w:r>
    </w:p>
    <w:p w14:paraId="17BC28B0" w14:textId="77777777" w:rsidR="00FF7316" w:rsidRPr="00FF7316" w:rsidRDefault="00FF7316" w:rsidP="00FF7316">
      <w:pPr>
        <w:numPr>
          <w:ilvl w:val="0"/>
          <w:numId w:val="20"/>
        </w:numPr>
      </w:pPr>
      <w:r w:rsidRPr="00FF7316">
        <w:t>Cuando el Controlador detecta una colisión, llama a </w:t>
      </w:r>
      <w:proofErr w:type="spellStart"/>
      <w:r w:rsidRPr="00FF7316">
        <w:t>finDelJuego</w:t>
      </w:r>
      <w:proofErr w:type="spellEnd"/>
      <w:r w:rsidRPr="00FF7316">
        <w:t>().</w:t>
      </w:r>
    </w:p>
    <w:p w14:paraId="28719C17" w14:textId="77777777" w:rsidR="00FF7316" w:rsidRPr="00FF7316" w:rsidRDefault="00FF7316" w:rsidP="00FF7316">
      <w:pPr>
        <w:numPr>
          <w:ilvl w:val="0"/>
          <w:numId w:val="20"/>
        </w:numPr>
      </w:pPr>
      <w:r w:rsidRPr="00FF7316">
        <w:t>Este método detiene el </w:t>
      </w:r>
      <w:proofErr w:type="spellStart"/>
      <w:r w:rsidRPr="00FF7316">
        <w:t>Timer</w:t>
      </w:r>
      <w:proofErr w:type="spellEnd"/>
      <w:r w:rsidRPr="00FF7316">
        <w:t>, obtiene la hora de fin y llama a </w:t>
      </w:r>
      <w:proofErr w:type="spellStart"/>
      <w:r w:rsidRPr="00FF7316">
        <w:t>dbManager.guardarPartida</w:t>
      </w:r>
      <w:proofErr w:type="spellEnd"/>
      <w:r w:rsidRPr="00FF7316">
        <w:t>() con todos los datos.</w:t>
      </w:r>
    </w:p>
    <w:p w14:paraId="297DE204" w14:textId="77777777" w:rsidR="00FF7316" w:rsidRPr="00FF7316" w:rsidRDefault="00FF7316" w:rsidP="00FF7316">
      <w:pPr>
        <w:numPr>
          <w:ilvl w:val="0"/>
          <w:numId w:val="20"/>
        </w:numPr>
      </w:pPr>
      <w:r w:rsidRPr="00FF7316">
        <w:t>Muestra un </w:t>
      </w:r>
      <w:proofErr w:type="spellStart"/>
      <w:r w:rsidRPr="00FF7316">
        <w:t>JOptionPane</w:t>
      </w:r>
      <w:proofErr w:type="spellEnd"/>
      <w:r w:rsidRPr="00FF7316">
        <w:t> al usuario y finalmente llama a </w:t>
      </w:r>
      <w:proofErr w:type="spellStart"/>
      <w:r w:rsidRPr="00FF7316">
        <w:t>gameFrame.mostrarPanel</w:t>
      </w:r>
      <w:proofErr w:type="spellEnd"/>
      <w:r w:rsidRPr="00FF7316">
        <w:t>("MENU") para regresar al menú principal, completando el ciclo de juego.</w:t>
      </w:r>
    </w:p>
    <w:p w14:paraId="5D548E1D" w14:textId="77777777" w:rsidR="00FF7316" w:rsidRPr="00FF7316" w:rsidRDefault="00FF7316" w:rsidP="00FF7316">
      <w:r w:rsidRPr="00FF7316">
        <w:pict w14:anchorId="3C4AA316">
          <v:rect id="_x0000_i1049" style="width:371.5pt;height:1.5pt" o:hrpct="0" o:hralign="center" o:hrstd="t" o:hr="t" fillcolor="#a0a0a0" stroked="f"/>
        </w:pict>
      </w:r>
    </w:p>
    <w:p w14:paraId="2883688F" w14:textId="336AF4E4" w:rsidR="00FF7316" w:rsidRPr="00FF7316" w:rsidRDefault="00FF7316" w:rsidP="00FF7316"/>
    <w:p w14:paraId="544F084B" w14:textId="171B8161" w:rsidR="00FF7316" w:rsidRPr="00FF7316" w:rsidRDefault="00FF7316" w:rsidP="00FF7316"/>
    <w:p w14:paraId="154C42A6" w14:textId="77777777" w:rsidR="00232551" w:rsidRDefault="00232551"/>
    <w:sectPr w:rsidR="00232551" w:rsidSect="00EF4C3C">
      <w:pgSz w:w="12240" w:h="15840"/>
      <w:pgMar w:top="144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47AD"/>
    <w:multiLevelType w:val="multilevel"/>
    <w:tmpl w:val="07B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91C99"/>
    <w:multiLevelType w:val="multilevel"/>
    <w:tmpl w:val="8F88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1D74"/>
    <w:multiLevelType w:val="multilevel"/>
    <w:tmpl w:val="5E9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01A14"/>
    <w:multiLevelType w:val="multilevel"/>
    <w:tmpl w:val="2F5E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45767"/>
    <w:multiLevelType w:val="multilevel"/>
    <w:tmpl w:val="A2A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B40D7"/>
    <w:multiLevelType w:val="multilevel"/>
    <w:tmpl w:val="539A9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92A13"/>
    <w:multiLevelType w:val="multilevel"/>
    <w:tmpl w:val="BE348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A551D"/>
    <w:multiLevelType w:val="multilevel"/>
    <w:tmpl w:val="184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F7F12"/>
    <w:multiLevelType w:val="multilevel"/>
    <w:tmpl w:val="532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C278B"/>
    <w:multiLevelType w:val="multilevel"/>
    <w:tmpl w:val="62C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427A7"/>
    <w:multiLevelType w:val="multilevel"/>
    <w:tmpl w:val="F40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E6B8E"/>
    <w:multiLevelType w:val="multilevel"/>
    <w:tmpl w:val="FB489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72C76"/>
    <w:multiLevelType w:val="multilevel"/>
    <w:tmpl w:val="E2AC6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6444A"/>
    <w:multiLevelType w:val="multilevel"/>
    <w:tmpl w:val="083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83107"/>
    <w:multiLevelType w:val="multilevel"/>
    <w:tmpl w:val="509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3539"/>
    <w:multiLevelType w:val="multilevel"/>
    <w:tmpl w:val="FC5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E3F81"/>
    <w:multiLevelType w:val="multilevel"/>
    <w:tmpl w:val="D3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F0C34"/>
    <w:multiLevelType w:val="multilevel"/>
    <w:tmpl w:val="B632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70C6C"/>
    <w:multiLevelType w:val="multilevel"/>
    <w:tmpl w:val="75B4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B1A74"/>
    <w:multiLevelType w:val="multilevel"/>
    <w:tmpl w:val="0778C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136603">
    <w:abstractNumId w:val="0"/>
  </w:num>
  <w:num w:numId="2" w16cid:durableId="1314143943">
    <w:abstractNumId w:val="10"/>
  </w:num>
  <w:num w:numId="3" w16cid:durableId="2026706891">
    <w:abstractNumId w:val="4"/>
  </w:num>
  <w:num w:numId="4" w16cid:durableId="1264804276">
    <w:abstractNumId w:val="13"/>
  </w:num>
  <w:num w:numId="5" w16cid:durableId="1954743720">
    <w:abstractNumId w:val="19"/>
  </w:num>
  <w:num w:numId="6" w16cid:durableId="1574965653">
    <w:abstractNumId w:val="5"/>
  </w:num>
  <w:num w:numId="7" w16cid:durableId="1730806028">
    <w:abstractNumId w:val="14"/>
  </w:num>
  <w:num w:numId="8" w16cid:durableId="216749089">
    <w:abstractNumId w:val="8"/>
  </w:num>
  <w:num w:numId="9" w16cid:durableId="305207577">
    <w:abstractNumId w:val="7"/>
  </w:num>
  <w:num w:numId="10" w16cid:durableId="166945964">
    <w:abstractNumId w:val="15"/>
  </w:num>
  <w:num w:numId="11" w16cid:durableId="73552833">
    <w:abstractNumId w:val="11"/>
  </w:num>
  <w:num w:numId="12" w16cid:durableId="441262412">
    <w:abstractNumId w:val="12"/>
  </w:num>
  <w:num w:numId="13" w16cid:durableId="685982877">
    <w:abstractNumId w:val="9"/>
  </w:num>
  <w:num w:numId="14" w16cid:durableId="1473016276">
    <w:abstractNumId w:val="17"/>
  </w:num>
  <w:num w:numId="15" w16cid:durableId="337540050">
    <w:abstractNumId w:val="3"/>
  </w:num>
  <w:num w:numId="16" w16cid:durableId="1787507201">
    <w:abstractNumId w:val="1"/>
  </w:num>
  <w:num w:numId="17" w16cid:durableId="140536242">
    <w:abstractNumId w:val="18"/>
  </w:num>
  <w:num w:numId="18" w16cid:durableId="625701715">
    <w:abstractNumId w:val="6"/>
  </w:num>
  <w:num w:numId="19" w16cid:durableId="794905305">
    <w:abstractNumId w:val="16"/>
  </w:num>
  <w:num w:numId="20" w16cid:durableId="63491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6D"/>
    <w:rsid w:val="0018003F"/>
    <w:rsid w:val="00232551"/>
    <w:rsid w:val="002A05A8"/>
    <w:rsid w:val="003925C1"/>
    <w:rsid w:val="00664EEF"/>
    <w:rsid w:val="00874A18"/>
    <w:rsid w:val="008D726D"/>
    <w:rsid w:val="00AD1851"/>
    <w:rsid w:val="00BE7D1E"/>
    <w:rsid w:val="00EF4C3C"/>
    <w:rsid w:val="00FA64EE"/>
    <w:rsid w:val="00FF7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06E1"/>
  <w15:chartTrackingRefBased/>
  <w15:docId w15:val="{83E1A412-39E1-4BB9-9E27-8616E0C7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72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D72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D72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D72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72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72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72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72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72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2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D72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D72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D72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72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72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2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2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26D"/>
    <w:rPr>
      <w:rFonts w:eastAsiaTheme="majorEastAsia" w:cstheme="majorBidi"/>
      <w:color w:val="272727" w:themeColor="text1" w:themeTint="D8"/>
    </w:rPr>
  </w:style>
  <w:style w:type="paragraph" w:styleId="Ttulo">
    <w:name w:val="Title"/>
    <w:basedOn w:val="Normal"/>
    <w:next w:val="Normal"/>
    <w:link w:val="TtuloCar"/>
    <w:uiPriority w:val="10"/>
    <w:qFormat/>
    <w:rsid w:val="008D7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72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2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72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26D"/>
    <w:pPr>
      <w:spacing w:before="160"/>
      <w:jc w:val="center"/>
    </w:pPr>
    <w:rPr>
      <w:i/>
      <w:iCs/>
      <w:color w:val="404040" w:themeColor="text1" w:themeTint="BF"/>
    </w:rPr>
  </w:style>
  <w:style w:type="character" w:customStyle="1" w:styleId="CitaCar">
    <w:name w:val="Cita Car"/>
    <w:basedOn w:val="Fuentedeprrafopredeter"/>
    <w:link w:val="Cita"/>
    <w:uiPriority w:val="29"/>
    <w:rsid w:val="008D726D"/>
    <w:rPr>
      <w:i/>
      <w:iCs/>
      <w:color w:val="404040" w:themeColor="text1" w:themeTint="BF"/>
    </w:rPr>
  </w:style>
  <w:style w:type="paragraph" w:styleId="Prrafodelista">
    <w:name w:val="List Paragraph"/>
    <w:basedOn w:val="Normal"/>
    <w:uiPriority w:val="34"/>
    <w:qFormat/>
    <w:rsid w:val="008D726D"/>
    <w:pPr>
      <w:ind w:left="720"/>
      <w:contextualSpacing/>
    </w:pPr>
  </w:style>
  <w:style w:type="character" w:styleId="nfasisintenso">
    <w:name w:val="Intense Emphasis"/>
    <w:basedOn w:val="Fuentedeprrafopredeter"/>
    <w:uiPriority w:val="21"/>
    <w:qFormat/>
    <w:rsid w:val="008D726D"/>
    <w:rPr>
      <w:i/>
      <w:iCs/>
      <w:color w:val="2F5496" w:themeColor="accent1" w:themeShade="BF"/>
    </w:rPr>
  </w:style>
  <w:style w:type="paragraph" w:styleId="Citadestacada">
    <w:name w:val="Intense Quote"/>
    <w:basedOn w:val="Normal"/>
    <w:next w:val="Normal"/>
    <w:link w:val="CitadestacadaCar"/>
    <w:uiPriority w:val="30"/>
    <w:qFormat/>
    <w:rsid w:val="008D72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726D"/>
    <w:rPr>
      <w:i/>
      <w:iCs/>
      <w:color w:val="2F5496" w:themeColor="accent1" w:themeShade="BF"/>
    </w:rPr>
  </w:style>
  <w:style w:type="character" w:styleId="Referenciaintensa">
    <w:name w:val="Intense Reference"/>
    <w:basedOn w:val="Fuentedeprrafopredeter"/>
    <w:uiPriority w:val="32"/>
    <w:qFormat/>
    <w:rsid w:val="008D72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73708">
      <w:bodyDiv w:val="1"/>
      <w:marLeft w:val="0"/>
      <w:marRight w:val="0"/>
      <w:marTop w:val="0"/>
      <w:marBottom w:val="0"/>
      <w:divBdr>
        <w:top w:val="none" w:sz="0" w:space="0" w:color="auto"/>
        <w:left w:val="none" w:sz="0" w:space="0" w:color="auto"/>
        <w:bottom w:val="none" w:sz="0" w:space="0" w:color="auto"/>
        <w:right w:val="none" w:sz="0" w:space="0" w:color="auto"/>
      </w:divBdr>
    </w:div>
    <w:div w:id="732430937">
      <w:bodyDiv w:val="1"/>
      <w:marLeft w:val="0"/>
      <w:marRight w:val="0"/>
      <w:marTop w:val="0"/>
      <w:marBottom w:val="0"/>
      <w:divBdr>
        <w:top w:val="none" w:sz="0" w:space="0" w:color="auto"/>
        <w:left w:val="none" w:sz="0" w:space="0" w:color="auto"/>
        <w:bottom w:val="none" w:sz="0" w:space="0" w:color="auto"/>
        <w:right w:val="none" w:sz="0" w:space="0" w:color="auto"/>
      </w:divBdr>
    </w:div>
    <w:div w:id="1024015219">
      <w:bodyDiv w:val="1"/>
      <w:marLeft w:val="0"/>
      <w:marRight w:val="0"/>
      <w:marTop w:val="0"/>
      <w:marBottom w:val="0"/>
      <w:divBdr>
        <w:top w:val="none" w:sz="0" w:space="0" w:color="auto"/>
        <w:left w:val="none" w:sz="0" w:space="0" w:color="auto"/>
        <w:bottom w:val="none" w:sz="0" w:space="0" w:color="auto"/>
        <w:right w:val="none" w:sz="0" w:space="0" w:color="auto"/>
      </w:divBdr>
    </w:div>
    <w:div w:id="1552882565">
      <w:bodyDiv w:val="1"/>
      <w:marLeft w:val="0"/>
      <w:marRight w:val="0"/>
      <w:marTop w:val="0"/>
      <w:marBottom w:val="0"/>
      <w:divBdr>
        <w:top w:val="none" w:sz="0" w:space="0" w:color="auto"/>
        <w:left w:val="none" w:sz="0" w:space="0" w:color="auto"/>
        <w:bottom w:val="none" w:sz="0" w:space="0" w:color="auto"/>
        <w:right w:val="none" w:sz="0" w:space="0" w:color="auto"/>
      </w:divBdr>
    </w:div>
    <w:div w:id="1766464423">
      <w:bodyDiv w:val="1"/>
      <w:marLeft w:val="0"/>
      <w:marRight w:val="0"/>
      <w:marTop w:val="0"/>
      <w:marBottom w:val="0"/>
      <w:divBdr>
        <w:top w:val="none" w:sz="0" w:space="0" w:color="auto"/>
        <w:left w:val="none" w:sz="0" w:space="0" w:color="auto"/>
        <w:bottom w:val="none" w:sz="0" w:space="0" w:color="auto"/>
        <w:right w:val="none" w:sz="0" w:space="0" w:color="auto"/>
      </w:divBdr>
      <w:divsChild>
        <w:div w:id="1202088361">
          <w:marLeft w:val="0"/>
          <w:marRight w:val="0"/>
          <w:marTop w:val="0"/>
          <w:marBottom w:val="0"/>
          <w:divBdr>
            <w:top w:val="none" w:sz="0" w:space="0" w:color="auto"/>
            <w:left w:val="none" w:sz="0" w:space="0" w:color="auto"/>
            <w:bottom w:val="none" w:sz="0" w:space="0" w:color="auto"/>
            <w:right w:val="none" w:sz="0" w:space="0" w:color="auto"/>
          </w:divBdr>
          <w:divsChild>
            <w:div w:id="942032312">
              <w:marLeft w:val="0"/>
              <w:marRight w:val="0"/>
              <w:marTop w:val="0"/>
              <w:marBottom w:val="0"/>
              <w:divBdr>
                <w:top w:val="none" w:sz="0" w:space="0" w:color="auto"/>
                <w:left w:val="none" w:sz="0" w:space="0" w:color="auto"/>
                <w:bottom w:val="none" w:sz="0" w:space="0" w:color="auto"/>
                <w:right w:val="none" w:sz="0" w:space="0" w:color="auto"/>
              </w:divBdr>
              <w:divsChild>
                <w:div w:id="1666130264">
                  <w:marLeft w:val="0"/>
                  <w:marRight w:val="0"/>
                  <w:marTop w:val="0"/>
                  <w:marBottom w:val="0"/>
                  <w:divBdr>
                    <w:top w:val="none" w:sz="0" w:space="0" w:color="auto"/>
                    <w:left w:val="none" w:sz="0" w:space="0" w:color="auto"/>
                    <w:bottom w:val="none" w:sz="0" w:space="0" w:color="auto"/>
                    <w:right w:val="none" w:sz="0" w:space="0" w:color="auto"/>
                  </w:divBdr>
                  <w:divsChild>
                    <w:div w:id="106509248">
                      <w:marLeft w:val="0"/>
                      <w:marRight w:val="0"/>
                      <w:marTop w:val="0"/>
                      <w:marBottom w:val="0"/>
                      <w:divBdr>
                        <w:top w:val="none" w:sz="0" w:space="0" w:color="auto"/>
                        <w:left w:val="none" w:sz="0" w:space="0" w:color="auto"/>
                        <w:bottom w:val="none" w:sz="0" w:space="0" w:color="auto"/>
                        <w:right w:val="none" w:sz="0" w:space="0" w:color="auto"/>
                      </w:divBdr>
                      <w:divsChild>
                        <w:div w:id="189757780">
                          <w:marLeft w:val="0"/>
                          <w:marRight w:val="0"/>
                          <w:marTop w:val="0"/>
                          <w:marBottom w:val="0"/>
                          <w:divBdr>
                            <w:top w:val="none" w:sz="0" w:space="0" w:color="auto"/>
                            <w:left w:val="none" w:sz="0" w:space="0" w:color="auto"/>
                            <w:bottom w:val="none" w:sz="0" w:space="0" w:color="auto"/>
                            <w:right w:val="none" w:sz="0" w:space="0" w:color="auto"/>
                          </w:divBdr>
                          <w:divsChild>
                            <w:div w:id="1586571274">
                              <w:marLeft w:val="0"/>
                              <w:marRight w:val="0"/>
                              <w:marTop w:val="0"/>
                              <w:marBottom w:val="0"/>
                              <w:divBdr>
                                <w:top w:val="none" w:sz="0" w:space="0" w:color="auto"/>
                                <w:left w:val="none" w:sz="0" w:space="0" w:color="auto"/>
                                <w:bottom w:val="none" w:sz="0" w:space="0" w:color="auto"/>
                                <w:right w:val="none" w:sz="0" w:space="0" w:color="auto"/>
                              </w:divBdr>
                            </w:div>
                          </w:divsChild>
                        </w:div>
                        <w:div w:id="941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89631">
      <w:bodyDiv w:val="1"/>
      <w:marLeft w:val="0"/>
      <w:marRight w:val="0"/>
      <w:marTop w:val="0"/>
      <w:marBottom w:val="0"/>
      <w:divBdr>
        <w:top w:val="none" w:sz="0" w:space="0" w:color="auto"/>
        <w:left w:val="none" w:sz="0" w:space="0" w:color="auto"/>
        <w:bottom w:val="none" w:sz="0" w:space="0" w:color="auto"/>
        <w:right w:val="none" w:sz="0" w:space="0" w:color="auto"/>
      </w:divBdr>
      <w:divsChild>
        <w:div w:id="2009139913">
          <w:marLeft w:val="0"/>
          <w:marRight w:val="0"/>
          <w:marTop w:val="0"/>
          <w:marBottom w:val="0"/>
          <w:divBdr>
            <w:top w:val="none" w:sz="0" w:space="0" w:color="auto"/>
            <w:left w:val="none" w:sz="0" w:space="0" w:color="auto"/>
            <w:bottom w:val="none" w:sz="0" w:space="0" w:color="auto"/>
            <w:right w:val="none" w:sz="0" w:space="0" w:color="auto"/>
          </w:divBdr>
          <w:divsChild>
            <w:div w:id="391926266">
              <w:marLeft w:val="0"/>
              <w:marRight w:val="0"/>
              <w:marTop w:val="0"/>
              <w:marBottom w:val="0"/>
              <w:divBdr>
                <w:top w:val="none" w:sz="0" w:space="0" w:color="auto"/>
                <w:left w:val="none" w:sz="0" w:space="0" w:color="auto"/>
                <w:bottom w:val="none" w:sz="0" w:space="0" w:color="auto"/>
                <w:right w:val="none" w:sz="0" w:space="0" w:color="auto"/>
              </w:divBdr>
              <w:divsChild>
                <w:div w:id="1006862222">
                  <w:marLeft w:val="0"/>
                  <w:marRight w:val="0"/>
                  <w:marTop w:val="0"/>
                  <w:marBottom w:val="0"/>
                  <w:divBdr>
                    <w:top w:val="none" w:sz="0" w:space="0" w:color="auto"/>
                    <w:left w:val="none" w:sz="0" w:space="0" w:color="auto"/>
                    <w:bottom w:val="none" w:sz="0" w:space="0" w:color="auto"/>
                    <w:right w:val="none" w:sz="0" w:space="0" w:color="auto"/>
                  </w:divBdr>
                  <w:divsChild>
                    <w:div w:id="1968930786">
                      <w:marLeft w:val="0"/>
                      <w:marRight w:val="0"/>
                      <w:marTop w:val="0"/>
                      <w:marBottom w:val="0"/>
                      <w:divBdr>
                        <w:top w:val="none" w:sz="0" w:space="0" w:color="auto"/>
                        <w:left w:val="none" w:sz="0" w:space="0" w:color="auto"/>
                        <w:bottom w:val="none" w:sz="0" w:space="0" w:color="auto"/>
                        <w:right w:val="none" w:sz="0" w:space="0" w:color="auto"/>
                      </w:divBdr>
                      <w:divsChild>
                        <w:div w:id="369694640">
                          <w:marLeft w:val="0"/>
                          <w:marRight w:val="0"/>
                          <w:marTop w:val="0"/>
                          <w:marBottom w:val="0"/>
                          <w:divBdr>
                            <w:top w:val="none" w:sz="0" w:space="0" w:color="auto"/>
                            <w:left w:val="none" w:sz="0" w:space="0" w:color="auto"/>
                            <w:bottom w:val="none" w:sz="0" w:space="0" w:color="auto"/>
                            <w:right w:val="none" w:sz="0" w:space="0" w:color="auto"/>
                          </w:divBdr>
                          <w:divsChild>
                            <w:div w:id="295067155">
                              <w:marLeft w:val="0"/>
                              <w:marRight w:val="0"/>
                              <w:marTop w:val="0"/>
                              <w:marBottom w:val="0"/>
                              <w:divBdr>
                                <w:top w:val="none" w:sz="0" w:space="0" w:color="auto"/>
                                <w:left w:val="none" w:sz="0" w:space="0" w:color="auto"/>
                                <w:bottom w:val="none" w:sz="0" w:space="0" w:color="auto"/>
                                <w:right w:val="none" w:sz="0" w:space="0" w:color="auto"/>
                              </w:divBdr>
                            </w:div>
                          </w:divsChild>
                        </w:div>
                        <w:div w:id="12688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Molina</dc:creator>
  <cp:keywords/>
  <dc:description/>
  <cp:lastModifiedBy>Mario Molina</cp:lastModifiedBy>
  <cp:revision>2</cp:revision>
  <dcterms:created xsi:type="dcterms:W3CDTF">2025-06-16T04:50:00Z</dcterms:created>
  <dcterms:modified xsi:type="dcterms:W3CDTF">2025-06-19T21:55:00Z</dcterms:modified>
</cp:coreProperties>
</file>