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8878" w14:textId="4C0DE65E" w:rsidR="00077D2F" w:rsidRDefault="00094B21" w:rsidP="00124084">
      <w:pPr>
        <w:pStyle w:val="1"/>
      </w:pPr>
      <w:r>
        <w:rPr>
          <w:rFonts w:hint="eastAsia"/>
        </w:rPr>
        <w:t>白盒测试深入理解与总结</w:t>
      </w:r>
    </w:p>
    <w:p w14:paraId="4C4B6F87" w14:textId="6047383F" w:rsidR="00094B21" w:rsidRDefault="00B50F8F" w:rsidP="00B50F8F">
      <w:pPr>
        <w:pStyle w:val="2"/>
      </w:pPr>
      <w:r>
        <w:rPr>
          <w:rFonts w:hint="eastAsia"/>
        </w:rPr>
        <w:t>白盒测试的用处/好处：</w:t>
      </w:r>
    </w:p>
    <w:p w14:paraId="2745AA38" w14:textId="59D25315" w:rsidR="00B50F8F" w:rsidRDefault="00B50F8F" w:rsidP="00B50F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可以设计与程序中某个模块或单元无关的测试用例。</w:t>
      </w:r>
    </w:p>
    <w:p w14:paraId="37808DF2" w14:textId="7B56B8AE" w:rsidR="00B50F8F" w:rsidRDefault="00B50F8F" w:rsidP="00B50F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充分设计用例，使分支语句的T</w:t>
      </w:r>
      <w:r>
        <w:t>rue</w:t>
      </w:r>
      <w:r>
        <w:rPr>
          <w:rFonts w:hint="eastAsia"/>
        </w:rPr>
        <w:t>或fa</w:t>
      </w:r>
      <w:r>
        <w:t>l</w:t>
      </w:r>
      <w:r>
        <w:rPr>
          <w:rFonts w:hint="eastAsia"/>
        </w:rPr>
        <w:t>se分支都得到测试。</w:t>
      </w:r>
    </w:p>
    <w:p w14:paraId="48F7EB1D" w14:textId="677297DA" w:rsidR="00B50F8F" w:rsidRDefault="00B50F8F" w:rsidP="00B50F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设计循环边界执行的用例。</w:t>
      </w:r>
    </w:p>
    <w:p w14:paraId="3238626F" w14:textId="0FF47AD2" w:rsidR="00B50F8F" w:rsidRDefault="00B50F8F" w:rsidP="00B50F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测试内部数据结构。</w:t>
      </w:r>
    </w:p>
    <w:p w14:paraId="3118803D" w14:textId="41E7557C" w:rsidR="000662A1" w:rsidRDefault="000662A1" w:rsidP="000662A1"/>
    <w:p w14:paraId="62C744F2" w14:textId="7620B62D" w:rsidR="000662A1" w:rsidRDefault="000662A1" w:rsidP="009F4BDC">
      <w:pPr>
        <w:pStyle w:val="2"/>
      </w:pPr>
      <w:r>
        <w:rPr>
          <w:rFonts w:hint="eastAsia"/>
        </w:rPr>
        <w:t>白盒测试的阶段：</w:t>
      </w:r>
    </w:p>
    <w:p w14:paraId="5FF9C638" w14:textId="5379AF8B" w:rsidR="000662A1" w:rsidRDefault="000662A1" w:rsidP="000662A1">
      <w:r>
        <w:rPr>
          <w:rFonts w:hint="eastAsia"/>
        </w:rPr>
        <w:t>在</w:t>
      </w:r>
      <w:r>
        <w:t>unit, integration, function/system, acceptance, regression,and beta</w:t>
      </w:r>
      <w:r>
        <w:rPr>
          <w:rFonts w:hint="eastAsia"/>
        </w:rPr>
        <w:t>六个测试阶段中，白盒测试可以用于u</w:t>
      </w:r>
      <w:r>
        <w:t>nit,integration</w:t>
      </w:r>
      <w:r>
        <w:rPr>
          <w:rFonts w:hint="eastAsia"/>
        </w:rPr>
        <w:t>和r</w:t>
      </w:r>
      <w:r>
        <w:t>egression</w:t>
      </w:r>
      <w:r>
        <w:rPr>
          <w:rFonts w:hint="eastAsia"/>
        </w:rPr>
        <w:t>三个阶段</w:t>
      </w:r>
      <w:r w:rsidR="0086240B">
        <w:rPr>
          <w:rFonts w:hint="eastAsia"/>
        </w:rPr>
        <w:t>。</w:t>
      </w:r>
    </w:p>
    <w:p w14:paraId="7E503950" w14:textId="3A00AFF9" w:rsidR="0086240B" w:rsidRDefault="0086240B" w:rsidP="000662A1"/>
    <w:p w14:paraId="476BB188" w14:textId="4B00D208" w:rsidR="0086240B" w:rsidRDefault="0086240B" w:rsidP="0086240B">
      <w:pPr>
        <w:pStyle w:val="2"/>
      </w:pPr>
      <w:r>
        <w:t>Driver</w:t>
      </w:r>
      <w:r>
        <w:rPr>
          <w:rFonts w:hint="eastAsia"/>
        </w:rPr>
        <w:t>和s</w:t>
      </w:r>
      <w:r>
        <w:t>tub</w:t>
      </w:r>
    </w:p>
    <w:p w14:paraId="79866521" w14:textId="5C817B51" w:rsidR="0086240B" w:rsidRPr="0086240B" w:rsidRDefault="0086240B" w:rsidP="0086240B">
      <w:pPr>
        <w:rPr>
          <w:rFonts w:hint="eastAsia"/>
        </w:rPr>
      </w:pPr>
      <w:r>
        <w:rPr>
          <w:rFonts w:hint="eastAsia"/>
        </w:rPr>
        <w:t>简单来说,</w:t>
      </w:r>
      <w:r>
        <w:t>driver</w:t>
      </w:r>
      <w:r>
        <w:rPr>
          <w:rFonts w:hint="eastAsia"/>
        </w:rPr>
        <w:t>负责调用，传参，监控待测试模块，s</w:t>
      </w:r>
      <w:r>
        <w:t>tub</w:t>
      </w:r>
      <w:r>
        <w:rPr>
          <w:rFonts w:hint="eastAsia"/>
        </w:rPr>
        <w:t>用来暂时代替待测试模块中需要用到但尚未完成的部分，等完成后s</w:t>
      </w:r>
      <w:r>
        <w:t>tub</w:t>
      </w:r>
      <w:r>
        <w:rPr>
          <w:rFonts w:hint="eastAsia"/>
        </w:rPr>
        <w:t>可以被替换回来。</w:t>
      </w:r>
    </w:p>
    <w:sectPr w:rsidR="0086240B" w:rsidRPr="00862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9098B"/>
    <w:multiLevelType w:val="hybridMultilevel"/>
    <w:tmpl w:val="A89AAA0A"/>
    <w:lvl w:ilvl="0" w:tplc="18EC8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619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21"/>
    <w:rsid w:val="000662A1"/>
    <w:rsid w:val="00094B21"/>
    <w:rsid w:val="00124084"/>
    <w:rsid w:val="00551B8D"/>
    <w:rsid w:val="005A5A29"/>
    <w:rsid w:val="0086240B"/>
    <w:rsid w:val="009F4BDC"/>
    <w:rsid w:val="00B5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E385"/>
  <w15:chartTrackingRefBased/>
  <w15:docId w15:val="{BD88CD0A-AB36-4E60-975F-24ACD06D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40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40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0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50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少浦</dc:creator>
  <cp:keywords/>
  <dc:description/>
  <cp:lastModifiedBy>冯 少浦</cp:lastModifiedBy>
  <cp:revision>2</cp:revision>
  <dcterms:created xsi:type="dcterms:W3CDTF">2022-06-09T11:24:00Z</dcterms:created>
  <dcterms:modified xsi:type="dcterms:W3CDTF">2022-06-09T11:52:00Z</dcterms:modified>
</cp:coreProperties>
</file>