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CE" w:rsidRDefault="00780F6C" w:rsidP="00780F6C">
      <w:pPr>
        <w:pStyle w:val="1"/>
        <w:jc w:val="center"/>
      </w:pPr>
      <w:r>
        <w:rPr>
          <w:rFonts w:hint="eastAsia"/>
        </w:rPr>
        <w:t>AnyQuant</w:t>
      </w:r>
      <w:r>
        <w:rPr>
          <w:rFonts w:hint="eastAsia"/>
        </w:rPr>
        <w:t>软件需求规格说明文档</w:t>
      </w:r>
    </w:p>
    <w:p w:rsidR="00780F6C" w:rsidRDefault="00780F6C" w:rsidP="00780F6C">
      <w:pPr>
        <w:pStyle w:val="a5"/>
        <w:jc w:val="left"/>
      </w:pPr>
      <w:r>
        <w:rPr>
          <w:rFonts w:hint="eastAsia"/>
        </w:rPr>
        <w:t>1.</w:t>
      </w:r>
      <w:r>
        <w:rPr>
          <w:rFonts w:hint="eastAsia"/>
        </w:rPr>
        <w:t>引言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1.1</w:t>
      </w:r>
      <w:r w:rsidRPr="00780F6C">
        <w:rPr>
          <w:rFonts w:hint="eastAsia"/>
          <w:sz w:val="28"/>
          <w:szCs w:val="28"/>
        </w:rPr>
        <w:t>目的</w:t>
      </w:r>
    </w:p>
    <w:p w:rsidR="00C321E8" w:rsidRPr="00C321E8" w:rsidRDefault="00C321E8" w:rsidP="00C321E8"/>
    <w:p w:rsidR="00780F6C" w:rsidRDefault="00780F6C" w:rsidP="00780F6C">
      <w:pPr>
        <w:pStyle w:val="a6"/>
        <w:jc w:val="left"/>
        <w:rPr>
          <w:sz w:val="28"/>
          <w:szCs w:val="28"/>
        </w:rPr>
      </w:pPr>
      <w:r w:rsidRPr="00780F6C">
        <w:rPr>
          <w:sz w:val="28"/>
          <w:szCs w:val="28"/>
        </w:rPr>
        <w:tab/>
        <w:t>1.2</w:t>
      </w:r>
      <w:r w:rsidRPr="00780F6C">
        <w:rPr>
          <w:sz w:val="28"/>
          <w:szCs w:val="28"/>
        </w:rPr>
        <w:t>范围</w:t>
      </w:r>
    </w:p>
    <w:p w:rsidR="005B059C" w:rsidRPr="005B059C" w:rsidRDefault="005B059C" w:rsidP="005B059C"/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1.3</w:t>
      </w:r>
      <w:r w:rsidRPr="00780F6C">
        <w:rPr>
          <w:rFonts w:hint="eastAsia"/>
          <w:sz w:val="28"/>
          <w:szCs w:val="28"/>
        </w:rPr>
        <w:t>参考文献</w:t>
      </w:r>
    </w:p>
    <w:p w:rsidR="00556B6A" w:rsidRPr="00556B6A" w:rsidRDefault="00556B6A" w:rsidP="00556B6A"/>
    <w:p w:rsidR="00780F6C" w:rsidRDefault="00780F6C" w:rsidP="00780F6C">
      <w:pPr>
        <w:pStyle w:val="a5"/>
        <w:jc w:val="left"/>
      </w:pPr>
      <w:r>
        <w:rPr>
          <w:rFonts w:hint="eastAsia"/>
        </w:rPr>
        <w:t>2.</w:t>
      </w:r>
      <w:r>
        <w:rPr>
          <w:rFonts w:hint="eastAsia"/>
        </w:rPr>
        <w:t>总体描述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2.1</w:t>
      </w:r>
      <w:r w:rsidRPr="00780F6C">
        <w:rPr>
          <w:rFonts w:hint="eastAsia"/>
          <w:sz w:val="28"/>
          <w:szCs w:val="28"/>
        </w:rPr>
        <w:t>商品前景</w:t>
      </w:r>
    </w:p>
    <w:p w:rsidR="00556B6A" w:rsidRPr="00556B6A" w:rsidRDefault="00556B6A" w:rsidP="00556B6A"/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2.2</w:t>
      </w:r>
      <w:r w:rsidRPr="00780F6C">
        <w:rPr>
          <w:rFonts w:hint="eastAsia"/>
          <w:sz w:val="28"/>
          <w:szCs w:val="28"/>
        </w:rPr>
        <w:t>商品功能</w:t>
      </w:r>
    </w:p>
    <w:p w:rsidR="004518DF" w:rsidRPr="004518DF" w:rsidRDefault="004518DF" w:rsidP="004518DF">
      <w:pPr>
        <w:rPr>
          <w:rFonts w:hint="eastAsia"/>
        </w:rPr>
      </w:pP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2.3</w:t>
      </w:r>
      <w:r w:rsidRPr="00780F6C">
        <w:rPr>
          <w:rFonts w:hint="eastAsia"/>
          <w:sz w:val="28"/>
          <w:szCs w:val="28"/>
        </w:rPr>
        <w:t>用户特征</w:t>
      </w:r>
    </w:p>
    <w:p w:rsidR="004518DF" w:rsidRPr="004518DF" w:rsidRDefault="004518DF" w:rsidP="004518DF">
      <w:pPr>
        <w:rPr>
          <w:rFonts w:hint="eastAsia"/>
        </w:rPr>
      </w:pPr>
      <w:bookmarkStart w:id="0" w:name="_GoBack"/>
      <w:bookmarkEnd w:id="0"/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2.4</w:t>
      </w:r>
      <w:r w:rsidRPr="00780F6C">
        <w:rPr>
          <w:rFonts w:hint="eastAsia"/>
          <w:sz w:val="28"/>
          <w:szCs w:val="28"/>
        </w:rPr>
        <w:t>约束</w:t>
      </w:r>
    </w:p>
    <w:p w:rsidR="00780F6C" w:rsidRP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2.5</w:t>
      </w:r>
      <w:r w:rsidRPr="00780F6C">
        <w:rPr>
          <w:rFonts w:hint="eastAsia"/>
          <w:sz w:val="28"/>
          <w:szCs w:val="28"/>
        </w:rPr>
        <w:t>假设和依赖</w:t>
      </w:r>
    </w:p>
    <w:p w:rsidR="00780F6C" w:rsidRDefault="00780F6C" w:rsidP="00780F6C">
      <w:pPr>
        <w:pStyle w:val="a5"/>
        <w:jc w:val="left"/>
      </w:pPr>
      <w:r>
        <w:rPr>
          <w:rFonts w:hint="eastAsia"/>
        </w:rPr>
        <w:t>3.</w:t>
      </w:r>
      <w:r>
        <w:rPr>
          <w:rFonts w:hint="eastAsia"/>
        </w:rPr>
        <w:t>详细要求描述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3.1</w:t>
      </w:r>
      <w:r w:rsidRPr="00780F6C">
        <w:rPr>
          <w:rFonts w:hint="eastAsia"/>
          <w:sz w:val="28"/>
          <w:szCs w:val="28"/>
        </w:rPr>
        <w:t>对外接口需求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lastRenderedPageBreak/>
        <w:t>3.2</w:t>
      </w:r>
      <w:r w:rsidRPr="00780F6C">
        <w:rPr>
          <w:rFonts w:hint="eastAsia"/>
          <w:sz w:val="28"/>
          <w:szCs w:val="28"/>
        </w:rPr>
        <w:t>功能需求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3.3</w:t>
      </w:r>
      <w:r w:rsidRPr="00780F6C">
        <w:rPr>
          <w:rFonts w:hint="eastAsia"/>
          <w:sz w:val="28"/>
          <w:szCs w:val="28"/>
        </w:rPr>
        <w:t>非功能需求</w:t>
      </w:r>
    </w:p>
    <w:p w:rsidR="00780F6C" w:rsidRP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3.4</w:t>
      </w:r>
      <w:r w:rsidRPr="00780F6C">
        <w:rPr>
          <w:rFonts w:hint="eastAsia"/>
          <w:sz w:val="28"/>
          <w:szCs w:val="28"/>
        </w:rPr>
        <w:t>数据需求</w:t>
      </w:r>
    </w:p>
    <w:sectPr w:rsidR="00780F6C" w:rsidRPr="00780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062" w:rsidRDefault="00911062" w:rsidP="00780F6C">
      <w:r>
        <w:separator/>
      </w:r>
    </w:p>
  </w:endnote>
  <w:endnote w:type="continuationSeparator" w:id="0">
    <w:p w:rsidR="00911062" w:rsidRDefault="00911062" w:rsidP="00780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062" w:rsidRDefault="00911062" w:rsidP="00780F6C">
      <w:r>
        <w:separator/>
      </w:r>
    </w:p>
  </w:footnote>
  <w:footnote w:type="continuationSeparator" w:id="0">
    <w:p w:rsidR="00911062" w:rsidRDefault="00911062" w:rsidP="00780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02"/>
    <w:rsid w:val="001F49C6"/>
    <w:rsid w:val="004518DF"/>
    <w:rsid w:val="00556B6A"/>
    <w:rsid w:val="005B059C"/>
    <w:rsid w:val="00607E02"/>
    <w:rsid w:val="006430CE"/>
    <w:rsid w:val="00780F6C"/>
    <w:rsid w:val="00911062"/>
    <w:rsid w:val="00C321E8"/>
    <w:rsid w:val="00C567A6"/>
    <w:rsid w:val="00D8003D"/>
    <w:rsid w:val="00DA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447564-F180-496F-A3D3-148AD4A5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F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F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0F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0F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780F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80F6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80F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80F6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6</cp:revision>
  <dcterms:created xsi:type="dcterms:W3CDTF">2016-03-01T02:11:00Z</dcterms:created>
  <dcterms:modified xsi:type="dcterms:W3CDTF">2016-03-01T02:30:00Z</dcterms:modified>
</cp:coreProperties>
</file>