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400" w:rsidRDefault="002F060B">
      <w:r>
        <w:rPr>
          <w:rFonts w:hint="eastAsia"/>
        </w:rPr>
        <w:t>11</w:t>
      </w:r>
      <w:r>
        <w:rPr>
          <w:rFonts w:hint="eastAsia"/>
        </w:rPr>
        <w:t>仓库管理</w:t>
      </w:r>
    </w:p>
    <w:p w:rsidR="002F060B" w:rsidRDefault="002F060B">
      <w:r>
        <w:t>表</w:t>
      </w:r>
      <w:r>
        <w:rPr>
          <w:rFonts w:hint="eastAsia"/>
        </w:rPr>
        <w:t>11-</w:t>
      </w:r>
      <w:r>
        <w:t xml:space="preserve">1 </w:t>
      </w:r>
      <w:r>
        <w:t>测试用例套件对需求的覆盖情况</w:t>
      </w:r>
    </w:p>
    <w:tbl>
      <w:tblPr>
        <w:tblStyle w:val="a5"/>
        <w:tblW w:w="0" w:type="auto"/>
        <w:tblInd w:w="150" w:type="dxa"/>
        <w:tblLook w:val="04A0" w:firstRow="1" w:lastRow="0" w:firstColumn="1" w:lastColumn="0" w:noHBand="0" w:noVBand="1"/>
      </w:tblPr>
      <w:tblGrid>
        <w:gridCol w:w="3247"/>
        <w:gridCol w:w="2092"/>
        <w:gridCol w:w="2093"/>
      </w:tblGrid>
      <w:tr w:rsidR="00B32D21" w:rsidRPr="00501435" w:rsidTr="001B760A">
        <w:trPr>
          <w:trHeight w:val="212"/>
        </w:trPr>
        <w:tc>
          <w:tcPr>
            <w:tcW w:w="3247" w:type="dxa"/>
          </w:tcPr>
          <w:p w:rsidR="00B32D21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编号</w:t>
            </w:r>
          </w:p>
        </w:tc>
        <w:tc>
          <w:tcPr>
            <w:tcW w:w="2092" w:type="dxa"/>
          </w:tcPr>
          <w:p w:rsidR="00B32D21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测试用例套件1</w:t>
            </w:r>
          </w:p>
        </w:tc>
        <w:tc>
          <w:tcPr>
            <w:tcW w:w="2093" w:type="dxa"/>
          </w:tcPr>
          <w:p w:rsidR="00B32D21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测试用例套件2</w:t>
            </w:r>
          </w:p>
        </w:tc>
      </w:tr>
      <w:tr w:rsidR="009A581C" w:rsidRPr="00501435" w:rsidTr="001B760A">
        <w:trPr>
          <w:trHeight w:val="212"/>
        </w:trPr>
        <w:tc>
          <w:tcPr>
            <w:tcW w:w="3247" w:type="dxa"/>
          </w:tcPr>
          <w:p w:rsidR="009A581C" w:rsidRPr="002F060B" w:rsidRDefault="009A581C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StoreManagement.Input</w:t>
            </w:r>
          </w:p>
        </w:tc>
        <w:tc>
          <w:tcPr>
            <w:tcW w:w="2092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  <w:tc>
          <w:tcPr>
            <w:tcW w:w="2093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2</w:t>
            </w:r>
          </w:p>
        </w:tc>
      </w:tr>
      <w:tr w:rsidR="009A581C" w:rsidTr="001B760A">
        <w:trPr>
          <w:trHeight w:val="174"/>
        </w:trPr>
        <w:tc>
          <w:tcPr>
            <w:tcW w:w="3247" w:type="dxa"/>
          </w:tcPr>
          <w:p w:rsidR="009A581C" w:rsidRPr="001C71C1" w:rsidRDefault="009A581C" w:rsidP="002F060B">
            <w:pPr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StoreManagement.Input.Code</w:t>
            </w:r>
          </w:p>
        </w:tc>
        <w:tc>
          <w:tcPr>
            <w:tcW w:w="2092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  <w:tc>
          <w:tcPr>
            <w:tcW w:w="2093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2</w:t>
            </w:r>
          </w:p>
        </w:tc>
      </w:tr>
      <w:tr w:rsidR="009A581C" w:rsidTr="001B760A">
        <w:trPr>
          <w:trHeight w:val="292"/>
        </w:trPr>
        <w:tc>
          <w:tcPr>
            <w:tcW w:w="3247" w:type="dxa"/>
          </w:tcPr>
          <w:p w:rsidR="009A581C" w:rsidRDefault="009A581C" w:rsidP="002F060B">
            <w:r>
              <w:rPr>
                <w:rFonts w:asciiTheme="minorEastAsia" w:hAnsiTheme="minorEastAsia" w:hint="eastAsia"/>
                <w:szCs w:val="32"/>
              </w:rPr>
              <w:t>StoreManagement.Input.Cancel</w:t>
            </w:r>
          </w:p>
        </w:tc>
        <w:tc>
          <w:tcPr>
            <w:tcW w:w="2092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  <w:tc>
          <w:tcPr>
            <w:tcW w:w="2093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2</w:t>
            </w:r>
          </w:p>
        </w:tc>
      </w:tr>
      <w:tr w:rsidR="009A581C" w:rsidTr="001B760A">
        <w:tc>
          <w:tcPr>
            <w:tcW w:w="3247" w:type="dxa"/>
          </w:tcPr>
          <w:p w:rsidR="009A581C" w:rsidRDefault="009A581C" w:rsidP="002F060B">
            <w:r>
              <w:rPr>
                <w:rFonts w:asciiTheme="minorEastAsia" w:hAnsiTheme="minorEastAsia" w:hint="eastAsia"/>
                <w:szCs w:val="32"/>
              </w:rPr>
              <w:t>StoreManagement.Input</w:t>
            </w:r>
            <w:r>
              <w:rPr>
                <w:rFonts w:asciiTheme="minorEastAsia" w:hAnsiTheme="minorEastAsia"/>
                <w:szCs w:val="32"/>
              </w:rPr>
              <w:t>.Del</w:t>
            </w:r>
          </w:p>
        </w:tc>
        <w:tc>
          <w:tcPr>
            <w:tcW w:w="2092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  <w:tc>
          <w:tcPr>
            <w:tcW w:w="2093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2</w:t>
            </w:r>
          </w:p>
        </w:tc>
      </w:tr>
      <w:tr w:rsidR="009A581C" w:rsidTr="001B760A">
        <w:tc>
          <w:tcPr>
            <w:tcW w:w="3247" w:type="dxa"/>
          </w:tcPr>
          <w:p w:rsidR="009A581C" w:rsidRDefault="009A581C" w:rsidP="002F060B">
            <w:r>
              <w:rPr>
                <w:rFonts w:asciiTheme="minorEastAsia" w:hAnsiTheme="minorEastAsia" w:hint="eastAsia"/>
                <w:szCs w:val="32"/>
              </w:rPr>
              <w:t>StoreManagement.Input</w:t>
            </w:r>
            <w:r>
              <w:rPr>
                <w:rFonts w:asciiTheme="minorEastAsia" w:hAnsiTheme="minorEastAsia"/>
                <w:szCs w:val="32"/>
              </w:rPr>
              <w:t>.Invalid</w:t>
            </w:r>
          </w:p>
        </w:tc>
        <w:tc>
          <w:tcPr>
            <w:tcW w:w="2092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  <w:tc>
          <w:tcPr>
            <w:tcW w:w="2093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2</w:t>
            </w:r>
          </w:p>
        </w:tc>
      </w:tr>
      <w:tr w:rsidR="009A581C" w:rsidTr="001B760A">
        <w:tc>
          <w:tcPr>
            <w:tcW w:w="3247" w:type="dxa"/>
          </w:tcPr>
          <w:p w:rsidR="009A581C" w:rsidRDefault="009A581C" w:rsidP="002F060B">
            <w:r>
              <w:rPr>
                <w:rFonts w:asciiTheme="minorEastAsia" w:hAnsiTheme="minorEastAsia" w:hint="eastAsia"/>
                <w:szCs w:val="32"/>
              </w:rPr>
              <w:t>StoreManagement.Input</w:t>
            </w:r>
            <w:r>
              <w:rPr>
                <w:rFonts w:asciiTheme="minorEastAsia" w:hAnsiTheme="minorEastAsia"/>
                <w:szCs w:val="32"/>
              </w:rPr>
              <w:t>.End</w:t>
            </w:r>
          </w:p>
        </w:tc>
        <w:tc>
          <w:tcPr>
            <w:tcW w:w="2092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  <w:tc>
          <w:tcPr>
            <w:tcW w:w="2093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2</w:t>
            </w:r>
          </w:p>
        </w:tc>
      </w:tr>
      <w:tr w:rsidR="009A581C" w:rsidTr="001B760A">
        <w:tc>
          <w:tcPr>
            <w:tcW w:w="3247" w:type="dxa"/>
          </w:tcPr>
          <w:p w:rsidR="009A581C" w:rsidRDefault="009A581C" w:rsidP="002F060B">
            <w:r>
              <w:rPr>
                <w:rFonts w:asciiTheme="minorEastAsia" w:hAnsiTheme="minorEastAsia" w:hint="eastAsia"/>
                <w:szCs w:val="32"/>
              </w:rPr>
              <w:t>StoreManagement.Del.Null</w:t>
            </w:r>
          </w:p>
        </w:tc>
        <w:tc>
          <w:tcPr>
            <w:tcW w:w="2092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  <w:tc>
          <w:tcPr>
            <w:tcW w:w="2093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2</w:t>
            </w:r>
          </w:p>
        </w:tc>
      </w:tr>
      <w:tr w:rsidR="009A581C" w:rsidTr="001B760A">
        <w:tc>
          <w:tcPr>
            <w:tcW w:w="3247" w:type="dxa"/>
          </w:tcPr>
          <w:p w:rsidR="009A581C" w:rsidRDefault="009A581C" w:rsidP="002F060B">
            <w:r>
              <w:rPr>
                <w:rFonts w:asciiTheme="minorEastAsia" w:hAnsiTheme="minorEastAsia" w:hint="eastAsia"/>
                <w:szCs w:val="32"/>
              </w:rPr>
              <w:t>StoreManagement.Del</w:t>
            </w:r>
            <w:r>
              <w:rPr>
                <w:rFonts w:asciiTheme="minorEastAsia" w:hAnsiTheme="minorEastAsia"/>
                <w:szCs w:val="32"/>
              </w:rPr>
              <w:t>.Goods</w:t>
            </w:r>
          </w:p>
        </w:tc>
        <w:tc>
          <w:tcPr>
            <w:tcW w:w="2092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  <w:tc>
          <w:tcPr>
            <w:tcW w:w="2093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2</w:t>
            </w:r>
          </w:p>
        </w:tc>
      </w:tr>
      <w:tr w:rsidR="009A581C" w:rsidTr="001B760A">
        <w:tc>
          <w:tcPr>
            <w:tcW w:w="3247" w:type="dxa"/>
          </w:tcPr>
          <w:p w:rsidR="009A581C" w:rsidRDefault="009A581C" w:rsidP="002F060B">
            <w:r>
              <w:rPr>
                <w:rFonts w:asciiTheme="minorEastAsia" w:hAnsiTheme="minorEastAsia" w:hint="eastAsia"/>
                <w:szCs w:val="32"/>
              </w:rPr>
              <w:t>StoreManagement.End</w:t>
            </w:r>
          </w:p>
        </w:tc>
        <w:tc>
          <w:tcPr>
            <w:tcW w:w="2092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  <w:tc>
          <w:tcPr>
            <w:tcW w:w="2093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2</w:t>
            </w:r>
          </w:p>
        </w:tc>
      </w:tr>
      <w:tr w:rsidR="009A581C" w:rsidTr="001B760A">
        <w:tc>
          <w:tcPr>
            <w:tcW w:w="3247" w:type="dxa"/>
          </w:tcPr>
          <w:p w:rsidR="009A581C" w:rsidRPr="001C71C1" w:rsidRDefault="009A581C" w:rsidP="002F060B">
            <w:pPr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StoreManagement.End.Timeout</w:t>
            </w:r>
          </w:p>
        </w:tc>
        <w:tc>
          <w:tcPr>
            <w:tcW w:w="2092" w:type="dxa"/>
          </w:tcPr>
          <w:p w:rsidR="009A581C" w:rsidRDefault="009A581C" w:rsidP="002F060B">
            <w:pPr>
              <w:rPr>
                <w:rFonts w:asciiTheme="minorEastAsia" w:hAnsiTheme="minorEastAsia" w:hint="eastAsia"/>
                <w:szCs w:val="32"/>
              </w:rPr>
            </w:pPr>
          </w:p>
        </w:tc>
        <w:tc>
          <w:tcPr>
            <w:tcW w:w="2093" w:type="dxa"/>
          </w:tcPr>
          <w:p w:rsidR="009A581C" w:rsidRDefault="009A581C" w:rsidP="002F060B">
            <w:pPr>
              <w:rPr>
                <w:rFonts w:asciiTheme="minorEastAsia" w:hAnsiTheme="minorEastAsia" w:hint="eastAsia"/>
                <w:szCs w:val="32"/>
              </w:rPr>
            </w:pPr>
          </w:p>
        </w:tc>
      </w:tr>
      <w:tr w:rsidR="009A581C" w:rsidTr="001B760A">
        <w:tc>
          <w:tcPr>
            <w:tcW w:w="3247" w:type="dxa"/>
          </w:tcPr>
          <w:p w:rsidR="009A581C" w:rsidRPr="001C71C1" w:rsidRDefault="009A581C" w:rsidP="002F060B">
            <w:pPr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StoreManagement.End</w:t>
            </w:r>
            <w:r>
              <w:rPr>
                <w:rFonts w:asciiTheme="minorEastAsia" w:hAnsiTheme="minorEastAsia"/>
                <w:szCs w:val="32"/>
              </w:rPr>
              <w:t>.Update</w:t>
            </w:r>
          </w:p>
        </w:tc>
        <w:tc>
          <w:tcPr>
            <w:tcW w:w="2092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  <w:tc>
          <w:tcPr>
            <w:tcW w:w="2093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2</w:t>
            </w:r>
          </w:p>
        </w:tc>
      </w:tr>
      <w:tr w:rsidR="009A581C" w:rsidTr="001B760A">
        <w:tc>
          <w:tcPr>
            <w:tcW w:w="3247" w:type="dxa"/>
          </w:tcPr>
          <w:p w:rsidR="009A581C" w:rsidRPr="001C71C1" w:rsidRDefault="009A581C" w:rsidP="002F060B">
            <w:pPr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StoreManagement.End</w:t>
            </w:r>
            <w:r>
              <w:rPr>
                <w:rFonts w:asciiTheme="minorEastAsia" w:hAnsiTheme="minorEastAsia"/>
                <w:szCs w:val="32"/>
              </w:rPr>
              <w:t>.Close</w:t>
            </w:r>
          </w:p>
        </w:tc>
        <w:tc>
          <w:tcPr>
            <w:tcW w:w="2092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  <w:tc>
          <w:tcPr>
            <w:tcW w:w="2093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2</w:t>
            </w:r>
          </w:p>
        </w:tc>
      </w:tr>
      <w:tr w:rsidR="009A581C" w:rsidRPr="00120AE2" w:rsidTr="001B760A">
        <w:tc>
          <w:tcPr>
            <w:tcW w:w="3247" w:type="dxa"/>
          </w:tcPr>
          <w:p w:rsidR="009A581C" w:rsidRPr="001C71C1" w:rsidRDefault="009A581C" w:rsidP="002F060B">
            <w:pPr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StoreManagement.Close</w:t>
            </w:r>
            <w:r>
              <w:rPr>
                <w:rFonts w:asciiTheme="minorEastAsia" w:hAnsiTheme="minorEastAsia"/>
                <w:szCs w:val="32"/>
              </w:rPr>
              <w:t>.Print</w:t>
            </w:r>
          </w:p>
        </w:tc>
        <w:tc>
          <w:tcPr>
            <w:tcW w:w="2092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  <w:tc>
          <w:tcPr>
            <w:tcW w:w="2093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2</w:t>
            </w:r>
          </w:p>
        </w:tc>
      </w:tr>
      <w:tr w:rsidR="009A581C" w:rsidRPr="00120AE2" w:rsidTr="001B760A">
        <w:tc>
          <w:tcPr>
            <w:tcW w:w="3247" w:type="dxa"/>
          </w:tcPr>
          <w:p w:rsidR="009A581C" w:rsidRPr="001C71C1" w:rsidRDefault="009A581C" w:rsidP="002F060B">
            <w:pPr>
              <w:rPr>
                <w:rFonts w:asciiTheme="minorEastAsia" w:hAnsiTheme="minor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StoreManagement.Close.Next</w:t>
            </w:r>
          </w:p>
        </w:tc>
        <w:tc>
          <w:tcPr>
            <w:tcW w:w="2092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  <w:tc>
          <w:tcPr>
            <w:tcW w:w="2093" w:type="dxa"/>
          </w:tcPr>
          <w:p w:rsidR="009A581C" w:rsidRDefault="00B32D21" w:rsidP="002F060B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2</w:t>
            </w:r>
            <w:bookmarkStart w:id="0" w:name="_GoBack"/>
            <w:bookmarkEnd w:id="0"/>
          </w:p>
        </w:tc>
      </w:tr>
    </w:tbl>
    <w:p w:rsidR="002F060B" w:rsidRDefault="002F060B">
      <w:r>
        <w:rPr>
          <w:rFonts w:hint="eastAsia"/>
        </w:rPr>
        <w:t>表</w:t>
      </w:r>
      <w:r>
        <w:rPr>
          <w:rFonts w:hint="eastAsia"/>
        </w:rPr>
        <w:t>11-</w:t>
      </w:r>
      <w:r>
        <w:t>2 TUS1</w:t>
      </w:r>
      <w:r>
        <w:t>的测试用例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87"/>
        <w:gridCol w:w="1135"/>
        <w:gridCol w:w="1559"/>
        <w:gridCol w:w="1850"/>
        <w:gridCol w:w="2765"/>
      </w:tblGrid>
      <w:tr w:rsidR="000A195F" w:rsidTr="000A195F">
        <w:tc>
          <w:tcPr>
            <w:tcW w:w="987" w:type="dxa"/>
            <w:vMerge w:val="restart"/>
          </w:tcPr>
          <w:p w:rsidR="000A195F" w:rsidRDefault="000A195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544" w:type="dxa"/>
            <w:gridSpan w:val="3"/>
          </w:tcPr>
          <w:p w:rsidR="000A195F" w:rsidRDefault="000A195F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765" w:type="dxa"/>
            <w:vMerge w:val="restart"/>
          </w:tcPr>
          <w:p w:rsidR="000A195F" w:rsidRDefault="000A195F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0A195F" w:rsidTr="000A195F">
        <w:tc>
          <w:tcPr>
            <w:tcW w:w="987" w:type="dxa"/>
            <w:vMerge/>
          </w:tcPr>
          <w:p w:rsidR="000A195F" w:rsidRDefault="000A195F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0A195F" w:rsidRDefault="000A195F">
            <w:pPr>
              <w:rPr>
                <w:rFonts w:hint="eastAsia"/>
              </w:rPr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559" w:type="dxa"/>
          </w:tcPr>
          <w:p w:rsidR="000A195F" w:rsidRDefault="000A195F">
            <w:pPr>
              <w:rPr>
                <w:rFonts w:hint="eastAsia"/>
              </w:rPr>
            </w:pPr>
            <w:r>
              <w:rPr>
                <w:rFonts w:hint="eastAsia"/>
              </w:rPr>
              <w:t>订单条形码</w:t>
            </w:r>
          </w:p>
        </w:tc>
        <w:tc>
          <w:tcPr>
            <w:tcW w:w="1850" w:type="dxa"/>
          </w:tcPr>
          <w:p w:rsidR="000A195F" w:rsidRDefault="000A195F">
            <w:pPr>
              <w:rPr>
                <w:rFonts w:hint="eastAsia"/>
              </w:rPr>
            </w:pPr>
            <w:r>
              <w:rPr>
                <w:rFonts w:hint="eastAsia"/>
              </w:rPr>
              <w:t>摆放位置</w:t>
            </w:r>
          </w:p>
        </w:tc>
        <w:tc>
          <w:tcPr>
            <w:tcW w:w="2765" w:type="dxa"/>
            <w:vMerge/>
          </w:tcPr>
          <w:p w:rsidR="000A195F" w:rsidRDefault="000A195F">
            <w:pPr>
              <w:rPr>
                <w:rFonts w:hint="eastAsia"/>
              </w:rPr>
            </w:pPr>
          </w:p>
        </w:tc>
      </w:tr>
      <w:tr w:rsidR="000A195F" w:rsidTr="000A195F">
        <w:tc>
          <w:tcPr>
            <w:tcW w:w="987" w:type="dxa"/>
          </w:tcPr>
          <w:p w:rsidR="000A195F" w:rsidRDefault="000A195F" w:rsidP="002F060B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35" w:type="dxa"/>
          </w:tcPr>
          <w:p w:rsidR="000A195F" w:rsidRDefault="000A195F">
            <w:pPr>
              <w:rPr>
                <w:rFonts w:hint="eastAsia"/>
              </w:rPr>
            </w:pPr>
            <w:r>
              <w:rPr>
                <w:rFonts w:hint="eastAsia"/>
              </w:rPr>
              <w:t>入库</w:t>
            </w:r>
          </w:p>
        </w:tc>
        <w:tc>
          <w:tcPr>
            <w:tcW w:w="1559" w:type="dxa"/>
          </w:tcPr>
          <w:p w:rsidR="000A195F" w:rsidRDefault="000A195F">
            <w:pPr>
              <w:rPr>
                <w:rFonts w:hint="eastAsia"/>
              </w:rPr>
            </w:pPr>
            <w:r>
              <w:rPr>
                <w:rFonts w:hint="eastAsia"/>
              </w:rPr>
              <w:t>0103105134134</w:t>
            </w:r>
          </w:p>
        </w:tc>
        <w:tc>
          <w:tcPr>
            <w:tcW w:w="1850" w:type="dxa"/>
          </w:tcPr>
          <w:p w:rsidR="000A195F" w:rsidRDefault="000A195F" w:rsidP="000A195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排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架</w:t>
            </w:r>
            <w:r>
              <w:rPr>
                <w:rFonts w:hint="eastAsia"/>
              </w:rPr>
              <w:t>57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0A195F" w:rsidRDefault="000A195F">
            <w:pPr>
              <w:rPr>
                <w:rFonts w:hint="eastAsia"/>
              </w:rPr>
            </w:pPr>
            <w:r>
              <w:rPr>
                <w:rFonts w:hint="eastAsia"/>
              </w:rPr>
              <w:t>系统更新库存</w:t>
            </w:r>
          </w:p>
        </w:tc>
      </w:tr>
      <w:tr w:rsidR="000A195F" w:rsidTr="000A195F">
        <w:tc>
          <w:tcPr>
            <w:tcW w:w="987" w:type="dxa"/>
          </w:tcPr>
          <w:p w:rsidR="000A195F" w:rsidRDefault="000A195F" w:rsidP="002F060B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135" w:type="dxa"/>
          </w:tcPr>
          <w:p w:rsidR="000A195F" w:rsidRDefault="000A195F">
            <w:pPr>
              <w:rPr>
                <w:rFonts w:hint="eastAsia"/>
              </w:rPr>
            </w:pPr>
            <w:r>
              <w:rPr>
                <w:rFonts w:hint="eastAsia"/>
              </w:rPr>
              <w:t>入库</w:t>
            </w:r>
          </w:p>
        </w:tc>
        <w:tc>
          <w:tcPr>
            <w:tcW w:w="1559" w:type="dxa"/>
          </w:tcPr>
          <w:p w:rsidR="000A195F" w:rsidRDefault="000A195F" w:rsidP="000A195F">
            <w:pPr>
              <w:rPr>
                <w:rFonts w:hint="eastAsia"/>
              </w:rPr>
            </w:pPr>
            <w:r>
              <w:rPr>
                <w:rFonts w:hint="eastAsia"/>
              </w:rPr>
              <w:t>01031051341</w:t>
            </w:r>
          </w:p>
        </w:tc>
        <w:tc>
          <w:tcPr>
            <w:tcW w:w="1850" w:type="dxa"/>
          </w:tcPr>
          <w:p w:rsidR="000A195F" w:rsidRDefault="000A195F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A195F" w:rsidRDefault="000A195F">
            <w:pPr>
              <w:rPr>
                <w:rFonts w:hint="eastAsia"/>
              </w:rPr>
            </w:pPr>
            <w:r>
              <w:rPr>
                <w:rFonts w:hint="eastAsia"/>
              </w:rPr>
              <w:t>系统提示条形码错误</w:t>
            </w:r>
          </w:p>
        </w:tc>
      </w:tr>
      <w:tr w:rsidR="000A195F" w:rsidTr="000A195F">
        <w:tc>
          <w:tcPr>
            <w:tcW w:w="987" w:type="dxa"/>
          </w:tcPr>
          <w:p w:rsidR="000A195F" w:rsidRDefault="000A195F" w:rsidP="002F060B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135" w:type="dxa"/>
          </w:tcPr>
          <w:p w:rsidR="000A195F" w:rsidRDefault="000A195F">
            <w:pPr>
              <w:rPr>
                <w:rFonts w:hint="eastAsia"/>
              </w:rPr>
            </w:pPr>
            <w:r>
              <w:rPr>
                <w:rFonts w:hint="eastAsia"/>
              </w:rPr>
              <w:t>入库</w:t>
            </w:r>
          </w:p>
        </w:tc>
        <w:tc>
          <w:tcPr>
            <w:tcW w:w="1559" w:type="dxa"/>
          </w:tcPr>
          <w:p w:rsidR="000A195F" w:rsidRDefault="000A195F">
            <w:pPr>
              <w:rPr>
                <w:rFonts w:hint="eastAsia"/>
              </w:rPr>
            </w:pPr>
            <w:r>
              <w:rPr>
                <w:rFonts w:hint="eastAsia"/>
              </w:rPr>
              <w:t>0103105134134</w:t>
            </w:r>
          </w:p>
        </w:tc>
        <w:tc>
          <w:tcPr>
            <w:tcW w:w="1850" w:type="dxa"/>
          </w:tcPr>
          <w:p w:rsidR="000A195F" w:rsidRDefault="000A195F" w:rsidP="000A195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排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架</w:t>
            </w:r>
            <w:r>
              <w:t>99</w:t>
            </w:r>
            <w:r>
              <w:rPr>
                <w:rFonts w:hint="eastAsia"/>
              </w:rPr>
              <w:t>位</w:t>
            </w:r>
          </w:p>
        </w:tc>
        <w:tc>
          <w:tcPr>
            <w:tcW w:w="2765" w:type="dxa"/>
          </w:tcPr>
          <w:p w:rsidR="000A195F" w:rsidRDefault="000A195F">
            <w:pPr>
              <w:rPr>
                <w:rFonts w:hint="eastAsia"/>
              </w:rPr>
            </w:pPr>
            <w:r>
              <w:rPr>
                <w:rFonts w:hint="eastAsia"/>
              </w:rPr>
              <w:t>系统更新库存，显示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区超出警戒值</w:t>
            </w:r>
          </w:p>
        </w:tc>
      </w:tr>
    </w:tbl>
    <w:p w:rsidR="002F060B" w:rsidRDefault="000A195F">
      <w:r>
        <w:rPr>
          <w:rFonts w:hint="eastAsia"/>
        </w:rPr>
        <w:t>表</w:t>
      </w:r>
      <w:r>
        <w:rPr>
          <w:rFonts w:hint="eastAsia"/>
        </w:rPr>
        <w:t>11-</w:t>
      </w:r>
      <w:r>
        <w:t>3 TUS2</w:t>
      </w:r>
      <w:r>
        <w:t>的测试用例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87"/>
        <w:gridCol w:w="1135"/>
        <w:gridCol w:w="1559"/>
        <w:gridCol w:w="1850"/>
        <w:gridCol w:w="2765"/>
      </w:tblGrid>
      <w:tr w:rsidR="000A195F" w:rsidTr="00D45C28">
        <w:tc>
          <w:tcPr>
            <w:tcW w:w="987" w:type="dxa"/>
            <w:vMerge w:val="restart"/>
          </w:tcPr>
          <w:p w:rsidR="000A195F" w:rsidRDefault="000A195F" w:rsidP="00D45C2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544" w:type="dxa"/>
            <w:gridSpan w:val="3"/>
          </w:tcPr>
          <w:p w:rsidR="000A195F" w:rsidRDefault="000A195F" w:rsidP="00D45C28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765" w:type="dxa"/>
            <w:vMerge w:val="restart"/>
          </w:tcPr>
          <w:p w:rsidR="000A195F" w:rsidRDefault="000A195F" w:rsidP="00D45C28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0A195F" w:rsidTr="00D45C28">
        <w:tc>
          <w:tcPr>
            <w:tcW w:w="987" w:type="dxa"/>
            <w:vMerge/>
          </w:tcPr>
          <w:p w:rsidR="000A195F" w:rsidRDefault="000A195F" w:rsidP="00D45C28">
            <w:pPr>
              <w:rPr>
                <w:rFonts w:hint="eastAsia"/>
              </w:rPr>
            </w:pPr>
          </w:p>
        </w:tc>
        <w:tc>
          <w:tcPr>
            <w:tcW w:w="1135" w:type="dxa"/>
          </w:tcPr>
          <w:p w:rsidR="000A195F" w:rsidRDefault="000A195F" w:rsidP="00D45C28">
            <w:pPr>
              <w:rPr>
                <w:rFonts w:hint="eastAsia"/>
              </w:rPr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559" w:type="dxa"/>
          </w:tcPr>
          <w:p w:rsidR="000A195F" w:rsidRDefault="000A195F" w:rsidP="00D45C28">
            <w:pPr>
              <w:rPr>
                <w:rFonts w:hint="eastAsia"/>
              </w:rPr>
            </w:pPr>
            <w:r>
              <w:rPr>
                <w:rFonts w:hint="eastAsia"/>
              </w:rPr>
              <w:t>订单条形码</w:t>
            </w:r>
          </w:p>
        </w:tc>
        <w:tc>
          <w:tcPr>
            <w:tcW w:w="1850" w:type="dxa"/>
          </w:tcPr>
          <w:p w:rsidR="000A195F" w:rsidRDefault="00FD4801" w:rsidP="00D45C28">
            <w:pPr>
              <w:rPr>
                <w:rFonts w:hint="eastAsia"/>
              </w:rPr>
            </w:pPr>
            <w:r>
              <w:rPr>
                <w:rFonts w:hint="eastAsia"/>
              </w:rPr>
              <w:t>出库信息</w:t>
            </w:r>
          </w:p>
        </w:tc>
        <w:tc>
          <w:tcPr>
            <w:tcW w:w="2765" w:type="dxa"/>
            <w:vMerge/>
          </w:tcPr>
          <w:p w:rsidR="000A195F" w:rsidRDefault="000A195F" w:rsidP="00D45C28">
            <w:pPr>
              <w:rPr>
                <w:rFonts w:hint="eastAsia"/>
              </w:rPr>
            </w:pPr>
          </w:p>
        </w:tc>
      </w:tr>
      <w:tr w:rsidR="000A195F" w:rsidTr="00D45C28">
        <w:tc>
          <w:tcPr>
            <w:tcW w:w="987" w:type="dxa"/>
          </w:tcPr>
          <w:p w:rsidR="000A195F" w:rsidRDefault="000A195F" w:rsidP="00D45C28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135" w:type="dxa"/>
          </w:tcPr>
          <w:p w:rsidR="000A195F" w:rsidRDefault="00FD4801" w:rsidP="00D45C28">
            <w:pPr>
              <w:rPr>
                <w:rFonts w:hint="eastAsia"/>
              </w:rPr>
            </w:pPr>
            <w:r>
              <w:rPr>
                <w:rFonts w:hint="eastAsia"/>
              </w:rPr>
              <w:t>出</w:t>
            </w:r>
            <w:r w:rsidR="000A195F">
              <w:rPr>
                <w:rFonts w:hint="eastAsia"/>
              </w:rPr>
              <w:t>库</w:t>
            </w:r>
          </w:p>
        </w:tc>
        <w:tc>
          <w:tcPr>
            <w:tcW w:w="1559" w:type="dxa"/>
          </w:tcPr>
          <w:p w:rsidR="000A195F" w:rsidRDefault="000A195F" w:rsidP="00D45C28">
            <w:pPr>
              <w:rPr>
                <w:rFonts w:hint="eastAsia"/>
              </w:rPr>
            </w:pPr>
            <w:r>
              <w:rPr>
                <w:rFonts w:hint="eastAsia"/>
              </w:rPr>
              <w:t>0103105134134</w:t>
            </w:r>
          </w:p>
        </w:tc>
        <w:tc>
          <w:tcPr>
            <w:tcW w:w="1850" w:type="dxa"/>
          </w:tcPr>
          <w:p w:rsidR="000A195F" w:rsidRDefault="00FD4801" w:rsidP="00D45C28">
            <w:pPr>
              <w:rPr>
                <w:rFonts w:hint="eastAsia"/>
              </w:rPr>
            </w:pPr>
            <w:r>
              <w:rPr>
                <w:rFonts w:hint="eastAsia"/>
              </w:rPr>
              <w:t>目的地、装运形式、中转单编号</w:t>
            </w:r>
          </w:p>
        </w:tc>
        <w:tc>
          <w:tcPr>
            <w:tcW w:w="2765" w:type="dxa"/>
          </w:tcPr>
          <w:p w:rsidR="000A195F" w:rsidRDefault="000A195F" w:rsidP="00D45C28">
            <w:pPr>
              <w:rPr>
                <w:rFonts w:hint="eastAsia"/>
              </w:rPr>
            </w:pPr>
            <w:r>
              <w:rPr>
                <w:rFonts w:hint="eastAsia"/>
              </w:rPr>
              <w:t>系统更新库存</w:t>
            </w:r>
          </w:p>
        </w:tc>
      </w:tr>
      <w:tr w:rsidR="000A195F" w:rsidTr="00D45C28">
        <w:tc>
          <w:tcPr>
            <w:tcW w:w="987" w:type="dxa"/>
          </w:tcPr>
          <w:p w:rsidR="000A195F" w:rsidRDefault="000A195F" w:rsidP="00D45C28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135" w:type="dxa"/>
          </w:tcPr>
          <w:p w:rsidR="000A195F" w:rsidRDefault="00FD4801" w:rsidP="00D45C28">
            <w:pPr>
              <w:rPr>
                <w:rFonts w:hint="eastAsia"/>
              </w:rPr>
            </w:pPr>
            <w:r>
              <w:rPr>
                <w:rFonts w:hint="eastAsia"/>
              </w:rPr>
              <w:t>出</w:t>
            </w:r>
            <w:r w:rsidR="000A195F">
              <w:rPr>
                <w:rFonts w:hint="eastAsia"/>
              </w:rPr>
              <w:t>库</w:t>
            </w:r>
          </w:p>
        </w:tc>
        <w:tc>
          <w:tcPr>
            <w:tcW w:w="1559" w:type="dxa"/>
          </w:tcPr>
          <w:p w:rsidR="000A195F" w:rsidRDefault="000A195F" w:rsidP="00D45C28">
            <w:pPr>
              <w:rPr>
                <w:rFonts w:hint="eastAsia"/>
              </w:rPr>
            </w:pPr>
            <w:r>
              <w:rPr>
                <w:rFonts w:hint="eastAsia"/>
              </w:rPr>
              <w:t>01031051341</w:t>
            </w:r>
          </w:p>
        </w:tc>
        <w:tc>
          <w:tcPr>
            <w:tcW w:w="1850" w:type="dxa"/>
          </w:tcPr>
          <w:p w:rsidR="000A195F" w:rsidRDefault="000A195F" w:rsidP="00D45C28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A195F" w:rsidRDefault="000A195F" w:rsidP="00D45C28">
            <w:pPr>
              <w:rPr>
                <w:rFonts w:hint="eastAsia"/>
              </w:rPr>
            </w:pPr>
            <w:r>
              <w:rPr>
                <w:rFonts w:hint="eastAsia"/>
              </w:rPr>
              <w:t>系统提示条形码错误</w:t>
            </w:r>
          </w:p>
        </w:tc>
      </w:tr>
      <w:tr w:rsidR="000A195F" w:rsidTr="00D45C28">
        <w:tc>
          <w:tcPr>
            <w:tcW w:w="987" w:type="dxa"/>
          </w:tcPr>
          <w:p w:rsidR="000A195F" w:rsidRDefault="000A195F" w:rsidP="00D45C28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135" w:type="dxa"/>
          </w:tcPr>
          <w:p w:rsidR="000A195F" w:rsidRDefault="00FD4801" w:rsidP="00D45C28">
            <w:pPr>
              <w:rPr>
                <w:rFonts w:hint="eastAsia"/>
              </w:rPr>
            </w:pPr>
            <w:r>
              <w:rPr>
                <w:rFonts w:hint="eastAsia"/>
              </w:rPr>
              <w:t>出</w:t>
            </w:r>
            <w:r w:rsidR="000A195F">
              <w:rPr>
                <w:rFonts w:hint="eastAsia"/>
              </w:rPr>
              <w:t>库</w:t>
            </w:r>
          </w:p>
        </w:tc>
        <w:tc>
          <w:tcPr>
            <w:tcW w:w="1559" w:type="dxa"/>
          </w:tcPr>
          <w:p w:rsidR="000A195F" w:rsidRDefault="000A195F" w:rsidP="00D45C28">
            <w:pPr>
              <w:rPr>
                <w:rFonts w:hint="eastAsia"/>
              </w:rPr>
            </w:pPr>
          </w:p>
        </w:tc>
        <w:tc>
          <w:tcPr>
            <w:tcW w:w="1850" w:type="dxa"/>
          </w:tcPr>
          <w:p w:rsidR="000A195F" w:rsidRDefault="000A195F" w:rsidP="00D45C28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A195F" w:rsidRDefault="00FD4801" w:rsidP="00D45C28">
            <w:pPr>
              <w:rPr>
                <w:rFonts w:hint="eastAsia"/>
              </w:rPr>
            </w:pPr>
            <w:r>
              <w:rPr>
                <w:rFonts w:hint="eastAsia"/>
              </w:rPr>
              <w:t>系统不做任何处理，关闭任务</w:t>
            </w:r>
          </w:p>
        </w:tc>
      </w:tr>
    </w:tbl>
    <w:p w:rsidR="000A195F" w:rsidRPr="000A195F" w:rsidRDefault="000A195F">
      <w:pPr>
        <w:rPr>
          <w:rFonts w:hint="eastAsia"/>
        </w:rPr>
      </w:pPr>
    </w:p>
    <w:sectPr w:rsidR="000A195F" w:rsidRPr="000A1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D9E" w:rsidRDefault="00DD4D9E" w:rsidP="002F060B">
      <w:r>
        <w:separator/>
      </w:r>
    </w:p>
  </w:endnote>
  <w:endnote w:type="continuationSeparator" w:id="0">
    <w:p w:rsidR="00DD4D9E" w:rsidRDefault="00DD4D9E" w:rsidP="002F0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D9E" w:rsidRDefault="00DD4D9E" w:rsidP="002F060B">
      <w:r>
        <w:separator/>
      </w:r>
    </w:p>
  </w:footnote>
  <w:footnote w:type="continuationSeparator" w:id="0">
    <w:p w:rsidR="00DD4D9E" w:rsidRDefault="00DD4D9E" w:rsidP="002F0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D0"/>
    <w:rsid w:val="000A195F"/>
    <w:rsid w:val="002F060B"/>
    <w:rsid w:val="00413400"/>
    <w:rsid w:val="00993BD0"/>
    <w:rsid w:val="009A581C"/>
    <w:rsid w:val="00B32D21"/>
    <w:rsid w:val="00DD4D9E"/>
    <w:rsid w:val="00FD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FC7288-6168-4682-8AFD-C79545C2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6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60B"/>
    <w:rPr>
      <w:sz w:val="18"/>
      <w:szCs w:val="18"/>
    </w:rPr>
  </w:style>
  <w:style w:type="table" w:styleId="a5">
    <w:name w:val="Table Grid"/>
    <w:basedOn w:val="a1"/>
    <w:uiPriority w:val="39"/>
    <w:unhideWhenUsed/>
    <w:rsid w:val="002F060B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宋益明</dc:creator>
  <cp:keywords/>
  <dc:description/>
  <cp:lastModifiedBy>宋益明</cp:lastModifiedBy>
  <cp:revision>3</cp:revision>
  <dcterms:created xsi:type="dcterms:W3CDTF">2015-10-13T10:23:00Z</dcterms:created>
  <dcterms:modified xsi:type="dcterms:W3CDTF">2015-10-13T11:14:00Z</dcterms:modified>
</cp:coreProperties>
</file>