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02" w:rsidRDefault="00C374DE">
      <w:r>
        <w:rPr>
          <w:rFonts w:hint="eastAsia"/>
        </w:rPr>
        <w:t>21</w:t>
      </w:r>
      <w:r>
        <w:rPr>
          <w:rFonts w:hint="eastAsia"/>
        </w:rPr>
        <w:t>制定价格</w:t>
      </w:r>
    </w:p>
    <w:p w:rsidR="00C374DE" w:rsidRDefault="00C374DE" w:rsidP="003C37B5">
      <w:pPr>
        <w:jc w:val="center"/>
        <w:rPr>
          <w:rFonts w:hint="eastAsia"/>
        </w:rPr>
      </w:pPr>
      <w:bookmarkStart w:id="0" w:name="_GoBack"/>
      <w:r>
        <w:t>表</w:t>
      </w:r>
      <w:r>
        <w:rPr>
          <w:rFonts w:hint="eastAsia"/>
        </w:rPr>
        <w:t>21-</w:t>
      </w:r>
      <w:r>
        <w:t xml:space="preserve">1 </w:t>
      </w:r>
      <w:r>
        <w:t>测试用例套件对需求的覆盖情况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187"/>
        <w:gridCol w:w="3187"/>
      </w:tblGrid>
      <w:tr w:rsidR="00C374DE" w:rsidTr="00C374DE">
        <w:tc>
          <w:tcPr>
            <w:tcW w:w="3187" w:type="dxa"/>
            <w:vAlign w:val="center"/>
          </w:tcPr>
          <w:bookmarkEnd w:id="0"/>
          <w:p w:rsidR="00C374DE" w:rsidRPr="00A676E1" w:rsidRDefault="00C374DE" w:rsidP="00C374DE">
            <w:pPr>
              <w:rPr>
                <w:rFonts w:asciiTheme="minorEastAsia" w:hAnsiTheme="minorEastAsia"/>
                <w:szCs w:val="21"/>
              </w:rPr>
            </w:pPr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.Input</w:t>
            </w:r>
          </w:p>
        </w:tc>
        <w:tc>
          <w:tcPr>
            <w:tcW w:w="3187" w:type="dxa"/>
          </w:tcPr>
          <w:p w:rsidR="00C374DE" w:rsidRPr="00A676E1" w:rsidRDefault="008C77C0" w:rsidP="00C374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374DE" w:rsidTr="00C374DE">
        <w:tc>
          <w:tcPr>
            <w:tcW w:w="3187" w:type="dxa"/>
            <w:vAlign w:val="center"/>
          </w:tcPr>
          <w:p w:rsidR="00C374DE" w:rsidRDefault="00C374DE" w:rsidP="00AF1C9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.Cancel</w:t>
            </w:r>
          </w:p>
        </w:tc>
        <w:tc>
          <w:tcPr>
            <w:tcW w:w="3187" w:type="dxa"/>
          </w:tcPr>
          <w:p w:rsidR="00C374DE" w:rsidRPr="00A676E1" w:rsidRDefault="008C77C0" w:rsidP="00AF1C9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374DE" w:rsidTr="00C374DE">
        <w:tc>
          <w:tcPr>
            <w:tcW w:w="3187" w:type="dxa"/>
            <w:vAlign w:val="center"/>
          </w:tcPr>
          <w:p w:rsidR="00C374DE" w:rsidRDefault="00C374DE" w:rsidP="00AF1C9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.Input</w:t>
            </w:r>
            <w:r>
              <w:rPr>
                <w:rFonts w:asciiTheme="minorEastAsia" w:hAnsiTheme="minorEastAsia" w:hint="eastAsia"/>
                <w:szCs w:val="21"/>
              </w:rPr>
              <w:t>.Invalid</w:t>
            </w:r>
          </w:p>
        </w:tc>
        <w:tc>
          <w:tcPr>
            <w:tcW w:w="3187" w:type="dxa"/>
          </w:tcPr>
          <w:p w:rsidR="00C374DE" w:rsidRPr="00A676E1" w:rsidRDefault="008C77C0" w:rsidP="00AF1C9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374DE" w:rsidTr="00C374DE">
        <w:tc>
          <w:tcPr>
            <w:tcW w:w="3187" w:type="dxa"/>
            <w:vAlign w:val="center"/>
          </w:tcPr>
          <w:p w:rsidR="00C374DE" w:rsidRDefault="00C374DE" w:rsidP="00AF1C9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</w:t>
            </w:r>
          </w:p>
        </w:tc>
        <w:tc>
          <w:tcPr>
            <w:tcW w:w="3187" w:type="dxa"/>
          </w:tcPr>
          <w:p w:rsidR="00C374DE" w:rsidRPr="00A676E1" w:rsidRDefault="008C77C0" w:rsidP="00AF1C9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374DE" w:rsidTr="00C374DE">
        <w:tc>
          <w:tcPr>
            <w:tcW w:w="3187" w:type="dxa"/>
            <w:vAlign w:val="center"/>
          </w:tcPr>
          <w:p w:rsidR="00C374DE" w:rsidRPr="00A676E1" w:rsidRDefault="00C374DE" w:rsidP="00AF1C94">
            <w:pPr>
              <w:rPr>
                <w:rFonts w:asciiTheme="minorEastAsia" w:hAnsiTheme="minorEastAsia"/>
                <w:szCs w:val="21"/>
              </w:rPr>
            </w:pPr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.End.Timeout</w:t>
            </w:r>
          </w:p>
        </w:tc>
        <w:tc>
          <w:tcPr>
            <w:tcW w:w="3187" w:type="dxa"/>
          </w:tcPr>
          <w:p w:rsidR="00C374DE" w:rsidRPr="00A676E1" w:rsidRDefault="008C77C0" w:rsidP="00AF1C9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374DE" w:rsidTr="00C374DE">
        <w:tc>
          <w:tcPr>
            <w:tcW w:w="3187" w:type="dxa"/>
            <w:vAlign w:val="center"/>
          </w:tcPr>
          <w:p w:rsidR="00C374DE" w:rsidRDefault="00C374DE" w:rsidP="00AF1C9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.End.Update</w:t>
            </w:r>
          </w:p>
        </w:tc>
        <w:tc>
          <w:tcPr>
            <w:tcW w:w="3187" w:type="dxa"/>
          </w:tcPr>
          <w:p w:rsidR="00C374DE" w:rsidRPr="00A676E1" w:rsidRDefault="008C77C0" w:rsidP="00AF1C9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C374DE" w:rsidTr="00C374DE">
        <w:tc>
          <w:tcPr>
            <w:tcW w:w="3187" w:type="dxa"/>
            <w:vAlign w:val="center"/>
          </w:tcPr>
          <w:p w:rsidR="00C374DE" w:rsidRDefault="00C374DE" w:rsidP="00AF1C94">
            <w:r w:rsidRPr="00A676E1">
              <w:rPr>
                <w:rFonts w:asciiTheme="minorEastAsia" w:hAnsiTheme="minorEastAsia" w:hint="eastAsia"/>
                <w:szCs w:val="21"/>
              </w:rPr>
              <w:t>Price</w:t>
            </w:r>
            <w:r w:rsidRPr="00A676E1">
              <w:rPr>
                <w:rFonts w:asciiTheme="minorEastAsia" w:hAnsiTheme="minorEastAsia"/>
                <w:szCs w:val="21"/>
              </w:rPr>
              <w:t>De</w:t>
            </w:r>
            <w:r w:rsidRPr="00A676E1">
              <w:rPr>
                <w:rFonts w:asciiTheme="minorEastAsia" w:hAnsiTheme="minorEastAsia" w:hint="eastAsia"/>
                <w:szCs w:val="21"/>
              </w:rPr>
              <w:t>signation</w:t>
            </w:r>
            <w:r>
              <w:rPr>
                <w:rFonts w:asciiTheme="minorEastAsia" w:hAnsiTheme="minorEastAsia"/>
                <w:szCs w:val="21"/>
              </w:rPr>
              <w:t>.End.Close</w:t>
            </w:r>
          </w:p>
        </w:tc>
        <w:tc>
          <w:tcPr>
            <w:tcW w:w="3187" w:type="dxa"/>
          </w:tcPr>
          <w:p w:rsidR="00C374DE" w:rsidRPr="00A676E1" w:rsidRDefault="008C77C0" w:rsidP="00AF1C9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TUS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</w:tbl>
    <w:p w:rsidR="00C374DE" w:rsidRPr="00C374DE" w:rsidRDefault="00C374DE">
      <w:pPr>
        <w:rPr>
          <w:rFonts w:hint="eastAsia"/>
        </w:rPr>
      </w:pPr>
    </w:p>
    <w:p w:rsidR="00C374DE" w:rsidRDefault="00C374DE" w:rsidP="003C37B5">
      <w:pPr>
        <w:jc w:val="center"/>
      </w:pPr>
      <w:r>
        <w:t>表</w:t>
      </w:r>
      <w:r>
        <w:rPr>
          <w:rFonts w:hint="eastAsia"/>
        </w:rPr>
        <w:t>21-</w:t>
      </w:r>
      <w:r>
        <w:t xml:space="preserve">2 </w:t>
      </w:r>
      <w:r>
        <w:t>制定价格需求的测试用例套件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1696"/>
        <w:gridCol w:w="3119"/>
        <w:gridCol w:w="3481"/>
      </w:tblGrid>
      <w:tr w:rsidR="008C77C0" w:rsidTr="008C77C0">
        <w:tc>
          <w:tcPr>
            <w:tcW w:w="1696" w:type="dxa"/>
          </w:tcPr>
          <w:p w:rsidR="008C77C0" w:rsidRDefault="008C77C0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2"/>
          </w:tcPr>
          <w:p w:rsidR="008C77C0" w:rsidRDefault="008C77C0">
            <w:pPr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8C77C0" w:rsidTr="008C77C0">
        <w:tc>
          <w:tcPr>
            <w:tcW w:w="1696" w:type="dxa"/>
          </w:tcPr>
          <w:p w:rsidR="008C77C0" w:rsidRDefault="008C77C0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119" w:type="dxa"/>
          </w:tcPr>
          <w:p w:rsidR="008C77C0" w:rsidRDefault="008C77C0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481" w:type="dxa"/>
          </w:tcPr>
          <w:p w:rsidR="008C77C0" w:rsidRDefault="008C77C0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</w:p>
        </w:tc>
      </w:tr>
    </w:tbl>
    <w:p w:rsidR="00C374DE" w:rsidRPr="00C374DE" w:rsidRDefault="00C374DE" w:rsidP="003C37B5">
      <w:pPr>
        <w:jc w:val="center"/>
        <w:rPr>
          <w:rFonts w:hint="eastAsia"/>
        </w:rPr>
      </w:pPr>
    </w:p>
    <w:p w:rsidR="00C374DE" w:rsidRDefault="00C374DE" w:rsidP="003C37B5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>21-</w:t>
      </w:r>
      <w:r>
        <w:t>3  TUS1</w:t>
      </w:r>
      <w:r>
        <w:t>的测试用例</w:t>
      </w:r>
    </w:p>
    <w:tbl>
      <w:tblPr>
        <w:tblStyle w:val="a5"/>
        <w:tblW w:w="0" w:type="auto"/>
        <w:tblInd w:w="-3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74DE" w:rsidTr="00C374DE">
        <w:trPr>
          <w:trHeight w:val="156"/>
        </w:trPr>
        <w:tc>
          <w:tcPr>
            <w:tcW w:w="2765" w:type="dxa"/>
            <w:vMerge w:val="restart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C374DE" w:rsidTr="00C374DE">
        <w:trPr>
          <w:trHeight w:val="155"/>
        </w:trPr>
        <w:tc>
          <w:tcPr>
            <w:tcW w:w="2765" w:type="dxa"/>
            <w:vMerge/>
          </w:tcPr>
          <w:p w:rsidR="00C374DE" w:rsidRDefault="00C374D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766" w:type="dxa"/>
            <w:vMerge/>
          </w:tcPr>
          <w:p w:rsidR="00C374DE" w:rsidRDefault="00C374DE">
            <w:pPr>
              <w:rPr>
                <w:rFonts w:hint="eastAsia"/>
              </w:rPr>
            </w:pPr>
          </w:p>
        </w:tc>
      </w:tr>
      <w:tr w:rsidR="00C374DE" w:rsidTr="00C374DE">
        <w:tc>
          <w:tcPr>
            <w:tcW w:w="2765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系统显示价格制定成功</w:t>
            </w:r>
          </w:p>
        </w:tc>
      </w:tr>
      <w:tr w:rsidR="00C374DE" w:rsidTr="00C374DE">
        <w:tc>
          <w:tcPr>
            <w:tcW w:w="2765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765" w:type="dxa"/>
          </w:tcPr>
          <w:p w:rsid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766" w:type="dxa"/>
          </w:tcPr>
          <w:p w:rsidR="00C374DE" w:rsidRPr="00C374DE" w:rsidRDefault="00C374DE">
            <w:pPr>
              <w:rPr>
                <w:rFonts w:hint="eastAsia"/>
              </w:rPr>
            </w:pPr>
            <w:r>
              <w:rPr>
                <w:rFonts w:hint="eastAsia"/>
              </w:rPr>
              <w:t>系统显示请重新输入价格</w:t>
            </w:r>
          </w:p>
        </w:tc>
      </w:tr>
    </w:tbl>
    <w:p w:rsidR="00C374DE" w:rsidRDefault="00C374DE">
      <w:pPr>
        <w:rPr>
          <w:rFonts w:hint="eastAsia"/>
        </w:rPr>
      </w:pPr>
    </w:p>
    <w:sectPr w:rsidR="00C3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30" w:rsidRDefault="006C3F30" w:rsidP="00C374DE">
      <w:r>
        <w:separator/>
      </w:r>
    </w:p>
  </w:endnote>
  <w:endnote w:type="continuationSeparator" w:id="0">
    <w:p w:rsidR="006C3F30" w:rsidRDefault="006C3F30" w:rsidP="00C3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30" w:rsidRDefault="006C3F30" w:rsidP="00C374DE">
      <w:r>
        <w:separator/>
      </w:r>
    </w:p>
  </w:footnote>
  <w:footnote w:type="continuationSeparator" w:id="0">
    <w:p w:rsidR="006C3F30" w:rsidRDefault="006C3F30" w:rsidP="00C37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19"/>
    <w:rsid w:val="003C37B5"/>
    <w:rsid w:val="006C3F30"/>
    <w:rsid w:val="00794319"/>
    <w:rsid w:val="008C77C0"/>
    <w:rsid w:val="00A90502"/>
    <w:rsid w:val="00C3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B5BC3-D56C-4A6C-8C20-97224004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4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4DE"/>
    <w:rPr>
      <w:sz w:val="18"/>
      <w:szCs w:val="18"/>
    </w:rPr>
  </w:style>
  <w:style w:type="table" w:styleId="a5">
    <w:name w:val="Table Grid"/>
    <w:basedOn w:val="a1"/>
    <w:uiPriority w:val="39"/>
    <w:unhideWhenUsed/>
    <w:rsid w:val="00C374DE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3</cp:revision>
  <dcterms:created xsi:type="dcterms:W3CDTF">2015-10-13T02:23:00Z</dcterms:created>
  <dcterms:modified xsi:type="dcterms:W3CDTF">2015-10-13T02:36:00Z</dcterms:modified>
</cp:coreProperties>
</file>