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A2" w:rsidRDefault="000E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商品功能</w:t>
      </w:r>
    </w:p>
    <w:p w:rsidR="000E0217" w:rsidRDefault="000E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SF1</w:t>
      </w:r>
      <w:r>
        <w:rPr>
          <w:rFonts w:hint="eastAsia"/>
          <w:sz w:val="28"/>
          <w:szCs w:val="28"/>
        </w:rPr>
        <w:t>：分析货物库存，使库存保持在合理的范围内。</w:t>
      </w:r>
    </w:p>
    <w:p w:rsidR="000E0217" w:rsidRDefault="000E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SF2</w:t>
      </w:r>
      <w:r>
        <w:rPr>
          <w:rFonts w:hint="eastAsia"/>
          <w:sz w:val="28"/>
          <w:szCs w:val="28"/>
        </w:rPr>
        <w:t>：处理货物的出库和入库。</w:t>
      </w:r>
    </w:p>
    <w:p w:rsidR="000E0217" w:rsidRDefault="000E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SF3</w:t>
      </w:r>
      <w:r>
        <w:rPr>
          <w:rFonts w:hint="eastAsia"/>
          <w:sz w:val="28"/>
          <w:szCs w:val="28"/>
        </w:rPr>
        <w:t>：使寄件人能够进行物流信息查询，提高用户服务体验。</w:t>
      </w:r>
    </w:p>
    <w:p w:rsidR="000E0217" w:rsidRDefault="000E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SF4</w:t>
      </w:r>
      <w:r>
        <w:rPr>
          <w:rFonts w:hint="eastAsia"/>
          <w:sz w:val="28"/>
          <w:szCs w:val="28"/>
        </w:rPr>
        <w:t>：快递员可以通过订单管理提高工作效率，减少出错。</w:t>
      </w:r>
    </w:p>
    <w:p w:rsidR="000E0217" w:rsidRDefault="000E02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SF5</w:t>
      </w:r>
      <w:r>
        <w:rPr>
          <w:rFonts w:hint="eastAsia"/>
          <w:sz w:val="28"/>
          <w:szCs w:val="28"/>
        </w:rPr>
        <w:t>：</w:t>
      </w:r>
      <w:r w:rsidR="009D771D">
        <w:rPr>
          <w:rFonts w:hint="eastAsia"/>
          <w:sz w:val="28"/>
          <w:szCs w:val="28"/>
        </w:rPr>
        <w:t>通过结算、成本管理，控制成本，增加业务额。</w:t>
      </w:r>
    </w:p>
    <w:p w:rsidR="009D771D" w:rsidRDefault="009D7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SF6</w:t>
      </w:r>
      <w:r>
        <w:rPr>
          <w:rFonts w:hint="eastAsia"/>
          <w:sz w:val="28"/>
          <w:szCs w:val="28"/>
        </w:rPr>
        <w:t>：统计报表使财务人员对财务信息掌握更透彻，提高工作效率。</w:t>
      </w:r>
    </w:p>
    <w:p w:rsidR="009D771D" w:rsidRDefault="009D7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SF7</w:t>
      </w:r>
      <w:r>
        <w:rPr>
          <w:rFonts w:hint="eastAsia"/>
          <w:sz w:val="28"/>
          <w:szCs w:val="28"/>
        </w:rPr>
        <w:t>：将重要操作记录在日志中，有利于更好地管理公司。</w:t>
      </w:r>
    </w:p>
    <w:p w:rsidR="009D771D" w:rsidRDefault="009D7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SF8</w:t>
      </w:r>
      <w:r>
        <w:rPr>
          <w:rFonts w:hint="eastAsia"/>
          <w:sz w:val="28"/>
          <w:szCs w:val="28"/>
        </w:rPr>
        <w:t>：车辆、司机信息的有效管理提高营业厅业务员工作效率。</w:t>
      </w:r>
    </w:p>
    <w:p w:rsidR="009D771D" w:rsidRDefault="009D7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SF9</w:t>
      </w:r>
      <w:r>
        <w:rPr>
          <w:rFonts w:hint="eastAsia"/>
          <w:sz w:val="28"/>
          <w:szCs w:val="28"/>
        </w:rPr>
        <w:t>：有效的装运管理提高中转中心业务员工作效率，减少出错。</w:t>
      </w:r>
    </w:p>
    <w:p w:rsidR="009D771D" w:rsidRDefault="009D77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SF10</w:t>
      </w:r>
      <w:r>
        <w:rPr>
          <w:rFonts w:hint="eastAsia"/>
          <w:sz w:val="28"/>
          <w:szCs w:val="28"/>
        </w:rPr>
        <w:t>：总经理可以查看统计分析，为总经理的决策做支持。</w:t>
      </w:r>
    </w:p>
    <w:p w:rsidR="001A7D96" w:rsidRDefault="001A7D96">
      <w:pPr>
        <w:rPr>
          <w:sz w:val="28"/>
          <w:szCs w:val="28"/>
        </w:rPr>
      </w:pPr>
    </w:p>
    <w:p w:rsidR="001A7D96" w:rsidRPr="000E0217" w:rsidRDefault="001A7D96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1A7D96" w:rsidRPr="000E0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20"/>
    <w:rsid w:val="000E0217"/>
    <w:rsid w:val="00190920"/>
    <w:rsid w:val="001A7D96"/>
    <w:rsid w:val="003A27A2"/>
    <w:rsid w:val="006C6DA1"/>
    <w:rsid w:val="009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FE388-4B24-46F8-BB9A-2824A9BC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3</cp:revision>
  <dcterms:created xsi:type="dcterms:W3CDTF">2015-10-08T12:49:00Z</dcterms:created>
  <dcterms:modified xsi:type="dcterms:W3CDTF">2015-10-08T14:06:00Z</dcterms:modified>
</cp:coreProperties>
</file>