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tbl>
      <w:tblPr>
        <w:tblW w:w="9016" w:type="dxa"/>
        <w:tblInd w:w="0" w:type="dxa"/>
        <w:tblLook w:val="04A0" w:firstRow="1" w:lastRow="0" w:firstColumn="1" w:lastColumn="0" w:noHBand="0" w:noVBand="1"/>
        <w:jc w:val="left"/>
        <w:tblLayout w:type="fixed"/>
        <w:tblCellMar>
          <w:top w:w="0" w:type="dxa"/>
          <w:left w:w="108" w:type="dxa"/>
          <w:bottom w:w="0" w:type="dxa"/>
          <w:right w:w="108" w:type="dxa"/>
        </w:tblCellMar>
      </w:tblPr>
      <w:tblGrid>
        <w:gridCol w:w="9016"/>
      </w:tblGrid>
      <w:tr>
        <w:trPr/>
        <w:tc>
          <w:tcPr>
            <w:tcW w:w="9016" w:type="dxa"/>
            <w:tcBorders>
              <w:top w:val="single" w:sz="4" w:space="0" w:color="000000"/>
              <w:left w:val="single" w:sz="4" w:space="0" w:color="000000"/>
              <w:bottom w:val="single" w:sz="4" w:space="0" w:color="000000"/>
              <w:right w:val="single" w:sz="4" w:space="0" w:color="000000"/>
            </w:tcBorders>
          </w:tcPr>
          <w:p>
            <w:pPr>
              <w:pStyle w:val="Normal"/>
              <w:widowControl w:val="off"/>
              <w:suppressAutoHyphens/>
              <w:jc w:val="center"/>
              <w:suppressAutoHyphens/>
              <w:spacing w:after="0" w:before="0" w:line="240" w:lineRule="auto"/>
              <w:rPr/>
            </w:pPr>
            <w:r>
              <w:rPr>
                <w:lang w:val="en-US" w:eastAsia="ko-KR" w:bidi="ar-SA"/>
                <w:rFonts w:eastAsia="맑은 고딕"/>
                <w:b/>
                <w:sz w:val="20"/>
                <w:szCs w:val="22"/>
                <w:kern w:val="2"/>
              </w:rPr>
              <w:t xml:space="preserve">1. </w:t>
            </w:r>
            <w:r>
              <w:rPr>
                <w:lang w:val="en-US" w:eastAsia="ko-KR" w:bidi="ar-SA"/>
                <w:rFonts w:ascii="맑은 고딕" w:hAnsi="맑은 고딕"/>
                <w:b/>
                <w:sz w:val="20"/>
                <w:szCs w:val="22"/>
                <w:kern w:val="2"/>
              </w:rPr>
              <w:t>주제</w:t>
            </w:r>
            <w:r>
              <w:rPr>
                <w:lang w:val="en-US" w:eastAsia="ko-KR" w:bidi="ar-SA"/>
                <w:rFonts w:ascii="맑은 고딕" w:hAnsi="맑은 고딕"/>
                <w:b/>
                <w:color w:val="0000FF"/>
                <w:sz w:val="20"/>
                <w:szCs w:val="22"/>
                <w:kern w:val="2"/>
              </w:rPr>
              <w:t xml:space="preserve"> </w:t>
            </w:r>
          </w:p>
          <w:p>
            <w:pPr>
              <w:pStyle w:val="Normal"/>
              <w:widowControl w:val="off"/>
              <w:suppressAutoHyphens/>
              <w:jc w:val="center"/>
              <w:suppressAutoHyphens/>
              <w:spacing w:after="0" w:before="0" w:line="240" w:lineRule="auto"/>
              <w:rPr/>
            </w:pPr>
            <w:r>
              <w:rPr>
                <w:lang w:val="en-US" w:eastAsia="ko-KR" w:bidi="ar-SA"/>
                <w:rFonts w:ascii="맑은 고딕" w:hAnsi="맑은 고딕"/>
                <w:color w:val="0000FF"/>
                <w:sz w:val="20"/>
                <w:szCs w:val="22"/>
                <w:kern w:val="2"/>
              </w:rPr>
              <w:t xml:space="preserve">이동 시간 효율화를 위한 </w:t>
            </w:r>
            <w:r>
              <w:rPr>
                <w:lang w:val="en-US" w:eastAsia="ko-KR" w:bidi="ar-SA"/>
                <w:rFonts w:eastAsia="맑은 고딕"/>
                <w:color w:val="0000FF"/>
                <w:sz w:val="20"/>
                <w:szCs w:val="22"/>
                <w:kern w:val="2"/>
              </w:rPr>
              <w:t xml:space="preserve">GPS  Tracking </w:t>
            </w:r>
            <w:r>
              <w:rPr>
                <w:lang w:val="en-US" w:eastAsia="ko-KR" w:bidi="ar-SA"/>
                <w:rFonts w:ascii="맑은 고딕" w:hAnsi="맑은 고딕"/>
                <w:color w:val="0000FF"/>
                <w:sz w:val="20"/>
                <w:szCs w:val="22"/>
                <w:kern w:val="2"/>
              </w:rPr>
              <w:t>기능 개발</w:t>
            </w:r>
          </w:p>
          <w:p>
            <w:pPr>
              <w:pStyle w:val="Normal"/>
              <w:widowControl w:val="off"/>
              <w:suppressAutoHyphens/>
              <w:jc w:val="center"/>
              <w:suppressAutoHyphens/>
              <w:spacing w:after="0" w:before="0" w:line="240" w:lineRule="auto"/>
              <w:rPr>
                <w:lang w:val="en-US" w:eastAsia="ko-KR" w:bidi="ar-SA"/>
                <w:rFonts w:ascii="맑은 고딕" w:eastAsia="맑은 고딕" w:hAnsi="맑은 고딕"/>
                <w:sz w:val="20"/>
                <w:szCs w:val="22"/>
                <w:kern w:val="2"/>
              </w:rPr>
            </w:pPr>
          </w:p>
          <w:p>
            <w:pPr>
              <w:pStyle w:val="Normal"/>
              <w:widowControl w:val="off"/>
              <w:suppressAutoHyphens/>
              <w:jc w:val="center"/>
              <w:suppressAutoHyphens/>
              <w:spacing w:after="0" w:before="0" w:line="240" w:lineRule="auto"/>
              <w:rPr/>
            </w:pPr>
            <w:r>
              <w:rPr>
                <w:lang w:val="en-US" w:eastAsia="ko-KR" w:bidi="ar-SA"/>
                <w:rFonts w:ascii="맑은 고딕" w:hAnsi="맑은 고딕"/>
                <w:b/>
                <w:sz w:val="20"/>
                <w:szCs w:val="22"/>
                <w:kern w:val="2"/>
              </w:rPr>
              <w:t>분반</w:t>
            </w:r>
            <w:r>
              <w:rPr>
                <w:lang w:val="en-US" w:eastAsia="ko-KR" w:bidi="ar-SA"/>
                <w:rFonts w:eastAsia="맑은 고딕"/>
                <w:b/>
                <w:sz w:val="20"/>
                <w:szCs w:val="22"/>
                <w:kern w:val="2"/>
              </w:rPr>
              <w:t xml:space="preserve">, </w:t>
            </w:r>
            <w:r>
              <w:rPr>
                <w:lang w:val="en-US" w:eastAsia="ko-KR" w:bidi="ar-SA"/>
                <w:rFonts w:ascii="맑은 고딕" w:hAnsi="맑은 고딕"/>
                <w:b/>
                <w:sz w:val="20"/>
                <w:szCs w:val="22"/>
                <w:kern w:val="2"/>
              </w:rPr>
              <w:t>팀</w:t>
            </w:r>
            <w:r>
              <w:rPr>
                <w:lang w:val="en-US" w:eastAsia="ko-KR" w:bidi="ar-SA"/>
                <w:rFonts w:eastAsia="맑은 고딕"/>
                <w:b/>
                <w:sz w:val="20"/>
                <w:szCs w:val="22"/>
                <w:kern w:val="2"/>
              </w:rPr>
              <w:t xml:space="preserve">, </w:t>
            </w:r>
            <w:r>
              <w:rPr>
                <w:lang w:val="en-US" w:eastAsia="ko-KR" w:bidi="ar-SA"/>
                <w:rFonts w:ascii="맑은 고딕" w:hAnsi="맑은 고딕"/>
                <w:b/>
                <w:sz w:val="20"/>
                <w:szCs w:val="22"/>
                <w:kern w:val="2"/>
              </w:rPr>
              <w:t>학번</w:t>
            </w:r>
            <w:r>
              <w:rPr>
                <w:lang w:val="en-US" w:eastAsia="ko-KR" w:bidi="ar-SA"/>
                <w:rFonts w:eastAsia="맑은 고딕"/>
                <w:b/>
                <w:sz w:val="20"/>
                <w:szCs w:val="22"/>
                <w:kern w:val="2"/>
              </w:rPr>
              <w:t xml:space="preserve">, </w:t>
            </w:r>
            <w:r>
              <w:rPr>
                <w:lang w:val="en-US" w:eastAsia="ko-KR" w:bidi="ar-SA"/>
                <w:rFonts w:ascii="맑은 고딕" w:hAnsi="맑은 고딕"/>
                <w:b/>
                <w:sz w:val="20"/>
                <w:szCs w:val="22"/>
                <w:kern w:val="2"/>
              </w:rPr>
              <w:t>이름</w:t>
            </w:r>
          </w:p>
          <w:p>
            <w:pPr>
              <w:pStyle w:val="Normal"/>
              <w:widowControl w:val="off"/>
              <w:suppressAutoHyphens/>
              <w:jc w:val="center"/>
              <w:suppressAutoHyphens/>
              <w:spacing w:after="0" w:before="0" w:line="240" w:lineRule="auto"/>
              <w:rPr/>
            </w:pPr>
            <w:r>
              <w:rPr>
                <w:lang w:val="en-US" w:eastAsia="ko-KR" w:bidi="ar-SA"/>
                <w:rFonts w:ascii="맑은 고딕" w:hAnsi="맑은 고딕"/>
                <w:color w:val="0000FF"/>
                <w:sz w:val="20"/>
                <w:szCs w:val="22"/>
                <w:kern w:val="2"/>
              </w:rPr>
              <w:t>가반</w:t>
            </w:r>
            <w:r>
              <w:rPr>
                <w:lang w:val="en-US" w:eastAsia="ko-KR" w:bidi="ar-SA"/>
                <w:rFonts w:eastAsia="맑은 고딕"/>
                <w:color w:val="0000FF"/>
                <w:sz w:val="20"/>
                <w:szCs w:val="22"/>
                <w:kern w:val="2"/>
              </w:rPr>
              <w:t>, 10</w:t>
            </w:r>
            <w:r>
              <w:rPr>
                <w:lang w:val="en-US" w:eastAsia="ko-KR" w:bidi="ar-SA"/>
                <w:rFonts w:ascii="맑은 고딕" w:hAnsi="맑은 고딕"/>
                <w:color w:val="0000FF"/>
                <w:sz w:val="20"/>
                <w:szCs w:val="22"/>
                <w:kern w:val="2"/>
              </w:rPr>
              <w:t>팀</w:t>
            </w:r>
            <w:r>
              <w:rPr>
                <w:lang w:val="en-US" w:eastAsia="ko-KR" w:bidi="ar-SA"/>
                <w:rFonts w:eastAsia="맑은 고딕"/>
                <w:color w:val="0000FF"/>
                <w:sz w:val="20"/>
                <w:szCs w:val="22"/>
                <w:kern w:val="2"/>
              </w:rPr>
              <w:t xml:space="preserve">, </w:t>
            </w:r>
            <w:r>
              <w:rPr>
                <w:lang w:val="en-US" w:eastAsia="ko-KR" w:bidi="ar-SA"/>
                <w:rFonts w:eastAsia="맑은 고딕"/>
                <w:color w:val="0000FF"/>
                <w:sz w:val="20"/>
                <w:szCs w:val="22"/>
                <w:kern w:val="2"/>
              </w:rPr>
              <w:t>20231762,</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문재민</w:t>
            </w:r>
          </w:p>
        </w:tc>
      </w:tr>
    </w:tbl>
    <w:p>
      <w:pPr>
        <w:pStyle w:val="Normal"/>
        <w:rPr/>
      </w:pPr>
    </w:p>
    <w:tbl>
      <w:tblPr>
        <w:tblW w:w="9016" w:type="dxa"/>
        <w:tblInd w:w="0" w:type="dxa"/>
        <w:tblLook w:val="04A0" w:firstRow="1" w:lastRow="0" w:firstColumn="1" w:lastColumn="0" w:noHBand="0" w:noVBand="1"/>
        <w:jc w:val="left"/>
        <w:tblLayout w:type="fixed"/>
        <w:tblCellMar>
          <w:top w:w="0" w:type="dxa"/>
          <w:left w:w="108" w:type="dxa"/>
          <w:bottom w:w="0" w:type="dxa"/>
          <w:right w:w="108" w:type="dxa"/>
        </w:tblCellMar>
      </w:tblPr>
      <w:tblGrid>
        <w:gridCol w:w="4508"/>
        <w:gridCol w:w="4508"/>
      </w:tblGrid>
      <w:tr>
        <w:trPr/>
        <w:tc>
          <w:tcPr>
            <w:tcW w:w="4508" w:type="dxa"/>
            <w:tcBorders>
              <w:top w:val="single" w:sz="4" w:space="0" w:color="000000"/>
              <w:left w:val="single" w:sz="4" w:space="0" w:color="000000"/>
              <w:bottom w:val="single" w:sz="4" w:space="0" w:color="000000"/>
              <w:right w:val="single" w:sz="4" w:space="0" w:color="000000"/>
            </w:tcBorders>
          </w:tcPr>
          <w:p>
            <w:pPr>
              <w:pStyle w:val="Normal"/>
              <w:widowControl w:val="off"/>
              <w:suppressAutoHyphens/>
              <w:jc w:val="both"/>
              <w:suppressAutoHyphens/>
              <w:spacing w:after="0" w:before="0" w:line="240" w:lineRule="auto"/>
              <w:rPr/>
            </w:pPr>
            <w:r>
              <w:rPr>
                <w:lang w:val="en-US" w:eastAsia="ko-KR" w:bidi="ar-SA"/>
                <w:rFonts w:eastAsia="맑은 고딕"/>
                <w:b/>
                <w:sz w:val="20"/>
                <w:szCs w:val="22"/>
                <w:kern w:val="2"/>
              </w:rPr>
              <w:t xml:space="preserve">2. </w:t>
            </w:r>
            <w:r>
              <w:rPr>
                <w:lang w:val="en-US" w:eastAsia="ko-KR" w:bidi="ar-SA"/>
                <w:rFonts w:ascii="맑은 고딕" w:hAnsi="맑은 고딕"/>
                <w:b/>
                <w:sz w:val="20"/>
                <w:szCs w:val="22"/>
                <w:kern w:val="2"/>
              </w:rPr>
              <w:t>요약</w:t>
            </w:r>
          </w:p>
          <w:p>
            <w:pPr>
              <w:pStyle w:val="Normal"/>
              <w:widowControl w:val="off"/>
              <w:suppressAutoHyphens/>
              <w:jc w:val="both"/>
              <w:suppressAutoHyphens/>
              <w:spacing w:after="0" w:before="0" w:line="240" w:lineRule="auto"/>
              <w:rPr/>
            </w:pPr>
            <w:r>
              <w:rPr>
                <w:lang w:val="en-US" w:eastAsia="ko-KR" w:bidi="ar-SA"/>
                <w:rFonts w:ascii="맑은 고딕" w:hAnsi="맑은 고딕"/>
                <w:color w:val="0000FF"/>
                <w:sz w:val="20"/>
                <w:szCs w:val="22"/>
                <w:kern w:val="2"/>
              </w:rPr>
              <w:t xml:space="preserve"> </w:t>
            </w:r>
            <w:r>
              <w:rPr>
                <w:lang w:val="en-US" w:eastAsia="ko-KR" w:bidi="ar-SA"/>
                <w:rFonts w:ascii="맑은 고딕" w:hAnsi="맑은 고딕"/>
                <w:color w:val="0000FF"/>
                <w:sz w:val="20"/>
                <w:szCs w:val="22"/>
                <w:kern w:val="2"/>
              </w:rPr>
              <w:t>요일이나 시간에 따라 소요 시간이 크게 달라지는 길들이 존재한다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 xml:space="preserve">자신만의 </w:t>
            </w:r>
            <w:r>
              <w:rPr>
                <w:lang w:val="en-US" w:eastAsia="ko-KR" w:bidi="ar-SA"/>
                <w:rFonts w:eastAsia="맑은 고딕"/>
                <w:color w:val="0000FF"/>
                <w:sz w:val="20"/>
                <w:szCs w:val="22"/>
                <w:kern w:val="2"/>
              </w:rPr>
              <w:t>DB</w:t>
            </w:r>
            <w:r>
              <w:rPr>
                <w:lang w:val="en-US" w:eastAsia="ko-KR" w:bidi="ar-SA"/>
                <w:rFonts w:ascii="맑은 고딕" w:hAnsi="맑은 고딕"/>
                <w:color w:val="0000FF"/>
                <w:sz w:val="20"/>
                <w:szCs w:val="22"/>
                <w:kern w:val="2"/>
              </w:rPr>
              <w:t>를 만들어 이동시간을 기록해 시간을 더 효율적으로 쓰도록 도울 수 있는 기능을 만들어보려 한다</w:t>
            </w:r>
            <w:r>
              <w:rPr>
                <w:lang w:val="en-US" w:eastAsia="ko-KR" w:bidi="ar-SA"/>
                <w:rFonts w:eastAsia="맑은 고딕"/>
                <w:color w:val="0000FF"/>
                <w:sz w:val="20"/>
                <w:szCs w:val="22"/>
                <w:kern w:val="2"/>
              </w:rPr>
              <w:t xml:space="preserve">. </w:t>
            </w:r>
          </w:p>
          <w:p>
            <w:pPr>
              <w:pStyle w:val="Normal"/>
              <w:widowControl w:val="off"/>
              <w:suppressAutoHyphens/>
              <w:jc w:val="both"/>
              <w:suppressAutoHyphens/>
              <w:spacing w:after="0" w:before="0" w:line="240" w:lineRule="auto"/>
              <w:rPr/>
            </w:pPr>
            <w:r>
              <w:rPr>
                <w:lang w:val="en-US" w:eastAsia="ko-KR" w:bidi="ar-SA"/>
                <w:rFonts w:ascii="맑은 고딕" w:hAnsi="맑은 고딕"/>
                <w:color w:val="0000FF"/>
                <w:sz w:val="20"/>
                <w:szCs w:val="22"/>
                <w:kern w:val="2"/>
              </w:rPr>
              <w:t xml:space="preserve"> </w:t>
            </w:r>
            <w:r>
              <w:rPr>
                <w:lang w:val="en-US" w:eastAsia="ko-KR" w:bidi="ar-SA"/>
                <w:rFonts w:eastAsia="맑은 고딕"/>
                <w:color w:val="0000FF"/>
                <w:sz w:val="20"/>
                <w:szCs w:val="22"/>
                <w:kern w:val="2"/>
              </w:rPr>
              <w:t>Python</w:t>
            </w:r>
            <w:r>
              <w:rPr>
                <w:lang w:val="en-US" w:eastAsia="ko-KR" w:bidi="ar-SA"/>
                <w:rFonts w:ascii="맑은 고딕" w:hAnsi="맑은 고딕"/>
                <w:color w:val="0000FF"/>
                <w:sz w:val="20"/>
                <w:szCs w:val="22"/>
                <w:kern w:val="2"/>
              </w:rPr>
              <w:t xml:space="preserve">의 </w:t>
            </w:r>
            <w:r>
              <w:rPr>
                <w:lang w:val="en-US" w:eastAsia="ko-KR" w:bidi="ar-SA"/>
                <w:rFonts w:eastAsia="맑은 고딕"/>
                <w:color w:val="0000FF"/>
                <w:sz w:val="20"/>
                <w:szCs w:val="22"/>
                <w:kern w:val="2"/>
              </w:rPr>
              <w:t xml:space="preserve">folium </w:t>
            </w:r>
            <w:r>
              <w:rPr>
                <w:lang w:val="en-US" w:eastAsia="ko-KR" w:bidi="ar-SA"/>
                <w:rFonts w:ascii="맑은 고딕" w:hAnsi="맑은 고딕"/>
                <w:color w:val="0000FF"/>
                <w:sz w:val="20"/>
                <w:szCs w:val="22"/>
                <w:kern w:val="2"/>
              </w:rPr>
              <w:t>라이브러리는 지도를 다룰 수 있도록 도와준다</w:t>
            </w:r>
            <w:r>
              <w:rPr>
                <w:lang w:val="en-US" w:eastAsia="ko-KR" w:bidi="ar-SA"/>
                <w:rFonts w:eastAsia="맑은 고딕"/>
                <w:color w:val="0000FF"/>
                <w:sz w:val="20"/>
                <w:szCs w:val="22"/>
                <w:kern w:val="2"/>
              </w:rPr>
              <w:t xml:space="preserve">. </w:t>
            </w:r>
            <w:r>
              <w:rPr>
                <w:lang w:val="en-US" w:eastAsia="ko-KR" w:bidi="ar-SA"/>
                <w:rFonts w:eastAsia="맑은 고딕"/>
                <w:color w:val="0000FF"/>
                <w:sz w:val="20"/>
                <w:szCs w:val="22"/>
                <w:kern w:val="2"/>
                <w:rtl w:val="off"/>
              </w:rPr>
              <w:t>t</w:t>
            </w:r>
            <w:r>
              <w:rPr>
                <w:lang w:val="en-US" w:eastAsia="ko-KR" w:bidi="ar-SA"/>
                <w:rFonts w:eastAsia="맑은 고딕"/>
                <w:color w:val="0000FF"/>
                <w:sz w:val="20"/>
                <w:szCs w:val="22"/>
                <w:kern w:val="2"/>
              </w:rPr>
              <w:t xml:space="preserve">ime </w:t>
            </w:r>
            <w:r>
              <w:rPr>
                <w:lang w:val="en-US" w:eastAsia="ko-KR" w:bidi="ar-SA"/>
                <w:rFonts w:ascii="맑은 고딕" w:hAnsi="맑은 고딕"/>
                <w:color w:val="0000FF"/>
                <w:sz w:val="20"/>
                <w:szCs w:val="22"/>
                <w:kern w:val="2"/>
              </w:rPr>
              <w:t>라이브러리는 시간을 다룰 수 있도록 도와준다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이동경로를 따라 지도 위에 자취를 남기고 이동시간을 기록한다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중간에 들린 곳이 있다면 그 시간은 제외하고 측정하는 로직도 코딩한다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 xml:space="preserve">이동 경로와 소요 시간은 </w:t>
            </w:r>
            <w:r>
              <w:rPr>
                <w:lang w:val="en-US" w:eastAsia="ko-KR" w:bidi="ar-SA"/>
                <w:rFonts w:eastAsia="맑은 고딕"/>
                <w:color w:val="0000FF"/>
                <w:sz w:val="20"/>
                <w:szCs w:val="22"/>
                <w:kern w:val="2"/>
              </w:rPr>
              <w:t>DB</w:t>
            </w:r>
            <w:r>
              <w:rPr>
                <w:lang w:val="en-US" w:eastAsia="ko-KR" w:bidi="ar-SA"/>
                <w:rFonts w:ascii="맑은 고딕" w:hAnsi="맑은 고딕"/>
                <w:color w:val="0000FF"/>
                <w:sz w:val="20"/>
                <w:szCs w:val="22"/>
                <w:kern w:val="2"/>
              </w:rPr>
              <w:t>에 저장한다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 xml:space="preserve">필요하다면 추가적으로 </w:t>
            </w:r>
            <w:r>
              <w:rPr>
                <w:lang w:val="en-US" w:eastAsia="ko-KR" w:bidi="ar-SA"/>
                <w:rFonts w:eastAsia="맑은 고딕"/>
                <w:color w:val="0000FF"/>
                <w:sz w:val="20"/>
                <w:szCs w:val="22"/>
                <w:kern w:val="2"/>
              </w:rPr>
              <w:t>comment</w:t>
            </w:r>
            <w:r>
              <w:rPr>
                <w:lang w:val="en-US" w:eastAsia="ko-KR" w:bidi="ar-SA"/>
                <w:rFonts w:ascii="맑은 고딕" w:hAnsi="맑은 고딕"/>
                <w:color w:val="0000FF"/>
                <w:sz w:val="20"/>
                <w:szCs w:val="22"/>
                <w:kern w:val="2"/>
              </w:rPr>
              <w:t>를 기록하는 기능도 추가한다</w:t>
            </w:r>
            <w:r>
              <w:rPr>
                <w:lang w:val="en-US" w:eastAsia="ko-KR" w:bidi="ar-SA"/>
                <w:rFonts w:eastAsia="맑은 고딕"/>
                <w:color w:val="0000FF"/>
                <w:sz w:val="20"/>
                <w:szCs w:val="22"/>
                <w:kern w:val="2"/>
              </w:rPr>
              <w:t xml:space="preserve">. </w:t>
            </w:r>
            <w:r>
              <w:rPr>
                <w:lang w:val="en-US" w:eastAsia="ko-KR" w:bidi="ar-SA"/>
                <w:rFonts w:eastAsia="맑은 고딕"/>
                <w:color w:val="0000FF"/>
                <w:sz w:val="20"/>
                <w:szCs w:val="22"/>
                <w:kern w:val="2"/>
                <w:rtl w:val="off"/>
              </w:rPr>
              <w:t xml:space="preserve">이 데이터들은 pycopg2 라이브러리를 이용해 DB에 저장한다. </w:t>
            </w:r>
            <w:r>
              <w:rPr>
                <w:lang w:val="en-US" w:eastAsia="ko-KR" w:bidi="ar-SA"/>
                <w:rFonts w:ascii="맑은 고딕" w:hAnsi="맑은 고딕"/>
                <w:color w:val="0000FF"/>
                <w:sz w:val="20"/>
                <w:szCs w:val="22"/>
                <w:kern w:val="2"/>
              </w:rPr>
              <w:t>저장된 데이터는 필요에 따라 쉽게 열람할 수 있도록 한다</w:t>
            </w:r>
            <w:r>
              <w:rPr>
                <w:lang w:val="en-US" w:eastAsia="ko-KR" w:bidi="ar-SA"/>
                <w:rFonts w:eastAsia="맑은 고딕"/>
                <w:color w:val="0000FF"/>
                <w:sz w:val="20"/>
                <w:szCs w:val="22"/>
                <w:kern w:val="2"/>
              </w:rPr>
              <w:t xml:space="preserve">. </w:t>
            </w:r>
          </w:p>
          <w:p>
            <w:pPr>
              <w:pStyle w:val="Normal"/>
              <w:widowControl w:val="off"/>
              <w:suppressAutoHyphens/>
              <w:jc w:val="both"/>
              <w:suppressAutoHyphens/>
              <w:spacing w:after="0" w:before="0" w:line="240" w:lineRule="auto"/>
              <w:rPr/>
            </w:pPr>
            <w:r>
              <w:rPr>
                <w:lang w:val="en-US" w:eastAsia="ko-KR" w:bidi="ar-SA"/>
                <w:rFonts w:ascii="맑은 고딕" w:hAnsi="맑은 고딕"/>
                <w:color w:val="0000FF"/>
                <w:sz w:val="20"/>
                <w:szCs w:val="22"/>
                <w:kern w:val="2"/>
              </w:rPr>
              <w:t xml:space="preserve"> </w:t>
            </w:r>
            <w:r>
              <w:rPr>
                <w:lang w:val="en-US" w:eastAsia="ko-KR" w:bidi="ar-SA"/>
                <w:rFonts w:ascii="맑은 고딕" w:hAnsi="맑은 고딕"/>
                <w:color w:val="0000FF"/>
                <w:sz w:val="20"/>
                <w:szCs w:val="22"/>
                <w:kern w:val="2"/>
              </w:rPr>
              <w:t>서울 같이 시간에 따라</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요일에 따라 도로 상황이 크게 바뀌는 도시에서는 네비게이션도 큰 역할을 하지 못한다</w:t>
            </w:r>
            <w:r>
              <w:rPr>
                <w:lang w:val="en-US" w:eastAsia="ko-KR" w:bidi="ar-SA"/>
                <w:rFonts w:eastAsia="맑은 고딕"/>
                <w:color w:val="0000FF"/>
                <w:sz w:val="20"/>
                <w:szCs w:val="22"/>
                <w:kern w:val="2"/>
              </w:rPr>
              <w:t xml:space="preserve">. </w:t>
            </w:r>
            <w:r>
              <w:rPr>
                <w:lang w:val="en-US" w:eastAsia="ko-KR" w:bidi="ar-SA"/>
                <w:rFonts w:ascii="맑은 고딕" w:eastAsia="맑은 고딕" w:hAnsi="맑은 고딕"/>
                <w:color w:val="0000FF"/>
                <w:sz w:val="20"/>
                <w:szCs w:val="22"/>
                <w:kern w:val="2"/>
              </w:rPr>
              <w:t>그럼에도 택시기사님들은 상황에 따라 가장 빠른 길을 경험에 의해 알고 계신다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비교적 적은 노력으로 사용자도 그런 경지에 도달할 수 있도록 도와준다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그리고 운전 이외에도 자주 가는 산책길이나 걸어서 다녀야 하는 길들도 기록할 수 있다</w:t>
            </w:r>
            <w:r>
              <w:rPr>
                <w:lang w:val="en-US" w:eastAsia="ko-KR" w:bidi="ar-SA"/>
                <w:rFonts w:eastAsia="맑은 고딕"/>
                <w:color w:val="0000FF"/>
                <w:sz w:val="20"/>
                <w:szCs w:val="22"/>
                <w:kern w:val="2"/>
              </w:rPr>
              <w:t xml:space="preserve">. </w:t>
            </w:r>
            <w:r>
              <w:rPr>
                <w:lang w:val="en-US" w:eastAsia="ko-KR" w:bidi="ar-SA"/>
                <w:rFonts w:ascii="맑은 고딕" w:hAnsi="맑은 고딕"/>
                <w:color w:val="0000FF"/>
                <w:sz w:val="20"/>
                <w:szCs w:val="22"/>
                <w:kern w:val="2"/>
              </w:rPr>
              <w:t xml:space="preserve">하나의 기록이 끝나면 기록할 수 있는 </w:t>
            </w:r>
            <w:r>
              <w:rPr>
                <w:lang w:val="en-US" w:eastAsia="ko-KR" w:bidi="ar-SA"/>
                <w:rFonts w:eastAsia="맑은 고딕"/>
                <w:color w:val="0000FF"/>
                <w:sz w:val="20"/>
                <w:szCs w:val="22"/>
                <w:kern w:val="2"/>
              </w:rPr>
              <w:t>comment</w:t>
            </w:r>
            <w:r>
              <w:rPr>
                <w:lang w:val="en-US" w:eastAsia="ko-KR" w:bidi="ar-SA"/>
                <w:rFonts w:ascii="맑은 고딕" w:hAnsi="맑은 고딕"/>
                <w:color w:val="0000FF"/>
                <w:sz w:val="20"/>
                <w:szCs w:val="22"/>
                <w:kern w:val="2"/>
              </w:rPr>
              <w:t>를 이용해 산책 일기장 같은 용도로도 사용할 수 있다</w:t>
            </w:r>
            <w:r>
              <w:rPr>
                <w:lang w:val="en-US" w:eastAsia="ko-KR" w:bidi="ar-SA"/>
                <w:rFonts w:eastAsia="맑은 고딕"/>
                <w:color w:val="0000FF"/>
                <w:sz w:val="20"/>
                <w:szCs w:val="22"/>
                <w:kern w:val="2"/>
              </w:rPr>
              <w:t xml:space="preserve">. </w:t>
            </w:r>
          </w:p>
        </w:tc>
        <w:tc>
          <w:tcPr>
            <w:tcW w:w="4508" w:type="dxa"/>
            <w:tcBorders>
              <w:top w:val="single" w:sz="4" w:space="0" w:color="000000"/>
              <w:left w:val="single" w:sz="4" w:space="0" w:color="000000"/>
              <w:bottom w:val="single" w:sz="4" w:space="0" w:color="000000"/>
              <w:right w:val="single" w:sz="4" w:space="0" w:color="000000"/>
            </w:tcBorders>
          </w:tcPr>
          <w:p>
            <w:pPr>
              <w:pStyle w:val="Normal"/>
              <w:widowControl w:val="off"/>
              <w:suppressAutoHyphens/>
              <w:jc w:val="both"/>
              <w:suppressAutoHyphens/>
              <w:spacing w:after="0" w:before="0" w:line="240" w:lineRule="auto"/>
              <w:rPr/>
            </w:pPr>
            <w:r>
              <w:rPr>
                <w:lang w:val="en-US" w:eastAsia="ko-KR" w:bidi="ar-SA"/>
                <w:rFonts w:eastAsia="맑은 고딕"/>
                <w:b/>
                <w:sz w:val="20"/>
                <w:szCs w:val="22"/>
                <w:kern w:val="2"/>
              </w:rPr>
              <w:t xml:space="preserve">3. </w:t>
            </w:r>
            <w:r>
              <w:rPr>
                <w:lang w:val="en-US" w:eastAsia="ko-KR" w:bidi="ar-SA"/>
                <w:rFonts w:ascii="맑은 고딕" w:hAnsi="맑은 고딕"/>
                <w:b/>
                <w:sz w:val="20"/>
                <w:szCs w:val="22"/>
                <w:kern w:val="2"/>
              </w:rPr>
              <w:t>대표 그림</w:t>
            </w:r>
            <w:r>
              <w:rPr>
                <w:lang w:val="en-US" w:eastAsia="ko-KR" w:bidi="ar-SA"/>
                <w:rFonts w:ascii="맑은 고딕" w:hAnsi="맑은 고딕"/>
                <w:b/>
                <w:color w:val="0000FF"/>
                <w:sz w:val="20"/>
                <w:szCs w:val="22"/>
                <w:kern w:val="2"/>
              </w:rPr>
              <w:t xml:space="preserve"> </w:t>
            </w:r>
          </w:p>
          <w:p>
            <w:pPr>
              <w:pStyle w:val="Normal"/>
              <w:widowControl w:val="off"/>
              <w:suppressAutoHyphens/>
              <w:jc w:val="center"/>
              <w:suppressAutoHyphens/>
              <w:spacing w:after="0" w:before="0" w:line="240" w:lineRule="auto"/>
              <w:rPr>
                <w:lang w:val="en-US" w:eastAsia="ko-KR" w:bidi="ar-SA"/>
                <w:rFonts w:ascii="맑은 고딕" w:hAnsi="맑은 고딕"/>
                <w:color w:val="0000FF"/>
                <w:sz w:val="20"/>
                <w:szCs w:val="22"/>
                <w:kern w:val="2"/>
              </w:rPr>
            </w:pPr>
            <w:r>
              <mc:AlternateContent>
                <mc:Choice Requires="wps">
                  <w:drawing>
                    <wp:anchor distT="0" distB="0" distL="0" distR="0" behindDoc="0" locked="0" layoutInCell="0" simplePos="0" relativeHeight="3" allowOverlap="1" hidden="0">
                      <wp:simplePos x="0" y="0"/>
                      <wp:positionH relativeFrom="column">
                        <wp:posOffset>-1768475</wp:posOffset>
                      </wp:positionH>
                      <wp:positionV relativeFrom="paragraph">
                        <wp:posOffset>2460183</wp:posOffset>
                      </wp:positionV>
                      <wp:extent cx="1524000" cy="190500"/>
                      <wp:effectExtent l="0" t="0" r="0" b="0"/>
                      <wp:wrapNone/>
                      <wp:docPr id="1025" name="shape1025"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90500"/>
                              </a:xfrm>
                              <a:prstGeom prst="rect">
                                <a:avLst/>
                              </a:prstGeom>
                              <a:noFill/>
                              <a:ln w="0">
                                <a:noFill/>
                              </a:ln>
                            </wps:spPr>
                            <wps:txbx>
                              <w:txbxContent>
                                <w:p>
                                  <w:pPr>
                                    <w:jc w:val="left"/>
                                    <w:spacing w:after="0" w:before="0" w:line="240" w:lineRule="auto"/>
                                    <w:rPr/>
                                  </w:pPr>
                                  <w:r>
                                    <w:rPr>
                                      <w:rFonts w:eastAsia="Noto Serif CJK KR"/>
                                    </w:rPr>
                                    <w:t>그림1) GPS Tracking UI</w:t>
                                  </w:r>
                                </w:p>
                              </w:txbxContent>
                            </wps:txbx>
                            <wps:bodyPr rot="0" vert="horz" wrap="square" lIns="0" tIns="0" rIns="0" bIns="0" anchor="t">
                              <a:noAutofit/>
                            </wps:bodyPr>
                          </wps:wsp>
                        </a:graphicData>
                      </a:graphic>
                    </wp:anchor>
                  </w:drawing>
                </mc:Choice>
                <mc:Fallback>
                  <w:pict>
                    <v:rect id="1025" style="position:absolute;margin-left:-139.25pt;margin-top:193.715pt;width:120pt;height:15pt;mso-position-horizontal-relative:column;mso-position-vertical-relative:line;v-text-anchor:top;mso-wrap-style:square;z-index:3" o:allowincell="f" filled="f" fillcolor="#ffffff" stroked="f">
                      <v:textbox inset="0.0mm,0.0mm,0.0mm,0.0mm">
                        <w:txbxContent>
                          <w:p>
                            <w:pPr>
                              <w:jc w:val="left"/>
                              <w:spacing w:after="0" w:before="0" w:line="240" w:lineRule="auto"/>
                              <w:rPr/>
                            </w:pPr>
                            <w:r>
                              <w:rPr>
                                <w:rFonts w:eastAsia="Noto Serif CJK KR"/>
                              </w:rPr>
                              <w:t>그림1) GPS Tracking UI</w:t>
                            </w:r>
                          </w:p>
                        </w:txbxContent>
                      </v:textbox>
                      <v:stroke joinstyle="round"/>
                    </v:rect>
                  </w:pict>
                </mc:Fallback>
              </mc:AlternateContent>
            </w:r>
            <w:r>
              <w:drawing>
                <wp:anchor distT="0" distB="0" distL="0" distR="0" behindDoc="0" locked="0" layoutInCell="0" simplePos="0" relativeHeight="2" allowOverlap="1" hidden="0">
                  <wp:simplePos x="0" y="0"/>
                  <wp:positionH relativeFrom="column">
                    <wp:posOffset>16510</wp:posOffset>
                  </wp:positionH>
                  <wp:positionV relativeFrom="paragraph">
                    <wp:posOffset>635</wp:posOffset>
                  </wp:positionV>
                  <wp:extent cx="1759585" cy="2531745"/>
                  <wp:effectExtent l="0" t="0" r="0" b="0"/>
                  <wp:wrapSquare wrapText="largest"/>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759585" cy="2531745"/>
                          </a:xfrm>
                          <a:prstGeom prst="rect"/>
                        </pic:spPr>
                      </pic:pic>
                    </a:graphicData>
                  </a:graphic>
                </wp:anchor>
              </w:drawing>
            </w:r>
            <w:r>
              <w:rPr>
                <w:lang w:val="en-US" w:eastAsia="ko-KR" w:bidi="ar-SA"/>
                <w:rFonts w:ascii="맑은 고딕" w:hAnsi="맑은 고딕" w:cs="맑은 고딕"/>
                <w:color w:val="0000FF"/>
                <w:sz w:val="20"/>
                <w:szCs w:val="22"/>
                <w:kern w:val="2"/>
              </w:rPr>
              <w:t>개발배경</w:t>
            </w:r>
            <w:r>
              <w:rPr>
                <w:lang w:val="en-US" w:eastAsia="ko-KR" w:bidi="ar-SA"/>
                <w:rFonts w:eastAsia="DejaVu Sans" w:cs="맑은 고딕"/>
                <w:color w:val="0000FF"/>
                <w:sz w:val="20"/>
                <w:szCs w:val="22"/>
                <w:kern w:val="2"/>
              </w:rPr>
              <w:t xml:space="preserve">: </w:t>
            </w:r>
            <w:r>
              <w:rPr>
                <w:lang w:val="en-US" w:eastAsia="ko-KR" w:bidi="ar-SA"/>
                <w:rFonts w:ascii="맑은 고딕" w:hAnsi="맑은 고딕" w:cs="맑은 고딕"/>
                <w:color w:val="0000FF"/>
                <w:sz w:val="20"/>
                <w:szCs w:val="22"/>
                <w:kern w:val="2"/>
              </w:rPr>
              <w:t>운전을 하고 다니며 교통체증에 스트레스를 많이 받았다</w:t>
            </w:r>
            <w:r>
              <w:rPr>
                <w:lang w:val="en-US" w:eastAsia="ko-KR" w:bidi="ar-SA"/>
                <w:rFonts w:eastAsia="DejaVu Sans" w:cs="맑은 고딕"/>
                <w:color w:val="0000FF"/>
                <w:sz w:val="20"/>
                <w:szCs w:val="22"/>
                <w:kern w:val="2"/>
              </w:rPr>
              <w:t xml:space="preserve">. </w:t>
            </w:r>
            <w:r>
              <w:rPr>
                <w:lang w:val="en-US" w:eastAsia="ko-KR" w:bidi="ar-SA"/>
                <w:rFonts w:ascii="맑은 고딕" w:hAnsi="맑은 고딕" w:cs="맑은 고딕"/>
                <w:color w:val="0000FF"/>
                <w:sz w:val="20"/>
                <w:szCs w:val="22"/>
                <w:kern w:val="2"/>
              </w:rPr>
              <w:t>같은 길이라도 시간이나 요일에 따라 도로 상황이 천차만별이었다</w:t>
            </w:r>
            <w:r>
              <w:rPr>
                <w:lang w:val="en-US" w:eastAsia="ko-KR" w:bidi="ar-SA"/>
                <w:rFonts w:eastAsia="DejaVu Sans" w:cs="맑은 고딕"/>
                <w:color w:val="0000FF"/>
                <w:sz w:val="20"/>
                <w:szCs w:val="22"/>
                <w:kern w:val="2"/>
              </w:rPr>
              <w:t xml:space="preserve">. </w:t>
            </w:r>
            <w:r>
              <w:rPr>
                <w:lang w:val="en-US" w:eastAsia="ko-KR" w:bidi="ar-SA"/>
                <w:rFonts w:ascii="맑은 고딕" w:hAnsi="맑은 고딕" w:cs="맑은 고딕"/>
                <w:color w:val="0000FF"/>
                <w:sz w:val="20"/>
                <w:szCs w:val="22"/>
                <w:kern w:val="2"/>
              </w:rPr>
              <w:t>이런 상황에서 조금이라도 더 소요시간을 줄이고</w:t>
            </w:r>
            <w:r>
              <w:rPr>
                <w:lang w:val="en-US" w:eastAsia="ko-KR" w:bidi="ar-SA"/>
                <w:rFonts w:ascii="맑은 고딕" w:hAnsi="맑은 고딕" w:cs="맑은 고딕"/>
                <w:color w:val="0000FF"/>
                <w:sz w:val="20"/>
                <w:szCs w:val="22"/>
                <w:kern w:val="2"/>
                <w:rtl w:val="off"/>
              </w:rPr>
              <w:t>,</w:t>
            </w:r>
            <w:r>
              <w:rPr>
                <w:lang w:val="en-US" w:eastAsia="ko-KR" w:bidi="ar-SA"/>
                <w:rFonts w:ascii="맑은 고딕" w:hAnsi="맑은 고딕" w:cs="맑은 고딕"/>
                <w:color w:val="0000FF"/>
                <w:sz w:val="20"/>
                <w:szCs w:val="22"/>
                <w:kern w:val="2"/>
              </w:rPr>
              <w:t xml:space="preserve"> 운전이라는 행위에 성취감을 더하고 싶었다</w:t>
            </w:r>
            <w:r>
              <w:rPr>
                <w:lang w:val="en-US" w:eastAsia="ko-KR" w:bidi="ar-SA"/>
                <w:rFonts w:eastAsia="DejaVu Sans" w:cs="맑은 고딕"/>
                <w:color w:val="0000FF"/>
                <w:sz w:val="20"/>
                <w:szCs w:val="22"/>
                <w:kern w:val="2"/>
              </w:rPr>
              <w:t xml:space="preserve">. </w:t>
            </w:r>
          </w:p>
          <w:p>
            <w:pPr>
              <w:pStyle w:val="Normal"/>
              <w:widowControl w:val="off"/>
              <w:suppressAutoHyphens/>
              <w:jc w:val="center"/>
              <w:suppressAutoHyphens/>
              <w:spacing w:after="0" w:before="0" w:line="240" w:lineRule="auto"/>
              <w:rPr>
                <w:rFonts w:eastAsia="DejaVu Sans" w:cs="맑은 고딕"/>
                <w:color w:val="0000FF"/>
              </w:rPr>
            </w:pPr>
          </w:p>
          <w:p>
            <w:pPr>
              <w:pStyle w:val="Normal"/>
              <w:widowControl w:val="off"/>
              <w:suppressAutoHyphens/>
              <w:jc w:val="center"/>
              <w:suppressAutoHyphens/>
              <w:spacing w:after="0" w:before="0" w:line="240" w:lineRule="auto"/>
              <w:rPr>
                <w:lang w:val="en-US" w:eastAsia="ko-KR" w:bidi="ar-SA"/>
                <w:rFonts w:ascii="맑은 고딕" w:hAnsi="맑은 고딕"/>
                <w:sz w:val="20"/>
                <w:szCs w:val="22"/>
                <w:kern w:val="2"/>
              </w:rPr>
            </w:pPr>
            <w:r>
              <w:rPr>
                <w:lang w:val="en-US" w:eastAsia="ko-KR" w:bidi="ar-SA"/>
                <w:rFonts w:ascii="맑은 고딕" w:hAnsi="맑은 고딕" w:cs="맑은 고딕"/>
                <w:color w:val="0000FF"/>
                <w:sz w:val="20"/>
                <w:szCs w:val="22"/>
                <w:kern w:val="2"/>
              </w:rPr>
              <w:t>예상 결과</w:t>
            </w:r>
            <w:r>
              <w:rPr>
                <w:lang w:val="en-US" w:eastAsia="ko-KR" w:bidi="ar-SA"/>
                <w:rFonts w:eastAsia="DejaVu Sans" w:cs="맑은 고딕"/>
                <w:color w:val="0000FF"/>
                <w:sz w:val="20"/>
                <w:szCs w:val="22"/>
                <w:kern w:val="2"/>
              </w:rPr>
              <w:t xml:space="preserve">: </w:t>
            </w:r>
            <w:r>
              <w:rPr>
                <w:lang w:val="en-US" w:eastAsia="ko-KR" w:bidi="ar-SA"/>
                <w:rFonts w:ascii="맑은 고딕" w:hAnsi="맑은 고딕" w:cs="맑은 고딕"/>
                <w:color w:val="0000FF"/>
                <w:sz w:val="20"/>
                <w:szCs w:val="22"/>
                <w:kern w:val="2"/>
              </w:rPr>
              <w:t>단기간에 큰 변화를 불러올 것이라고는 생각할 수 없지만</w:t>
            </w:r>
            <w:r>
              <w:rPr>
                <w:lang w:val="en-US" w:eastAsia="ko-KR" w:bidi="ar-SA"/>
                <w:rFonts w:eastAsia="DejaVu Sans" w:cs="맑은 고딕"/>
                <w:color w:val="0000FF"/>
                <w:sz w:val="20"/>
                <w:szCs w:val="22"/>
                <w:kern w:val="2"/>
              </w:rPr>
              <w:t xml:space="preserve">, </w:t>
            </w:r>
            <w:r>
              <w:rPr>
                <w:lang w:val="en-US" w:eastAsia="ko-KR" w:bidi="ar-SA"/>
                <w:rFonts w:ascii="맑은 고딕" w:hAnsi="맑은 고딕" w:cs="맑은 고딕"/>
                <w:color w:val="0000FF"/>
                <w:sz w:val="20"/>
                <w:szCs w:val="22"/>
                <w:kern w:val="2"/>
              </w:rPr>
              <w:t>꾸준히 한다면 웬만한 사람들보다 지리에 빠삭한 사람이 될 수 있다</w:t>
            </w:r>
            <w:r>
              <w:rPr>
                <w:lang w:val="en-US" w:eastAsia="ko-KR" w:bidi="ar-SA"/>
                <w:rFonts w:eastAsia="DejaVu Sans" w:cs="맑은 고딕"/>
                <w:color w:val="0000FF"/>
                <w:sz w:val="20"/>
                <w:szCs w:val="22"/>
                <w:kern w:val="2"/>
              </w:rPr>
              <w:t xml:space="preserve">. </w:t>
            </w:r>
            <w:r>
              <w:rPr>
                <w:lang w:val="en-US" w:eastAsia="ko-KR" w:bidi="ar-SA"/>
                <w:rFonts w:ascii="맑은 고딕" w:hAnsi="맑은 고딕" w:cs="맑은 고딕"/>
                <w:color w:val="0000FF"/>
                <w:sz w:val="20"/>
                <w:szCs w:val="22"/>
                <w:kern w:val="2"/>
              </w:rPr>
              <w:t xml:space="preserve">이외에도 그저 산책이나 조깅 같은 취미 생활에도 관성이 작용하도록 도와줄 수 있을 것이라 </w:t>
            </w:r>
            <w:r>
              <w:rPr>
                <w:lang w:val="en-US" w:eastAsia="ko-KR" w:bidi="ar-SA"/>
                <w:rFonts w:ascii="맑은 고딕" w:hAnsi="맑은 고딕" w:cs="맑은 고딕"/>
                <w:color w:val="0000FF"/>
                <w:sz w:val="20"/>
                <w:szCs w:val="22"/>
                <w:kern w:val="2"/>
                <w:rtl w:val="off"/>
              </w:rPr>
              <w:t>기대한다</w:t>
            </w:r>
            <w:r>
              <w:rPr>
                <w:lang w:val="en-US" w:eastAsia="ko-KR" w:bidi="ar-SA"/>
                <w:rFonts w:eastAsia="DejaVu Sans" w:cs="맑은 고딕"/>
                <w:color w:val="0000FF"/>
                <w:sz w:val="20"/>
                <w:szCs w:val="22"/>
                <w:kern w:val="2"/>
              </w:rPr>
              <w:t xml:space="preserve">. </w:t>
            </w:r>
          </w:p>
        </w:tc>
      </w:tr>
    </w:tbl>
    <w:p>
      <w:pPr>
        <w:pStyle w:val="Normal"/>
        <w:ind w:left="0" w:right="0" w:firstLine="600"/>
        <w:jc w:val="right"/>
        <w:rPr>
          <w:color w:val="0000FF"/>
        </w:rPr>
      </w:pPr>
    </w:p>
    <w:tbl>
      <w:tblPr>
        <w:tblW w:w="9016" w:type="dxa"/>
        <w:tblInd w:w="0" w:type="dxa"/>
        <w:tblLook w:val="04A0" w:firstRow="1" w:lastRow="0" w:firstColumn="1" w:lastColumn="0" w:noHBand="0" w:noVBand="1"/>
        <w:jc w:val="left"/>
        <w:tblLayout w:type="fixed"/>
        <w:tblCellMar>
          <w:top w:w="0" w:type="dxa"/>
          <w:left w:w="108" w:type="dxa"/>
          <w:bottom w:w="0" w:type="dxa"/>
          <w:right w:w="108" w:type="dxa"/>
        </w:tblCellMar>
      </w:tblPr>
      <w:tblGrid>
        <w:gridCol w:w="9016"/>
      </w:tblGrid>
      <w:tr>
        <w:trPr/>
        <w:tc>
          <w:tcPr>
            <w:tcW w:w="9016" w:type="dxa"/>
            <w:tcBorders>
              <w:top w:val="single" w:sz="4" w:space="0" w:color="000000"/>
              <w:left w:val="single" w:sz="4" w:space="0" w:color="000000"/>
              <w:bottom w:val="single" w:sz="4" w:space="0" w:color="000000"/>
              <w:right w:val="single" w:sz="4" w:space="0" w:color="000000"/>
            </w:tcBorders>
          </w:tcPr>
          <w:p>
            <w:pPr>
              <w:pStyle w:val="Normal"/>
              <w:widowControl w:val="off"/>
              <w:suppressAutoHyphens/>
              <w:jc w:val="left"/>
              <w:suppressAutoHyphens/>
              <w:spacing w:after="0" w:before="0" w:line="240" w:lineRule="auto"/>
              <w:rPr/>
            </w:pPr>
            <w:r>
              <w:rPr>
                <w:lang w:val="en-US" w:eastAsia="ko-KR" w:bidi="ar-SA"/>
                <w:rFonts w:eastAsia="맑은 고딕"/>
                <w:b/>
                <w:sz w:val="20"/>
                <w:szCs w:val="22"/>
                <w:kern w:val="2"/>
              </w:rPr>
              <w:t xml:space="preserve">4. </w:t>
            </w:r>
            <w:r>
              <w:rPr>
                <w:lang w:val="en-US" w:eastAsia="ko-KR" w:bidi="ar-SA"/>
                <w:rFonts w:ascii="맑은 고딕" w:hAnsi="맑은 고딕"/>
                <w:b/>
                <w:sz w:val="20"/>
                <w:szCs w:val="22"/>
                <w:kern w:val="2"/>
              </w:rPr>
              <w:t>서론</w:t>
            </w:r>
          </w:p>
          <w:p>
            <w:pPr>
              <w:pStyle w:val="Normal"/>
              <w:widowControl w:val="off"/>
              <w:suppressAutoHyphens/>
              <w:jc w:val="left"/>
              <w:suppressAutoHyphens/>
              <w:spacing w:after="0" w:before="0" w:line="240" w:lineRule="auto"/>
              <w:rPr>
                <w:lang w:val="en-US" w:eastAsia="ko-KR" w:bidi="ar-SA"/>
                <w:rFonts w:eastAsia="맑은 고딕" w:cs="맑은 고딕" w:hint="eastAsia"/>
                <w:color w:val="0000FF"/>
                <w:sz w:val="20"/>
                <w:szCs w:val="22"/>
                <w:kern w:val="2"/>
                <w:rtl w:val="off"/>
              </w:rPr>
            </w:pPr>
            <w:r>
              <w:rPr>
                <w:lang w:val="en-US" w:eastAsia="ko-KR" w:bidi="ar-SA"/>
                <w:rFonts w:ascii="맑은 고딕" w:eastAsia="맑은 고딕" w:hAnsi="맑은 고딕"/>
                <w:color w:val="0000FF"/>
                <w:sz w:val="20"/>
                <w:szCs w:val="22"/>
                <w:kern w:val="2"/>
              </w:rPr>
              <w:t xml:space="preserve"> </w:t>
            </w:r>
            <w:r>
              <w:rPr>
                <w:lang w:val="en-US" w:eastAsia="ko-KR" w:bidi="ar-SA"/>
                <w:rFonts w:ascii="맑은 고딕" w:eastAsia="맑은 고딕" w:hAnsi="맑은 고딕" w:cs="맑은 고딕"/>
                <w:color w:val="0000FF"/>
                <w:sz w:val="20"/>
                <w:szCs w:val="22"/>
                <w:kern w:val="2"/>
              </w:rPr>
              <w:t>서울과 같이 교통량이 많은 도시는 시간이나 요일에 따라 교통 상황이 크게 달라진다</w:t>
            </w:r>
            <w:r>
              <w:rPr>
                <w:lang w:val="en-US" w:eastAsia="ko-KR" w:bidi="ar-SA"/>
                <w:rFonts w:eastAsia="맑은 고딕" w:cs="맑은 고딕"/>
                <w:color w:val="0000FF"/>
                <w:sz w:val="20"/>
                <w:szCs w:val="22"/>
                <w:kern w:val="2"/>
              </w:rPr>
              <w:t xml:space="preserve">. </w:t>
            </w:r>
            <w:r>
              <w:rPr>
                <w:lang w:val="en-US" w:eastAsia="ko-KR" w:bidi="ar-SA"/>
                <w:rFonts w:eastAsia="맑은 고딕" w:cs="맑은 고딕"/>
                <w:color w:val="0000FF"/>
                <w:sz w:val="20"/>
                <w:szCs w:val="22"/>
                <w:kern w:val="2"/>
                <w:rtl w:val="off"/>
              </w:rPr>
              <w:t xml:space="preserve">같은 길이라도 어느 요일에, 언제 나가냐에 따라 소요 시간이 천차만별이다. 그 증거는 &lt;서울교통 빅데이터 플랫폼&gt;에 접속하면 쉽게 찾을 수 있다. 서울 교통 현황 중 속도에 관한 부분을 보면 ‘원활’ 상태를 찾기 힘들다. 가장 많은 상태는 ‘서행’ 단계인데, 평균 속도가 15~25km/h임을 나타낸다. 그마저도 통행량이 많아지는 출/퇴근 시간이나 점심 시간에는 ‘정체’ 단계가 많아지며, 평균 속도가 15km/h 이하가 된다. </w:t>
            </w:r>
          </w:p>
          <w:p>
            <w:pPr>
              <w:pStyle w:val="Normal"/>
              <w:widowControl w:val="off"/>
              <w:suppressAutoHyphens/>
              <w:jc w:val="left"/>
              <w:suppressAutoHyphens/>
              <w:spacing w:after="0" w:before="0" w:line="240" w:lineRule="auto"/>
              <w:rPr>
                <w:lang w:val="en-US" w:eastAsia="ko-KR" w:bidi="ar-SA"/>
                <w:rFonts w:eastAsia="맑은 고딕" w:cs="맑은 고딕" w:hint="eastAsia"/>
                <w:color w:val="0000FF"/>
                <w:sz w:val="20"/>
                <w:szCs w:val="22"/>
                <w:kern w:val="2"/>
                <w:rtl w:val="off"/>
              </w:rPr>
            </w:pPr>
            <w:r>
              <w:rPr>
                <w:lang w:val="en-US" w:eastAsia="ko-KR" w:bidi="ar-SA"/>
                <w:rFonts w:eastAsia="맑은 고딕" w:cs="맑은 고딕"/>
                <w:color w:val="0000FF"/>
                <w:sz w:val="20"/>
                <w:szCs w:val="22"/>
                <w:kern w:val="2"/>
                <w:rtl w:val="off"/>
              </w:rPr>
              <w:t xml:space="preserve"> 통학을 하는 학생으로서 개인적으로도 교통 체증을 많이 느낀다. 비교적 교통체증이 덜한 지하철도 출/퇴근 시간이나 점심시간에는 지하철 안이 사람으로 가득 차게 되는 경우가 많으며, 그로 인해 열차가 지연된 적도 많았다. 하지만 고작 30분 차이로 도로가 한산해 지는 경우도 많으며, 우회해서 가는 길은 계속 원활할 때도 있다. 이런 상황은 서울의 교통 체증이 워낙 가변적이다 보니 요일이나 시간에 따라 교통 정체의 정도가 많이 차이가 나 예측 불가능하며 운에 따른 거라고 생각하기도 한다. </w:t>
            </w:r>
          </w:p>
          <w:p>
            <w:pPr>
              <w:pStyle w:val="Normal"/>
              <w:widowControl w:val="off"/>
              <w:suppressAutoHyphens/>
              <w:jc w:val="left"/>
              <w:suppressAutoHyphens/>
              <w:spacing w:after="0" w:before="0" w:line="240" w:lineRule="auto"/>
              <w:rPr/>
            </w:pPr>
            <w:r>
              <w:rPr>
                <w:lang w:val="en-US" w:eastAsia="ko-KR" w:bidi="ar-SA"/>
                <w:rFonts w:eastAsia="맑은 고딕" w:cs="맑은 고딕"/>
                <w:color w:val="0000FF"/>
                <w:sz w:val="20"/>
                <w:szCs w:val="22"/>
                <w:kern w:val="2"/>
                <w:rtl w:val="off"/>
              </w:rPr>
              <w:t xml:space="preserve"> 하지만 분명, 교통 체증이 심해질 때의 패턴이 있을 거라고 생각을 했고, 그 패턴을 파악한다면 막히는 길을 우회해서 가거나 아니면 조금 일찍, 또는 조금 늦게 출발해 교통 체증을 조금이라도 피할 수 있다는 생각을 했다.  그래서 그 패턴을 파악하고자 개인적인 이동 경로를 기록하고 쉽게 찾아볼 수 있는 기능을 만들고자 한다. 추가적으로 네비게이션과 다르게 골목길 같이 걸어다니는 길도 따로 기록할 수 있게 하여 차별점이 있다고 생각한다. </w:t>
            </w:r>
          </w:p>
        </w:tc>
      </w:tr>
    </w:tbl>
    <w:p>
      <w:pPr>
        <w:pStyle w:val="Normal"/>
        <w:rPr/>
      </w:pPr>
    </w:p>
    <w:tbl>
      <w:tblPr>
        <w:tblW w:w="9016" w:type="dxa"/>
        <w:tblInd w:w="0" w:type="dxa"/>
        <w:tblLook w:val="04A0" w:firstRow="1" w:lastRow="0" w:firstColumn="1" w:lastColumn="0" w:noHBand="0" w:noVBand="1"/>
        <w:jc w:val="left"/>
        <w:tblLayout w:type="fixed"/>
        <w:tblCellMar>
          <w:top w:w="0" w:type="dxa"/>
          <w:left w:w="108" w:type="dxa"/>
          <w:bottom w:w="0" w:type="dxa"/>
          <w:right w:w="108" w:type="dxa"/>
        </w:tblCellMar>
      </w:tblPr>
      <w:tblGrid>
        <w:gridCol w:w="9016"/>
      </w:tblGrid>
      <w:tr>
        <w:trPr/>
        <w:tc>
          <w:tcPr>
            <w:tcW w:w="9016" w:type="dxa"/>
            <w:tcBorders>
              <w:top w:val="single" w:sz="4" w:space="0" w:color="000000"/>
              <w:left w:val="single" w:sz="4" w:space="0" w:color="000000"/>
              <w:bottom w:val="single" w:sz="4" w:space="0" w:color="000000"/>
              <w:right w:val="single" w:sz="4" w:space="0" w:color="000000"/>
            </w:tcBorders>
          </w:tcPr>
          <w:p>
            <w:pPr>
              <w:pStyle w:val="Normal"/>
              <w:widowControl w:val="off"/>
              <w:suppressAutoHyphens/>
              <w:jc w:val="left"/>
              <w:suppressAutoHyphens/>
              <w:spacing w:after="0" w:before="0" w:line="240" w:lineRule="auto"/>
              <w:rPr>
                <w:lang w:val="en-US" w:eastAsia="ko-KR" w:bidi="ar-SA"/>
                <w:rFonts w:eastAsia="맑은 고딕" w:hint="eastAsia"/>
                <w:b/>
                <w:color w:val="0000FF"/>
                <w:sz w:val="20"/>
                <w:szCs w:val="22"/>
                <w:kern w:val="2"/>
                <w:rtl w:val="off"/>
              </w:rPr>
            </w:pPr>
            <w:r>
              <w:rPr>
                <w:lang w:val="en-US" w:eastAsia="ko-KR" w:bidi="ar-SA"/>
                <w:rFonts w:eastAsia="맑은 고딕"/>
                <w:b/>
                <w:sz w:val="20"/>
                <w:szCs w:val="22"/>
                <w:kern w:val="2"/>
              </w:rPr>
              <w:t xml:space="preserve">5. </w:t>
            </w:r>
            <w:r>
              <w:rPr>
                <w:lang w:val="en-US" w:eastAsia="ko-KR" w:bidi="ar-SA"/>
                <w:rFonts w:ascii="맑은 고딕" w:hAnsi="맑은 고딕"/>
                <w:b/>
                <w:sz w:val="20"/>
                <w:szCs w:val="22"/>
                <w:kern w:val="2"/>
              </w:rPr>
              <w:t>본론</w:t>
            </w:r>
            <w:r>
              <w:rPr>
                <w:lang w:val="en-US" w:eastAsia="ko-KR" w:bidi="ar-SA"/>
                <w:rFonts w:ascii="맑은 고딕" w:hAnsi="맑은 고딕"/>
                <w:b/>
                <w:color w:val="0000FF"/>
                <w:sz w:val="20"/>
                <w:szCs w:val="22"/>
                <w:kern w:val="2"/>
              </w:rPr>
              <w:t xml:space="preserve"> </w:t>
            </w:r>
            <w:r>
              <w:rPr>
                <w:lang w:val="en-US" w:eastAsia="ko-KR" w:bidi="ar-SA"/>
                <w:rFonts w:eastAsia="맑은 고딕"/>
                <w:b/>
                <w:color w:val="0000FF"/>
                <w:sz w:val="20"/>
                <w:szCs w:val="22"/>
                <w:kern w:val="2"/>
              </w:rPr>
              <w:t>(1</w:t>
            </w:r>
            <w:r>
              <w:rPr>
                <w:lang w:val="en-US" w:eastAsia="ko-KR" w:bidi="ar-SA"/>
                <w:rFonts w:ascii="맑은 고딕" w:hAnsi="맑은 고딕"/>
                <w:b/>
                <w:color w:val="0000FF"/>
                <w:sz w:val="20"/>
                <w:szCs w:val="22"/>
                <w:kern w:val="2"/>
              </w:rPr>
              <w:t>장 이내</w:t>
            </w:r>
            <w:r>
              <w:rPr>
                <w:lang w:val="en-US" w:eastAsia="ko-KR" w:bidi="ar-SA"/>
                <w:rFonts w:eastAsia="맑은 고딕"/>
                <w:b/>
                <w:color w:val="0000FF"/>
                <w:sz w:val="20"/>
                <w:szCs w:val="22"/>
                <w:kern w:val="2"/>
              </w:rPr>
              <w:t>)</w:t>
            </w:r>
          </w:p>
          <w:p>
            <w:pPr>
              <w:pStyle w:val="Normal"/>
              <w:widowControl w:val="off"/>
              <w:suppressAutoHyphens/>
              <w:jc w:val="left"/>
              <w:suppressAutoHyphens/>
              <w:spacing w:after="0" w:before="0" w:line="240" w:lineRule="auto"/>
            </w:pPr>
            <w:r>
              <w:drawing>
                <wp:anchor distT="0" distB="0" distL="0" distR="0" behindDoc="0" locked="0" layoutInCell="0" simplePos="0" relativeHeight="251660288" allowOverlap="1" hidden="0">
                  <wp:simplePos x="0" y="0"/>
                  <wp:positionH relativeFrom="column">
                    <wp:posOffset>2463800</wp:posOffset>
                  </wp:positionH>
                  <wp:positionV relativeFrom="paragraph">
                    <wp:posOffset>12700</wp:posOffset>
                  </wp:positionV>
                  <wp:extent cx="929883" cy="1337945"/>
                  <wp:effectExtent l="0" t="0" r="0" b="0"/>
                  <wp:wrapSquare wrapText="largest"/>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929883" cy="1337945"/>
                          </a:xfrm>
                          <a:prstGeom prst="rect"/>
                        </pic:spPr>
                      </pic:pic>
                    </a:graphicData>
                  </a:graphic>
                </wp:anchor>
              </w:drawing>
            </w:r>
            <w:r>
              <w:rPr/>
              <w:drawing>
                <wp:inline distT="0" distB="0" distL="180" distR="180">
                  <wp:extent cx="2268000" cy="1043305"/>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268000" cy="1043305"/>
                          </a:xfrm>
                          <a:prstGeom prst="rect"/>
                        </pic:spPr>
                      </pic:pic>
                    </a:graphicData>
                  </a:graphic>
                </wp:inline>
              </w:drawing>
            </w:r>
          </w:p>
          <w:p>
            <w:pPr>
              <w:pStyle w:val="affff"/>
              <w:widowControl w:val="off"/>
              <w:suppressAutoHyphens/>
              <w:jc w:val="left"/>
              <w:suppressAutoHyphens/>
              <w:spacing w:after="0" w:before="0" w:line="240" w:lineRule="auto"/>
              <w:rPr/>
            </w:pPr>
            <w:r>
              <w:rPr>
                <w:sz w:val="10"/>
                <w:szCs w:val="10"/>
              </w:rPr>
              <w:t xml:space="preserve">그림 </w:t>
            </w:r>
            <w:r>
              <w:rPr>
                <w:sz w:val="10"/>
                <w:szCs w:val="10"/>
              </w:rPr>
              <w:fldChar w:fldCharType="begin"/>
            </w:r>
            <w:r>
              <w:rPr>
                <w:sz w:val="10"/>
                <w:szCs w:val="10"/>
              </w:rPr>
              <w:instrText xml:space="preserve"> SEQ 그림 \* ARABIC</w:instrText>
            </w:r>
            <w:r>
              <w:rPr>
                <w:sz w:val="10"/>
                <w:szCs w:val="10"/>
              </w:rPr>
              <w:fldChar w:fldCharType="separate"/>
            </w:r>
            <w:r>
              <w:rPr>
                <w:sz w:val="10"/>
                <w:szCs w:val="10"/>
              </w:rPr>
              <w:t>2</w:t>
            </w:r>
            <w:r>
              <w:rPr>
                <w:sz w:val="10"/>
                <w:szCs w:val="10"/>
              </w:rPr>
              <w:fldChar w:fldCharType="end"/>
            </w:r>
            <w:r>
              <w:rPr>
                <w:lang w:eastAsia="ko-KR"/>
                <w:sz w:val="10"/>
                <w:szCs w:val="10"/>
                <w:rtl w:val="off"/>
              </w:rPr>
              <w:t xml:space="preserve"> 프로그램 개요도 </w:t>
            </w:r>
          </w:p>
          <w:p>
            <w:pPr>
              <w:pStyle w:val="Normal"/>
              <w:widowControl w:val="off"/>
              <w:suppressAutoHyphens/>
              <w:jc w:val="left"/>
              <w:suppressAutoHyphens/>
              <w:spacing w:after="0" w:before="0" w:line="240" w:lineRule="auto"/>
              <w:rPr>
                <w:lang w:val="en-US" w:eastAsia="ko-KR" w:bidi="ar-SA"/>
                <w:rFonts w:eastAsia="맑은 고딕" w:hint="eastAsia"/>
                <w:color w:val="0000FF"/>
                <w:sz w:val="20"/>
                <w:szCs w:val="22"/>
                <w:kern w:val="2"/>
                <w:rtl w:val="off"/>
              </w:rPr>
            </w:pPr>
          </w:p>
          <w:p>
            <w:pPr>
              <w:pStyle w:val="Normal"/>
              <w:widowControl w:val="off"/>
              <w:suppressAutoHyphens/>
              <w:jc w:val="left"/>
              <w:suppressAutoHyphens/>
              <w:spacing w:after="0" w:before="0" w:line="240" w:lineRule="auto"/>
              <w:rPr>
                <w:lang w:val="en-US" w:eastAsia="ko-KR" w:bidi="ar-SA"/>
                <w:rFonts w:eastAsia="맑은 고딕" w:hint="eastAsia"/>
                <w:color w:val="0000FF"/>
                <w:sz w:val="20"/>
                <w:szCs w:val="22"/>
                <w:kern w:val="2"/>
                <w:rtl w:val="off"/>
              </w:rPr>
            </w:pPr>
            <w:r>
              <mc:AlternateContent>
                <mc:Choice Requires="wps">
                  <w:drawing>
                    <wp:anchor distT="0" distB="0" distL="0" distR="0" behindDoc="0" locked="0" layoutInCell="0" simplePos="0" relativeHeight="251661312" allowOverlap="1" hidden="0">
                      <wp:simplePos x="0" y="0"/>
                      <wp:positionH relativeFrom="column">
                        <wp:posOffset>2381250</wp:posOffset>
                      </wp:positionH>
                      <wp:positionV relativeFrom="paragraph">
                        <wp:posOffset>33248</wp:posOffset>
                      </wp:positionV>
                      <wp:extent cx="1138294" cy="241300"/>
                      <wp:effectExtent l="0" t="0" r="0" b="0"/>
                      <wp:wrapNone/>
                      <wp:docPr id="1029" name="shape1029" hidden="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8294" cy="241300"/>
                              </a:xfrm>
                              <a:prstGeom prst="rect">
                                <a:avLst/>
                              </a:prstGeom>
                              <a:solidFill>
                                <a:prstClr val="white"/>
                              </a:solidFill>
                              <a:ln w="6350">
                                <a:noFill/>
                              </a:ln>
                            </wps:spPr>
                            <wps:style>
                              <a:lnRef idx="2">
                                <a:schemeClr val="accent1">
                                  <a:shade val="50000"/>
                                </a:schemeClr>
                              </a:lnRef>
                              <a:fillRef idx="1">
                                <a:schemeClr val="accent1"/>
                              </a:fillRef>
                              <a:effectRef idx="0">
                                <a:schemeClr val="accent1"/>
                              </a:effectRef>
                              <a:fontRef idx="minor"/>
                            </wps:style>
                            <wps:txbx>
                              <w:txbxContent>
                                <w:p>
                                  <w:pPr>
                                    <w:pStyle w:val="affff"/>
                                    <w:widowControl w:val="off"/>
                                    <w:suppressAutoHyphens/>
                                    <w:jc w:val="left"/>
                                    <w:suppressAutoHyphens/>
                                    <w:spacing w:after="0" w:before="0" w:line="240" w:lineRule="auto"/>
                                    <w:rPr>
                                      <w:sz w:val="10"/>
                                      <w:szCs w:val="10"/>
                                    </w:rPr>
                                  </w:pPr>
                                  <w:r>
                                    <w:rPr>
                                      <w:sz w:val="10"/>
                                      <w:szCs w:val="10"/>
                                    </w:rPr>
                                    <w:t xml:space="preserve">그림 </w:t>
                                  </w:r>
                                  <w:r>
                                    <w:rPr>
                                      <w:lang w:eastAsia="ko-KR"/>
                                      <w:sz w:val="10"/>
                                      <w:szCs w:val="10"/>
                                      <w:rtl w:val="off"/>
                                    </w:rPr>
                                    <w:t>2 프로그램 실행 화면(예상)</w:t>
                                  </w:r>
                                </w:p>
                              </w:txbxContent>
                            </wps:txbx>
                            <wps:bodyPr rot="0" vert="horz" wrap="square" lIns="91440" tIns="45720" rIns="91440" bIns="45720" anchor="t">
                              <a:noAutofit/>
                            </wps:bodyPr>
                          </wps:wsp>
                        </a:graphicData>
                      </a:graphic>
                    </wp:anchor>
                  </w:drawing>
                </mc:Choice>
                <mc:Fallback>
                  <w:pict>
                    <v:shapetype coordsize="21600, 21600" path="m0,0l21600,0,21600,21600,0,21600xe"/>
                    <v:shape id="1029" o:spt="202" style="position:absolute;margin-left:187.5pt;margin-top:2.61797pt;width:89.6295pt;height:19pt;mso-position-horizontal-relative:column;mso-position-vertical-relative:line;v-text-anchor:top;mso-wrap-style:square;z-index:251661312" coordsize="21600, 21600" o:allowincell="f" filled="t" fillcolor="#ffffff" stroked="f">
                      <v:textbox inset="2.5mm,1.3mm,2.5mm,1.3mm">
                        <w:txbxContent>
                          <w:p>
                            <w:pPr>
                              <w:pStyle w:val="affff"/>
                              <w:widowControl w:val="off"/>
                              <w:suppressAutoHyphens/>
                              <w:jc w:val="left"/>
                              <w:suppressAutoHyphens/>
                              <w:spacing w:after="0" w:before="0" w:line="240" w:lineRule="auto"/>
                              <w:rPr>
                                <w:sz w:val="10"/>
                                <w:szCs w:val="10"/>
                              </w:rPr>
                            </w:pPr>
                            <w:r>
                              <w:rPr>
                                <w:sz w:val="10"/>
                                <w:szCs w:val="10"/>
                              </w:rPr>
                              <w:t xml:space="preserve">그림 </w:t>
                            </w:r>
                            <w:r>
                              <w:rPr>
                                <w:lang w:eastAsia="ko-KR"/>
                                <w:sz w:val="10"/>
                                <w:szCs w:val="10"/>
                                <w:rtl w:val="off"/>
                              </w:rPr>
                              <w:t>2 프로그램 실행 화면(예상)</w:t>
                            </w:r>
                          </w:p>
                        </w:txbxContent>
                      </v:textbox>
                      <v:stroke joinstyle="round"/>
                    </v:shape>
                  </w:pict>
                </mc:Fallback>
              </mc:AlternateContent>
            </w:r>
          </w:p>
          <w:p>
            <w:pPr>
              <w:pStyle w:val="Normal"/>
              <w:widowControl w:val="off"/>
              <w:suppressAutoHyphens/>
              <w:jc w:val="left"/>
              <w:suppressAutoHyphens/>
              <w:spacing w:after="0" w:before="0" w:line="240" w:lineRule="auto"/>
              <w:rPr>
                <w:lang w:val="en-US" w:eastAsia="ko-KR" w:bidi="ar-SA"/>
                <w:rFonts w:eastAsia="맑은 고딕" w:hint="eastAsia"/>
                <w:color w:val="0000FF"/>
                <w:sz w:val="20"/>
                <w:szCs w:val="22"/>
                <w:kern w:val="2"/>
                <w:rtl w:val="off"/>
              </w:rPr>
            </w:pPr>
            <w:r>
              <w:rPr>
                <w:lang w:val="en-US" w:eastAsia="ko-KR" w:bidi="ar-SA"/>
                <w:rFonts w:eastAsia="맑은 고딕" w:hint="eastAsia"/>
                <w:color w:val="0000FF"/>
                <w:sz w:val="20"/>
                <w:szCs w:val="22"/>
                <w:kern w:val="2"/>
                <w:rtl w:val="off"/>
              </w:rPr>
              <w:t xml:space="preserve"> 프로그램에서 지도를 다루기 위해선 외부 라이브러리가 필요하다. python에서는 folium 라이브러리가 그 역할을 도와준다. 또, 시간을 다루기 위해 time 라이브러리를 사용하며 마지막으로 db와 연결을 도와줄 라이브러리로 pycopg2를 이용한다. DB는 MYSQL을 이용해 구현할 예정이다. </w:t>
            </w:r>
          </w:p>
          <w:p>
            <w:pPr>
              <w:pStyle w:val="Normal"/>
              <w:widowControl w:val="off"/>
              <w:suppressAutoHyphens/>
              <w:jc w:val="left"/>
              <w:suppressAutoHyphens/>
              <w:spacing w:after="0" w:before="0" w:line="240" w:lineRule="auto"/>
              <w:rPr>
                <w:lang w:val="en-US" w:eastAsia="ko-KR" w:bidi="ar-SA"/>
                <w:rFonts w:eastAsia="맑은 고딕" w:hint="eastAsia"/>
                <w:color w:val="0000FF"/>
                <w:sz w:val="20"/>
                <w:szCs w:val="22"/>
                <w:kern w:val="2"/>
                <w:rtl w:val="off"/>
              </w:rPr>
            </w:pPr>
            <w:r>
              <w:rPr>
                <w:lang w:val="en-US" w:eastAsia="ko-KR" w:bidi="ar-SA"/>
                <w:rFonts w:eastAsia="맑은 고딕" w:hint="eastAsia"/>
                <w:color w:val="0000FF"/>
                <w:sz w:val="20"/>
                <w:szCs w:val="22"/>
                <w:kern w:val="2"/>
                <w:rtl w:val="off"/>
              </w:rPr>
              <w:t xml:space="preserve"> python을 이용해 전체적인 프로그램의 틀과 로직을 구성할 예정이다. 기록을 선택할 시 프로그램은 다음과 같은 흐름으로 전개된다. </w:t>
            </w:r>
          </w:p>
          <w:p>
            <w:pPr>
              <w:pStyle w:val="Normal"/>
              <w:widowControl w:val="off"/>
              <w:suppressAutoHyphens/>
              <w:jc w:val="left"/>
              <w:suppressAutoHyphens/>
              <w:spacing w:after="0" w:before="0" w:line="240" w:lineRule="auto"/>
              <w:rPr/>
            </w:pPr>
            <w:r>
              <w:rPr>
                <w:lang w:val="en-US" w:eastAsia="ko-KR" w:bidi="ar-SA"/>
                <w:rFonts w:eastAsia="맑은 고딕" w:hint="eastAsia"/>
                <w:color w:val="0000FF"/>
                <w:sz w:val="20"/>
                <w:szCs w:val="22"/>
                <w:kern w:val="2"/>
                <w:rtl w:val="off"/>
              </w:rPr>
              <w:t xml:space="preserve"> 이후 측정한 데이터를 DB로 보내는 과정 사이 의미 있는 데이터만 골라내기 위한 로직도 추가한다. 예를 들어, 같은 자리에 10분이상 머물러 있거나, 같은 자리를 계속해서 도는 행동 등, 교통 체증으로 생각되지 않는 움직임의 경우 이동 소요 시간에 포함되지 않도록 사전 처리를 한다. </w:t>
            </w:r>
            <w:r>
              <w:rPr>
                <w:lang w:val="en-US" w:eastAsia="ko-KR" w:bidi="ar-SA"/>
                <w:rFonts w:eastAsia="맑은 고딕" w:hint="eastAsia"/>
                <w:color w:val="0000FF"/>
                <w:sz w:val="20"/>
                <w:szCs w:val="22"/>
                <w:kern w:val="2"/>
                <w:rtl w:val="off"/>
              </w:rPr>
              <w:drawing>
                <wp:anchor distT="0" distB="0" distL="114300" distR="114300" behindDoc="0" locked="0" layoutInCell="1" simplePos="0" relativeHeight="251662336" allowOverlap="1" hidden="0">
                  <wp:simplePos x="0" y="0"/>
                  <wp:positionH relativeFrom="column">
                    <wp:posOffset>0</wp:posOffset>
                  </wp:positionH>
                  <wp:positionV relativeFrom="paragraph">
                    <wp:posOffset>0</wp:posOffset>
                  </wp:positionV>
                  <wp:extent cx="2105660" cy="1561630"/>
                  <wp:effectExtent l="0" t="0" r="0" b="0"/>
                  <wp:wrapSquare wrapText="bothSides"/>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2105660" cy="1561630"/>
                          </a:xfrm>
                          <a:prstGeom prst="rect"/>
                        </pic:spPr>
                      </pic:pic>
                    </a:graphicData>
                  </a:graphic>
                </wp:anchor>
              </w:drawing>
            </w:r>
            <w:r>
              <w:rPr>
                <w:lang w:val="en-US" w:eastAsia="ko-KR" w:bidi="ar-SA"/>
                <w:rFonts w:eastAsia="맑은 고딕" w:hint="eastAsia"/>
                <w:color w:val="0000FF"/>
                <w:sz w:val="20"/>
                <w:szCs w:val="22"/>
                <w:kern w:val="2"/>
                <w:rtl w:val="off"/>
              </w:rPr>
              <w:t xml:space="preserve">각 작업의 우선순위의 경우 먼저 folium을 이용한 지도 관련 부분을 최우선으로 한다. 이 작업이 완료 되어야 이후 데이터의 후처리나 DB에 삽입하는 등 프로그램이 진행되기 때문이다. 이후 time라이브러리를 이용해 데이터에 의미를 불어 넣는 작업을 거친 후, 최종적으로 DB를 설계하고 구성한 후 최종적으로 데이터를 삽입한다. github를 이용해 협업을 하는 만큼 신속하고 효율적으로 서로의 피드백을 할 수 있는 환경을 만든다. 필요에 따라 각 작업에 추가적인 인력을 투입해 유동적으로 개발할 수 있도록 할 생각이다. </w:t>
            </w:r>
          </w:p>
        </w:tc>
      </w:tr>
    </w:tbl>
    <w:p>
      <w:pPr>
        <w:pStyle w:val="Normal"/>
        <w:ind w:left="0" w:right="0" w:firstLine="3400"/>
        <w:rPr/>
      </w:pPr>
    </w:p>
    <w:tbl>
      <w:tblPr>
        <w:tblW w:w="9016" w:type="dxa"/>
        <w:tblInd w:w="0" w:type="dxa"/>
        <w:tblLook w:val="04A0" w:firstRow="1" w:lastRow="0" w:firstColumn="1" w:lastColumn="0" w:noHBand="0" w:noVBand="1"/>
        <w:jc w:val="left"/>
        <w:tblLayout w:type="fixed"/>
        <w:tblCellMar>
          <w:top w:w="0" w:type="dxa"/>
          <w:left w:w="108" w:type="dxa"/>
          <w:bottom w:w="0" w:type="dxa"/>
          <w:right w:w="108" w:type="dxa"/>
        </w:tblCellMar>
      </w:tblPr>
      <w:tblGrid>
        <w:gridCol w:w="9016"/>
      </w:tblGrid>
      <w:tr>
        <w:trPr/>
        <w:tc>
          <w:tcPr>
            <w:tcW w:w="9016" w:type="dxa"/>
            <w:tcBorders>
              <w:top w:val="single" w:sz="4" w:space="0" w:color="000000"/>
              <w:left w:val="single" w:sz="4" w:space="0" w:color="000000"/>
              <w:bottom w:val="single" w:sz="4" w:space="0" w:color="000000"/>
              <w:right w:val="single" w:sz="4" w:space="0" w:color="000000"/>
            </w:tcBorders>
          </w:tcPr>
          <w:p>
            <w:pPr>
              <w:pStyle w:val="Normal"/>
              <w:widowControl w:val="off"/>
              <w:suppressAutoHyphens/>
              <w:jc w:val="left"/>
              <w:suppressAutoHyphens/>
              <w:spacing w:after="0" w:before="0" w:line="240" w:lineRule="auto"/>
              <w:rPr/>
            </w:pPr>
            <w:r>
              <w:rPr>
                <w:lang w:val="en-US" w:eastAsia="ko-KR" w:bidi="ar-SA"/>
                <w:rFonts w:eastAsia="맑은 고딕"/>
                <w:b/>
                <w:sz w:val="20"/>
                <w:szCs w:val="22"/>
                <w:kern w:val="2"/>
              </w:rPr>
              <w:t xml:space="preserve">6. </w:t>
            </w:r>
            <w:r>
              <w:rPr>
                <w:lang w:val="en-US" w:eastAsia="ko-KR" w:bidi="ar-SA"/>
                <w:rFonts w:ascii="맑은 고딕" w:hAnsi="맑은 고딕"/>
                <w:b/>
                <w:sz w:val="20"/>
                <w:szCs w:val="22"/>
                <w:kern w:val="2"/>
              </w:rPr>
              <w:t>결론</w:t>
            </w:r>
          </w:p>
          <w:p>
            <w:pPr>
              <w:pStyle w:val="Normal"/>
              <w:widowControl w:val="off"/>
              <w:suppressAutoHyphens/>
              <w:jc w:val="left"/>
              <w:suppressAutoHyphens/>
              <w:spacing w:after="0" w:before="0" w:line="240" w:lineRule="auto"/>
              <w:rPr>
                <w:lang w:val="en-US" w:eastAsia="ko-KR" w:bidi="ar-SA"/>
                <w:rFonts w:eastAsia="맑은 고딕" w:hint="eastAsia"/>
                <w:color w:val="0000FF"/>
                <w:sz w:val="20"/>
                <w:szCs w:val="22"/>
                <w:kern w:val="2"/>
                <w:rtl w:val="off"/>
              </w:rPr>
            </w:pPr>
            <w:r>
              <w:rPr>
                <w:lang w:val="en-US" w:eastAsia="ko-KR" w:bidi="ar-SA"/>
                <w:rFonts w:eastAsia="맑은 고딕"/>
                <w:color w:val="0000FF"/>
                <w:sz w:val="20"/>
                <w:szCs w:val="22"/>
                <w:kern w:val="2"/>
                <w:rtl w:val="off"/>
              </w:rPr>
              <w:t xml:space="preserve"> 교통 체증의 근본적인 원인을 해결하진 못해도 개개인이 느끼는 교통 정체를 완화할 수 있는 한 가지의 방안이다. 자신이 즐겨 가는 길을 기록해두고 하나의 목적지에 한 가지의 길이 아닌 유동적으로 다른 길들을 택하면서 이동 소요 시간을 최소화하는 기능을 만들 예정이다. </w:t>
            </w:r>
          </w:p>
          <w:p>
            <w:pPr>
              <w:pStyle w:val="Normal"/>
              <w:widowControl w:val="off"/>
              <w:suppressAutoHyphens/>
              <w:jc w:val="left"/>
              <w:suppressAutoHyphens/>
              <w:spacing w:after="0" w:before="0" w:line="240" w:lineRule="auto"/>
              <w:rPr/>
            </w:pPr>
            <w:r>
              <w:rPr>
                <w:lang w:val="en-US" w:eastAsia="ko-KR" w:bidi="ar-SA"/>
                <w:rFonts w:eastAsia="맑은 고딕"/>
                <w:color w:val="0000FF"/>
                <w:sz w:val="20"/>
                <w:szCs w:val="22"/>
                <w:kern w:val="2"/>
                <w:rtl w:val="off"/>
              </w:rPr>
              <w:t xml:space="preserve"> 향후 folium의 사용법을 숙지하고 MySQL을 이용해 DB를 설계하는 등 추가적인 공부가 필요한 부분에서 노력할 것이다. </w:t>
            </w:r>
          </w:p>
        </w:tc>
      </w:tr>
    </w:tbl>
    <w:p>
      <w:pPr>
        <w:pStyle w:val="Normal"/>
        <w:ind w:left="0" w:right="0" w:firstLine="200"/>
        <w:jc w:val="right"/>
        <w:rPr/>
      </w:pPr>
      <w:r>
        <w:rPr/>
        <w:t xml:space="preserve">       </w:t>
      </w:r>
    </w:p>
    <w:p>
      <w:pPr>
        <w:pStyle w:val="Normal"/>
        <w:rPr/>
      </w:pPr>
      <w:r>
        <w:rPr>
          <w:b/>
        </w:rPr>
        <w:t xml:space="preserve">7. </w:t>
      </w:r>
      <w:r>
        <w:rPr>
          <w:b/>
        </w:rPr>
        <w:t>출처</w:t>
      </w:r>
    </w:p>
    <w:p>
      <w:pPr>
        <w:pStyle w:val="Normal"/>
        <w:bidi w:val="off"/>
        <w:widowControl w:val="off"/>
        <w:jc w:val="both"/>
        <w:spacing w:after="160" w:before="0" w:line="259" w:lineRule="auto"/>
        <w:rPr>
          <w:lang w:eastAsia="ko-KR"/>
          <w:rFonts w:hint="eastAsia"/>
          <w:rtl w:val="off"/>
        </w:rPr>
      </w:pPr>
      <w:r>
        <w:rPr/>
        <w:t xml:space="preserve">[1] Rob Story, “Folium”, </w:t>
      </w:r>
      <w:r>
        <w:fldChar w:fldCharType="begin"/>
      </w:r>
      <w:r>
        <w:instrText xml:space="preserve"> HYPERLINK "https://python-visualization.github.io/folium/latest/" </w:instrText>
      </w:r>
      <w:r>
        <w:fldChar w:fldCharType="separate"/>
      </w:r>
      <w:r>
        <w:rPr/>
        <w:t>https://python-visualization.github.io/folium/latest/</w:t>
      </w:r>
      <w:r>
        <w:fldChar w:fldCharType="end"/>
      </w:r>
    </w:p>
    <w:p>
      <w:pPr>
        <w:pStyle w:val="Normal"/>
        <w:bidi w:val="off"/>
        <w:widowControl w:val="off"/>
        <w:jc w:val="both"/>
        <w:spacing w:after="160" w:before="0" w:line="259" w:lineRule="auto"/>
        <w:rPr/>
      </w:pPr>
      <w:r>
        <w:rPr>
          <w:lang w:eastAsia="ko-KR"/>
          <w:rtl w:val="off"/>
        </w:rPr>
        <w:t>[2] 서울교통 빅데이터 플랫폼, https://t-data.seoul.go.kr/</w:t>
      </w:r>
    </w:p>
    <w:sectPr>
      <w:pgSz w:w="11906" w:h="16838"/>
      <w:pgMar w:top="1701" w:right="1440" w:bottom="1440" w:left="1440" w:header="851" w:footer="0" w:gutter="0"/>
      <w:cols/>
      <w:docGrid w:linePitch="360" w:charSpace="8192"/>
      <w:headerReference w:type="default" r:id="rId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맑은 고딕">
    <w:panose1 w:val="020B0503020000020004"/>
    <w:family w:val="roman"/>
    <w:charset w:val="01"/>
    <w:notTrueType w:val="false"/>
    <w:sig w:usb0="9000002F" w:usb1="29D77CFB" w:usb2="00000012" w:usb3="00000001" w:csb0="00080001" w:csb1="00000001"/>
  </w:font>
  <w:font w:name="Noto Serif CJK KR">
    <w:notTrueType w:val="false"/>
  </w:font>
  <w:font w:name="DejaVu Sans">
    <w:panose1 w:val="020B0803030604020204"/>
    <w:notTrueType w:val="false"/>
    <w:sig w:usb0="7FFFFFFF" w:usb1="7FFFFFFF" w:usb2="0A246029" w:usb3="00000001" w:csb0="600001FF" w:csb1="00080000"/>
  </w:font>
  <w:font w:name="Liberation Sans">
    <w:panose1 w:val="020B0604020202020204"/>
    <w:family w:val="roman"/>
    <w:charset w:val="01"/>
    <w:notTrueType w:val="false"/>
    <w:sig w:usb0="7FFFFFFF" w:usb1="500078FF" w:usb2="00000021" w:usb3="00000001" w:csb0="600001BF" w:csb1="7FFFFFFF"/>
  </w:font>
  <w:font w:name="Noto Sans CJK KR">
    <w:notTrueType w:val="false"/>
  </w:font>
  <w:font w:name="Lohit Devanagari">
    <w:panose1 w:val="02000600000000000000"/>
    <w:notTrueType w:val="false"/>
    <w:sig w:usb0="7FFFFFFF" w:usb1="00002042" w:usb2="00000020" w:usb3="00000001" w:csb0="00000001" w:csb1="00000001"/>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Style19"/>
      <w:rPr>
        <w:u w:val="single" w:color="auto"/>
      </w:rPr>
    </w:pPr>
    <w:r>
      <w:rPr>
        <w:u w:val="single" w:color="auto"/>
      </w:rPr>
      <w:t>[</w:t>
    </w:r>
    <w:r>
      <w:rPr>
        <w:u w:val="single" w:color="auto"/>
      </w:rPr>
      <w:t>개인과제</w:t>
    </w:r>
    <w:r>
      <w:rPr>
        <w:u w:val="single" w:color="auto"/>
      </w:rPr>
      <w:t>] 2023</w:t>
    </w:r>
    <w:r>
      <w:rPr>
        <w:u w:val="single" w:color="auto"/>
      </w:rPr>
      <w:t xml:space="preserve">년 오픈소스 프로젝트 제안서 </w:t>
    </w:r>
    <w:r>
      <w:rPr>
        <w:u w:val="single" w:color="auto"/>
      </w:rPr>
      <w:t>(</w:t>
    </w:r>
    <w:r>
      <w:rPr>
        <w:u w:val="single" w:color="auto"/>
      </w:rPr>
      <w:t>개인</w:t>
    </w:r>
    <w:r>
      <w:rPr>
        <w:u w:val="single" w:color="auto"/>
      </w:rPr>
      <w:t>)                      2023.09.12~2023.10.13</w:t>
    </w:r>
  </w:p>
  <w:p>
    <w:pPr>
      <w:pStyle w:val="Style19"/>
      <w:snapToGrid w:val="0"/>
      <w:spacing w:after="160" w:before="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autoHyphenation/>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맑은 고딕" w:eastAsia="DejaVu Sans" w:hAnsi="맑은 고딕" w:cs="맑은 고딕"/>
        <w:szCs w:val="22"/>
        <w:kern w:val="2"/>
      </w:rPr>
    </w:rPrDefault>
    <w:pPrDefault>
      <w:pPr>
        <w:suppressAutoHyphens/>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7"/>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uiPriority="99"/>
    <w:lsdException w:name="Medium Shading 2" w:uiPriority="100"/>
    <w:lsdException w:name="Medium List 1" w:uiPriority="101"/>
    <w:lsdException w:name="Medium List 2" w:uiPriority="102"/>
    <w:lsdException w:name="Medium Grid 1" w:uiPriority="103"/>
    <w:lsdException w:name="Medium Grid 2" w:uiPriority="104"/>
    <w:lsdException w:name="Medium Grid 3" w:uiPriority="105"/>
    <w:lsdException w:name="Dark List" w:uiPriority="112"/>
    <w:lsdException w:name="Colorful Shading" w:uiPriority="113"/>
    <w:lsdException w:name="Colorful List" w:uiPriority="114"/>
    <w:lsdException w:name="Colorful Grid" w:uiPriority="115"/>
    <w:lsdException w:name="Light Shading Accent 1" w:uiPriority="96"/>
    <w:lsdException w:name="Light List Accent 1" w:uiPriority="97"/>
    <w:lsdException w:name="Light Grid Accent 1" w:uiPriority="98"/>
    <w:lsdException w:name="Medium Shading 1 Accent 1" w:uiPriority="99"/>
    <w:lsdException w:name="Medium Shading 2 Accent 1" w:uiPriority="100"/>
    <w:lsdException w:name="Medium List 1 Accent 1" w:uiPriority="101"/>
    <w:lsdException w:name="Revision" w:semiHidden="1"/>
    <w:lsdException w:name="List Paragraph" w:uiPriority="52" w:qFormat="1"/>
    <w:lsdException w:name="Quote" w:uiPriority="41" w:qFormat="1"/>
    <w:lsdException w:name="Intense Quote" w:uiPriority="48" w:qFormat="1"/>
    <w:lsdException w:name="Medium List 2 Accent 1" w:uiPriority="102"/>
    <w:lsdException w:name="Medium Grid 1 Accent 1" w:uiPriority="103"/>
    <w:lsdException w:name="Medium Grid 2 Accent 1" w:uiPriority="104"/>
    <w:lsdException w:name="Medium Grid 3 Accent 1" w:uiPriority="105"/>
    <w:lsdException w:name="Dark List Accent 1" w:uiPriority="112"/>
    <w:lsdException w:name="Colorful Shading Accent 1" w:uiPriority="113"/>
    <w:lsdException w:name="Colorful List Accent 1" w:uiPriority="114"/>
    <w:lsdException w:name="Colorful Grid Accent 1" w:uiPriority="115"/>
    <w:lsdException w:name="Light Shading Accent 2" w:uiPriority="96"/>
    <w:lsdException w:name="Light List Accent 2" w:uiPriority="97"/>
    <w:lsdException w:name="Light Grid Accent 2" w:uiPriority="98"/>
    <w:lsdException w:name="Medium Shading 1 Accent 2" w:uiPriority="99"/>
    <w:lsdException w:name="Medium Shading 2 Accent 2" w:uiPriority="100"/>
    <w:lsdException w:name="Medium List 1 Accent 2" w:uiPriority="101"/>
    <w:lsdException w:name="Medium List 2 Accent 2" w:uiPriority="102"/>
    <w:lsdException w:name="Medium Grid 1 Accent 2" w:uiPriority="103"/>
    <w:lsdException w:name="Medium Grid 2 Accent 2" w:uiPriority="104"/>
    <w:lsdException w:name="Medium Grid 3 Accent 2" w:uiPriority="105"/>
    <w:lsdException w:name="Dark List Accent 2" w:uiPriority="112"/>
    <w:lsdException w:name="Colorful Shading Accent 2" w:uiPriority="113"/>
    <w:lsdException w:name="Colorful List Accent 2" w:uiPriority="114"/>
    <w:lsdException w:name="Colorful Grid Accent 2" w:uiPriority="115"/>
    <w:lsdException w:name="Light Shading Accent 3" w:uiPriority="96"/>
    <w:lsdException w:name="Light List Accent 3" w:uiPriority="97"/>
    <w:lsdException w:name="Light Grid Accent 3" w:uiPriority="98"/>
    <w:lsdException w:name="Medium Shading 1 Accent 3" w:uiPriority="99"/>
    <w:lsdException w:name="Medium Shading 2 Accent 3" w:uiPriority="100"/>
    <w:lsdException w:name="Medium List 1 Accent 3" w:uiPriority="101"/>
    <w:lsdException w:name="Medium List 2 Accent 3" w:uiPriority="102"/>
    <w:lsdException w:name="Medium Grid 1 Accent 3" w:uiPriority="103"/>
    <w:lsdException w:name="Medium Grid 2 Accent 3" w:uiPriority="104"/>
    <w:lsdException w:name="Medium Grid 3 Accent 3" w:uiPriority="105"/>
    <w:lsdException w:name="Dark List Accent 3" w:uiPriority="112"/>
    <w:lsdException w:name="Colorful Shading Accent 3" w:uiPriority="113"/>
    <w:lsdException w:name="Colorful List Accent 3" w:uiPriority="114"/>
    <w:lsdException w:name="Colorful Grid Accent 3" w:uiPriority="115"/>
    <w:lsdException w:name="Light Shading Accent 4" w:uiPriority="96"/>
    <w:lsdException w:name="Light List Accent 4" w:uiPriority="97"/>
    <w:lsdException w:name="Light Grid Accent 4" w:uiPriority="98"/>
    <w:lsdException w:name="Medium Shading 1 Accent 4" w:uiPriority="99"/>
    <w:lsdException w:name="Medium Shading 2 Accent 4" w:uiPriority="100"/>
    <w:lsdException w:name="Medium List 1 Accent 4" w:uiPriority="101"/>
    <w:lsdException w:name="Medium List 2 Accent 4" w:uiPriority="102"/>
    <w:lsdException w:name="Medium Grid 1 Accent 4" w:uiPriority="103"/>
    <w:lsdException w:name="Medium Grid 2 Accent 4" w:uiPriority="104"/>
    <w:lsdException w:name="Medium Grid 3 Accent 4" w:uiPriority="105"/>
    <w:lsdException w:name="Dark List Accent 4" w:uiPriority="112"/>
    <w:lsdException w:name="Colorful Shading Accent 4" w:uiPriority="113"/>
    <w:lsdException w:name="Colorful List Accent 4" w:uiPriority="114"/>
    <w:lsdException w:name="Colorful Grid Accent 4" w:uiPriority="115"/>
    <w:lsdException w:name="Light Shading Accent 5" w:uiPriority="96"/>
    <w:lsdException w:name="Light List Accent 5" w:uiPriority="97"/>
    <w:lsdException w:name="Light Grid Accent 5" w:uiPriority="98"/>
    <w:lsdException w:name="Medium Shading 1 Accent 5" w:uiPriority="99"/>
    <w:lsdException w:name="Medium Shading 2 Accent 5" w:uiPriority="100"/>
    <w:lsdException w:name="Medium List 1 Accent 5" w:uiPriority="101"/>
    <w:lsdException w:name="Medium List 2 Accent 5" w:uiPriority="102"/>
    <w:lsdException w:name="Medium Grid 1 Accent 5" w:uiPriority="103"/>
    <w:lsdException w:name="Medium Grid 2 Accent 5" w:uiPriority="104"/>
    <w:lsdException w:name="Medium Grid 3 Accent 5" w:uiPriority="105"/>
    <w:lsdException w:name="Dark List Accent 5" w:uiPriority="112"/>
    <w:lsdException w:name="Colorful Shading Accent 5" w:uiPriority="113"/>
    <w:lsdException w:name="Colorful List Accent 5" w:uiPriority="114"/>
    <w:lsdException w:name="Colorful Grid Accent 5" w:uiPriority="115"/>
    <w:lsdException w:name="Light Shading Accent 6" w:uiPriority="96"/>
    <w:lsdException w:name="Light List Accent 6" w:uiPriority="97"/>
    <w:lsdException w:name="Light Grid Accent 6" w:uiPriority="98"/>
    <w:lsdException w:name="Medium Shading 1 Accent 6" w:uiPriority="99"/>
    <w:lsdException w:name="Medium Shading 2 Accent 6" w:uiPriority="100"/>
    <w:lsdException w:name="Medium List 1 Accent 6" w:uiPriority="101"/>
    <w:lsdException w:name="Medium List 2 Accent 6" w:uiPriority="102"/>
    <w:lsdException w:name="Medium Grid 1 Accent 6" w:uiPriority="103"/>
    <w:lsdException w:name="Medium Grid 2 Accent 6" w:uiPriority="104"/>
    <w:lsdException w:name="Medium Grid 3 Accent 6" w:uiPriority="105"/>
    <w:lsdException w:name="Dark List Accent 6" w:uiPriority="112"/>
    <w:lsdException w:name="Colorful Shading Accent 6" w:uiPriority="113"/>
    <w:lsdException w:name="Colorful List Accent 6" w:uiPriority="114"/>
    <w:lsdException w:name="Colorful Grid Accent 6" w:uiPriority="115"/>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atentStyles>
  <w:style w:type="paragraph" w:styleId="Normal">
    <w:name w:val="Normal"/>
    <w:qFormat/>
    <w:pPr>
      <w:autoSpaceDE/>
      <w:bidi w:val="off"/>
      <w:widowControl w:val="off"/>
      <w:suppressAutoHyphens/>
      <w:kinsoku/>
      <w:overflowPunct/>
      <w:jc w:val="both"/>
      <w:suppressAutoHyphens/>
      <w:spacing w:after="160" w:before="0" w:line="259" w:lineRule="auto"/>
    </w:pPr>
    <w:rPr>
      <w:lang w:val="en-US" w:eastAsia="ko-KR" w:bidi="ar-SA"/>
      <w:rFonts w:ascii="맑은 고딕" w:eastAsia="DejaVu Sans" w:hAnsi="맑은 고딕" w:cs="맑은 고딕"/>
      <w:color w:val="auto"/>
      <w:sz w:val="20"/>
      <w:szCs w:val="22"/>
      <w:kern w:val="2"/>
    </w:rPr>
  </w:style>
  <w:style w:type="character" w:styleId="DefaultParagraphFont">
    <w:name w:val="Default Paragraph Font"/>
    <w:qFormat/>
    <w:rPr/>
  </w:style>
  <w:style w:type="character" w:customStyle="1" w:styleId="Char">
    <w:name w:val="머리글 Char"/>
    <w:basedOn w:val="DefaultParagraphFont"/>
    <w:qFormat/>
    <w:rPr/>
  </w:style>
  <w:style w:type="character" w:customStyle="1" w:styleId="Char1">
    <w:name w:val="바닥글 Char"/>
    <w:basedOn w:val="DefaultParagraphFont"/>
    <w:qFormat/>
    <w:rPr/>
  </w:style>
  <w:style w:type="character" w:customStyle="1" w:styleId="Style14">
    <w:name w:val="인터넷 링크"/>
    <w:rPr>
      <w:color w:val="000080"/>
      <w:u w:val="single" w:color="auto"/>
    </w:rPr>
  </w:style>
  <w:style w:type="paragraph" w:customStyle="1" w:styleId="Style15">
    <w:name w:val="제목"/>
    <w:basedOn w:val="Normal"/>
    <w:next w:val="Normal"/>
    <w:qFormat/>
    <w:pPr>
      <w:keepNext/>
      <w:spacing w:after="120" w:before="240"/>
    </w:pPr>
    <w:rPr>
      <w:rFonts w:ascii="Liberation Sans" w:eastAsia="Noto Sans CJK KR" w:hAnsi="Liberation Sans" w:cs="Lohit Devanagari"/>
      <w:sz w:val="28"/>
      <w:szCs w:val="28"/>
    </w:rPr>
  </w:style>
  <w:style w:type="paragraph" w:styleId="Style16">
    <w:name w:val="Body Text"/>
    <w:basedOn w:val="Normal"/>
    <w:pPr>
      <w:spacing w:after="140" w:before="0" w:line="276" w:lineRule="auto"/>
    </w:pPr>
    <w:rPr/>
  </w:style>
  <w:style w:type="paragraph" w:styleId="List">
    <w:name w:val="List"/>
    <w:basedOn w:val="Style16"/>
    <w:pPr/>
    <w:rPr>
      <w:rFonts w:cs="Lohit Devanagari"/>
    </w:rPr>
  </w:style>
  <w:style w:type="paragraph" w:customStyle="1" w:styleId="Style17">
    <w:name w:val="Caption"/>
    <w:basedOn w:val="Normal"/>
    <w:qFormat/>
    <w:pPr>
      <w:suppressLineNumbers/>
      <w:suppressLineNumbers/>
      <w:spacing w:after="120" w:before="120"/>
    </w:pPr>
    <w:rPr>
      <w:rFonts w:cs="Lohit Devanagari"/>
      <w:i/>
      <w:iCs/>
      <w:sz w:val="24"/>
      <w:szCs w:val="24"/>
    </w:rPr>
  </w:style>
  <w:style w:type="paragraph" w:customStyle="1" w:styleId="Style18">
    <w:name w:val="색인"/>
    <w:basedOn w:val="Normal"/>
    <w:qFormat/>
    <w:pPr>
      <w:suppressLineNumbers/>
      <w:suppressLineNumbers/>
    </w:pPr>
    <w:rPr>
      <w:rFonts w:cs="Lohit Devanagari"/>
    </w:rPr>
  </w:style>
  <w:style w:type="paragraph" w:customStyle="1" w:styleId="HeaderandFooter">
    <w:name w:val="Header and Footer"/>
    <w:basedOn w:val="Normal"/>
    <w:qFormat/>
    <w:pPr/>
    <w:rPr/>
  </w:style>
  <w:style w:type="paragraph" w:customStyle="1" w:styleId="Style19">
    <w:name w:val="Header"/>
    <w:basedOn w:val="Normal"/>
    <w:link w:val="Char"/>
    <w:pPr>
      <w:snapToGrid w:val="0"/>
      <w:tabs>
        <w:tab w:val="clear" w:pos="800"/>
        <w:tab w:val="center" w:pos="4513"/>
        <w:tab w:val="right" w:pos="9026"/>
      </w:tabs>
    </w:pPr>
    <w:rPr/>
  </w:style>
  <w:style w:type="paragraph" w:customStyle="1" w:styleId="Style20">
    <w:name w:val="Footer"/>
    <w:basedOn w:val="Normal"/>
    <w:link w:val="Char1"/>
    <w:pPr>
      <w:snapToGrid w:val="0"/>
      <w:tabs>
        <w:tab w:val="clear" w:pos="800"/>
        <w:tab w:val="center" w:pos="4513"/>
        <w:tab w:val="right" w:pos="9026"/>
      </w:tabs>
    </w:pPr>
    <w:rPr/>
  </w:style>
  <w:style w:type="paragraph" w:styleId="ListParagraph">
    <w:name w:val="List Paragraph"/>
    <w:basedOn w:val="Normal"/>
    <w:qFormat/>
    <w:pPr>
      <w:ind w:left="800" w:right="0" w:hanging="0"/>
    </w:pPr>
    <w:rPr/>
  </w:style>
  <w:style w:type="paragraph" w:customStyle="1" w:styleId="Style21">
    <w:name w:val="표 내용"/>
    <w:basedOn w:val="Normal"/>
    <w:qFormat/>
    <w:pPr>
      <w:widowControl w:val="off"/>
      <w:suppressLineNumbers/>
      <w:suppressLineNumbers/>
    </w:pPr>
    <w:rPr/>
  </w:style>
  <w:style w:type="numbering" w:styleId="NoList">
    <w:name w:val="No List"/>
    <w:qFormat/>
  </w:style>
  <w:style w:type="table" w:default="1" w:styleId="a4">
    <w:name w:val="Normal Table"/>
    <w:uiPriority w:val="99"/>
    <w:semiHidden/>
    <w:unhideWhenUsed/>
    <w:tblPr>
      <w:tblInd w:w="0" w:type="dxa"/>
      <w:tblCellMar>
        <w:top w:w="0" w:type="dxa"/>
        <w:left w:w="108" w:type="dxa"/>
        <w:bottom w:w="0" w:type="dxa"/>
        <w:right w:w="108" w:type="dxa"/>
      </w:tblCellMar>
    </w:tblPr>
  </w:style>
  <w:style w:type="paragraph" w:styleId="affff">
    <w:name w:val="caption"/>
    <w:uiPriority w:val="35"/>
    <w:basedOn w:val="Normal"/>
    <w:next w:val="Normal"/>
    <w:qFormat/>
    <w:unhideWhenUsed/>
    <w:rPr>
      <w:b/>
      <w:bCs/>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4" Type="http://schemas.openxmlformats.org/officeDocument/2006/relationships/header" Target="header1.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5" Type="http://schemas.openxmlformats.org/officeDocument/2006/relationships/styles" Target="styles.xml" /><Relationship Id="rId6" Type="http://schemas.openxmlformats.org/officeDocument/2006/relationships/settings" Target="settings.xml" /><Relationship Id="rId7" Type="http://schemas.openxmlformats.org/officeDocument/2006/relationships/fontTable" Target="fontTable.xml" /><Relationship Id="rId8"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MS Gothic"/>
        <a:font script="Hang" typeface="맑은 고딕"/>
        <a:font script="Hans" typeface="SimSun"/>
        <a:font script="Hant" typeface="PMingLiU"/>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MS Mincho"/>
        <a:font script="Hang" typeface="맑은 고딕"/>
        <a:font script="Hans" typeface="SimSun"/>
        <a:font script="Hant" typeface="PMingLiU"/>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Destr</cp:lastModifiedBy>
  <cp:revision>1</cp:revision>
  <dcterms:created xsi:type="dcterms:W3CDTF">2020-10-07T06:40:00Z</dcterms:created>
  <dcterms:modified xsi:type="dcterms:W3CDTF">2023-10-11T15:08:25Z</dcterms:modified>
  <cp:version>1200.0100.01</cp:version>
</cp:coreProperties>
</file>