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A8FB4" w14:textId="77777777" w:rsidR="00D22444" w:rsidRPr="00032DC2" w:rsidRDefault="00D22444" w:rsidP="00D224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DC2">
        <w:rPr>
          <w:rFonts w:ascii="Times New Roman" w:hAnsi="Times New Roman" w:cs="Times New Roman"/>
          <w:b/>
          <w:bCs/>
          <w:sz w:val="36"/>
          <w:szCs w:val="36"/>
        </w:rPr>
        <w:t>CHƯƠNG 1: TỔNG QUAN</w:t>
      </w:r>
    </w:p>
    <w:p w14:paraId="7197E865" w14:textId="77777777" w:rsidR="00D22444" w:rsidRPr="00032DC2" w:rsidRDefault="00D22444" w:rsidP="00D2244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BB5C35" w14:textId="77777777" w:rsidR="00D22444" w:rsidRPr="00032DC2" w:rsidRDefault="00D22444" w:rsidP="00D2244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>:</w:t>
      </w:r>
    </w:p>
    <w:p w14:paraId="0DCD3E4A" w14:textId="77777777" w:rsidR="00D22444" w:rsidRPr="00032DC2" w:rsidRDefault="00D22444" w:rsidP="00D2244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tính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>.</w:t>
      </w:r>
    </w:p>
    <w:p w14:paraId="15DB590E" w14:textId="77777777" w:rsidR="00D22444" w:rsidRPr="00032DC2" w:rsidRDefault="00D22444" w:rsidP="00D2244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viên</w:t>
      </w:r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PostgreSQL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>.</w:t>
      </w:r>
    </w:p>
    <w:p w14:paraId="1AF41C18" w14:textId="5D3AAEE0" w:rsidR="00D22444" w:rsidRPr="00032DC2" w:rsidRDefault="00D22444" w:rsidP="00D2244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Trang web Flask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620EBD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="00620EBD">
        <w:rPr>
          <w:rFonts w:ascii="Times New Roman" w:hAnsi="Times New Roman" w:cs="Times New Roman"/>
          <w:b/>
          <w:bCs/>
          <w:sz w:val="28"/>
          <w:szCs w:val="28"/>
        </w:rPr>
        <w:t xml:space="preserve"> viên</w:t>
      </w:r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SQLite.</w:t>
      </w:r>
    </w:p>
    <w:p w14:paraId="21E68C6D" w14:textId="77777777" w:rsidR="00D22444" w:rsidRPr="00032DC2" w:rsidRDefault="00D22444" w:rsidP="00D2244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A604EB" w14:textId="36E10393" w:rsidR="00D22444" w:rsidRPr="00032DC2" w:rsidRDefault="00D22444" w:rsidP="00D2244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DC2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viên,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17849D" w14:textId="77777777" w:rsidR="00D22444" w:rsidRPr="00032DC2" w:rsidRDefault="00D22444" w:rsidP="00D2244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473B52" w14:textId="77777777" w:rsidR="00D22444" w:rsidRPr="00032DC2" w:rsidRDefault="00D22444" w:rsidP="00D2244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DC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máy tính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>.</w:t>
      </w:r>
    </w:p>
    <w:p w14:paraId="54BBB325" w14:textId="77777777" w:rsidR="00D22444" w:rsidRPr="00032DC2" w:rsidRDefault="00D22444" w:rsidP="00D2244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DC2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>.</w:t>
      </w:r>
    </w:p>
    <w:p w14:paraId="3FD4841C" w14:textId="41165A2F" w:rsidR="00D22444" w:rsidRPr="00032DC2" w:rsidRDefault="00D22444" w:rsidP="00D2244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DC2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>.</w:t>
      </w:r>
    </w:p>
    <w:p w14:paraId="56DCEEB4" w14:textId="77777777" w:rsidR="00D22444" w:rsidRPr="00032DC2" w:rsidRDefault="00D22444" w:rsidP="00D22444">
      <w:pPr>
        <w:jc w:val="both"/>
        <w:rPr>
          <w:rFonts w:ascii="Times New Roman" w:hAnsi="Times New Roman" w:cs="Times New Roman"/>
          <w:sz w:val="28"/>
          <w:szCs w:val="28"/>
        </w:rPr>
      </w:pPr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BE42A2" w14:textId="77777777" w:rsidR="00D22444" w:rsidRPr="00032DC2" w:rsidRDefault="00D22444" w:rsidP="00D2244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DC2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032DC2">
        <w:rPr>
          <w:rFonts w:ascii="Times New Roman" w:hAnsi="Times New Roman" w:cs="Times New Roman"/>
          <w:b/>
          <w:bCs/>
          <w:sz w:val="28"/>
          <w:szCs w:val="28"/>
        </w:rPr>
        <w:t>, PostgreSQL, SQLite</w:t>
      </w:r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>.</w:t>
      </w:r>
    </w:p>
    <w:p w14:paraId="081A6396" w14:textId="77777777" w:rsidR="00102F72" w:rsidRPr="00032DC2" w:rsidRDefault="00102F72" w:rsidP="00102F7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DC2">
        <w:rPr>
          <w:rFonts w:ascii="Times New Roman" w:hAnsi="Times New Roman" w:cs="Times New Roman"/>
          <w:b/>
          <w:bCs/>
          <w:sz w:val="28"/>
          <w:szCs w:val="28"/>
        </w:rPr>
        <w:t>Flask</w:t>
      </w:r>
      <w:r w:rsidRPr="00032DC2">
        <w:rPr>
          <w:rFonts w:ascii="Times New Roman" w:hAnsi="Times New Roman" w:cs="Times New Roman"/>
          <w:sz w:val="28"/>
          <w:szCs w:val="28"/>
        </w:rPr>
        <w:t xml:space="preserve"> kết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HTML, CSS để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5D1D34F8" w14:textId="77777777" w:rsidR="00D22444" w:rsidRPr="00032DC2" w:rsidRDefault="00D22444" w:rsidP="00D22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BA4FA5B">
          <v:rect id="_x0000_i1185" style="width:0;height:1.5pt" o:hralign="center" o:hrstd="t" o:hr="t" fillcolor="#a0a0a0" stroked="f"/>
        </w:pict>
      </w:r>
    </w:p>
    <w:p w14:paraId="4485EFA7" w14:textId="77777777" w:rsidR="00D22444" w:rsidRPr="00032DC2" w:rsidRDefault="00D22444" w:rsidP="00D224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DC2">
        <w:rPr>
          <w:rFonts w:ascii="Times New Roman" w:hAnsi="Times New Roman" w:cs="Times New Roman"/>
          <w:b/>
          <w:bCs/>
          <w:sz w:val="36"/>
          <w:szCs w:val="36"/>
        </w:rPr>
        <w:t>CHƯƠNG 2: KẾT LUẬN</w:t>
      </w:r>
    </w:p>
    <w:p w14:paraId="18A7C472" w14:textId="4FA4680A" w:rsidR="00102F72" w:rsidRPr="00102F72" w:rsidRDefault="00102F72" w:rsidP="00102F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72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trong các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viên,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727F6E4" w14:textId="75C022DA" w:rsidR="00102F72" w:rsidRPr="00102F72" w:rsidRDefault="00102F72" w:rsidP="00102F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533792D8" w14:textId="6705EE3E" w:rsidR="00102F72" w:rsidRPr="00102F72" w:rsidRDefault="00102F72" w:rsidP="00102F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F7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mở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hơn.</w:t>
      </w:r>
    </w:p>
    <w:p w14:paraId="160958CA" w14:textId="6991B3D6" w:rsidR="00102F72" w:rsidRPr="00102F72" w:rsidRDefault="00102F72" w:rsidP="00102F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F72">
        <w:rPr>
          <w:rFonts w:ascii="Times New Roman" w:hAnsi="Times New Roman" w:cs="Times New Roman"/>
          <w:sz w:val="28"/>
          <w:szCs w:val="28"/>
        </w:rPr>
        <w:lastRenderedPageBreak/>
        <w:t>Ứng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PostgreSQL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>.</w:t>
      </w:r>
    </w:p>
    <w:p w14:paraId="7F9FFB92" w14:textId="15AD077D" w:rsidR="00102F72" w:rsidRPr="00102F72" w:rsidRDefault="00102F72" w:rsidP="00102F7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72">
        <w:rPr>
          <w:rFonts w:ascii="Times New Roman" w:hAnsi="Times New Roman" w:cs="Times New Roman"/>
          <w:sz w:val="28"/>
          <w:szCs w:val="28"/>
        </w:rPr>
        <w:t xml:space="preserve">Website Flask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đầu để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viên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72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102F72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183E1CC8" w14:textId="423A557E" w:rsidR="00D22444" w:rsidRPr="00102F72" w:rsidRDefault="00D22444" w:rsidP="00E86F62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pict w14:anchorId="63256766">
          <v:rect id="_x0000_i1172" style="width:0;height:1.5pt" o:hralign="center" o:hrstd="t" o:hr="t" fillcolor="#a0a0a0" stroked="f"/>
        </w:pict>
      </w:r>
    </w:p>
    <w:p w14:paraId="21E2EE50" w14:textId="77777777" w:rsidR="00D22444" w:rsidRPr="00032DC2" w:rsidRDefault="00D22444" w:rsidP="00E86F62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DC2">
        <w:rPr>
          <w:rFonts w:ascii="Times New Roman" w:hAnsi="Times New Roman" w:cs="Times New Roman"/>
          <w:b/>
          <w:bCs/>
          <w:sz w:val="36"/>
          <w:szCs w:val="36"/>
        </w:rPr>
        <w:t>CHƯƠNG 3: DEMO</w:t>
      </w:r>
    </w:p>
    <w:p w14:paraId="19DD3BBF" w14:textId="77777777" w:rsidR="00D22444" w:rsidRPr="00032DC2" w:rsidRDefault="00D22444" w:rsidP="00D2244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32DC2">
        <w:rPr>
          <w:rFonts w:ascii="Times New Roman" w:hAnsi="Times New Roman" w:cs="Times New Roman"/>
          <w:b/>
          <w:bCs/>
          <w:sz w:val="32"/>
          <w:szCs w:val="32"/>
        </w:rPr>
        <w:t>Ứng</w:t>
      </w:r>
      <w:proofErr w:type="spellEnd"/>
      <w:r w:rsidRPr="00032D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032DC2">
        <w:rPr>
          <w:rFonts w:ascii="Times New Roman" w:hAnsi="Times New Roman" w:cs="Times New Roman"/>
          <w:b/>
          <w:bCs/>
          <w:sz w:val="32"/>
          <w:szCs w:val="32"/>
        </w:rPr>
        <w:t xml:space="preserve"> tính </w:t>
      </w:r>
      <w:proofErr w:type="spellStart"/>
      <w:r w:rsidRPr="00032DC2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032D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32"/>
          <w:szCs w:val="32"/>
        </w:rPr>
        <w:t>cơ</w:t>
      </w:r>
      <w:proofErr w:type="spellEnd"/>
      <w:r w:rsidRPr="00032D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  <w:r w:rsidRPr="00032DC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6B4F7D" w14:textId="61DB750A" w:rsidR="00620EBD" w:rsidRPr="00620EBD" w:rsidRDefault="00620EBD" w:rsidP="00E86F62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0EBD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>, chia.</w:t>
      </w:r>
    </w:p>
    <w:p w14:paraId="44B8C048" w14:textId="48741A1B" w:rsidR="00D22444" w:rsidRPr="00032DC2" w:rsidRDefault="00620EBD" w:rsidP="00E86F62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kết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trong ô kết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B575AD" w14:textId="3E52CF97" w:rsidR="00D22444" w:rsidRPr="00032DC2" w:rsidRDefault="00620EBD" w:rsidP="00E86F62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0EBD">
        <w:rPr>
          <w:rFonts w:ascii="Times New Roman" w:hAnsi="Times New Roman" w:cs="Times New Roman"/>
          <w:sz w:val="28"/>
          <w:szCs w:val="28"/>
        </w:rPr>
        <w:t xml:space="preserve">Đảm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>.</w:t>
      </w:r>
    </w:p>
    <w:p w14:paraId="127060CA" w14:textId="77777777" w:rsidR="00D22444" w:rsidRPr="00032DC2" w:rsidRDefault="00D22444" w:rsidP="00D2244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2DC2">
        <w:rPr>
          <w:rFonts w:ascii="Times New Roman" w:hAnsi="Times New Roman" w:cs="Times New Roman"/>
          <w:b/>
          <w:bCs/>
          <w:sz w:val="32"/>
          <w:szCs w:val="32"/>
        </w:rPr>
        <w:t xml:space="preserve">Quản </w:t>
      </w:r>
      <w:proofErr w:type="spellStart"/>
      <w:r w:rsidRPr="00032DC2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032D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32"/>
          <w:szCs w:val="32"/>
        </w:rPr>
        <w:t>sinh</w:t>
      </w:r>
      <w:proofErr w:type="spellEnd"/>
      <w:r w:rsidRPr="00032DC2">
        <w:rPr>
          <w:rFonts w:ascii="Times New Roman" w:hAnsi="Times New Roman" w:cs="Times New Roman"/>
          <w:b/>
          <w:bCs/>
          <w:sz w:val="32"/>
          <w:szCs w:val="32"/>
        </w:rPr>
        <w:t xml:space="preserve"> viên:</w:t>
      </w:r>
    </w:p>
    <w:p w14:paraId="7C3DF16F" w14:textId="29A91509" w:rsidR="00D22444" w:rsidRPr="00032DC2" w:rsidRDefault="00620EBD" w:rsidP="00E86F62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0EBD">
        <w:rPr>
          <w:rFonts w:ascii="Times New Roman" w:hAnsi="Times New Roman" w:cs="Times New Roman"/>
          <w:sz w:val="28"/>
          <w:szCs w:val="28"/>
        </w:rPr>
        <w:t xml:space="preserve">Kết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PostgreSQL để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viên, bao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tên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MSSV</w:t>
      </w:r>
      <w:r w:rsidR="00D22444" w:rsidRPr="00032DC2">
        <w:rPr>
          <w:rFonts w:ascii="Times New Roman" w:hAnsi="Times New Roman" w:cs="Times New Roman"/>
          <w:sz w:val="28"/>
          <w:szCs w:val="28"/>
        </w:rPr>
        <w:t>.</w:t>
      </w:r>
    </w:p>
    <w:p w14:paraId="6F64172C" w14:textId="26BB1FF9" w:rsidR="00D22444" w:rsidRPr="00032DC2" w:rsidRDefault="00620EBD" w:rsidP="00E86F62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viên,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D22444" w:rsidRPr="00032DC2">
        <w:rPr>
          <w:rFonts w:ascii="Times New Roman" w:hAnsi="Times New Roman" w:cs="Times New Roman"/>
          <w:sz w:val="28"/>
          <w:szCs w:val="28"/>
        </w:rPr>
        <w:t>.</w:t>
      </w:r>
    </w:p>
    <w:p w14:paraId="6DD9E9E5" w14:textId="3F89B694" w:rsidR="00D22444" w:rsidRPr="00032DC2" w:rsidRDefault="00620EBD" w:rsidP="00E86F62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EB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tin qua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, kết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22444" w:rsidRPr="00032DC2">
        <w:rPr>
          <w:rFonts w:ascii="Times New Roman" w:hAnsi="Times New Roman" w:cs="Times New Roman"/>
          <w:sz w:val="28"/>
          <w:szCs w:val="28"/>
        </w:rPr>
        <w:t>.</w:t>
      </w:r>
    </w:p>
    <w:p w14:paraId="5BEEDA38" w14:textId="20E2E76D" w:rsidR="00D22444" w:rsidRPr="00032DC2" w:rsidRDefault="00D22444" w:rsidP="00D2244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32DC2">
        <w:rPr>
          <w:rFonts w:ascii="Times New Roman" w:hAnsi="Times New Roman" w:cs="Times New Roman"/>
          <w:b/>
          <w:bCs/>
          <w:sz w:val="32"/>
          <w:szCs w:val="32"/>
        </w:rPr>
        <w:t xml:space="preserve">Website Flask </w:t>
      </w:r>
      <w:proofErr w:type="spellStart"/>
      <w:r w:rsidRPr="00032DC2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032D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2DC2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032D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20EBD" w:rsidRPr="00620EBD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="00620EBD" w:rsidRPr="00620EBD">
        <w:rPr>
          <w:rFonts w:ascii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 w:rsidR="00620EBD" w:rsidRPr="00620EBD">
        <w:rPr>
          <w:rFonts w:ascii="Times New Roman" w:hAnsi="Times New Roman" w:cs="Times New Roman"/>
          <w:b/>
          <w:bCs/>
          <w:sz w:val="32"/>
          <w:szCs w:val="32"/>
        </w:rPr>
        <w:t>sinh</w:t>
      </w:r>
      <w:proofErr w:type="spellEnd"/>
      <w:r w:rsidR="00620EBD" w:rsidRPr="00620EBD">
        <w:rPr>
          <w:rFonts w:ascii="Times New Roman" w:hAnsi="Times New Roman" w:cs="Times New Roman"/>
          <w:b/>
          <w:bCs/>
          <w:sz w:val="32"/>
          <w:szCs w:val="32"/>
        </w:rPr>
        <w:t xml:space="preserve"> viên</w:t>
      </w:r>
      <w:r w:rsidRPr="00032DC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5368310" w14:textId="0585157A" w:rsidR="00D22444" w:rsidRPr="00032DC2" w:rsidRDefault="00620EBD" w:rsidP="00E86F62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EB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viên,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22444" w:rsidRPr="00032DC2">
        <w:rPr>
          <w:rFonts w:ascii="Times New Roman" w:hAnsi="Times New Roman" w:cs="Times New Roman"/>
          <w:sz w:val="28"/>
          <w:szCs w:val="28"/>
        </w:rPr>
        <w:t>.</w:t>
      </w:r>
    </w:p>
    <w:p w14:paraId="474EEC28" w14:textId="5E59432F" w:rsidR="00D22444" w:rsidRPr="00032DC2" w:rsidRDefault="00620EBD" w:rsidP="00E86F62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viên qua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web được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CSS.</w:t>
      </w:r>
    </w:p>
    <w:p w14:paraId="39C69160" w14:textId="6EB5D9A3" w:rsidR="00D22444" w:rsidRPr="00032DC2" w:rsidRDefault="00620EBD" w:rsidP="00E86F62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SQLite làm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E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20EBD">
        <w:rPr>
          <w:rFonts w:ascii="Times New Roman" w:hAnsi="Times New Roman" w:cs="Times New Roman"/>
          <w:sz w:val="28"/>
          <w:szCs w:val="28"/>
        </w:rPr>
        <w:t>.</w:t>
      </w:r>
    </w:p>
    <w:p w14:paraId="11C3D75C" w14:textId="77777777" w:rsidR="00D22444" w:rsidRPr="00032DC2" w:rsidRDefault="00D22444" w:rsidP="00E86F6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CFC94F0">
          <v:rect id="_x0000_i1027" style="width:0;height:1.5pt" o:hralign="center" o:hrstd="t" o:hr="t" fillcolor="#a0a0a0" stroked="f"/>
        </w:pict>
      </w:r>
    </w:p>
    <w:p w14:paraId="2129A2D7" w14:textId="77777777" w:rsidR="00D22444" w:rsidRPr="00032DC2" w:rsidRDefault="00D22444" w:rsidP="00E86F62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32DC2">
        <w:rPr>
          <w:rFonts w:ascii="Times New Roman" w:hAnsi="Times New Roman" w:cs="Times New Roman"/>
          <w:b/>
          <w:bCs/>
          <w:sz w:val="36"/>
          <w:szCs w:val="36"/>
        </w:rPr>
        <w:t>CHƯƠNG 4: TÀI LIỆU THAM KHẢO</w:t>
      </w:r>
    </w:p>
    <w:p w14:paraId="6FF66B46" w14:textId="1A7A4789" w:rsidR="000A3E8D" w:rsidRPr="00C835AF" w:rsidRDefault="00D22444" w:rsidP="00C835A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DC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về </w:t>
      </w:r>
      <w:r w:rsidRPr="00032DC2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r w:rsidRPr="00032DC2">
        <w:rPr>
          <w:rFonts w:ascii="Times New Roman" w:hAnsi="Times New Roman" w:cs="Times New Roman"/>
          <w:sz w:val="28"/>
          <w:szCs w:val="28"/>
        </w:rPr>
        <w:t xml:space="preserve">, </w:t>
      </w:r>
      <w:r w:rsidRPr="00032DC2">
        <w:rPr>
          <w:rFonts w:ascii="Times New Roman" w:hAnsi="Times New Roman" w:cs="Times New Roman"/>
          <w:b/>
          <w:bCs/>
          <w:sz w:val="28"/>
          <w:szCs w:val="28"/>
        </w:rPr>
        <w:t>SQLite</w:t>
      </w:r>
      <w:r w:rsidRPr="00032DC2">
        <w:rPr>
          <w:rFonts w:ascii="Times New Roman" w:hAnsi="Times New Roman" w:cs="Times New Roman"/>
          <w:sz w:val="28"/>
          <w:szCs w:val="28"/>
        </w:rPr>
        <w:t xml:space="preserve">, </w:t>
      </w:r>
      <w:r w:rsidRPr="00032DC2">
        <w:rPr>
          <w:rFonts w:ascii="Times New Roman" w:hAnsi="Times New Roman" w:cs="Times New Roman"/>
          <w:b/>
          <w:bCs/>
          <w:sz w:val="28"/>
          <w:szCs w:val="28"/>
        </w:rPr>
        <w:t>Flask</w:t>
      </w:r>
      <w:r w:rsidRPr="00032D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C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32DC2">
        <w:rPr>
          <w:rFonts w:ascii="Times New Roman" w:hAnsi="Times New Roman" w:cs="Times New Roman"/>
          <w:sz w:val="28"/>
          <w:szCs w:val="28"/>
        </w:rPr>
        <w:t>.</w:t>
      </w:r>
    </w:p>
    <w:sectPr w:rsidR="000A3E8D" w:rsidRPr="00C8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96C34"/>
    <w:multiLevelType w:val="multilevel"/>
    <w:tmpl w:val="A162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F74D5"/>
    <w:multiLevelType w:val="multilevel"/>
    <w:tmpl w:val="D5C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4083"/>
    <w:multiLevelType w:val="multilevel"/>
    <w:tmpl w:val="3C1A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C10E3"/>
    <w:multiLevelType w:val="hybridMultilevel"/>
    <w:tmpl w:val="056E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D7729"/>
    <w:multiLevelType w:val="multilevel"/>
    <w:tmpl w:val="82E4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7109F"/>
    <w:multiLevelType w:val="multilevel"/>
    <w:tmpl w:val="B9C8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D7164"/>
    <w:multiLevelType w:val="multilevel"/>
    <w:tmpl w:val="9998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1245E"/>
    <w:multiLevelType w:val="multilevel"/>
    <w:tmpl w:val="C6FC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202630">
    <w:abstractNumId w:val="6"/>
  </w:num>
  <w:num w:numId="2" w16cid:durableId="1636761916">
    <w:abstractNumId w:val="5"/>
  </w:num>
  <w:num w:numId="3" w16cid:durableId="618487824">
    <w:abstractNumId w:val="7"/>
  </w:num>
  <w:num w:numId="4" w16cid:durableId="1535539846">
    <w:abstractNumId w:val="0"/>
  </w:num>
  <w:num w:numId="5" w16cid:durableId="1302271359">
    <w:abstractNumId w:val="2"/>
  </w:num>
  <w:num w:numId="6" w16cid:durableId="838420779">
    <w:abstractNumId w:val="4"/>
  </w:num>
  <w:num w:numId="7" w16cid:durableId="1391996092">
    <w:abstractNumId w:val="1"/>
  </w:num>
  <w:num w:numId="8" w16cid:durableId="763914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55"/>
    <w:rsid w:val="000A3E8D"/>
    <w:rsid w:val="00102F72"/>
    <w:rsid w:val="00335552"/>
    <w:rsid w:val="004B1F0C"/>
    <w:rsid w:val="004F5D37"/>
    <w:rsid w:val="00617039"/>
    <w:rsid w:val="00620EBD"/>
    <w:rsid w:val="007D1655"/>
    <w:rsid w:val="009807D5"/>
    <w:rsid w:val="00C835AF"/>
    <w:rsid w:val="00D22444"/>
    <w:rsid w:val="00E10B66"/>
    <w:rsid w:val="00E86F62"/>
    <w:rsid w:val="00EA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4E7E"/>
  <w15:chartTrackingRefBased/>
  <w15:docId w15:val="{36CF9B3A-D984-4306-9BC7-CB48D4B8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44"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1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36A61-40E4-474E-904D-E18A2C05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2174802010361 - Mạc Duy Phúc - 71K27CNTT13</dc:creator>
  <cp:keywords/>
  <dc:description/>
  <cp:lastModifiedBy>2174802010361 - Mạc Duy Phúc - 71K27CNTT13</cp:lastModifiedBy>
  <cp:revision>5</cp:revision>
  <dcterms:created xsi:type="dcterms:W3CDTF">2024-11-22T18:45:00Z</dcterms:created>
  <dcterms:modified xsi:type="dcterms:W3CDTF">2024-11-22T19:33:00Z</dcterms:modified>
</cp:coreProperties>
</file>