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161" w:rsidRPr="00252B58" w:rsidRDefault="008E6161" w:rsidP="008E6161">
      <w:pPr>
        <w:jc w:val="center"/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>Login Testing</w:t>
      </w:r>
    </w:p>
    <w:p w:rsidR="00264066" w:rsidRPr="00252B58" w:rsidRDefault="00264066" w:rsidP="008E6161">
      <w:pPr>
        <w:jc w:val="center"/>
        <w:rPr>
          <w:b/>
          <w:bCs/>
          <w:sz w:val="24"/>
          <w:szCs w:val="24"/>
        </w:rPr>
      </w:pPr>
    </w:p>
    <w:p w:rsidR="008E6161" w:rsidRPr="00252B58" w:rsidRDefault="00252B58" w:rsidP="00252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 xml:space="preserve">Login Collection </w:t>
      </w:r>
    </w:p>
    <w:p w:rsidR="00252B58" w:rsidRPr="00252B58" w:rsidRDefault="00252B58" w:rsidP="008E6161">
      <w:pPr>
        <w:rPr>
          <w:sz w:val="24"/>
          <w:szCs w:val="24"/>
        </w:rPr>
      </w:pPr>
    </w:p>
    <w:p w:rsidR="00252B58" w:rsidRPr="00252B58" w:rsidRDefault="00252B58" w:rsidP="008E6161">
      <w:pPr>
        <w:rPr>
          <w:sz w:val="24"/>
          <w:szCs w:val="24"/>
        </w:rPr>
      </w:pPr>
      <w:r w:rsidRPr="00252B58">
        <w:rPr>
          <w:sz w:val="24"/>
          <w:szCs w:val="24"/>
        </w:rPr>
        <w:drawing>
          <wp:inline distT="0" distB="0" distL="0" distR="0" wp14:anchorId="1AF8C54B" wp14:editId="03E5364B">
            <wp:extent cx="5943600" cy="1720215"/>
            <wp:effectExtent l="0" t="0" r="0" b="0"/>
            <wp:docPr id="3500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95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58" w:rsidRPr="00252B58" w:rsidRDefault="00252B58" w:rsidP="008E6161">
      <w:pPr>
        <w:rPr>
          <w:sz w:val="24"/>
          <w:szCs w:val="24"/>
        </w:rPr>
      </w:pPr>
    </w:p>
    <w:p w:rsidR="00252B58" w:rsidRPr="00252B58" w:rsidRDefault="00252B58" w:rsidP="00252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>Initial Login Screen</w:t>
      </w:r>
    </w:p>
    <w:p w:rsidR="00252B58" w:rsidRPr="00252B58" w:rsidRDefault="00252B58" w:rsidP="008E6161">
      <w:pPr>
        <w:rPr>
          <w:sz w:val="24"/>
          <w:szCs w:val="24"/>
        </w:rPr>
      </w:pPr>
      <w:r w:rsidRPr="00252B58">
        <w:rPr>
          <w:noProof/>
          <w:sz w:val="24"/>
          <w:szCs w:val="24"/>
        </w:rPr>
        <w:drawing>
          <wp:inline distT="0" distB="0" distL="0" distR="0">
            <wp:extent cx="1964059" cy="4372824"/>
            <wp:effectExtent l="0" t="0" r="0" b="8890"/>
            <wp:docPr id="15587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78" cy="437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58" w:rsidRPr="00252B58" w:rsidRDefault="00252B58" w:rsidP="00252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lastRenderedPageBreak/>
        <w:t xml:space="preserve">Testing Failed Login </w:t>
      </w:r>
    </w:p>
    <w:p w:rsidR="00252B58" w:rsidRPr="00252B58" w:rsidRDefault="00252B58" w:rsidP="008E6161">
      <w:pPr>
        <w:rPr>
          <w:sz w:val="24"/>
          <w:szCs w:val="24"/>
        </w:rPr>
      </w:pPr>
      <w:r w:rsidRPr="00252B58">
        <w:rPr>
          <w:noProof/>
          <w:sz w:val="24"/>
          <w:szCs w:val="24"/>
        </w:rPr>
        <w:drawing>
          <wp:inline distT="0" distB="0" distL="0" distR="0" wp14:anchorId="0C892BD8" wp14:editId="0563AC14">
            <wp:extent cx="1646882" cy="3666653"/>
            <wp:effectExtent l="0" t="0" r="0" b="0"/>
            <wp:docPr id="1855108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94" cy="36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58" w:rsidRPr="00252B58" w:rsidRDefault="00252B58" w:rsidP="00252B5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 xml:space="preserve"> There are no changes after the login failed </w:t>
      </w:r>
    </w:p>
    <w:p w:rsidR="00252B58" w:rsidRPr="00252B58" w:rsidRDefault="00252B58" w:rsidP="008E6161">
      <w:pPr>
        <w:rPr>
          <w:sz w:val="24"/>
          <w:szCs w:val="24"/>
        </w:rPr>
      </w:pPr>
      <w:r w:rsidRPr="00252B58">
        <w:rPr>
          <w:sz w:val="24"/>
          <w:szCs w:val="24"/>
        </w:rPr>
        <w:drawing>
          <wp:inline distT="0" distB="0" distL="0" distR="0" wp14:anchorId="3B527349" wp14:editId="3ABD7742">
            <wp:extent cx="5943600" cy="1948180"/>
            <wp:effectExtent l="0" t="0" r="0" b="0"/>
            <wp:docPr id="82498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88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58" w:rsidRPr="00252B58" w:rsidRDefault="00252B58" w:rsidP="008E6161">
      <w:pPr>
        <w:rPr>
          <w:b/>
          <w:bCs/>
          <w:sz w:val="24"/>
          <w:szCs w:val="24"/>
        </w:rPr>
      </w:pPr>
    </w:p>
    <w:p w:rsidR="00252B58" w:rsidRPr="00252B58" w:rsidRDefault="00252B58" w:rsidP="00252B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>Testing Successful Login and Logout</w:t>
      </w:r>
    </w:p>
    <w:p w:rsidR="00252B58" w:rsidRPr="00252B58" w:rsidRDefault="00252B58" w:rsidP="008E6161">
      <w:pPr>
        <w:rPr>
          <w:sz w:val="24"/>
          <w:szCs w:val="24"/>
        </w:rPr>
      </w:pPr>
      <w:r w:rsidRPr="00252B58">
        <w:rPr>
          <w:sz w:val="24"/>
          <w:szCs w:val="24"/>
        </w:rPr>
        <w:lastRenderedPageBreak/>
        <w:drawing>
          <wp:inline distT="0" distB="0" distL="0" distR="0" wp14:anchorId="51F856B4" wp14:editId="413C4629">
            <wp:extent cx="5943600" cy="1977390"/>
            <wp:effectExtent l="0" t="0" r="0" b="3810"/>
            <wp:docPr id="5733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1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61" w:rsidRPr="00252B58" w:rsidRDefault="008E6161" w:rsidP="008E6161">
      <w:pPr>
        <w:rPr>
          <w:sz w:val="24"/>
          <w:szCs w:val="24"/>
        </w:rPr>
      </w:pPr>
    </w:p>
    <w:p w:rsidR="00252B58" w:rsidRPr="00252B58" w:rsidRDefault="00252B58" w:rsidP="00252B5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52B58">
        <w:rPr>
          <w:b/>
          <w:bCs/>
          <w:sz w:val="24"/>
          <w:szCs w:val="24"/>
        </w:rPr>
        <w:t>It will go directly to Dashboard</w:t>
      </w:r>
      <w:r w:rsidRPr="00252B58">
        <w:rPr>
          <w:b/>
          <w:bCs/>
          <w:sz w:val="24"/>
          <w:szCs w:val="24"/>
        </w:rPr>
        <w:t xml:space="preserve"> after Successful Login</w:t>
      </w:r>
    </w:p>
    <w:p w:rsidR="008E6161" w:rsidRPr="00252B58" w:rsidRDefault="008E6161" w:rsidP="008E6161">
      <w:pPr>
        <w:rPr>
          <w:sz w:val="24"/>
          <w:szCs w:val="24"/>
        </w:rPr>
      </w:pPr>
    </w:p>
    <w:p w:rsidR="002D2C10" w:rsidRPr="00252B58" w:rsidRDefault="002D2C10" w:rsidP="00752AF4">
      <w:pPr>
        <w:rPr>
          <w:sz w:val="24"/>
          <w:szCs w:val="24"/>
        </w:rPr>
      </w:pPr>
      <w:r w:rsidRPr="00252B58">
        <w:rPr>
          <w:noProof/>
          <w:sz w:val="24"/>
          <w:szCs w:val="24"/>
        </w:rPr>
        <w:drawing>
          <wp:inline distT="0" distB="0" distL="0" distR="0">
            <wp:extent cx="1882731" cy="4191754"/>
            <wp:effectExtent l="0" t="0" r="3810" b="0"/>
            <wp:docPr id="265604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19" cy="41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10" w:rsidRPr="00252B58" w:rsidRDefault="002D2C10" w:rsidP="00752AF4">
      <w:pPr>
        <w:rPr>
          <w:sz w:val="24"/>
          <w:szCs w:val="24"/>
        </w:rPr>
      </w:pPr>
    </w:p>
    <w:sectPr w:rsidR="002D2C10" w:rsidRPr="0025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47750"/>
    <w:multiLevelType w:val="multilevel"/>
    <w:tmpl w:val="938A7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6594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61"/>
    <w:rsid w:val="00252B58"/>
    <w:rsid w:val="00264066"/>
    <w:rsid w:val="002D2C10"/>
    <w:rsid w:val="00752AF4"/>
    <w:rsid w:val="008E6161"/>
    <w:rsid w:val="00C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E19"/>
  <w15:chartTrackingRefBased/>
  <w15:docId w15:val="{1E206AC6-7615-4427-8A2B-74C84CB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Prisoris</dc:creator>
  <cp:keywords/>
  <dc:description/>
  <cp:lastModifiedBy>Roberto Prisoris</cp:lastModifiedBy>
  <cp:revision>2</cp:revision>
  <dcterms:created xsi:type="dcterms:W3CDTF">2025-04-08T07:09:00Z</dcterms:created>
  <dcterms:modified xsi:type="dcterms:W3CDTF">2025-04-08T07:57:00Z</dcterms:modified>
</cp:coreProperties>
</file>