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26CB6" w:rsidRPr="00C26CB6" w:rsidRDefault="00C26CB6" w:rsidP="00C26CB6">
      <w:pPr>
        <w:jc w:val="center"/>
        <w:rPr>
          <w:rStyle w:val="oypena"/>
          <w:rFonts w:ascii="Times New Roman" w:hAnsi="Times New Roman" w:cs="Times New Roman"/>
          <w:b/>
          <w:bCs/>
          <w:caps/>
          <w:color w:val="000000"/>
          <w:spacing w:val="24"/>
          <w:lang w:eastAsia="en-PH"/>
        </w:rPr>
      </w:pPr>
      <w:r w:rsidRPr="00C26CB6">
        <w:rPr>
          <w:rFonts w:ascii="Times New Roman" w:hAnsi="Times New Roman" w:cs="Times New Roman"/>
          <w:noProof/>
        </w:rPr>
        <w:drawing>
          <wp:inline distT="0" distB="0" distL="0" distR="0" wp14:anchorId="3A364102" wp14:editId="4E68C4EA">
            <wp:extent cx="1311275" cy="1311275"/>
            <wp:effectExtent l="0" t="0" r="3175" b="3175"/>
            <wp:docPr id="133648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1275" cy="1311275"/>
                    </a:xfrm>
                    <a:prstGeom prst="rect">
                      <a:avLst/>
                    </a:prstGeom>
                    <a:noFill/>
                    <a:ln>
                      <a:noFill/>
                    </a:ln>
                  </pic:spPr>
                </pic:pic>
              </a:graphicData>
            </a:graphic>
          </wp:inline>
        </w:drawing>
      </w:r>
    </w:p>
    <w:p w:rsidR="00C26CB6" w:rsidRPr="00C26CB6" w:rsidRDefault="00C26CB6" w:rsidP="00C26CB6">
      <w:pPr>
        <w:rPr>
          <w:rStyle w:val="oypena"/>
          <w:rFonts w:ascii="Times New Roman" w:hAnsi="Times New Roman" w:cs="Times New Roman"/>
          <w:b/>
          <w:bCs/>
          <w:caps/>
          <w:color w:val="000000"/>
          <w:spacing w:val="24"/>
          <w:lang w:eastAsia="en-PH"/>
        </w:rPr>
      </w:pPr>
    </w:p>
    <w:p w:rsidR="00C26CB6" w:rsidRPr="00C26CB6" w:rsidRDefault="00C26CB6" w:rsidP="00C26CB6">
      <w:pPr>
        <w:jc w:val="center"/>
        <w:rPr>
          <w:rStyle w:val="oypena"/>
          <w:rFonts w:ascii="Times New Roman" w:hAnsi="Times New Roman" w:cs="Times New Roman"/>
          <w:b/>
          <w:bCs/>
          <w:caps/>
          <w:color w:val="000000"/>
          <w:spacing w:val="24"/>
          <w:lang w:eastAsia="en-PH"/>
        </w:rPr>
      </w:pPr>
    </w:p>
    <w:p w:rsidR="00C26CB6" w:rsidRPr="00C26CB6" w:rsidRDefault="00C26CB6" w:rsidP="00C26CB6">
      <w:pPr>
        <w:spacing w:line="360" w:lineRule="auto"/>
        <w:jc w:val="center"/>
        <w:rPr>
          <w:rStyle w:val="oypena"/>
          <w:rFonts w:ascii="Times New Roman" w:hAnsi="Times New Roman" w:cs="Times New Roman"/>
          <w:b/>
          <w:bCs/>
          <w:caps/>
          <w:color w:val="000000"/>
          <w:spacing w:val="24"/>
          <w:lang w:eastAsia="en-PH"/>
        </w:rPr>
      </w:pPr>
      <w:r w:rsidRPr="00C26CB6">
        <w:rPr>
          <w:rStyle w:val="oypena"/>
          <w:rFonts w:ascii="Times New Roman" w:hAnsi="Times New Roman" w:cs="Times New Roman"/>
          <w:b/>
          <w:bCs/>
          <w:caps/>
          <w:color w:val="000000"/>
          <w:spacing w:val="24"/>
          <w:lang w:eastAsia="en-PH"/>
        </w:rPr>
        <w:t>AquaNet: Mobile Application for Transforming Biophysical Ocean Buoy (BoB) Data into Readable Ocean Current and Water Quality Insights Using a Random Forest Regressor Algorithm</w:t>
      </w:r>
    </w:p>
    <w:p w:rsidR="00C26CB6" w:rsidRPr="00C26CB6" w:rsidRDefault="00C26CB6" w:rsidP="00C26CB6">
      <w:pPr>
        <w:spacing w:line="360" w:lineRule="auto"/>
        <w:jc w:val="center"/>
        <w:rPr>
          <w:rStyle w:val="oypena"/>
          <w:rFonts w:ascii="Times New Roman" w:hAnsi="Times New Roman" w:cs="Times New Roman"/>
          <w:b/>
          <w:bCs/>
          <w:caps/>
          <w:color w:val="000000"/>
          <w:spacing w:val="24"/>
          <w:lang w:eastAsia="en-PH"/>
        </w:rPr>
      </w:pPr>
    </w:p>
    <w:p w:rsidR="00C26CB6" w:rsidRPr="00C26CB6" w:rsidRDefault="00C26CB6" w:rsidP="00C26CB6">
      <w:pPr>
        <w:spacing w:line="360" w:lineRule="auto"/>
        <w:jc w:val="center"/>
        <w:rPr>
          <w:rStyle w:val="oypena"/>
          <w:rFonts w:ascii="Times New Roman" w:hAnsi="Times New Roman" w:cs="Times New Roman"/>
          <w:b/>
          <w:bCs/>
          <w:caps/>
          <w:color w:val="000000"/>
          <w:spacing w:val="24"/>
          <w:lang w:eastAsia="en-PH"/>
        </w:rPr>
      </w:pPr>
    </w:p>
    <w:p w:rsidR="00C26CB6" w:rsidRPr="00C26CB6" w:rsidRDefault="00C26CB6" w:rsidP="00C26CB6">
      <w:pPr>
        <w:spacing w:line="360" w:lineRule="auto"/>
        <w:jc w:val="center"/>
        <w:rPr>
          <w:rStyle w:val="oypena"/>
          <w:rFonts w:ascii="Times New Roman" w:hAnsi="Times New Roman" w:cs="Times New Roman"/>
          <w:b/>
          <w:bCs/>
          <w:color w:val="000000"/>
          <w:spacing w:val="24"/>
          <w:lang w:eastAsia="en-PH"/>
        </w:rPr>
      </w:pPr>
      <w:r w:rsidRPr="00C26CB6">
        <w:rPr>
          <w:rStyle w:val="oypena"/>
          <w:rFonts w:ascii="Times New Roman" w:hAnsi="Times New Roman" w:cs="Times New Roman"/>
          <w:b/>
          <w:bCs/>
          <w:caps/>
          <w:color w:val="000000"/>
          <w:spacing w:val="24"/>
          <w:lang w:eastAsia="en-PH"/>
        </w:rPr>
        <w:t>r</w:t>
      </w:r>
      <w:r w:rsidRPr="00C26CB6">
        <w:rPr>
          <w:rStyle w:val="oypena"/>
          <w:rFonts w:ascii="Times New Roman" w:hAnsi="Times New Roman" w:cs="Times New Roman"/>
          <w:b/>
          <w:bCs/>
          <w:color w:val="000000"/>
          <w:spacing w:val="24"/>
          <w:lang w:eastAsia="en-PH"/>
        </w:rPr>
        <w:t>oberto M. Prisoris Jr.</w:t>
      </w:r>
    </w:p>
    <w:p w:rsidR="00C26CB6" w:rsidRPr="00C26CB6" w:rsidRDefault="00C26CB6" w:rsidP="00C26CB6">
      <w:pPr>
        <w:spacing w:line="360" w:lineRule="auto"/>
        <w:jc w:val="center"/>
        <w:rPr>
          <w:rStyle w:val="oypena"/>
          <w:rFonts w:ascii="Times New Roman" w:hAnsi="Times New Roman" w:cs="Times New Roman"/>
          <w:b/>
          <w:bCs/>
          <w:color w:val="000000"/>
          <w:spacing w:val="24"/>
          <w:lang w:eastAsia="en-PH"/>
        </w:rPr>
      </w:pPr>
      <w:r w:rsidRPr="00C26CB6">
        <w:rPr>
          <w:rStyle w:val="oypena"/>
          <w:rFonts w:ascii="Times New Roman" w:hAnsi="Times New Roman" w:cs="Times New Roman"/>
          <w:b/>
          <w:bCs/>
          <w:color w:val="000000"/>
          <w:spacing w:val="24"/>
          <w:lang w:eastAsia="en-PH"/>
        </w:rPr>
        <w:t>Cyril Lloyd Balanay</w:t>
      </w:r>
    </w:p>
    <w:p w:rsidR="00C26CB6" w:rsidRPr="00C26CB6" w:rsidRDefault="00C26CB6" w:rsidP="00C26CB6">
      <w:pPr>
        <w:spacing w:line="360" w:lineRule="auto"/>
        <w:jc w:val="center"/>
        <w:rPr>
          <w:rStyle w:val="oypena"/>
          <w:rFonts w:ascii="Times New Roman" w:hAnsi="Times New Roman" w:cs="Times New Roman"/>
          <w:b/>
          <w:bCs/>
          <w:color w:val="000000"/>
          <w:spacing w:val="24"/>
          <w:lang w:eastAsia="en-PH"/>
        </w:rPr>
      </w:pPr>
      <w:proofErr w:type="spellStart"/>
      <w:r w:rsidRPr="00C26CB6">
        <w:rPr>
          <w:rStyle w:val="oypena"/>
          <w:rFonts w:ascii="Times New Roman" w:hAnsi="Times New Roman" w:cs="Times New Roman"/>
          <w:b/>
          <w:bCs/>
          <w:color w:val="000000"/>
          <w:spacing w:val="24"/>
          <w:lang w:eastAsia="en-PH"/>
        </w:rPr>
        <w:t>Joomer</w:t>
      </w:r>
      <w:proofErr w:type="spellEnd"/>
      <w:r w:rsidRPr="00C26CB6">
        <w:rPr>
          <w:rStyle w:val="oypena"/>
          <w:rFonts w:ascii="Times New Roman" w:hAnsi="Times New Roman" w:cs="Times New Roman"/>
          <w:b/>
          <w:bCs/>
          <w:color w:val="000000"/>
          <w:spacing w:val="24"/>
          <w:lang w:eastAsia="en-PH"/>
        </w:rPr>
        <w:t xml:space="preserve"> Jake C. Caballero</w:t>
      </w:r>
    </w:p>
    <w:p w:rsidR="00C26CB6" w:rsidRPr="00C26CB6" w:rsidRDefault="00C26CB6" w:rsidP="00C26CB6">
      <w:pPr>
        <w:spacing w:line="360" w:lineRule="auto"/>
        <w:rPr>
          <w:rStyle w:val="oypena"/>
          <w:rFonts w:ascii="Times New Roman" w:hAnsi="Times New Roman" w:cs="Times New Roman"/>
          <w:b/>
          <w:bCs/>
          <w:color w:val="000000"/>
          <w:spacing w:val="24"/>
          <w:lang w:eastAsia="en-PH"/>
        </w:rPr>
      </w:pPr>
    </w:p>
    <w:p w:rsidR="00C26CB6" w:rsidRPr="00C26CB6" w:rsidRDefault="00C26CB6" w:rsidP="00C26CB6">
      <w:pPr>
        <w:spacing w:line="360" w:lineRule="auto"/>
        <w:jc w:val="center"/>
        <w:rPr>
          <w:rStyle w:val="oypena"/>
          <w:rFonts w:ascii="Times New Roman" w:hAnsi="Times New Roman" w:cs="Times New Roman"/>
          <w:b/>
          <w:bCs/>
          <w:color w:val="000000"/>
          <w:spacing w:val="24"/>
          <w:lang w:eastAsia="en-PH"/>
        </w:rPr>
      </w:pPr>
    </w:p>
    <w:p w:rsidR="00C26CB6" w:rsidRPr="00C26CB6" w:rsidRDefault="00C26CB6" w:rsidP="00C26CB6">
      <w:pPr>
        <w:spacing w:line="360" w:lineRule="auto"/>
        <w:jc w:val="center"/>
        <w:rPr>
          <w:rStyle w:val="oypena"/>
          <w:rFonts w:ascii="Times New Roman" w:hAnsi="Times New Roman" w:cs="Times New Roman"/>
          <w:b/>
          <w:bCs/>
          <w:color w:val="000000"/>
          <w:spacing w:val="24"/>
          <w:lang w:eastAsia="en-PH"/>
        </w:rPr>
      </w:pPr>
      <w:r w:rsidRPr="00C26CB6">
        <w:rPr>
          <w:rStyle w:val="oypena"/>
          <w:rFonts w:ascii="Times New Roman" w:hAnsi="Times New Roman" w:cs="Times New Roman"/>
          <w:b/>
          <w:bCs/>
          <w:color w:val="000000"/>
          <w:spacing w:val="24"/>
          <w:lang w:eastAsia="en-PH"/>
        </w:rPr>
        <w:t>A BSIT Capstone Project Submitted to the Faculty of Computing, Engineering, and Technology of the Davao Oriental State University in Partial Fulfillment of the Requirements for the Degree</w:t>
      </w:r>
    </w:p>
    <w:p w:rsidR="00C26CB6" w:rsidRPr="00C26CB6" w:rsidRDefault="00C26CB6" w:rsidP="00C26CB6">
      <w:pPr>
        <w:spacing w:line="360" w:lineRule="auto"/>
        <w:jc w:val="center"/>
        <w:rPr>
          <w:rStyle w:val="oypena"/>
          <w:rFonts w:ascii="Times New Roman" w:hAnsi="Times New Roman" w:cs="Times New Roman"/>
          <w:b/>
          <w:bCs/>
          <w:color w:val="000000"/>
          <w:spacing w:val="24"/>
          <w:lang w:eastAsia="en-PH"/>
        </w:rPr>
      </w:pPr>
    </w:p>
    <w:p w:rsidR="00C26CB6" w:rsidRPr="00C26CB6" w:rsidRDefault="00C26CB6" w:rsidP="00C26CB6">
      <w:pPr>
        <w:spacing w:line="360" w:lineRule="auto"/>
        <w:jc w:val="center"/>
        <w:rPr>
          <w:rStyle w:val="oypena"/>
          <w:rFonts w:ascii="Times New Roman" w:hAnsi="Times New Roman" w:cs="Times New Roman"/>
          <w:b/>
          <w:bCs/>
          <w:color w:val="000000"/>
          <w:spacing w:val="24"/>
          <w:lang w:eastAsia="en-PH"/>
        </w:rPr>
      </w:pPr>
    </w:p>
    <w:p w:rsidR="00C26CB6" w:rsidRPr="00C26CB6" w:rsidRDefault="00C26CB6" w:rsidP="00C26CB6">
      <w:pPr>
        <w:spacing w:line="360" w:lineRule="auto"/>
        <w:jc w:val="center"/>
        <w:rPr>
          <w:rStyle w:val="oypena"/>
          <w:rFonts w:ascii="Times New Roman" w:hAnsi="Times New Roman" w:cs="Times New Roman"/>
          <w:b/>
          <w:bCs/>
          <w:color w:val="000000"/>
          <w:spacing w:val="24"/>
          <w:lang w:eastAsia="en-PH"/>
        </w:rPr>
      </w:pPr>
      <w:r w:rsidRPr="00C26CB6">
        <w:rPr>
          <w:rStyle w:val="oypena"/>
          <w:rFonts w:ascii="Times New Roman" w:hAnsi="Times New Roman" w:cs="Times New Roman"/>
          <w:b/>
          <w:bCs/>
          <w:color w:val="000000"/>
          <w:spacing w:val="24"/>
          <w:lang w:eastAsia="en-PH"/>
        </w:rPr>
        <w:t>BCHELOR OF SCIENCE IN INFORMATION TECHNOLOGY</w:t>
      </w:r>
    </w:p>
    <w:p w:rsidR="00C26CB6" w:rsidRPr="00C26CB6" w:rsidRDefault="00C26CB6" w:rsidP="00C26CB6">
      <w:pPr>
        <w:spacing w:line="360" w:lineRule="auto"/>
        <w:jc w:val="center"/>
        <w:rPr>
          <w:rStyle w:val="oypena"/>
          <w:rFonts w:ascii="Times New Roman" w:hAnsi="Times New Roman" w:cs="Times New Roman"/>
          <w:b/>
          <w:bCs/>
          <w:color w:val="000000"/>
          <w:spacing w:val="24"/>
          <w:lang w:eastAsia="en-PH"/>
        </w:rPr>
      </w:pPr>
    </w:p>
    <w:p w:rsidR="00664B4B" w:rsidRPr="00C26CB6" w:rsidRDefault="00664B4B" w:rsidP="00664B4B">
      <w:pPr>
        <w:spacing w:line="360" w:lineRule="auto"/>
        <w:rPr>
          <w:rStyle w:val="oypena"/>
          <w:rFonts w:ascii="Times New Roman" w:hAnsi="Times New Roman" w:cs="Times New Roman"/>
          <w:b/>
          <w:bCs/>
          <w:color w:val="000000"/>
          <w:spacing w:val="24"/>
          <w:lang w:eastAsia="en-PH"/>
        </w:rPr>
      </w:pPr>
    </w:p>
    <w:p w:rsidR="00664B4B" w:rsidRDefault="00C26CB6" w:rsidP="00C26CB6">
      <w:pPr>
        <w:spacing w:line="360" w:lineRule="auto"/>
        <w:jc w:val="center"/>
        <w:rPr>
          <w:rStyle w:val="oypena"/>
          <w:rFonts w:ascii="Times New Roman" w:hAnsi="Times New Roman" w:cs="Times New Roman"/>
          <w:b/>
          <w:bCs/>
          <w:color w:val="000000"/>
          <w:spacing w:val="24"/>
          <w:lang w:eastAsia="en-PH"/>
        </w:rPr>
      </w:pPr>
      <w:r w:rsidRPr="00C26CB6">
        <w:rPr>
          <w:rStyle w:val="oypena"/>
          <w:rFonts w:ascii="Times New Roman" w:hAnsi="Times New Roman" w:cs="Times New Roman"/>
          <w:b/>
          <w:bCs/>
          <w:color w:val="000000"/>
          <w:spacing w:val="24"/>
          <w:lang w:eastAsia="en-PH"/>
        </w:rPr>
        <w:t>MAY 202</w:t>
      </w:r>
      <w:r w:rsidR="00664B4B">
        <w:rPr>
          <w:rStyle w:val="oypena"/>
          <w:rFonts w:ascii="Times New Roman" w:hAnsi="Times New Roman" w:cs="Times New Roman"/>
          <w:b/>
          <w:bCs/>
          <w:color w:val="000000"/>
          <w:spacing w:val="24"/>
          <w:lang w:eastAsia="en-PH"/>
        </w:rPr>
        <w:t>5</w:t>
      </w:r>
    </w:p>
    <w:p w:rsidR="00664B4B" w:rsidRDefault="00664B4B" w:rsidP="00664B4B">
      <w:pPr>
        <w:spacing w:line="360" w:lineRule="auto"/>
        <w:rPr>
          <w:rStyle w:val="oypena"/>
          <w:rFonts w:ascii="Times New Roman" w:hAnsi="Times New Roman" w:cs="Times New Roman"/>
          <w:b/>
          <w:bCs/>
          <w:color w:val="000000"/>
          <w:spacing w:val="24"/>
          <w:lang w:eastAsia="en-PH"/>
        </w:rPr>
      </w:pPr>
    </w:p>
    <w:sdt>
      <w:sdtPr>
        <w:id w:val="-452095857"/>
        <w:docPartObj>
          <w:docPartGallery w:val="Table of Contents"/>
          <w:docPartUnique/>
        </w:docPartObj>
      </w:sdtPr>
      <w:sdtEndPr>
        <w:rPr>
          <w:rFonts w:asciiTheme="minorHAnsi" w:eastAsiaTheme="minorHAnsi" w:hAnsiTheme="minorHAnsi" w:cstheme="minorBidi"/>
          <w:b/>
          <w:bCs/>
          <w:noProof/>
          <w:color w:val="auto"/>
          <w:kern w:val="2"/>
          <w:sz w:val="22"/>
          <w:szCs w:val="22"/>
          <w:lang w:val="en-PH"/>
          <w14:ligatures w14:val="standardContextual"/>
        </w:rPr>
      </w:sdtEndPr>
      <w:sdtContent>
        <w:p w:rsidR="006868AD" w:rsidRDefault="006868AD" w:rsidP="006868AD">
          <w:pPr>
            <w:pStyle w:val="TOCHeading"/>
          </w:pPr>
        </w:p>
        <w:p w:rsidR="00664B4B" w:rsidRDefault="00664B4B"/>
      </w:sdtContent>
    </w:sdt>
    <w:p w:rsidR="00664B4B" w:rsidRDefault="00664B4B" w:rsidP="00664B4B">
      <w:pPr>
        <w:spacing w:line="360" w:lineRule="auto"/>
        <w:rPr>
          <w:rStyle w:val="oypena"/>
          <w:rFonts w:ascii="Times New Roman" w:hAnsi="Times New Roman" w:cs="Times New Roman"/>
          <w:b/>
          <w:bCs/>
          <w:color w:val="000000"/>
          <w:spacing w:val="24"/>
          <w:lang w:eastAsia="en-PH"/>
        </w:rPr>
        <w:sectPr w:rsidR="00664B4B">
          <w:footerReference w:type="default" r:id="rId10"/>
          <w:pgSz w:w="12240" w:h="15840"/>
          <w:pgMar w:top="1440" w:right="1440" w:bottom="1440" w:left="1440" w:header="708" w:footer="708" w:gutter="0"/>
          <w:cols w:space="708"/>
          <w:docGrid w:linePitch="360"/>
        </w:sectPr>
      </w:pPr>
    </w:p>
    <w:p w:rsidR="00C315F3" w:rsidRPr="00C26CB6" w:rsidRDefault="00000000">
      <w:pPr>
        <w:spacing w:line="360" w:lineRule="auto"/>
        <w:jc w:val="center"/>
        <w:rPr>
          <w:rFonts w:ascii="Times New Roman" w:hAnsi="Times New Roman" w:cs="Times New Roman"/>
          <w:b/>
          <w:bCs/>
        </w:rPr>
      </w:pPr>
      <w:r w:rsidRPr="00C26CB6">
        <w:rPr>
          <w:rFonts w:ascii="Times New Roman" w:hAnsi="Times New Roman" w:cs="Times New Roman"/>
          <w:b/>
          <w:bCs/>
        </w:rPr>
        <w:lastRenderedPageBreak/>
        <w:t>Chapter I</w:t>
      </w:r>
    </w:p>
    <w:p w:rsidR="00C315F3" w:rsidRPr="00C26CB6" w:rsidRDefault="00000000">
      <w:pPr>
        <w:spacing w:line="360" w:lineRule="auto"/>
        <w:jc w:val="center"/>
        <w:rPr>
          <w:rFonts w:ascii="Times New Roman" w:hAnsi="Times New Roman" w:cs="Times New Roman"/>
          <w:b/>
          <w:bCs/>
        </w:rPr>
      </w:pPr>
      <w:r w:rsidRPr="00C26CB6">
        <w:rPr>
          <w:rFonts w:ascii="Times New Roman" w:hAnsi="Times New Roman" w:cs="Times New Roman"/>
          <w:b/>
          <w:bCs/>
        </w:rPr>
        <w:t>Introduction</w:t>
      </w:r>
    </w:p>
    <w:p w:rsidR="00C315F3" w:rsidRPr="00C26CB6" w:rsidRDefault="00C315F3">
      <w:pPr>
        <w:spacing w:line="360" w:lineRule="auto"/>
        <w:jc w:val="center"/>
        <w:rPr>
          <w:rFonts w:ascii="Times New Roman" w:hAnsi="Times New Roman" w:cs="Times New Roman"/>
          <w:b/>
          <w:bCs/>
        </w:rPr>
      </w:pPr>
    </w:p>
    <w:p w:rsidR="00C315F3" w:rsidRPr="00C26CB6" w:rsidRDefault="00000000">
      <w:pPr>
        <w:pStyle w:val="ListParagraph"/>
        <w:numPr>
          <w:ilvl w:val="1"/>
          <w:numId w:val="1"/>
        </w:numPr>
        <w:spacing w:line="360" w:lineRule="auto"/>
        <w:rPr>
          <w:rFonts w:ascii="Times New Roman" w:hAnsi="Times New Roman" w:cs="Times New Roman"/>
          <w:b/>
          <w:bCs/>
        </w:rPr>
      </w:pPr>
      <w:r w:rsidRPr="00C26CB6">
        <w:rPr>
          <w:rFonts w:ascii="Times New Roman" w:hAnsi="Times New Roman" w:cs="Times New Roman"/>
          <w:b/>
          <w:bCs/>
        </w:rPr>
        <w:t>Rationale</w:t>
      </w:r>
    </w:p>
    <w:p w:rsidR="00C315F3" w:rsidRPr="00C26CB6" w:rsidRDefault="00C315F3">
      <w:pPr>
        <w:pStyle w:val="ListParagraph"/>
        <w:spacing w:line="360" w:lineRule="auto"/>
        <w:ind w:left="1440"/>
        <w:rPr>
          <w:rFonts w:ascii="Times New Roman" w:hAnsi="Times New Roman" w:cs="Times New Roman"/>
          <w:b/>
          <w:bCs/>
        </w:rPr>
      </w:pPr>
    </w:p>
    <w:p w:rsidR="00C315F3" w:rsidRPr="00C26CB6" w:rsidRDefault="00000000">
      <w:pPr>
        <w:pStyle w:val="ListParagraph"/>
        <w:spacing w:line="360" w:lineRule="auto"/>
        <w:ind w:firstLine="720"/>
        <w:jc w:val="both"/>
        <w:rPr>
          <w:rFonts w:ascii="Times New Roman" w:hAnsi="Times New Roman" w:cs="Times New Roman"/>
        </w:rPr>
      </w:pPr>
      <w:r w:rsidRPr="00C26CB6">
        <w:rPr>
          <w:rFonts w:ascii="Times New Roman" w:hAnsi="Times New Roman" w:cs="Times New Roman"/>
        </w:rPr>
        <w:t xml:space="preserve">Marine pollution, particularly the accumulation of floating wastes, poses severe environmental issues, affecting marine and coastal ecosystems. In the Philippines, a highly reliant country on marine resources, studies have highlighted the indispensable contribution of community involvement in marine conservation initiatives. For instance, </w:t>
      </w:r>
      <w:proofErr w:type="spellStart"/>
      <w:r w:rsidRPr="00C26CB6">
        <w:rPr>
          <w:rFonts w:ascii="Times New Roman" w:hAnsi="Times New Roman" w:cs="Times New Roman"/>
        </w:rPr>
        <w:t>Narido</w:t>
      </w:r>
      <w:proofErr w:type="spellEnd"/>
      <w:r w:rsidRPr="00C26CB6">
        <w:rPr>
          <w:rFonts w:ascii="Times New Roman" w:hAnsi="Times New Roman" w:cs="Times New Roman"/>
        </w:rPr>
        <w:t xml:space="preserve"> et al. (2021) study involving coastal communities in Palawan listed 16 marine environmental issues, necessitating local involvement in resolving the same. Likewise, worldwide, the Copernicus Marine Environment Monitoring Service (CMEMS, 2023) has provided ocean current data to facilitate understanding of the flow of marine debris, yet the same is not made available to the masses.</w:t>
      </w:r>
    </w:p>
    <w:p w:rsidR="00C315F3" w:rsidRPr="00C26CB6" w:rsidRDefault="00C315F3">
      <w:pPr>
        <w:pStyle w:val="ListParagraph"/>
        <w:spacing w:line="360" w:lineRule="auto"/>
        <w:jc w:val="both"/>
        <w:rPr>
          <w:rFonts w:ascii="Times New Roman" w:hAnsi="Times New Roman" w:cs="Times New Roman"/>
        </w:rPr>
      </w:pPr>
    </w:p>
    <w:p w:rsidR="00C315F3" w:rsidRPr="00C26CB6" w:rsidRDefault="00000000">
      <w:pPr>
        <w:pStyle w:val="ListParagraph"/>
        <w:spacing w:line="360" w:lineRule="auto"/>
        <w:ind w:firstLine="720"/>
        <w:jc w:val="both"/>
        <w:rPr>
          <w:rFonts w:ascii="Times New Roman" w:hAnsi="Times New Roman" w:cs="Times New Roman"/>
        </w:rPr>
      </w:pPr>
      <w:r w:rsidRPr="00C26CB6">
        <w:rPr>
          <w:rFonts w:ascii="Times New Roman" w:hAnsi="Times New Roman" w:cs="Times New Roman"/>
        </w:rPr>
        <w:t>While there is accessible ocean current data online on platforms such as the Global Ocean Currents Database (NOAA, 2023) and CMEMS (2023), the data are presented in formats and resolution that are not easily interpretable or usable by the local communities. To this end, it has been challenging to engage the local communities in the monitoring and prevention of marine waste. To this shortcoming, the study proposes development of a mobile application that extracts ocean current data and provides the data in formats and ways that are easily interpretable and usable by the local communities in order to allow them to make informed and actionable choices and enhance waste and environmental management.</w:t>
      </w:r>
    </w:p>
    <w:p w:rsidR="00C315F3" w:rsidRPr="00C26CB6" w:rsidRDefault="00C315F3">
      <w:pPr>
        <w:pStyle w:val="ListParagraph"/>
        <w:spacing w:line="360" w:lineRule="auto"/>
        <w:ind w:firstLine="720"/>
        <w:jc w:val="both"/>
        <w:rPr>
          <w:rFonts w:ascii="Times New Roman" w:hAnsi="Times New Roman" w:cs="Times New Roman"/>
        </w:rPr>
      </w:pPr>
    </w:p>
    <w:p w:rsidR="00C315F3" w:rsidRPr="00C26CB6" w:rsidRDefault="00000000">
      <w:pPr>
        <w:pStyle w:val="ListParagraph"/>
        <w:spacing w:line="360" w:lineRule="auto"/>
        <w:ind w:firstLine="720"/>
        <w:jc w:val="both"/>
        <w:rPr>
          <w:rFonts w:ascii="Times New Roman" w:hAnsi="Times New Roman" w:cs="Times New Roman"/>
        </w:rPr>
      </w:pPr>
      <w:proofErr w:type="spellStart"/>
      <w:r w:rsidRPr="00C26CB6">
        <w:rPr>
          <w:rFonts w:ascii="Times New Roman" w:hAnsi="Times New Roman" w:cs="Times New Roman"/>
        </w:rPr>
        <w:t>AquaNet</w:t>
      </w:r>
      <w:proofErr w:type="spellEnd"/>
      <w:r w:rsidRPr="00C26CB6">
        <w:rPr>
          <w:rFonts w:ascii="Times New Roman" w:hAnsi="Times New Roman" w:cs="Times New Roman"/>
        </w:rPr>
        <w:t>, an application, will serve to bridge this gap by processing raw Biophysical Ocean Buoy (</w:t>
      </w:r>
      <w:proofErr w:type="spellStart"/>
      <w:r w:rsidRPr="00C26CB6">
        <w:rPr>
          <w:rFonts w:ascii="Times New Roman" w:hAnsi="Times New Roman" w:cs="Times New Roman"/>
        </w:rPr>
        <w:t>BoB</w:t>
      </w:r>
      <w:proofErr w:type="spellEnd"/>
      <w:r w:rsidRPr="00C26CB6">
        <w:rPr>
          <w:rFonts w:ascii="Times New Roman" w:hAnsi="Times New Roman" w:cs="Times New Roman"/>
        </w:rPr>
        <w:t xml:space="preserve">) sensor data into a form that is more readable and accessible. Using high-level data processing methods, the application will process complicated oceanographic data and render it into a user-friendly interface, enabling individuals to gain better insight into current ocean conditions. By making the ocean data readable to the masses,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will enable local communities to access the information that will help promote marine conservation activities and react actively to environmental transformations.</w:t>
      </w:r>
    </w:p>
    <w:p w:rsidR="00C315F3" w:rsidRPr="00C26CB6" w:rsidRDefault="00C315F3">
      <w:pPr>
        <w:pStyle w:val="ListParagraph"/>
        <w:spacing w:line="360" w:lineRule="auto"/>
        <w:ind w:firstLine="720"/>
        <w:jc w:val="both"/>
        <w:rPr>
          <w:rFonts w:ascii="Times New Roman" w:hAnsi="Times New Roman" w:cs="Times New Roman"/>
        </w:rPr>
      </w:pPr>
    </w:p>
    <w:p w:rsidR="00C315F3" w:rsidRPr="00C26CB6" w:rsidRDefault="00C315F3">
      <w:pPr>
        <w:pStyle w:val="ListParagraph"/>
        <w:spacing w:line="360" w:lineRule="auto"/>
        <w:ind w:firstLine="720"/>
        <w:jc w:val="both"/>
        <w:rPr>
          <w:rFonts w:ascii="Times New Roman" w:hAnsi="Times New Roman" w:cs="Times New Roman"/>
        </w:rPr>
      </w:pPr>
    </w:p>
    <w:p w:rsidR="00C315F3" w:rsidRPr="00C26CB6" w:rsidRDefault="00C315F3">
      <w:pPr>
        <w:pStyle w:val="ListParagraph"/>
        <w:spacing w:line="360" w:lineRule="auto"/>
        <w:ind w:firstLine="720"/>
        <w:jc w:val="both"/>
        <w:rPr>
          <w:rFonts w:ascii="Times New Roman" w:hAnsi="Times New Roman" w:cs="Times New Roman"/>
        </w:rPr>
      </w:pPr>
    </w:p>
    <w:p w:rsidR="00C315F3" w:rsidRPr="00C26CB6" w:rsidRDefault="00000000">
      <w:pPr>
        <w:pStyle w:val="ListParagraph"/>
        <w:numPr>
          <w:ilvl w:val="1"/>
          <w:numId w:val="2"/>
        </w:numPr>
        <w:spacing w:line="360" w:lineRule="auto"/>
        <w:rPr>
          <w:rFonts w:ascii="Times New Roman" w:hAnsi="Times New Roman" w:cs="Times New Roman"/>
          <w:b/>
          <w:bCs/>
        </w:rPr>
      </w:pPr>
      <w:r w:rsidRPr="00C26CB6">
        <w:rPr>
          <w:rFonts w:ascii="Times New Roman" w:hAnsi="Times New Roman" w:cs="Times New Roman"/>
          <w:b/>
          <w:bCs/>
        </w:rPr>
        <w:lastRenderedPageBreak/>
        <w:t xml:space="preserve"> Purpose and Project Description </w:t>
      </w:r>
    </w:p>
    <w:p w:rsidR="00C315F3" w:rsidRPr="00C26CB6" w:rsidRDefault="00000000">
      <w:pPr>
        <w:spacing w:line="360" w:lineRule="auto"/>
        <w:ind w:left="720" w:firstLine="720"/>
        <w:jc w:val="both"/>
        <w:rPr>
          <w:rFonts w:ascii="Times New Roman" w:hAnsi="Times New Roman" w:cs="Times New Roman"/>
        </w:rPr>
      </w:pP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is a mobile application designed to assist coastal communities in visualizing and understanding the behavior and quality of the sea.</w:t>
      </w:r>
    </w:p>
    <w:p w:rsidR="00C315F3" w:rsidRPr="00C26CB6" w:rsidRDefault="00000000">
      <w:pPr>
        <w:spacing w:line="360" w:lineRule="auto"/>
        <w:ind w:firstLine="720"/>
        <w:jc w:val="both"/>
        <w:rPr>
          <w:rFonts w:ascii="Times New Roman" w:hAnsi="Times New Roman" w:cs="Times New Roman"/>
        </w:rPr>
      </w:pPr>
      <w:r w:rsidRPr="00C26CB6">
        <w:rPr>
          <w:rFonts w:ascii="Times New Roman" w:hAnsi="Times New Roman" w:cs="Times New Roman"/>
        </w:rPr>
        <w:t>The application has the capability to:</w:t>
      </w:r>
    </w:p>
    <w:p w:rsidR="00C315F3" w:rsidRPr="00C26CB6" w:rsidRDefault="00000000">
      <w:pPr>
        <w:pStyle w:val="ListParagraph"/>
        <w:numPr>
          <w:ilvl w:val="0"/>
          <w:numId w:val="3"/>
        </w:numPr>
        <w:spacing w:line="360" w:lineRule="auto"/>
        <w:jc w:val="both"/>
        <w:rPr>
          <w:rFonts w:ascii="Times New Roman" w:hAnsi="Times New Roman" w:cs="Times New Roman"/>
        </w:rPr>
      </w:pPr>
      <w:r w:rsidRPr="00C26CB6">
        <w:rPr>
          <w:rFonts w:ascii="Times New Roman" w:hAnsi="Times New Roman" w:cs="Times New Roman"/>
        </w:rPr>
        <w:t>Provide insights of ocean quality and current direction.</w:t>
      </w:r>
    </w:p>
    <w:p w:rsidR="00C315F3" w:rsidRPr="00C26CB6" w:rsidRDefault="00000000">
      <w:pPr>
        <w:pStyle w:val="ListParagraph"/>
        <w:numPr>
          <w:ilvl w:val="0"/>
          <w:numId w:val="3"/>
        </w:numPr>
        <w:spacing w:line="360" w:lineRule="auto"/>
        <w:jc w:val="both"/>
        <w:rPr>
          <w:rFonts w:ascii="Times New Roman" w:hAnsi="Times New Roman" w:cs="Times New Roman"/>
        </w:rPr>
      </w:pPr>
      <w:r w:rsidRPr="00C26CB6">
        <w:rPr>
          <w:rFonts w:ascii="Times New Roman" w:hAnsi="Times New Roman" w:cs="Times New Roman"/>
        </w:rPr>
        <w:t>Help users track the movement of marine debris based on ocean currents.</w:t>
      </w:r>
    </w:p>
    <w:p w:rsidR="00C315F3" w:rsidRPr="00C26CB6" w:rsidRDefault="00000000">
      <w:pPr>
        <w:pStyle w:val="ListParagraph"/>
        <w:numPr>
          <w:ilvl w:val="0"/>
          <w:numId w:val="3"/>
        </w:numPr>
        <w:spacing w:line="360" w:lineRule="auto"/>
        <w:jc w:val="both"/>
        <w:rPr>
          <w:rFonts w:ascii="Times New Roman" w:hAnsi="Times New Roman" w:cs="Times New Roman"/>
        </w:rPr>
      </w:pPr>
      <w:r w:rsidRPr="00C26CB6">
        <w:rPr>
          <w:rFonts w:ascii="Times New Roman" w:hAnsi="Times New Roman" w:cs="Times New Roman"/>
        </w:rPr>
        <w:t>Present the information through graphs, charts, and dashboard summaries.</w:t>
      </w:r>
    </w:p>
    <w:p w:rsidR="00C315F3" w:rsidRPr="00C26CB6" w:rsidRDefault="00000000">
      <w:pPr>
        <w:spacing w:line="360" w:lineRule="auto"/>
        <w:ind w:left="720" w:firstLine="720"/>
        <w:rPr>
          <w:rFonts w:ascii="Times New Roman" w:hAnsi="Times New Roman" w:cs="Times New Roman"/>
          <w:b/>
          <w:bCs/>
        </w:rPr>
      </w:pPr>
      <w:r w:rsidRPr="00C26CB6">
        <w:rPr>
          <w:rFonts w:ascii="Times New Roman" w:hAnsi="Times New Roman" w:cs="Times New Roman"/>
        </w:rPr>
        <w:t xml:space="preserve">Additionally, this application encourages public awareness through more accessible ocean data, allowing society to make more informed ocean conservation decisions. Since this research is premised on the forecasting of where the ocean trash would be based on sea currents,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is a key part in translating hard scientific information to actionable knowledge for local </w:t>
      </w:r>
      <w:r w:rsidR="00C26CB6" w:rsidRPr="00C26CB6">
        <w:rPr>
          <w:rFonts w:ascii="Times New Roman" w:hAnsi="Times New Roman" w:cs="Times New Roman"/>
        </w:rPr>
        <w:t>beneficiaries</w:t>
      </w:r>
      <w:r w:rsidRPr="00C26CB6">
        <w:rPr>
          <w:rFonts w:ascii="Times New Roman" w:hAnsi="Times New Roman" w:cs="Times New Roman"/>
        </w:rPr>
        <w:t>.</w:t>
      </w:r>
    </w:p>
    <w:p w:rsidR="00C315F3" w:rsidRPr="00C26CB6" w:rsidRDefault="00000000">
      <w:pPr>
        <w:spacing w:line="360" w:lineRule="auto"/>
        <w:ind w:firstLineChars="200" w:firstLine="442"/>
        <w:rPr>
          <w:rFonts w:ascii="Times New Roman" w:hAnsi="Times New Roman" w:cs="Times New Roman"/>
          <w:b/>
          <w:bCs/>
        </w:rPr>
      </w:pPr>
      <w:r w:rsidRPr="00C26CB6">
        <w:rPr>
          <w:rFonts w:ascii="Times New Roman" w:hAnsi="Times New Roman" w:cs="Times New Roman"/>
          <w:b/>
          <w:bCs/>
        </w:rPr>
        <w:t>1.3 Objectives</w:t>
      </w:r>
    </w:p>
    <w:p w:rsidR="00C315F3" w:rsidRPr="00C26CB6" w:rsidRDefault="00C26CB6" w:rsidP="00C26CB6">
      <w:pPr>
        <w:pStyle w:val="ListParagraph"/>
        <w:spacing w:line="360" w:lineRule="auto"/>
        <w:ind w:left="840" w:firstLine="420"/>
        <w:rPr>
          <w:rFonts w:ascii="Times New Roman" w:hAnsi="Times New Roman" w:cs="Times New Roman"/>
        </w:rPr>
      </w:pPr>
      <w:r w:rsidRPr="00C26CB6">
        <w:rPr>
          <w:rFonts w:ascii="Times New Roman" w:hAnsi="Times New Roman" w:cs="Times New Roman"/>
        </w:rPr>
        <w:t>The project aims to develop a mobile application that collects and displays real-time ocean data in a simple, visual format to help local communities monitor marine conditions and make informed decisions. Specifically, it seeks to</w:t>
      </w:r>
      <w:r w:rsidR="00000000" w:rsidRPr="00C26CB6">
        <w:rPr>
          <w:rFonts w:ascii="Times New Roman" w:hAnsi="Times New Roman" w:cs="Times New Roman"/>
        </w:rPr>
        <w:t>:</w:t>
      </w:r>
    </w:p>
    <w:p w:rsidR="00C315F3" w:rsidRPr="00C26CB6" w:rsidRDefault="00000000">
      <w:pPr>
        <w:pStyle w:val="ListParagraph"/>
        <w:numPr>
          <w:ilvl w:val="0"/>
          <w:numId w:val="4"/>
        </w:numPr>
        <w:spacing w:line="360" w:lineRule="auto"/>
        <w:rPr>
          <w:rFonts w:ascii="Times New Roman" w:hAnsi="Times New Roman" w:cs="Times New Roman"/>
        </w:rPr>
      </w:pPr>
      <w:r w:rsidRPr="00C26CB6">
        <w:rPr>
          <w:rFonts w:ascii="Times New Roman" w:hAnsi="Times New Roman" w:cs="Times New Roman"/>
        </w:rPr>
        <w:t xml:space="preserve">Collect real-time Global Positioning System, pH, temperature and total dissolved </w:t>
      </w:r>
      <w:proofErr w:type="gramStart"/>
      <w:r w:rsidRPr="00C26CB6">
        <w:rPr>
          <w:rFonts w:ascii="Times New Roman" w:hAnsi="Times New Roman" w:cs="Times New Roman"/>
        </w:rPr>
        <w:t>solids  data</w:t>
      </w:r>
      <w:proofErr w:type="gramEnd"/>
      <w:r w:rsidRPr="00C26CB6">
        <w:rPr>
          <w:rFonts w:ascii="Times New Roman" w:hAnsi="Times New Roman" w:cs="Times New Roman"/>
        </w:rPr>
        <w:t xml:space="preserve"> from Biophysical Ocean Buoys (</w:t>
      </w:r>
      <w:proofErr w:type="spellStart"/>
      <w:r w:rsidRPr="00C26CB6">
        <w:rPr>
          <w:rFonts w:ascii="Times New Roman" w:hAnsi="Times New Roman" w:cs="Times New Roman"/>
        </w:rPr>
        <w:t>BoBs</w:t>
      </w:r>
      <w:proofErr w:type="spellEnd"/>
      <w:r w:rsidRPr="00C26CB6">
        <w:rPr>
          <w:rFonts w:ascii="Times New Roman" w:hAnsi="Times New Roman" w:cs="Times New Roman"/>
        </w:rPr>
        <w:t>),</w:t>
      </w:r>
    </w:p>
    <w:p w:rsidR="00C315F3" w:rsidRPr="00C26CB6" w:rsidRDefault="00000000">
      <w:pPr>
        <w:pStyle w:val="ListParagraph"/>
        <w:numPr>
          <w:ilvl w:val="0"/>
          <w:numId w:val="4"/>
        </w:numPr>
        <w:spacing w:line="360" w:lineRule="auto"/>
        <w:rPr>
          <w:rFonts w:ascii="Times New Roman" w:hAnsi="Times New Roman" w:cs="Times New Roman"/>
        </w:rPr>
      </w:pPr>
      <w:r w:rsidRPr="00C26CB6">
        <w:rPr>
          <w:rFonts w:ascii="Times New Roman" w:hAnsi="Times New Roman" w:cs="Times New Roman"/>
        </w:rPr>
        <w:t>Receive and process real-time data using an Arduino board that formats sensor input</w:t>
      </w:r>
    </w:p>
    <w:p w:rsidR="00C315F3" w:rsidRPr="00C26CB6" w:rsidRDefault="00000000">
      <w:pPr>
        <w:pStyle w:val="ListParagraph"/>
        <w:numPr>
          <w:ilvl w:val="0"/>
          <w:numId w:val="4"/>
        </w:numPr>
        <w:spacing w:line="360" w:lineRule="auto"/>
        <w:rPr>
          <w:rFonts w:ascii="Times New Roman" w:hAnsi="Times New Roman" w:cs="Times New Roman"/>
        </w:rPr>
      </w:pPr>
      <w:r w:rsidRPr="00C26CB6">
        <w:rPr>
          <w:rFonts w:ascii="Times New Roman" w:hAnsi="Times New Roman" w:cs="Times New Roman"/>
        </w:rPr>
        <w:t>Transmits the received data via a GSM module to the application server.</w:t>
      </w:r>
    </w:p>
    <w:p w:rsidR="00C315F3" w:rsidRPr="00C26CB6" w:rsidRDefault="00000000">
      <w:pPr>
        <w:pStyle w:val="ListParagraph"/>
        <w:numPr>
          <w:ilvl w:val="0"/>
          <w:numId w:val="4"/>
        </w:numPr>
        <w:spacing w:line="360" w:lineRule="auto"/>
        <w:rPr>
          <w:rFonts w:ascii="Times New Roman" w:hAnsi="Times New Roman" w:cs="Times New Roman"/>
        </w:rPr>
      </w:pPr>
      <w:r w:rsidRPr="00C26CB6">
        <w:rPr>
          <w:rFonts w:ascii="Times New Roman" w:hAnsi="Times New Roman" w:cs="Times New Roman"/>
        </w:rPr>
        <w:t>analyze ocean current data using the Random Forest Regressor algorithm in order to predict future patterns and smooth out changes for more accurate trend observation.</w:t>
      </w:r>
    </w:p>
    <w:p w:rsidR="00C315F3" w:rsidRPr="00C26CB6" w:rsidRDefault="00000000">
      <w:pPr>
        <w:pStyle w:val="ListParagraph"/>
        <w:numPr>
          <w:ilvl w:val="0"/>
          <w:numId w:val="4"/>
        </w:numPr>
        <w:spacing w:line="360" w:lineRule="auto"/>
        <w:rPr>
          <w:rFonts w:ascii="Times New Roman" w:hAnsi="Times New Roman" w:cs="Times New Roman"/>
        </w:rPr>
      </w:pPr>
      <w:r w:rsidRPr="00C26CB6">
        <w:rPr>
          <w:rFonts w:ascii="Times New Roman" w:hAnsi="Times New Roman" w:cs="Times New Roman"/>
        </w:rPr>
        <w:t>Design and deploy a mobile app user interface capable of real-time data updates, interactive graphs and summary dashboards.</w:t>
      </w:r>
    </w:p>
    <w:p w:rsidR="00C315F3" w:rsidRPr="00C26CB6" w:rsidRDefault="00000000">
      <w:pPr>
        <w:pStyle w:val="ListParagraph"/>
        <w:numPr>
          <w:ilvl w:val="0"/>
          <w:numId w:val="4"/>
        </w:numPr>
        <w:spacing w:line="360" w:lineRule="auto"/>
        <w:rPr>
          <w:rFonts w:ascii="Times New Roman" w:hAnsi="Times New Roman" w:cs="Times New Roman"/>
        </w:rPr>
      </w:pPr>
      <w:r w:rsidRPr="00C26CB6">
        <w:rPr>
          <w:rFonts w:ascii="Times New Roman" w:hAnsi="Times New Roman" w:cs="Times New Roman"/>
        </w:rPr>
        <w:t>Track and predict ocean debris movement in support of local communities and environmental authorities</w:t>
      </w:r>
    </w:p>
    <w:p w:rsidR="00C315F3" w:rsidRPr="00C26CB6" w:rsidRDefault="00000000" w:rsidP="00C26CB6">
      <w:pPr>
        <w:pStyle w:val="ListParagraph"/>
        <w:numPr>
          <w:ilvl w:val="0"/>
          <w:numId w:val="4"/>
        </w:numPr>
        <w:spacing w:line="360" w:lineRule="auto"/>
        <w:rPr>
          <w:rFonts w:ascii="Times New Roman" w:hAnsi="Times New Roman" w:cs="Times New Roman"/>
          <w:lang w:val="en-US"/>
        </w:rPr>
      </w:pPr>
      <w:r w:rsidRPr="00C26CB6">
        <w:rPr>
          <w:rFonts w:ascii="Times New Roman" w:hAnsi="Times New Roman" w:cs="Times New Roman"/>
        </w:rPr>
        <w:t>Conduct usability testing and launch in-app user evaluation surveys with a target of 85% user satisfaction on ease of use and feature usefulness.</w:t>
      </w:r>
    </w:p>
    <w:p w:rsidR="00C315F3" w:rsidRDefault="00C315F3">
      <w:pPr>
        <w:pStyle w:val="ListParagraph"/>
        <w:spacing w:line="360" w:lineRule="auto"/>
        <w:ind w:left="0"/>
        <w:rPr>
          <w:rFonts w:ascii="Times New Roman" w:hAnsi="Times New Roman" w:cs="Times New Roman"/>
          <w:lang w:val="en-US"/>
        </w:rPr>
      </w:pPr>
    </w:p>
    <w:p w:rsidR="00664B4B" w:rsidRDefault="00664B4B">
      <w:pPr>
        <w:pStyle w:val="ListParagraph"/>
        <w:spacing w:line="360" w:lineRule="auto"/>
        <w:ind w:left="0"/>
        <w:rPr>
          <w:rFonts w:ascii="Times New Roman" w:hAnsi="Times New Roman" w:cs="Times New Roman"/>
          <w:lang w:val="en-US"/>
        </w:rPr>
      </w:pPr>
    </w:p>
    <w:p w:rsidR="00664B4B" w:rsidRPr="00C26CB6" w:rsidRDefault="00664B4B">
      <w:pPr>
        <w:pStyle w:val="ListParagraph"/>
        <w:spacing w:line="360" w:lineRule="auto"/>
        <w:ind w:left="0"/>
        <w:rPr>
          <w:rFonts w:ascii="Times New Roman" w:hAnsi="Times New Roman" w:cs="Times New Roman"/>
          <w:lang w:val="en-US"/>
        </w:rPr>
      </w:pPr>
    </w:p>
    <w:p w:rsidR="00C315F3" w:rsidRPr="00C26CB6" w:rsidRDefault="00000000">
      <w:pPr>
        <w:pStyle w:val="ListParagraph"/>
        <w:numPr>
          <w:ilvl w:val="1"/>
          <w:numId w:val="5"/>
        </w:numPr>
        <w:spacing w:line="360" w:lineRule="auto"/>
        <w:rPr>
          <w:rFonts w:ascii="Times New Roman" w:hAnsi="Times New Roman" w:cs="Times New Roman"/>
          <w:b/>
          <w:bCs/>
        </w:rPr>
      </w:pPr>
      <w:r w:rsidRPr="00C26CB6">
        <w:rPr>
          <w:rFonts w:ascii="Times New Roman" w:hAnsi="Times New Roman" w:cs="Times New Roman"/>
          <w:b/>
          <w:bCs/>
        </w:rPr>
        <w:lastRenderedPageBreak/>
        <w:t>Significance of the Study</w:t>
      </w:r>
    </w:p>
    <w:p w:rsidR="00C315F3" w:rsidRPr="00C26CB6" w:rsidRDefault="00000000">
      <w:pPr>
        <w:spacing w:line="360" w:lineRule="auto"/>
        <w:ind w:left="720" w:firstLine="720"/>
        <w:jc w:val="both"/>
        <w:rPr>
          <w:rFonts w:ascii="Times New Roman" w:hAnsi="Times New Roman" w:cs="Times New Roman"/>
        </w:rPr>
      </w:pPr>
      <w:r w:rsidRPr="00C26CB6">
        <w:rPr>
          <w:rFonts w:ascii="Times New Roman" w:hAnsi="Times New Roman" w:cs="Times New Roman"/>
        </w:rPr>
        <w:t xml:space="preserve">This study primarily benefits coastal communities by providing a simplified understanding of ocean conditions and currents.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serves as a tool to make complex ocean data accessible and actionable, especially for those directly affected by marine pollution and environmental changes.</w:t>
      </w:r>
    </w:p>
    <w:p w:rsidR="00C315F3" w:rsidRPr="00C26CB6" w:rsidRDefault="00000000">
      <w:pPr>
        <w:spacing w:line="360" w:lineRule="auto"/>
        <w:ind w:left="1440"/>
        <w:jc w:val="both"/>
        <w:rPr>
          <w:rFonts w:ascii="Times New Roman" w:hAnsi="Times New Roman" w:cs="Times New Roman"/>
        </w:rPr>
      </w:pPr>
      <w:r w:rsidRPr="00C26CB6">
        <w:rPr>
          <w:rFonts w:ascii="Times New Roman" w:hAnsi="Times New Roman" w:cs="Times New Roman"/>
          <w:b/>
          <w:bCs/>
        </w:rPr>
        <w:t>Coastal communities</w:t>
      </w:r>
      <w:r w:rsidRPr="00C26CB6">
        <w:rPr>
          <w:rFonts w:ascii="Times New Roman" w:hAnsi="Times New Roman" w:cs="Times New Roman"/>
        </w:rPr>
        <w:t>: Gain timely insights on water quality, pH levels, and potential pollution risks, enabling better-informed decisions regarding health, livelihood, and environmental conservation.</w:t>
      </w:r>
    </w:p>
    <w:p w:rsidR="00C315F3" w:rsidRPr="00C26CB6" w:rsidRDefault="00000000">
      <w:pPr>
        <w:spacing w:line="360" w:lineRule="auto"/>
        <w:ind w:left="1440"/>
        <w:jc w:val="both"/>
        <w:rPr>
          <w:rFonts w:ascii="Times New Roman" w:hAnsi="Times New Roman" w:cs="Times New Roman"/>
        </w:rPr>
      </w:pPr>
      <w:r w:rsidRPr="00C26CB6">
        <w:rPr>
          <w:rFonts w:ascii="Times New Roman" w:hAnsi="Times New Roman" w:cs="Times New Roman"/>
          <w:b/>
          <w:bCs/>
        </w:rPr>
        <w:t>Local Governments</w:t>
      </w:r>
      <w:r w:rsidRPr="00C26CB6">
        <w:rPr>
          <w:rFonts w:ascii="Times New Roman" w:hAnsi="Times New Roman" w:cs="Times New Roman"/>
        </w:rPr>
        <w:t xml:space="preserve"> Monitor and track the movement of marine debris to plan and execute targeted cleanup operations more effectively.</w:t>
      </w:r>
    </w:p>
    <w:p w:rsidR="00C315F3" w:rsidRPr="00C26CB6" w:rsidRDefault="00C26CB6">
      <w:pPr>
        <w:spacing w:line="360" w:lineRule="auto"/>
        <w:ind w:left="720" w:firstLine="720"/>
        <w:jc w:val="both"/>
        <w:rPr>
          <w:rFonts w:ascii="Times New Roman" w:hAnsi="Times New Roman" w:cs="Times New Roman"/>
        </w:rPr>
      </w:pPr>
      <w:r w:rsidRPr="00C26CB6">
        <w:rPr>
          <w:rFonts w:ascii="Times New Roman" w:hAnsi="Times New Roman" w:cs="Times New Roman"/>
        </w:rPr>
        <w:t>B</w:t>
      </w:r>
      <w:r w:rsidR="005C798E">
        <w:rPr>
          <w:rFonts w:ascii="Times New Roman" w:hAnsi="Times New Roman" w:cs="Times New Roman"/>
        </w:rPr>
        <w:t>y</w:t>
      </w:r>
      <w:r w:rsidRPr="00C26CB6">
        <w:rPr>
          <w:rFonts w:ascii="Times New Roman" w:hAnsi="Times New Roman" w:cs="Times New Roman"/>
        </w:rPr>
        <w:t xml:space="preserve"> integrating predictive analytics,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makes it possible to identify and project the pathways of marine debris, which helps beneficiaries expect possible environmental hazards and carry out request, based on data actions, thereby encouraging coastal resilience and sustainable management of marine resources</w:t>
      </w:r>
      <w:r w:rsidR="00000000" w:rsidRPr="00C26CB6">
        <w:rPr>
          <w:rFonts w:ascii="Times New Roman" w:hAnsi="Times New Roman" w:cs="Times New Roman"/>
        </w:rPr>
        <w:t>.</w:t>
      </w:r>
    </w:p>
    <w:p w:rsidR="00C315F3" w:rsidRPr="00C26CB6" w:rsidRDefault="00000000">
      <w:pPr>
        <w:pStyle w:val="ListParagraph"/>
        <w:numPr>
          <w:ilvl w:val="1"/>
          <w:numId w:val="6"/>
        </w:numPr>
        <w:spacing w:line="360" w:lineRule="auto"/>
        <w:jc w:val="both"/>
        <w:rPr>
          <w:rFonts w:ascii="Times New Roman" w:hAnsi="Times New Roman" w:cs="Times New Roman"/>
          <w:b/>
          <w:bCs/>
        </w:rPr>
      </w:pPr>
      <w:r w:rsidRPr="00C26CB6">
        <w:rPr>
          <w:rFonts w:ascii="Times New Roman" w:hAnsi="Times New Roman" w:cs="Times New Roman"/>
          <w:b/>
          <w:bCs/>
        </w:rPr>
        <w:t>Scope and Limitation</w:t>
      </w:r>
    </w:p>
    <w:p w:rsidR="00C315F3" w:rsidRPr="00C26CB6" w:rsidRDefault="00000000">
      <w:pPr>
        <w:pStyle w:val="ListParagraph"/>
        <w:spacing w:line="360" w:lineRule="auto"/>
        <w:ind w:firstLine="720"/>
        <w:jc w:val="both"/>
        <w:rPr>
          <w:rFonts w:ascii="Times New Roman" w:hAnsi="Times New Roman" w:cs="Times New Roman"/>
        </w:rPr>
      </w:pP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is a mobile application designed to translate raw oceanographic data from Biophysical Ocean Buoys (</w:t>
      </w:r>
      <w:proofErr w:type="spellStart"/>
      <w:r w:rsidRPr="00C26CB6">
        <w:rPr>
          <w:rFonts w:ascii="Times New Roman" w:hAnsi="Times New Roman" w:cs="Times New Roman"/>
        </w:rPr>
        <w:t>BoBs</w:t>
      </w:r>
      <w:proofErr w:type="spellEnd"/>
      <w:r w:rsidRPr="00C26CB6">
        <w:rPr>
          <w:rFonts w:ascii="Times New Roman" w:hAnsi="Times New Roman" w:cs="Times New Roman"/>
        </w:rPr>
        <w:t>) into readable and visual information for local communities. The primary deployment location for this study is Davao Gulf, where the system will focus on collecting and displaying data from that specific coastal area:</w:t>
      </w:r>
    </w:p>
    <w:p w:rsidR="00C315F3" w:rsidRPr="00C26CB6" w:rsidRDefault="00000000">
      <w:pPr>
        <w:pStyle w:val="ListParagraph"/>
        <w:numPr>
          <w:ilvl w:val="0"/>
          <w:numId w:val="7"/>
        </w:numPr>
        <w:spacing w:line="360" w:lineRule="auto"/>
        <w:jc w:val="both"/>
        <w:rPr>
          <w:rFonts w:ascii="Times New Roman" w:hAnsi="Times New Roman" w:cs="Times New Roman"/>
        </w:rPr>
      </w:pPr>
      <w:r w:rsidRPr="00C26CB6">
        <w:rPr>
          <w:rFonts w:ascii="Times New Roman" w:hAnsi="Times New Roman" w:cs="Times New Roman"/>
        </w:rPr>
        <w:t>Data collection will include location (via GPS), pH levels, temperature, and Total Dissolved Solids (TDS) as measured by the buoys.</w:t>
      </w:r>
    </w:p>
    <w:p w:rsidR="00C315F3" w:rsidRPr="00C26CB6" w:rsidRDefault="00000000">
      <w:pPr>
        <w:pStyle w:val="ListParagraph"/>
        <w:numPr>
          <w:ilvl w:val="0"/>
          <w:numId w:val="8"/>
        </w:numPr>
        <w:spacing w:line="360" w:lineRule="auto"/>
        <w:jc w:val="both"/>
        <w:rPr>
          <w:rFonts w:ascii="Times New Roman" w:hAnsi="Times New Roman" w:cs="Times New Roman"/>
        </w:rPr>
      </w:pPr>
      <w:r w:rsidRPr="00C26CB6">
        <w:rPr>
          <w:rFonts w:ascii="Times New Roman" w:hAnsi="Times New Roman" w:cs="Times New Roman"/>
        </w:rPr>
        <w:t>The application will process and display data in an intuitive format using graphs, charts, and dashboard summaries to aid community understanding.</w:t>
      </w:r>
    </w:p>
    <w:p w:rsidR="00C315F3" w:rsidRPr="00C26CB6" w:rsidRDefault="00000000">
      <w:pPr>
        <w:pStyle w:val="ListParagraph"/>
        <w:numPr>
          <w:ilvl w:val="0"/>
          <w:numId w:val="9"/>
        </w:numPr>
        <w:spacing w:line="360" w:lineRule="auto"/>
        <w:jc w:val="both"/>
        <w:rPr>
          <w:rFonts w:ascii="Times New Roman" w:hAnsi="Times New Roman" w:cs="Times New Roman"/>
        </w:rPr>
      </w:pPr>
      <w:r w:rsidRPr="00C26CB6">
        <w:rPr>
          <w:rFonts w:ascii="Times New Roman" w:hAnsi="Times New Roman" w:cs="Times New Roman"/>
        </w:rPr>
        <w:t>The mobile application will also provide features to support the monitoring and basic forecasting of ocean debris movement, based on the collected GPS.</w:t>
      </w:r>
    </w:p>
    <w:p w:rsidR="00C26CB6" w:rsidRPr="00C26CB6" w:rsidRDefault="00C26CB6" w:rsidP="00C26CB6">
      <w:pPr>
        <w:pStyle w:val="BodyText"/>
        <w:spacing w:line="252" w:lineRule="exact"/>
        <w:ind w:left="1504"/>
        <w:rPr>
          <w:spacing w:val="-2"/>
        </w:rPr>
      </w:pPr>
      <w:r w:rsidRPr="00C26CB6">
        <w:t>Although</w:t>
      </w:r>
      <w:r w:rsidRPr="00C26CB6">
        <w:rPr>
          <w:spacing w:val="-16"/>
        </w:rPr>
        <w:t xml:space="preserve"> </w:t>
      </w:r>
      <w:r w:rsidRPr="00C26CB6">
        <w:t>AquaNet</w:t>
      </w:r>
      <w:r w:rsidRPr="00C26CB6">
        <w:rPr>
          <w:spacing w:val="-6"/>
        </w:rPr>
        <w:t xml:space="preserve"> </w:t>
      </w:r>
      <w:r w:rsidRPr="00C26CB6">
        <w:t>seeks</w:t>
      </w:r>
      <w:r w:rsidRPr="00C26CB6">
        <w:rPr>
          <w:spacing w:val="-4"/>
        </w:rPr>
        <w:t xml:space="preserve"> </w:t>
      </w:r>
      <w:r w:rsidRPr="00C26CB6">
        <w:t>to</w:t>
      </w:r>
      <w:r w:rsidRPr="00C26CB6">
        <w:rPr>
          <w:spacing w:val="-6"/>
        </w:rPr>
        <w:t xml:space="preserve"> </w:t>
      </w:r>
      <w:r w:rsidRPr="00C26CB6">
        <w:t>improve</w:t>
      </w:r>
      <w:r w:rsidRPr="00C26CB6">
        <w:rPr>
          <w:spacing w:val="-3"/>
        </w:rPr>
        <w:t xml:space="preserve"> </w:t>
      </w:r>
      <w:r w:rsidRPr="00C26CB6">
        <w:t>access</w:t>
      </w:r>
      <w:r w:rsidRPr="00C26CB6">
        <w:rPr>
          <w:spacing w:val="-5"/>
        </w:rPr>
        <w:t xml:space="preserve"> </w:t>
      </w:r>
      <w:r w:rsidRPr="00C26CB6">
        <w:t>to</w:t>
      </w:r>
      <w:r w:rsidRPr="00C26CB6">
        <w:rPr>
          <w:spacing w:val="-6"/>
        </w:rPr>
        <w:t xml:space="preserve"> </w:t>
      </w:r>
      <w:r w:rsidRPr="00C26CB6">
        <w:t>ocean</w:t>
      </w:r>
      <w:r w:rsidRPr="00C26CB6">
        <w:rPr>
          <w:spacing w:val="-4"/>
        </w:rPr>
        <w:t xml:space="preserve"> </w:t>
      </w:r>
      <w:r w:rsidRPr="00C26CB6">
        <w:t>data,</w:t>
      </w:r>
      <w:r w:rsidRPr="00C26CB6">
        <w:rPr>
          <w:spacing w:val="-3"/>
        </w:rPr>
        <w:t xml:space="preserve"> </w:t>
      </w:r>
      <w:r w:rsidRPr="00C26CB6">
        <w:t>it</w:t>
      </w:r>
      <w:r w:rsidRPr="00C26CB6">
        <w:rPr>
          <w:spacing w:val="-5"/>
        </w:rPr>
        <w:t xml:space="preserve"> </w:t>
      </w:r>
      <w:r w:rsidRPr="00C26CB6">
        <w:t>has</w:t>
      </w:r>
      <w:r w:rsidRPr="00C26CB6">
        <w:rPr>
          <w:spacing w:val="-5"/>
        </w:rPr>
        <w:t xml:space="preserve"> </w:t>
      </w:r>
      <w:r w:rsidRPr="00C26CB6">
        <w:t>some</w:t>
      </w:r>
      <w:r w:rsidRPr="00C26CB6">
        <w:rPr>
          <w:spacing w:val="-3"/>
        </w:rPr>
        <w:t xml:space="preserve"> </w:t>
      </w:r>
      <w:r w:rsidRPr="00C26CB6">
        <w:rPr>
          <w:spacing w:val="-2"/>
        </w:rPr>
        <w:t>limitations:</w:t>
      </w:r>
    </w:p>
    <w:p w:rsidR="00C26CB6" w:rsidRPr="00C26CB6" w:rsidRDefault="00C26CB6" w:rsidP="00C26CB6">
      <w:pPr>
        <w:pStyle w:val="BodyText"/>
        <w:spacing w:line="252" w:lineRule="exact"/>
        <w:ind w:left="1504"/>
        <w:rPr>
          <w:spacing w:val="-2"/>
        </w:rPr>
      </w:pPr>
    </w:p>
    <w:p w:rsidR="00C26CB6" w:rsidRPr="00C26CB6" w:rsidRDefault="00C26CB6" w:rsidP="00C26CB6">
      <w:pPr>
        <w:pStyle w:val="BodyText"/>
        <w:numPr>
          <w:ilvl w:val="0"/>
          <w:numId w:val="16"/>
        </w:numPr>
        <w:spacing w:line="252" w:lineRule="exact"/>
      </w:pPr>
      <w:r w:rsidRPr="00C26CB6">
        <w:t xml:space="preserve">AquaNet is </w:t>
      </w:r>
      <w:r w:rsidRPr="00C26CB6">
        <w:rPr>
          <w:rStyle w:val="Strong"/>
          <w:b w:val="0"/>
          <w:bCs w:val="0"/>
        </w:rPr>
        <w:t>geographically limited</w:t>
      </w:r>
      <w:r w:rsidRPr="00C26CB6">
        <w:t xml:space="preserve"> to the Davao Gulf and does not extend to other coastal or marine regions.</w:t>
      </w:r>
    </w:p>
    <w:p w:rsidR="00C26CB6" w:rsidRPr="00C26CB6" w:rsidRDefault="00C26CB6" w:rsidP="00C26CB6">
      <w:pPr>
        <w:pStyle w:val="ListParagraph"/>
        <w:widowControl w:val="0"/>
        <w:numPr>
          <w:ilvl w:val="0"/>
          <w:numId w:val="15"/>
        </w:numPr>
        <w:tabs>
          <w:tab w:val="left" w:pos="2224"/>
        </w:tabs>
        <w:autoSpaceDE w:val="0"/>
        <w:autoSpaceDN w:val="0"/>
        <w:spacing w:before="127" w:after="0" w:line="350" w:lineRule="auto"/>
        <w:ind w:right="357"/>
        <w:contextualSpacing w:val="0"/>
        <w:rPr>
          <w:rFonts w:ascii="Times New Roman" w:hAnsi="Times New Roman" w:cs="Times New Roman"/>
        </w:rPr>
      </w:pPr>
      <w:r w:rsidRPr="00C26CB6">
        <w:rPr>
          <w:rFonts w:ascii="Times New Roman" w:hAnsi="Times New Roman" w:cs="Times New Roman"/>
        </w:rPr>
        <w:t>The</w:t>
      </w:r>
      <w:r w:rsidRPr="00C26CB6">
        <w:rPr>
          <w:rFonts w:ascii="Times New Roman" w:hAnsi="Times New Roman" w:cs="Times New Roman"/>
          <w:spacing w:val="40"/>
        </w:rPr>
        <w:t xml:space="preserve"> </w:t>
      </w:r>
      <w:r w:rsidRPr="00C26CB6">
        <w:rPr>
          <w:rFonts w:ascii="Times New Roman" w:hAnsi="Times New Roman" w:cs="Times New Roman"/>
        </w:rPr>
        <w:t>accuracy</w:t>
      </w:r>
      <w:r w:rsidRPr="00C26CB6">
        <w:rPr>
          <w:rFonts w:ascii="Times New Roman" w:hAnsi="Times New Roman" w:cs="Times New Roman"/>
          <w:spacing w:val="40"/>
        </w:rPr>
        <w:t xml:space="preserve"> </w:t>
      </w:r>
      <w:r w:rsidRPr="00C26CB6">
        <w:rPr>
          <w:rFonts w:ascii="Times New Roman" w:hAnsi="Times New Roman" w:cs="Times New Roman"/>
        </w:rPr>
        <w:t>of</w:t>
      </w:r>
      <w:r w:rsidRPr="00C26CB6">
        <w:rPr>
          <w:rFonts w:ascii="Times New Roman" w:hAnsi="Times New Roman" w:cs="Times New Roman"/>
          <w:spacing w:val="40"/>
        </w:rPr>
        <w:t xml:space="preserve"> </w:t>
      </w:r>
      <w:r w:rsidRPr="00C26CB6">
        <w:rPr>
          <w:rFonts w:ascii="Times New Roman" w:hAnsi="Times New Roman" w:cs="Times New Roman"/>
        </w:rPr>
        <w:t>the</w:t>
      </w:r>
      <w:r w:rsidRPr="00C26CB6">
        <w:rPr>
          <w:rFonts w:ascii="Times New Roman" w:hAnsi="Times New Roman" w:cs="Times New Roman"/>
          <w:spacing w:val="40"/>
        </w:rPr>
        <w:t xml:space="preserve"> </w:t>
      </w:r>
      <w:r w:rsidRPr="00C26CB6">
        <w:rPr>
          <w:rFonts w:ascii="Times New Roman" w:hAnsi="Times New Roman" w:cs="Times New Roman"/>
        </w:rPr>
        <w:t>data</w:t>
      </w:r>
      <w:r w:rsidRPr="00C26CB6">
        <w:rPr>
          <w:rFonts w:ascii="Times New Roman" w:hAnsi="Times New Roman" w:cs="Times New Roman"/>
          <w:spacing w:val="40"/>
        </w:rPr>
        <w:t xml:space="preserve"> </w:t>
      </w:r>
      <w:r w:rsidRPr="00C26CB6">
        <w:rPr>
          <w:rFonts w:ascii="Times New Roman" w:hAnsi="Times New Roman" w:cs="Times New Roman"/>
        </w:rPr>
        <w:t>depends</w:t>
      </w:r>
      <w:r w:rsidRPr="00C26CB6">
        <w:rPr>
          <w:rFonts w:ascii="Times New Roman" w:hAnsi="Times New Roman" w:cs="Times New Roman"/>
          <w:spacing w:val="40"/>
        </w:rPr>
        <w:t xml:space="preserve"> </w:t>
      </w:r>
      <w:r w:rsidRPr="00C26CB6">
        <w:rPr>
          <w:rFonts w:ascii="Times New Roman" w:hAnsi="Times New Roman" w:cs="Times New Roman"/>
        </w:rPr>
        <w:t>heavily</w:t>
      </w:r>
      <w:r w:rsidRPr="00C26CB6">
        <w:rPr>
          <w:rFonts w:ascii="Times New Roman" w:hAnsi="Times New Roman" w:cs="Times New Roman"/>
          <w:spacing w:val="40"/>
        </w:rPr>
        <w:t xml:space="preserve"> </w:t>
      </w:r>
      <w:r w:rsidRPr="00C26CB6">
        <w:rPr>
          <w:rFonts w:ascii="Times New Roman" w:hAnsi="Times New Roman" w:cs="Times New Roman"/>
        </w:rPr>
        <w:t>on</w:t>
      </w:r>
      <w:r w:rsidRPr="00C26CB6">
        <w:rPr>
          <w:rFonts w:ascii="Times New Roman" w:hAnsi="Times New Roman" w:cs="Times New Roman"/>
          <w:spacing w:val="40"/>
        </w:rPr>
        <w:t xml:space="preserve"> </w:t>
      </w:r>
      <w:r w:rsidRPr="00C26CB6">
        <w:rPr>
          <w:rFonts w:ascii="Times New Roman" w:hAnsi="Times New Roman" w:cs="Times New Roman"/>
        </w:rPr>
        <w:t>the</w:t>
      </w:r>
      <w:r w:rsidRPr="00C26CB6">
        <w:rPr>
          <w:rFonts w:ascii="Times New Roman" w:hAnsi="Times New Roman" w:cs="Times New Roman"/>
          <w:spacing w:val="40"/>
        </w:rPr>
        <w:t xml:space="preserve"> </w:t>
      </w:r>
      <w:r w:rsidRPr="00C26CB6">
        <w:rPr>
          <w:rFonts w:ascii="Times New Roman" w:hAnsi="Times New Roman" w:cs="Times New Roman"/>
        </w:rPr>
        <w:t>reliability</w:t>
      </w:r>
      <w:r w:rsidRPr="00C26CB6">
        <w:rPr>
          <w:rFonts w:ascii="Times New Roman" w:hAnsi="Times New Roman" w:cs="Times New Roman"/>
          <w:spacing w:val="40"/>
        </w:rPr>
        <w:t xml:space="preserve"> </w:t>
      </w:r>
      <w:r w:rsidRPr="00C26CB6">
        <w:rPr>
          <w:rFonts w:ascii="Times New Roman" w:hAnsi="Times New Roman" w:cs="Times New Roman"/>
        </w:rPr>
        <w:t>and</w:t>
      </w:r>
      <w:r w:rsidRPr="00C26CB6">
        <w:rPr>
          <w:rFonts w:ascii="Times New Roman" w:hAnsi="Times New Roman" w:cs="Times New Roman"/>
          <w:spacing w:val="40"/>
        </w:rPr>
        <w:t xml:space="preserve"> </w:t>
      </w:r>
      <w:r w:rsidRPr="00C26CB6">
        <w:rPr>
          <w:rFonts w:ascii="Times New Roman" w:hAnsi="Times New Roman" w:cs="Times New Roman"/>
        </w:rPr>
        <w:t>calibration</w:t>
      </w:r>
      <w:r w:rsidRPr="00C26CB6">
        <w:rPr>
          <w:rFonts w:ascii="Times New Roman" w:hAnsi="Times New Roman" w:cs="Times New Roman"/>
          <w:spacing w:val="40"/>
        </w:rPr>
        <w:t xml:space="preserve"> </w:t>
      </w:r>
      <w:r w:rsidRPr="00C26CB6">
        <w:rPr>
          <w:rFonts w:ascii="Times New Roman" w:hAnsi="Times New Roman" w:cs="Times New Roman"/>
        </w:rPr>
        <w:t>of</w:t>
      </w:r>
      <w:r w:rsidRPr="00C26CB6">
        <w:rPr>
          <w:rFonts w:ascii="Times New Roman" w:hAnsi="Times New Roman" w:cs="Times New Roman"/>
          <w:spacing w:val="40"/>
        </w:rPr>
        <w:t xml:space="preserve"> </w:t>
      </w:r>
      <w:proofErr w:type="spellStart"/>
      <w:r w:rsidRPr="00C26CB6">
        <w:rPr>
          <w:rFonts w:ascii="Times New Roman" w:hAnsi="Times New Roman" w:cs="Times New Roman"/>
        </w:rPr>
        <w:t>BoB</w:t>
      </w:r>
      <w:proofErr w:type="spellEnd"/>
      <w:r w:rsidRPr="00C26CB6">
        <w:rPr>
          <w:rFonts w:ascii="Times New Roman" w:hAnsi="Times New Roman" w:cs="Times New Roman"/>
        </w:rPr>
        <w:t xml:space="preserve"> </w:t>
      </w:r>
      <w:r w:rsidRPr="00C26CB6">
        <w:rPr>
          <w:rFonts w:ascii="Times New Roman" w:hAnsi="Times New Roman" w:cs="Times New Roman"/>
          <w:spacing w:val="-2"/>
        </w:rPr>
        <w:t>sensors.</w:t>
      </w:r>
    </w:p>
    <w:p w:rsidR="00C26CB6" w:rsidRPr="00C26CB6" w:rsidRDefault="00C26CB6" w:rsidP="00C26CB6">
      <w:pPr>
        <w:pStyle w:val="ListParagraph"/>
        <w:widowControl w:val="0"/>
        <w:numPr>
          <w:ilvl w:val="0"/>
          <w:numId w:val="15"/>
        </w:numPr>
        <w:tabs>
          <w:tab w:val="left" w:pos="2224"/>
        </w:tabs>
        <w:autoSpaceDE w:val="0"/>
        <w:autoSpaceDN w:val="0"/>
        <w:spacing w:before="127" w:after="0" w:line="350" w:lineRule="auto"/>
        <w:ind w:right="357"/>
        <w:contextualSpacing w:val="0"/>
        <w:rPr>
          <w:rFonts w:ascii="Times New Roman" w:hAnsi="Times New Roman" w:cs="Times New Roman"/>
        </w:rPr>
      </w:pPr>
      <w:r w:rsidRPr="00C26CB6">
        <w:rPr>
          <w:rFonts w:ascii="Times New Roman" w:hAnsi="Times New Roman" w:cs="Times New Roman"/>
        </w:rPr>
        <w:t xml:space="preserve">The system does not perform advanced hydrodynamic modeling or simulate </w:t>
      </w:r>
      <w:r w:rsidRPr="00C26CB6">
        <w:rPr>
          <w:rFonts w:ascii="Times New Roman" w:hAnsi="Times New Roman" w:cs="Times New Roman"/>
        </w:rPr>
        <w:lastRenderedPageBreak/>
        <w:t>complex oceanographic conditions beyond basic forecasting of debris movement.</w:t>
      </w:r>
    </w:p>
    <w:p w:rsidR="00C26CB6" w:rsidRPr="00C26CB6" w:rsidRDefault="00C26CB6" w:rsidP="00C26CB6">
      <w:pPr>
        <w:pStyle w:val="ListParagraph"/>
        <w:widowControl w:val="0"/>
        <w:numPr>
          <w:ilvl w:val="0"/>
          <w:numId w:val="15"/>
        </w:numPr>
        <w:tabs>
          <w:tab w:val="left" w:pos="2224"/>
        </w:tabs>
        <w:autoSpaceDE w:val="0"/>
        <w:autoSpaceDN w:val="0"/>
        <w:spacing w:before="13" w:after="0" w:line="350" w:lineRule="auto"/>
        <w:ind w:right="356"/>
        <w:contextualSpacing w:val="0"/>
        <w:rPr>
          <w:rFonts w:ascii="Times New Roman" w:hAnsi="Times New Roman" w:cs="Times New Roman"/>
        </w:rPr>
      </w:pPr>
      <w:r w:rsidRPr="00C26CB6">
        <w:rPr>
          <w:rFonts w:ascii="Times New Roman" w:hAnsi="Times New Roman" w:cs="Times New Roman"/>
        </w:rPr>
        <w:t>The application</w:t>
      </w:r>
      <w:r w:rsidRPr="00C26CB6">
        <w:rPr>
          <w:rFonts w:ascii="Times New Roman" w:hAnsi="Times New Roman" w:cs="Times New Roman"/>
          <w:spacing w:val="29"/>
        </w:rPr>
        <w:t xml:space="preserve"> </w:t>
      </w:r>
      <w:r w:rsidRPr="00C26CB6">
        <w:rPr>
          <w:rFonts w:ascii="Times New Roman" w:hAnsi="Times New Roman" w:cs="Times New Roman"/>
        </w:rPr>
        <w:t>does not</w:t>
      </w:r>
      <w:r w:rsidRPr="00C26CB6">
        <w:rPr>
          <w:rFonts w:ascii="Times New Roman" w:hAnsi="Times New Roman" w:cs="Times New Roman"/>
          <w:spacing w:val="28"/>
        </w:rPr>
        <w:t xml:space="preserve"> </w:t>
      </w:r>
      <w:r w:rsidRPr="00C26CB6">
        <w:rPr>
          <w:rFonts w:ascii="Times New Roman" w:hAnsi="Times New Roman" w:cs="Times New Roman"/>
        </w:rPr>
        <w:t>independently collect</w:t>
      </w:r>
      <w:r w:rsidRPr="00C26CB6">
        <w:rPr>
          <w:rFonts w:ascii="Times New Roman" w:hAnsi="Times New Roman" w:cs="Times New Roman"/>
          <w:spacing w:val="28"/>
        </w:rPr>
        <w:t xml:space="preserve"> </w:t>
      </w:r>
      <w:r w:rsidRPr="00C26CB6">
        <w:rPr>
          <w:rFonts w:ascii="Times New Roman" w:hAnsi="Times New Roman" w:cs="Times New Roman"/>
        </w:rPr>
        <w:t>or</w:t>
      </w:r>
      <w:r w:rsidRPr="00C26CB6">
        <w:rPr>
          <w:rFonts w:ascii="Times New Roman" w:hAnsi="Times New Roman" w:cs="Times New Roman"/>
          <w:spacing w:val="30"/>
        </w:rPr>
        <w:t xml:space="preserve"> </w:t>
      </w:r>
      <w:r w:rsidRPr="00C26CB6">
        <w:rPr>
          <w:rFonts w:ascii="Times New Roman" w:hAnsi="Times New Roman" w:cs="Times New Roman"/>
        </w:rPr>
        <w:t>alter oceanographic</w:t>
      </w:r>
      <w:r w:rsidRPr="00C26CB6">
        <w:rPr>
          <w:rFonts w:ascii="Times New Roman" w:hAnsi="Times New Roman" w:cs="Times New Roman"/>
          <w:spacing w:val="29"/>
        </w:rPr>
        <w:t xml:space="preserve"> </w:t>
      </w:r>
      <w:r w:rsidRPr="00C26CB6">
        <w:rPr>
          <w:rFonts w:ascii="Times New Roman" w:hAnsi="Times New Roman" w:cs="Times New Roman"/>
        </w:rPr>
        <w:t>data, but</w:t>
      </w:r>
      <w:r w:rsidRPr="00C26CB6">
        <w:rPr>
          <w:rFonts w:ascii="Times New Roman" w:hAnsi="Times New Roman" w:cs="Times New Roman"/>
          <w:spacing w:val="28"/>
        </w:rPr>
        <w:t xml:space="preserve"> </w:t>
      </w:r>
      <w:r w:rsidRPr="00C26CB6">
        <w:rPr>
          <w:rFonts w:ascii="Times New Roman" w:hAnsi="Times New Roman" w:cs="Times New Roman"/>
        </w:rPr>
        <w:t>rather processes and visualizes data transmitted from external sensors.</w:t>
      </w:r>
    </w:p>
    <w:p w:rsidR="00C26CB6" w:rsidRPr="00C26CB6" w:rsidRDefault="00C26CB6" w:rsidP="00C26CB6">
      <w:pPr>
        <w:pStyle w:val="ListParagraph"/>
        <w:widowControl w:val="0"/>
        <w:numPr>
          <w:ilvl w:val="0"/>
          <w:numId w:val="15"/>
        </w:numPr>
        <w:tabs>
          <w:tab w:val="left" w:pos="2224"/>
        </w:tabs>
        <w:autoSpaceDE w:val="0"/>
        <w:autoSpaceDN w:val="0"/>
        <w:spacing w:before="12" w:after="0" w:line="350" w:lineRule="auto"/>
        <w:ind w:right="358"/>
        <w:contextualSpacing w:val="0"/>
        <w:rPr>
          <w:rFonts w:ascii="Times New Roman" w:hAnsi="Times New Roman" w:cs="Times New Roman"/>
        </w:rPr>
      </w:pPr>
      <w:r w:rsidRPr="00C26CB6">
        <w:rPr>
          <w:rFonts w:ascii="Times New Roman" w:hAnsi="Times New Roman" w:cs="Times New Roman"/>
        </w:rPr>
        <w:t>Internet connectivity and SIM card load for SMS transmission are required to retrieve</w:t>
      </w:r>
      <w:r w:rsidRPr="00C26CB6">
        <w:rPr>
          <w:rFonts w:ascii="Times New Roman" w:hAnsi="Times New Roman" w:cs="Times New Roman"/>
          <w:spacing w:val="80"/>
        </w:rPr>
        <w:t xml:space="preserve"> </w:t>
      </w:r>
      <w:r w:rsidRPr="00C26CB6">
        <w:rPr>
          <w:rFonts w:ascii="Times New Roman" w:hAnsi="Times New Roman" w:cs="Times New Roman"/>
        </w:rPr>
        <w:t>and update data in real-time from the buoy via GSM communication.</w:t>
      </w:r>
    </w:p>
    <w:p w:rsidR="00C26CB6" w:rsidRPr="00C26CB6" w:rsidRDefault="00C26CB6" w:rsidP="00C26CB6">
      <w:pPr>
        <w:pStyle w:val="ListParagraph"/>
        <w:widowControl w:val="0"/>
        <w:numPr>
          <w:ilvl w:val="0"/>
          <w:numId w:val="15"/>
        </w:numPr>
        <w:tabs>
          <w:tab w:val="left" w:pos="2224"/>
        </w:tabs>
        <w:autoSpaceDE w:val="0"/>
        <w:autoSpaceDN w:val="0"/>
        <w:spacing w:before="12" w:after="0" w:line="350" w:lineRule="auto"/>
        <w:ind w:right="358"/>
        <w:contextualSpacing w:val="0"/>
        <w:rPr>
          <w:rFonts w:ascii="Times New Roman" w:hAnsi="Times New Roman" w:cs="Times New Roman"/>
        </w:rPr>
      </w:pP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does not include the maintenance, calibration, or replacement of buoy hardware, which is assumed to be handled by third-party or institutional partners.</w:t>
      </w: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 xml:space="preserve">Despite these limitations,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serves as a vital tool for enhancing community awareness and understanding of ocean conditions, particularly for coastal populations in the Davao Gulf.</w:t>
      </w:r>
    </w:p>
    <w:p w:rsidR="00C26CB6" w:rsidRPr="00C26CB6" w:rsidRDefault="00C26CB6">
      <w:pPr>
        <w:pStyle w:val="ListParagraph"/>
        <w:spacing w:line="360" w:lineRule="auto"/>
        <w:ind w:left="786"/>
        <w:jc w:val="both"/>
        <w:rPr>
          <w:rFonts w:ascii="Times New Roman" w:hAnsi="Times New Roman" w:cs="Times New Roman"/>
        </w:rPr>
      </w:pPr>
    </w:p>
    <w:p w:rsidR="00C315F3" w:rsidRPr="00C26CB6" w:rsidRDefault="00000000">
      <w:pPr>
        <w:spacing w:line="360" w:lineRule="auto"/>
        <w:rPr>
          <w:rFonts w:ascii="Times New Roman" w:hAnsi="Times New Roman" w:cs="Times New Roman"/>
          <w:b/>
          <w:bCs/>
        </w:rPr>
      </w:pPr>
      <w:r w:rsidRPr="00C26CB6">
        <w:rPr>
          <w:rFonts w:ascii="Times New Roman" w:hAnsi="Times New Roman" w:cs="Times New Roman"/>
          <w:b/>
          <w:bCs/>
        </w:rPr>
        <w:t>1.6 Definition of Terms</w:t>
      </w:r>
    </w:p>
    <w:p w:rsidR="00C315F3" w:rsidRPr="00C26CB6" w:rsidRDefault="00C315F3">
      <w:pPr>
        <w:pStyle w:val="ListParagraph"/>
        <w:spacing w:line="360" w:lineRule="auto"/>
        <w:ind w:left="0"/>
        <w:jc w:val="distribute"/>
        <w:rPr>
          <w:rFonts w:ascii="Times New Roman" w:hAnsi="Times New Roman" w:cs="Times New Roman"/>
        </w:rPr>
        <w:sectPr w:rsidR="00C315F3" w:rsidRPr="00C26CB6" w:rsidSect="00664B4B">
          <w:footerReference w:type="default" r:id="rId11"/>
          <w:pgSz w:w="12240" w:h="15840"/>
          <w:pgMar w:top="1440" w:right="1440" w:bottom="1440" w:left="1440" w:header="708" w:footer="708" w:gutter="0"/>
          <w:pgNumType w:start="1"/>
          <w:cols w:space="708"/>
          <w:docGrid w:linePitch="360"/>
        </w:sectPr>
      </w:pPr>
    </w:p>
    <w:p w:rsidR="00C315F3" w:rsidRPr="00C26CB6" w:rsidRDefault="00000000">
      <w:pPr>
        <w:pStyle w:val="ListParagraph"/>
        <w:spacing w:line="360" w:lineRule="auto"/>
        <w:ind w:left="786"/>
        <w:jc w:val="both"/>
        <w:rPr>
          <w:rFonts w:ascii="Times New Roman" w:hAnsi="Times New Roman" w:cs="Times New Roman"/>
        </w:rPr>
      </w:pP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A mobile application designed to transform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Biophysical Ocean Buoy (</w:t>
      </w:r>
      <w:proofErr w:type="spellStart"/>
      <w:r w:rsidRPr="00C26CB6">
        <w:rPr>
          <w:rFonts w:ascii="Times New Roman" w:hAnsi="Times New Roman" w:cs="Times New Roman"/>
        </w:rPr>
        <w:t>BoB</w:t>
      </w:r>
      <w:proofErr w:type="spellEnd"/>
      <w:r w:rsidRPr="00C26CB6">
        <w:rPr>
          <w:rFonts w:ascii="Times New Roman" w:hAnsi="Times New Roman" w:cs="Times New Roman"/>
        </w:rPr>
        <w:t xml:space="preserve">) data into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readable ocean current and water quality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insights for local communities.</w:t>
      </w:r>
    </w:p>
    <w:p w:rsidR="00C315F3" w:rsidRPr="00C26CB6" w:rsidRDefault="00C315F3">
      <w:pPr>
        <w:pStyle w:val="ListParagraph"/>
        <w:spacing w:line="360" w:lineRule="auto"/>
        <w:ind w:left="786"/>
        <w:jc w:val="both"/>
        <w:rPr>
          <w:rFonts w:ascii="Times New Roman" w:hAnsi="Times New Roman" w:cs="Times New Roman"/>
        </w:rPr>
      </w:pPr>
    </w:p>
    <w:p w:rsidR="00C315F3" w:rsidRPr="00C26CB6" w:rsidRDefault="00C315F3">
      <w:pPr>
        <w:pStyle w:val="ListParagraph"/>
        <w:spacing w:line="360" w:lineRule="auto"/>
        <w:ind w:left="786"/>
        <w:jc w:val="both"/>
        <w:rPr>
          <w:rFonts w:ascii="Times New Roman" w:hAnsi="Times New Roman" w:cs="Times New Roman"/>
        </w:rPr>
        <w:sectPr w:rsidR="00C315F3" w:rsidRPr="00C26CB6">
          <w:type w:val="continuous"/>
          <w:pgSz w:w="12240" w:h="15840"/>
          <w:pgMar w:top="1440" w:right="1440" w:bottom="1440" w:left="1440" w:header="708" w:footer="708" w:gutter="0"/>
          <w:cols w:space="425"/>
          <w:docGrid w:linePitch="360"/>
        </w:sectPr>
      </w:pP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Biophysical Ocean Buoy (</w:t>
      </w:r>
      <w:proofErr w:type="spellStart"/>
      <w:r w:rsidRPr="00C26CB6">
        <w:rPr>
          <w:rFonts w:ascii="Times New Roman" w:hAnsi="Times New Roman" w:cs="Times New Roman"/>
        </w:rPr>
        <w:t>BoB</w:t>
      </w:r>
      <w:proofErr w:type="spellEnd"/>
      <w:r w:rsidRPr="00C26CB6">
        <w:rPr>
          <w:rFonts w:ascii="Times New Roman" w:hAnsi="Times New Roman" w:cs="Times New Roman"/>
        </w:rPr>
        <w:t xml:space="preserve">)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A floating device equipped with sensors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that collect oceanographic data such as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water temperature, salinity, and currents.</w:t>
      </w:r>
    </w:p>
    <w:p w:rsidR="00C315F3" w:rsidRPr="00C26CB6" w:rsidRDefault="00C315F3">
      <w:pPr>
        <w:pStyle w:val="ListParagraph"/>
        <w:spacing w:line="360" w:lineRule="auto"/>
        <w:ind w:left="786"/>
        <w:jc w:val="both"/>
        <w:rPr>
          <w:rFonts w:ascii="Times New Roman" w:hAnsi="Times New Roman" w:cs="Times New Roman"/>
        </w:rPr>
      </w:pP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 xml:space="preserve">Random Forest Regressor Algorithm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A machine learning algorithm used for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t xml:space="preserve">             </w:t>
      </w:r>
      <w:r w:rsidRPr="00C26CB6">
        <w:rPr>
          <w:rFonts w:ascii="Times New Roman" w:hAnsi="Times New Roman" w:cs="Times New Roman"/>
        </w:rPr>
        <w:t xml:space="preserve">predicting numerical values based on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t xml:space="preserve">            </w:t>
      </w:r>
      <w:r w:rsidRPr="00C26CB6">
        <w:rPr>
          <w:rFonts w:ascii="Times New Roman" w:hAnsi="Times New Roman" w:cs="Times New Roman"/>
        </w:rPr>
        <w:t xml:space="preserve">multiple decision trees, applied in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t xml:space="preserve">   </w:t>
      </w:r>
      <w:r w:rsidRPr="00C26CB6">
        <w:rPr>
          <w:rFonts w:ascii="Times New Roman" w:hAnsi="Times New Roman" w:cs="Times New Roman"/>
          <w:lang w:val="en-US"/>
        </w:rPr>
        <w:tab/>
      </w:r>
      <w:r w:rsidRPr="00C26CB6">
        <w:rPr>
          <w:rFonts w:ascii="Times New Roman" w:hAnsi="Times New Roman" w:cs="Times New Roman"/>
        </w:rPr>
        <w:t>to process and simplify oceanographic data.</w:t>
      </w:r>
    </w:p>
    <w:p w:rsidR="00C315F3" w:rsidRPr="00C26CB6" w:rsidRDefault="00C315F3">
      <w:pPr>
        <w:pStyle w:val="ListParagraph"/>
        <w:spacing w:line="360" w:lineRule="auto"/>
        <w:ind w:left="786"/>
        <w:jc w:val="both"/>
        <w:rPr>
          <w:rFonts w:ascii="Times New Roman" w:hAnsi="Times New Roman" w:cs="Times New Roman"/>
        </w:rPr>
      </w:pP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Marine Pollution</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The presence of harmful substances such as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plastics, chemicals, and debris in ocean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waters, negatively affecting marine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ecosystems and coastal communities.</w:t>
      </w: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lastRenderedPageBreak/>
        <w:t>Ocean Currents</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Large-scale movement of seawater driven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by factors like wind, temperature, and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salinity, influencing marine life and debris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distribution.</w:t>
      </w:r>
    </w:p>
    <w:p w:rsidR="00C315F3" w:rsidRPr="00C26CB6" w:rsidRDefault="00C315F3">
      <w:pPr>
        <w:pStyle w:val="ListParagraph"/>
        <w:spacing w:line="360" w:lineRule="auto"/>
        <w:ind w:left="786"/>
        <w:jc w:val="both"/>
        <w:rPr>
          <w:rFonts w:ascii="Times New Roman" w:hAnsi="Times New Roman" w:cs="Times New Roman"/>
        </w:rPr>
      </w:pP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Water Quality Insights</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Information derived from oceanographic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data, indicating factors like pollution levels,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temperature variations, and salinity changes.</w:t>
      </w: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Global Ocean Currents Database</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A publicly accessible platform providing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data on ocean currents, managed by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organizations such as NOAA.</w:t>
      </w:r>
    </w:p>
    <w:p w:rsidR="00C315F3" w:rsidRPr="00C26CB6" w:rsidRDefault="00C315F3">
      <w:pPr>
        <w:pStyle w:val="ListParagraph"/>
        <w:spacing w:line="360" w:lineRule="auto"/>
        <w:ind w:left="786"/>
        <w:jc w:val="both"/>
        <w:rPr>
          <w:rFonts w:ascii="Times New Roman" w:hAnsi="Times New Roman" w:cs="Times New Roman"/>
        </w:rPr>
      </w:pP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 xml:space="preserve">Copernicus Marine Environment </w:t>
      </w:r>
      <w:r w:rsidRPr="00C26CB6">
        <w:rPr>
          <w:rFonts w:ascii="Times New Roman" w:hAnsi="Times New Roman" w:cs="Times New Roman"/>
          <w:lang w:val="en-US"/>
        </w:rPr>
        <w:tab/>
      </w:r>
      <w:r w:rsidRPr="00C26CB6">
        <w:rPr>
          <w:rFonts w:ascii="Times New Roman" w:hAnsi="Times New Roman" w:cs="Times New Roman"/>
          <w:lang w:val="en-US"/>
        </w:rPr>
        <w:tab/>
      </w:r>
      <w:proofErr w:type="gramStart"/>
      <w:r w:rsidRPr="00C26CB6">
        <w:rPr>
          <w:rFonts w:ascii="Times New Roman" w:hAnsi="Times New Roman" w:cs="Times New Roman"/>
        </w:rPr>
        <w:t>A</w:t>
      </w:r>
      <w:proofErr w:type="gramEnd"/>
      <w:r w:rsidRPr="00C26CB6">
        <w:rPr>
          <w:rFonts w:ascii="Times New Roman" w:hAnsi="Times New Roman" w:cs="Times New Roman"/>
        </w:rPr>
        <w:t xml:space="preserve"> European program providing real-time</w:t>
      </w: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 xml:space="preserve">Monitoring Service (CMEMS)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and historical ocean data to support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environmental monitoring and marine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conservation.</w:t>
      </w:r>
    </w:p>
    <w:p w:rsidR="00C315F3" w:rsidRPr="00C26CB6" w:rsidRDefault="00C315F3">
      <w:pPr>
        <w:pStyle w:val="ListParagraph"/>
        <w:spacing w:line="360" w:lineRule="auto"/>
        <w:ind w:left="786"/>
        <w:jc w:val="both"/>
        <w:rPr>
          <w:rFonts w:ascii="Times New Roman" w:hAnsi="Times New Roman" w:cs="Times New Roman"/>
        </w:rPr>
      </w:pP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Data Visualization</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The graphical representation of complex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oceanographic data, making it easier for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users to interpret and understand.</w:t>
      </w:r>
    </w:p>
    <w:p w:rsidR="00C315F3" w:rsidRPr="00C26CB6" w:rsidRDefault="00C315F3">
      <w:pPr>
        <w:pStyle w:val="ListParagraph"/>
        <w:spacing w:line="360" w:lineRule="auto"/>
        <w:ind w:left="786"/>
        <w:jc w:val="both"/>
        <w:rPr>
          <w:rFonts w:ascii="Times New Roman" w:hAnsi="Times New Roman" w:cs="Times New Roman"/>
        </w:rPr>
      </w:pP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Community Engagement</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The involvement of local communities in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using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to track marine debris,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promote conservation, and make informed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decisions about ocean health.</w:t>
      </w:r>
    </w:p>
    <w:p w:rsidR="00C315F3" w:rsidRPr="00C26CB6" w:rsidRDefault="00C315F3">
      <w:pPr>
        <w:pStyle w:val="ListParagraph"/>
        <w:spacing w:line="360" w:lineRule="auto"/>
        <w:ind w:left="786"/>
        <w:jc w:val="both"/>
        <w:rPr>
          <w:rFonts w:ascii="Times New Roman" w:hAnsi="Times New Roman" w:cs="Times New Roman"/>
        </w:rPr>
      </w:pP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Modified Waterfall Model</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A structured software development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methodology used for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allowing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iterative feedback and adjustments during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the development process.</w:t>
      </w:r>
    </w:p>
    <w:p w:rsidR="00C315F3" w:rsidRPr="00C26CB6" w:rsidRDefault="00C315F3">
      <w:pPr>
        <w:pStyle w:val="ListParagraph"/>
        <w:spacing w:line="360" w:lineRule="auto"/>
        <w:ind w:left="786"/>
        <w:jc w:val="both"/>
        <w:rPr>
          <w:rFonts w:ascii="Times New Roman" w:hAnsi="Times New Roman" w:cs="Times New Roman"/>
        </w:rPr>
      </w:pP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Predictive Analysis</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The use of historical and real-time ocean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data to forecast trends such as marine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lastRenderedPageBreak/>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debris movement and water quality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changes.</w:t>
      </w:r>
    </w:p>
    <w:p w:rsidR="00C315F3" w:rsidRPr="00C26CB6" w:rsidRDefault="00C315F3">
      <w:pPr>
        <w:pStyle w:val="ListParagraph"/>
        <w:spacing w:line="360" w:lineRule="auto"/>
        <w:ind w:left="786"/>
        <w:jc w:val="both"/>
        <w:rPr>
          <w:rFonts w:ascii="Times New Roman" w:hAnsi="Times New Roman" w:cs="Times New Roman"/>
        </w:rPr>
      </w:pPr>
    </w:p>
    <w:p w:rsidR="00C315F3" w:rsidRPr="00C26CB6" w:rsidRDefault="00000000">
      <w:pPr>
        <w:pStyle w:val="ListParagraph"/>
        <w:spacing w:line="360" w:lineRule="auto"/>
        <w:jc w:val="both"/>
        <w:rPr>
          <w:rFonts w:ascii="Times New Roman" w:hAnsi="Times New Roman" w:cs="Times New Roman"/>
        </w:rPr>
      </w:pPr>
      <w:r w:rsidRPr="00C26CB6">
        <w:rPr>
          <w:rFonts w:ascii="Times New Roman" w:hAnsi="Times New Roman" w:cs="Times New Roman"/>
        </w:rPr>
        <w:t>User Interface (UI)</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The visual and interactive components of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designed for ease of access and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usability.</w:t>
      </w:r>
    </w:p>
    <w:p w:rsidR="00C315F3" w:rsidRPr="00C26CB6" w:rsidRDefault="00C315F3">
      <w:pPr>
        <w:pStyle w:val="ListParagraph"/>
        <w:spacing w:line="360" w:lineRule="auto"/>
        <w:ind w:left="786"/>
        <w:jc w:val="both"/>
        <w:rPr>
          <w:rFonts w:ascii="Times New Roman" w:hAnsi="Times New Roman" w:cs="Times New Roman"/>
        </w:rPr>
      </w:pPr>
    </w:p>
    <w:p w:rsidR="00C315F3" w:rsidRPr="00C26CB6" w:rsidRDefault="00000000">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Marine Conservation</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Efforts to protect and preserve marine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environments through actions such as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monitoring pollution, reducing waste, and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promoting sustainable practices.</w:t>
      </w:r>
    </w:p>
    <w:p w:rsidR="00C315F3" w:rsidRPr="00C26CB6" w:rsidRDefault="00C315F3">
      <w:pPr>
        <w:pStyle w:val="ListParagraph"/>
        <w:spacing w:line="360" w:lineRule="auto"/>
        <w:ind w:left="786"/>
        <w:jc w:val="both"/>
        <w:rPr>
          <w:rFonts w:ascii="Times New Roman" w:hAnsi="Times New Roman" w:cs="Times New Roman"/>
        </w:rPr>
      </w:pPr>
    </w:p>
    <w:p w:rsidR="00664B4B" w:rsidRDefault="00000000" w:rsidP="00664B4B">
      <w:pPr>
        <w:pStyle w:val="ListParagraph"/>
        <w:spacing w:line="360" w:lineRule="auto"/>
        <w:ind w:left="786"/>
        <w:jc w:val="both"/>
        <w:rPr>
          <w:rFonts w:ascii="Times New Roman" w:hAnsi="Times New Roman" w:cs="Times New Roman"/>
        </w:rPr>
      </w:pPr>
      <w:r w:rsidRPr="00C26CB6">
        <w:rPr>
          <w:rFonts w:ascii="Times New Roman" w:hAnsi="Times New Roman" w:cs="Times New Roman"/>
        </w:rPr>
        <w:t>Environmental Monitoring</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The continuous collection and analysis of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 xml:space="preserve">ocean data to assess water quality and </w:t>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lang w:val="en-US"/>
        </w:rPr>
        <w:tab/>
      </w:r>
      <w:r w:rsidRPr="00C26CB6">
        <w:rPr>
          <w:rFonts w:ascii="Times New Roman" w:hAnsi="Times New Roman" w:cs="Times New Roman"/>
        </w:rPr>
        <w:t>detect pollution trends.</w:t>
      </w: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Default="00664B4B" w:rsidP="00664B4B">
      <w:pPr>
        <w:pStyle w:val="ListParagraph"/>
        <w:spacing w:line="360" w:lineRule="auto"/>
        <w:ind w:left="786"/>
        <w:jc w:val="both"/>
        <w:rPr>
          <w:rFonts w:ascii="Times New Roman" w:hAnsi="Times New Roman" w:cs="Times New Roman"/>
        </w:rPr>
      </w:pPr>
    </w:p>
    <w:p w:rsidR="00664B4B" w:rsidRPr="00664B4B" w:rsidRDefault="00664B4B" w:rsidP="00664B4B">
      <w:pPr>
        <w:pStyle w:val="ListParagraph"/>
        <w:spacing w:line="360" w:lineRule="auto"/>
        <w:ind w:left="786"/>
        <w:jc w:val="both"/>
        <w:rPr>
          <w:rFonts w:ascii="Times New Roman" w:hAnsi="Times New Roman" w:cs="Times New Roman"/>
        </w:rPr>
      </w:pPr>
    </w:p>
    <w:p w:rsidR="00C315F3" w:rsidRPr="00C26CB6" w:rsidRDefault="00000000">
      <w:pPr>
        <w:pStyle w:val="ListParagraph"/>
        <w:numPr>
          <w:ilvl w:val="1"/>
          <w:numId w:val="6"/>
        </w:numPr>
        <w:spacing w:line="360" w:lineRule="auto"/>
        <w:jc w:val="both"/>
        <w:rPr>
          <w:rFonts w:ascii="Times New Roman" w:hAnsi="Times New Roman" w:cs="Times New Roman"/>
          <w:b/>
          <w:bCs/>
          <w:lang w:val="en-US"/>
        </w:rPr>
      </w:pPr>
      <w:r w:rsidRPr="00C26CB6">
        <w:rPr>
          <w:rFonts w:ascii="Times New Roman" w:hAnsi="Times New Roman" w:cs="Times New Roman"/>
          <w:b/>
          <w:bCs/>
          <w:lang w:val="en-US"/>
        </w:rPr>
        <w:lastRenderedPageBreak/>
        <w:t>Conceptual Framework</w:t>
      </w:r>
    </w:p>
    <w:p w:rsidR="00664B4B" w:rsidRDefault="00664B4B" w:rsidP="00664B4B">
      <w:pPr>
        <w:spacing w:line="360" w:lineRule="auto"/>
        <w:ind w:firstLine="720"/>
        <w:jc w:val="both"/>
        <w:rPr>
          <w:rFonts w:ascii="Times New Roman" w:eastAsia="SimSun" w:hAnsi="Times New Roman" w:cs="Times New Roman"/>
          <w:color w:val="000000"/>
        </w:rPr>
      </w:pPr>
      <w:r>
        <w:rPr>
          <w:noProof/>
        </w:rPr>
        <w:drawing>
          <wp:anchor distT="0" distB="0" distL="114300" distR="114300" simplePos="0" relativeHeight="251667456" behindDoc="0" locked="0" layoutInCell="1" allowOverlap="1" wp14:anchorId="4824B42D">
            <wp:simplePos x="0" y="0"/>
            <wp:positionH relativeFrom="margin">
              <wp:posOffset>545795</wp:posOffset>
            </wp:positionH>
            <wp:positionV relativeFrom="paragraph">
              <wp:posOffset>939800</wp:posOffset>
            </wp:positionV>
            <wp:extent cx="4661065" cy="3298679"/>
            <wp:effectExtent l="0" t="0" r="6350" b="0"/>
            <wp:wrapNone/>
            <wp:docPr id="151619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1065" cy="3298679"/>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4B4B">
        <w:rPr>
          <w:rFonts w:ascii="Times New Roman" w:eastAsia="SimSun" w:hAnsi="Times New Roman" w:cs="Times New Roman"/>
          <w:color w:val="000000"/>
        </w:rPr>
        <w:t xml:space="preserve">The </w:t>
      </w:r>
      <w:proofErr w:type="spellStart"/>
      <w:r w:rsidRPr="00664B4B">
        <w:rPr>
          <w:rFonts w:ascii="Times New Roman" w:eastAsia="SimSun" w:hAnsi="Times New Roman" w:cs="Times New Roman"/>
          <w:color w:val="000000"/>
        </w:rPr>
        <w:t>AquaNet</w:t>
      </w:r>
      <w:proofErr w:type="spellEnd"/>
      <w:r w:rsidRPr="00664B4B">
        <w:rPr>
          <w:rFonts w:ascii="Times New Roman" w:eastAsia="SimSun" w:hAnsi="Times New Roman" w:cs="Times New Roman"/>
          <w:color w:val="000000"/>
        </w:rPr>
        <w:t xml:space="preserve"> system uses an Input-Process-Output (IPO) framework to collect and process real-time ocean data—such as GPS, temperature, pH, and TDS—and deliver it via a mobile app. Figures 1 and 2 illustrate the data flow and hardware setup, showing how </w:t>
      </w:r>
      <w:proofErr w:type="spellStart"/>
      <w:r w:rsidRPr="00664B4B">
        <w:rPr>
          <w:rFonts w:ascii="Times New Roman" w:eastAsia="SimSun" w:hAnsi="Times New Roman" w:cs="Times New Roman"/>
          <w:color w:val="000000"/>
        </w:rPr>
        <w:t>AquaNet</w:t>
      </w:r>
      <w:proofErr w:type="spellEnd"/>
      <w:r w:rsidRPr="00664B4B">
        <w:rPr>
          <w:rFonts w:ascii="Times New Roman" w:eastAsia="SimSun" w:hAnsi="Times New Roman" w:cs="Times New Roman"/>
          <w:color w:val="000000"/>
        </w:rPr>
        <w:t xml:space="preserve"> converts raw sensor data into useful information for coastal safety and conservation</w:t>
      </w:r>
      <w:r>
        <w:rPr>
          <w:rFonts w:ascii="Times New Roman" w:eastAsia="SimSun" w:hAnsi="Times New Roman" w:cs="Times New Roman"/>
          <w:color w:val="000000"/>
        </w:rPr>
        <w:t>.</w:t>
      </w:r>
    </w:p>
    <w:p w:rsidR="00664B4B" w:rsidRDefault="00664B4B" w:rsidP="00664B4B">
      <w:pPr>
        <w:spacing w:line="360" w:lineRule="auto"/>
        <w:ind w:firstLine="720"/>
        <w:jc w:val="both"/>
        <w:rPr>
          <w:rFonts w:ascii="Times New Roman" w:eastAsia="SimSun" w:hAnsi="Times New Roman" w:cs="Times New Roman"/>
          <w:color w:val="000000"/>
        </w:rPr>
      </w:pPr>
    </w:p>
    <w:p w:rsidR="00664B4B" w:rsidRDefault="00664B4B" w:rsidP="00664B4B">
      <w:pPr>
        <w:spacing w:line="360" w:lineRule="auto"/>
        <w:ind w:firstLine="720"/>
        <w:jc w:val="both"/>
        <w:rPr>
          <w:rFonts w:ascii="Times New Roman" w:eastAsia="SimSun" w:hAnsi="Times New Roman" w:cs="Times New Roman"/>
          <w:color w:val="000000"/>
        </w:rPr>
      </w:pPr>
    </w:p>
    <w:p w:rsidR="00664B4B" w:rsidRDefault="00664B4B" w:rsidP="00664B4B">
      <w:pPr>
        <w:spacing w:line="360" w:lineRule="auto"/>
        <w:ind w:firstLine="720"/>
        <w:jc w:val="both"/>
        <w:rPr>
          <w:rFonts w:ascii="Times New Roman" w:eastAsia="SimSun" w:hAnsi="Times New Roman" w:cs="Times New Roman"/>
          <w:color w:val="000000"/>
        </w:rPr>
      </w:pPr>
    </w:p>
    <w:p w:rsidR="00664B4B" w:rsidRDefault="00664B4B" w:rsidP="00664B4B">
      <w:pPr>
        <w:spacing w:line="360" w:lineRule="auto"/>
        <w:ind w:firstLine="720"/>
        <w:jc w:val="both"/>
        <w:rPr>
          <w:rFonts w:ascii="Times New Roman" w:eastAsia="SimSun" w:hAnsi="Times New Roman" w:cs="Times New Roman"/>
          <w:color w:val="000000"/>
        </w:rPr>
      </w:pPr>
    </w:p>
    <w:p w:rsidR="00664B4B" w:rsidRDefault="00664B4B" w:rsidP="00664B4B">
      <w:pPr>
        <w:spacing w:line="360" w:lineRule="auto"/>
        <w:ind w:firstLine="720"/>
        <w:jc w:val="both"/>
        <w:rPr>
          <w:rFonts w:ascii="Times New Roman" w:eastAsia="SimSun" w:hAnsi="Times New Roman" w:cs="Times New Roman"/>
          <w:color w:val="000000"/>
        </w:rPr>
      </w:pPr>
    </w:p>
    <w:p w:rsidR="00664B4B" w:rsidRDefault="00664B4B" w:rsidP="00664B4B">
      <w:pPr>
        <w:spacing w:line="360" w:lineRule="auto"/>
        <w:ind w:firstLine="720"/>
        <w:jc w:val="both"/>
        <w:rPr>
          <w:rFonts w:ascii="Times New Roman" w:eastAsia="SimSun" w:hAnsi="Times New Roman" w:cs="Times New Roman"/>
          <w:color w:val="000000"/>
        </w:rPr>
      </w:pPr>
    </w:p>
    <w:p w:rsidR="00664B4B" w:rsidRDefault="00664B4B" w:rsidP="00664B4B">
      <w:pPr>
        <w:spacing w:line="360" w:lineRule="auto"/>
        <w:ind w:firstLine="720"/>
        <w:jc w:val="both"/>
        <w:rPr>
          <w:rFonts w:ascii="Times New Roman" w:eastAsia="SimSun" w:hAnsi="Times New Roman" w:cs="Times New Roman"/>
          <w:color w:val="000000"/>
        </w:rPr>
      </w:pPr>
    </w:p>
    <w:p w:rsidR="00664B4B" w:rsidRDefault="00664B4B" w:rsidP="00664B4B">
      <w:pPr>
        <w:spacing w:line="360" w:lineRule="auto"/>
        <w:ind w:firstLine="720"/>
        <w:jc w:val="both"/>
        <w:rPr>
          <w:rFonts w:ascii="Times New Roman" w:eastAsia="SimSun" w:hAnsi="Times New Roman" w:cs="Times New Roman"/>
          <w:color w:val="000000"/>
        </w:rPr>
      </w:pPr>
    </w:p>
    <w:p w:rsidR="00664B4B" w:rsidRDefault="00664B4B" w:rsidP="00664B4B">
      <w:pPr>
        <w:spacing w:line="360" w:lineRule="auto"/>
        <w:ind w:firstLine="720"/>
        <w:jc w:val="both"/>
        <w:rPr>
          <w:rFonts w:ascii="Times New Roman" w:eastAsia="SimSun" w:hAnsi="Times New Roman" w:cs="Times New Roman"/>
          <w:color w:val="000000"/>
        </w:rPr>
      </w:pPr>
    </w:p>
    <w:p w:rsidR="00664B4B" w:rsidRDefault="00664B4B" w:rsidP="00664B4B">
      <w:pPr>
        <w:spacing w:line="360" w:lineRule="auto"/>
        <w:ind w:firstLine="720"/>
        <w:jc w:val="both"/>
        <w:rPr>
          <w:rFonts w:ascii="Times New Roman" w:eastAsia="SimSun" w:hAnsi="Times New Roman" w:cs="Times New Roman"/>
          <w:color w:val="000000"/>
        </w:rPr>
      </w:pPr>
    </w:p>
    <w:p w:rsidR="00C315F3" w:rsidRPr="00C26CB6" w:rsidRDefault="00664B4B" w:rsidP="00664B4B">
      <w:pPr>
        <w:spacing w:line="360" w:lineRule="auto"/>
        <w:ind w:firstLine="720"/>
        <w:jc w:val="both"/>
        <w:rPr>
          <w:rFonts w:ascii="Times New Roman" w:eastAsia="SimSun" w:hAnsi="Times New Roman" w:cs="Times New Roman"/>
          <w:i/>
          <w:iCs/>
          <w:color w:val="000000"/>
        </w:rPr>
      </w:pPr>
      <w:r w:rsidRPr="00C26CB6">
        <w:rPr>
          <w:rFonts w:ascii="Times New Roman" w:eastAsia="SimSun" w:hAnsi="Times New Roman" w:cs="Times New Roman"/>
          <w:i/>
          <w:iCs/>
          <w:noProof/>
          <w:color w:val="000000"/>
        </w:rPr>
        <w:drawing>
          <wp:anchor distT="0" distB="0" distL="114300" distR="114300" simplePos="0" relativeHeight="251666432" behindDoc="0" locked="0" layoutInCell="1" allowOverlap="1">
            <wp:simplePos x="0" y="0"/>
            <wp:positionH relativeFrom="margin">
              <wp:align>center</wp:align>
            </wp:positionH>
            <wp:positionV relativeFrom="paragraph">
              <wp:posOffset>332105</wp:posOffset>
            </wp:positionV>
            <wp:extent cx="3919220" cy="2606040"/>
            <wp:effectExtent l="0" t="0" r="5080" b="3810"/>
            <wp:wrapSquare wrapText="bothSides"/>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9220" cy="2606040"/>
                    </a:xfrm>
                    <a:prstGeom prst="rect">
                      <a:avLst/>
                    </a:prstGeom>
                    <a:noFill/>
                    <a:ln w="9525">
                      <a:noFill/>
                    </a:ln>
                  </pic:spPr>
                </pic:pic>
              </a:graphicData>
            </a:graphic>
            <wp14:sizeRelH relativeFrom="page">
              <wp14:pctWidth>0</wp14:pctWidth>
            </wp14:sizeRelH>
            <wp14:sizeRelV relativeFrom="page">
              <wp14:pctHeight>0</wp14:pctHeight>
            </wp14:sizeRelV>
          </wp:anchor>
        </w:drawing>
      </w:r>
      <w:r w:rsidR="00000000" w:rsidRPr="00C26CB6">
        <w:rPr>
          <w:rFonts w:ascii="Times New Roman" w:eastAsia="SimSun" w:hAnsi="Times New Roman" w:cs="Times New Roman"/>
          <w:b/>
          <w:bCs/>
          <w:i/>
          <w:iCs/>
          <w:color w:val="000000"/>
        </w:rPr>
        <w:t>Figure 1</w:t>
      </w:r>
      <w:r w:rsidR="00000000" w:rsidRPr="00C26CB6">
        <w:rPr>
          <w:rFonts w:ascii="Times New Roman" w:eastAsia="SimSun" w:hAnsi="Times New Roman" w:cs="Times New Roman"/>
          <w:i/>
          <w:iCs/>
          <w:color w:val="000000"/>
        </w:rPr>
        <w:t xml:space="preserve">: Conceptual Framework of the Mobile Application </w:t>
      </w:r>
      <w:proofErr w:type="spellStart"/>
      <w:r w:rsidR="00000000" w:rsidRPr="00C26CB6">
        <w:rPr>
          <w:rFonts w:ascii="Times New Roman" w:eastAsia="SimSun" w:hAnsi="Times New Roman" w:cs="Times New Roman"/>
          <w:i/>
          <w:iCs/>
          <w:color w:val="000000"/>
        </w:rPr>
        <w:t>AquaNet</w:t>
      </w:r>
      <w:proofErr w:type="spellEnd"/>
      <w:r w:rsidR="00000000" w:rsidRPr="00C26CB6">
        <w:rPr>
          <w:rFonts w:ascii="Times New Roman" w:eastAsia="SimSun" w:hAnsi="Times New Roman" w:cs="Times New Roman"/>
          <w:i/>
          <w:iCs/>
          <w:color w:val="000000"/>
        </w:rPr>
        <w:t xml:space="preserve"> on this Study</w:t>
      </w:r>
    </w:p>
    <w:p w:rsidR="00C315F3" w:rsidRPr="00C26CB6" w:rsidRDefault="00C315F3">
      <w:pPr>
        <w:spacing w:line="360" w:lineRule="auto"/>
        <w:ind w:firstLine="720"/>
        <w:jc w:val="both"/>
        <w:rPr>
          <w:rFonts w:ascii="Times New Roman" w:eastAsia="SimSun" w:hAnsi="Times New Roman" w:cs="Times New Roman"/>
          <w:i/>
          <w:iCs/>
          <w:color w:val="000000"/>
        </w:rPr>
      </w:pPr>
    </w:p>
    <w:p w:rsidR="00C315F3" w:rsidRPr="00C26CB6" w:rsidRDefault="00C315F3">
      <w:pPr>
        <w:spacing w:line="360" w:lineRule="auto"/>
        <w:ind w:firstLine="720"/>
        <w:jc w:val="both"/>
        <w:rPr>
          <w:rFonts w:ascii="Times New Roman" w:eastAsia="SimSun" w:hAnsi="Times New Roman" w:cs="Times New Roman"/>
          <w:i/>
          <w:iCs/>
          <w:color w:val="000000"/>
        </w:rPr>
      </w:pPr>
    </w:p>
    <w:p w:rsidR="00C26CB6" w:rsidRPr="00C26CB6" w:rsidRDefault="00C26CB6">
      <w:pPr>
        <w:spacing w:line="360" w:lineRule="auto"/>
        <w:ind w:firstLine="720"/>
        <w:jc w:val="both"/>
        <w:rPr>
          <w:rFonts w:ascii="Times New Roman" w:eastAsia="SimSun" w:hAnsi="Times New Roman" w:cs="Times New Roman"/>
          <w:i/>
          <w:iCs/>
          <w:color w:val="000000"/>
        </w:rPr>
      </w:pPr>
    </w:p>
    <w:p w:rsidR="00C26CB6" w:rsidRDefault="00C26CB6">
      <w:pPr>
        <w:spacing w:line="360" w:lineRule="auto"/>
        <w:ind w:firstLine="720"/>
        <w:jc w:val="both"/>
        <w:rPr>
          <w:rFonts w:ascii="Times New Roman" w:eastAsia="SimSun" w:hAnsi="Times New Roman" w:cs="Times New Roman"/>
          <w:i/>
          <w:iCs/>
          <w:color w:val="000000"/>
        </w:rPr>
      </w:pPr>
    </w:p>
    <w:p w:rsidR="00664B4B" w:rsidRDefault="00664B4B">
      <w:pPr>
        <w:spacing w:line="360" w:lineRule="auto"/>
        <w:ind w:firstLine="720"/>
        <w:jc w:val="both"/>
        <w:rPr>
          <w:rFonts w:ascii="Times New Roman" w:eastAsia="SimSun" w:hAnsi="Times New Roman" w:cs="Times New Roman"/>
          <w:i/>
          <w:iCs/>
          <w:color w:val="000000"/>
        </w:rPr>
      </w:pPr>
    </w:p>
    <w:p w:rsidR="00C26CB6" w:rsidRDefault="00C26CB6">
      <w:pPr>
        <w:spacing w:line="360" w:lineRule="auto"/>
        <w:ind w:firstLine="720"/>
        <w:jc w:val="both"/>
        <w:rPr>
          <w:rFonts w:ascii="Times New Roman" w:eastAsia="SimSun" w:hAnsi="Times New Roman" w:cs="Times New Roman"/>
          <w:i/>
          <w:iCs/>
          <w:color w:val="000000"/>
        </w:rPr>
      </w:pPr>
    </w:p>
    <w:p w:rsidR="00664B4B" w:rsidRDefault="00664B4B">
      <w:pPr>
        <w:spacing w:line="360" w:lineRule="auto"/>
        <w:ind w:firstLine="720"/>
        <w:jc w:val="both"/>
        <w:rPr>
          <w:rFonts w:ascii="Times New Roman" w:eastAsia="SimSun" w:hAnsi="Times New Roman" w:cs="Times New Roman"/>
          <w:i/>
          <w:iCs/>
          <w:color w:val="000000"/>
        </w:rPr>
      </w:pPr>
    </w:p>
    <w:p w:rsidR="00664B4B" w:rsidRDefault="00664B4B" w:rsidP="00664B4B">
      <w:pPr>
        <w:spacing w:line="360" w:lineRule="auto"/>
        <w:rPr>
          <w:rFonts w:ascii="Times New Roman" w:eastAsia="SimSun" w:hAnsi="Times New Roman" w:cs="Times New Roman"/>
          <w:i/>
          <w:iCs/>
          <w:color w:val="000000"/>
        </w:rPr>
      </w:pPr>
    </w:p>
    <w:p w:rsidR="00C26CB6" w:rsidRPr="00C26CB6" w:rsidRDefault="00000000" w:rsidP="00664B4B">
      <w:pPr>
        <w:spacing w:line="360" w:lineRule="auto"/>
        <w:jc w:val="center"/>
        <w:rPr>
          <w:rFonts w:ascii="Times New Roman" w:hAnsi="Times New Roman" w:cs="Times New Roman"/>
        </w:rPr>
      </w:pPr>
      <w:r w:rsidRPr="00C26CB6">
        <w:rPr>
          <w:rFonts w:ascii="Times New Roman" w:eastAsia="SimSun" w:hAnsi="Times New Roman" w:cs="Times New Roman"/>
          <w:b/>
          <w:bCs/>
          <w:i/>
          <w:iCs/>
          <w:color w:val="000000"/>
        </w:rPr>
        <w:t>Figure 2</w:t>
      </w:r>
      <w:r w:rsidRPr="00C26CB6">
        <w:rPr>
          <w:rFonts w:ascii="Times New Roman" w:eastAsia="SimSun" w:hAnsi="Times New Roman" w:cs="Times New Roman"/>
          <w:i/>
          <w:iCs/>
          <w:color w:val="000000"/>
        </w:rPr>
        <w:t>: Conceptual Framework of the Receiver Module on this Study</w:t>
      </w:r>
    </w:p>
    <w:p w:rsidR="00C315F3" w:rsidRPr="00C26CB6" w:rsidRDefault="00000000" w:rsidP="00C26CB6">
      <w:pPr>
        <w:spacing w:line="360" w:lineRule="auto"/>
        <w:ind w:firstLine="720"/>
        <w:jc w:val="both"/>
        <w:rPr>
          <w:rFonts w:ascii="Times New Roman" w:hAnsi="Times New Roman" w:cs="Times New Roman"/>
        </w:rPr>
      </w:pPr>
      <w:r w:rsidRPr="00C26CB6">
        <w:rPr>
          <w:rFonts w:ascii="Times New Roman" w:hAnsi="Times New Roman" w:cs="Times New Roman"/>
          <w:lang w:val="en-US"/>
        </w:rPr>
        <w:lastRenderedPageBreak/>
        <w:t xml:space="preserve">The </w:t>
      </w:r>
      <w:proofErr w:type="gramStart"/>
      <w:r w:rsidRPr="00C26CB6">
        <w:rPr>
          <w:rFonts w:ascii="Times New Roman" w:hAnsi="Times New Roman" w:cs="Times New Roman"/>
          <w:lang w:val="en-US"/>
        </w:rPr>
        <w:t>two(</w:t>
      </w:r>
      <w:proofErr w:type="gramEnd"/>
      <w:r w:rsidRPr="00C26CB6">
        <w:rPr>
          <w:rFonts w:ascii="Times New Roman" w:hAnsi="Times New Roman" w:cs="Times New Roman"/>
          <w:lang w:val="en-US"/>
        </w:rPr>
        <w:t>2) conceptual framework demonstrates how real-time oceanographic data is collected, transmitted, processed, and visualized, with the processed data displayed on a mobile app to enable informed decision-making for ocean quality monitoring and tracking ocean debris directions.</w:t>
      </w:r>
    </w:p>
    <w:p w:rsidR="00C315F3" w:rsidRPr="00C26CB6" w:rsidRDefault="00C315F3">
      <w:pPr>
        <w:spacing w:line="360" w:lineRule="auto"/>
        <w:ind w:left="720" w:firstLine="720"/>
        <w:jc w:val="both"/>
        <w:rPr>
          <w:rFonts w:ascii="Times New Roman" w:hAnsi="Times New Roman" w:cs="Times New Roman"/>
          <w:lang w:val="en-US"/>
        </w:rPr>
      </w:pPr>
    </w:p>
    <w:p w:rsidR="00C315F3" w:rsidRPr="00C26CB6" w:rsidRDefault="00C315F3">
      <w:pPr>
        <w:spacing w:line="360" w:lineRule="auto"/>
        <w:ind w:left="720" w:firstLine="720"/>
        <w:jc w:val="both"/>
        <w:rPr>
          <w:rFonts w:ascii="Times New Roman" w:hAnsi="Times New Roman" w:cs="Times New Roman"/>
          <w:lang w:val="en-US"/>
        </w:rPr>
      </w:pPr>
    </w:p>
    <w:p w:rsidR="00C315F3" w:rsidRDefault="00C315F3">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Pr="00C26CB6" w:rsidRDefault="00664B4B">
      <w:pPr>
        <w:spacing w:line="360" w:lineRule="auto"/>
        <w:jc w:val="both"/>
        <w:rPr>
          <w:rFonts w:ascii="Times New Roman" w:hAnsi="Times New Roman" w:cs="Times New Roman"/>
          <w:lang w:val="en-US"/>
        </w:rPr>
      </w:pPr>
    </w:p>
    <w:p w:rsidR="00C315F3" w:rsidRPr="00C26CB6" w:rsidRDefault="00000000">
      <w:pPr>
        <w:spacing w:line="360" w:lineRule="auto"/>
        <w:jc w:val="center"/>
        <w:rPr>
          <w:rFonts w:ascii="Times New Roman" w:hAnsi="Times New Roman" w:cs="Times New Roman"/>
          <w:b/>
          <w:bCs/>
          <w:lang w:val="en-US"/>
        </w:rPr>
      </w:pPr>
      <w:r w:rsidRPr="00C26CB6">
        <w:rPr>
          <w:rFonts w:ascii="Times New Roman" w:hAnsi="Times New Roman" w:cs="Times New Roman"/>
          <w:b/>
          <w:bCs/>
          <w:lang w:val="en-US"/>
        </w:rPr>
        <w:lastRenderedPageBreak/>
        <w:t>Chapter II</w:t>
      </w:r>
    </w:p>
    <w:p w:rsidR="00C315F3" w:rsidRPr="00C26CB6" w:rsidRDefault="00000000">
      <w:pPr>
        <w:spacing w:line="360" w:lineRule="auto"/>
        <w:jc w:val="center"/>
        <w:rPr>
          <w:rFonts w:ascii="Times New Roman" w:hAnsi="Times New Roman" w:cs="Times New Roman"/>
          <w:b/>
          <w:bCs/>
          <w:lang w:val="en-US"/>
        </w:rPr>
      </w:pPr>
      <w:r w:rsidRPr="00C26CB6">
        <w:rPr>
          <w:rFonts w:ascii="Times New Roman" w:hAnsi="Times New Roman" w:cs="Times New Roman"/>
          <w:b/>
          <w:bCs/>
          <w:lang w:val="en-US"/>
        </w:rPr>
        <w:t>Review of related literature</w:t>
      </w:r>
    </w:p>
    <w:p w:rsidR="00C315F3" w:rsidRPr="00C26CB6" w:rsidRDefault="00000000">
      <w:pPr>
        <w:spacing w:line="360" w:lineRule="auto"/>
        <w:rPr>
          <w:rFonts w:ascii="Times New Roman" w:hAnsi="Times New Roman" w:cs="Times New Roman"/>
          <w:b/>
          <w:bCs/>
          <w:lang w:val="en-US"/>
        </w:rPr>
      </w:pPr>
      <w:r w:rsidRPr="00C26CB6">
        <w:rPr>
          <w:rFonts w:ascii="Times New Roman" w:hAnsi="Times New Roman" w:cs="Times New Roman"/>
          <w:b/>
          <w:bCs/>
          <w:lang w:val="en-US"/>
        </w:rPr>
        <w:t>2.1 Technical Background</w:t>
      </w:r>
    </w:p>
    <w:p w:rsidR="00C315F3" w:rsidRPr="00C26CB6" w:rsidRDefault="00000000">
      <w:pPr>
        <w:numPr>
          <w:ilvl w:val="0"/>
          <w:numId w:val="11"/>
        </w:numPr>
        <w:spacing w:line="360" w:lineRule="auto"/>
        <w:rPr>
          <w:rFonts w:ascii="Times New Roman" w:hAnsi="Times New Roman" w:cs="Times New Roman"/>
          <w:b/>
          <w:bCs/>
          <w:lang w:val="en-US"/>
        </w:rPr>
      </w:pPr>
      <w:r w:rsidRPr="00C26CB6">
        <w:rPr>
          <w:rFonts w:ascii="Times New Roman" w:hAnsi="Times New Roman" w:cs="Times New Roman"/>
          <w:b/>
          <w:bCs/>
          <w:lang w:val="en-US"/>
        </w:rPr>
        <w:tab/>
        <w:t>Details of the Technology Being Used</w:t>
      </w:r>
    </w:p>
    <w:p w:rsidR="00C315F3" w:rsidRPr="00C26CB6" w:rsidRDefault="00000000">
      <w:pPr>
        <w:spacing w:line="360" w:lineRule="auto"/>
        <w:rPr>
          <w:rFonts w:ascii="Times New Roman" w:hAnsi="Times New Roman" w:cs="Times New Roman"/>
          <w:lang w:val="en-US"/>
        </w:rPr>
      </w:pPr>
      <w:r w:rsidRPr="00C26CB6">
        <w:rPr>
          <w:rFonts w:ascii="Times New Roman" w:hAnsi="Times New Roman" w:cs="Times New Roman"/>
          <w:b/>
          <w:bCs/>
          <w:lang w:val="en-US"/>
        </w:rPr>
        <w:tab/>
      </w:r>
      <w:r w:rsidRPr="00C26CB6">
        <w:rPr>
          <w:rFonts w:ascii="Times New Roman" w:hAnsi="Times New Roman" w:cs="Times New Roman"/>
          <w:lang w:val="en-US"/>
        </w:rPr>
        <w:t>The proponents utilized the following technological tools in developing the said system.</w:t>
      </w:r>
    </w:p>
    <w:p w:rsidR="00C315F3" w:rsidRPr="00C26CB6" w:rsidRDefault="00000000">
      <w:pPr>
        <w:spacing w:line="360" w:lineRule="auto"/>
        <w:ind w:left="720" w:firstLine="720"/>
        <w:jc w:val="both"/>
        <w:rPr>
          <w:rFonts w:ascii="Times New Roman" w:hAnsi="Times New Roman" w:cs="Times New Roman"/>
          <w:b/>
          <w:bCs/>
          <w:lang w:val="en-US"/>
        </w:rPr>
      </w:pPr>
      <w:r w:rsidRPr="00C26CB6">
        <w:rPr>
          <w:rFonts w:ascii="Times New Roman" w:hAnsi="Times New Roman" w:cs="Times New Roman"/>
          <w:b/>
          <w:bCs/>
          <w:lang w:val="en-US"/>
        </w:rPr>
        <w:t>React Native</w:t>
      </w:r>
    </w:p>
    <w:p w:rsidR="00C315F3" w:rsidRPr="00C26CB6" w:rsidRDefault="00000000">
      <w:pPr>
        <w:spacing w:line="360" w:lineRule="auto"/>
        <w:ind w:left="1440" w:firstLine="720"/>
        <w:jc w:val="both"/>
        <w:rPr>
          <w:rFonts w:ascii="Times New Roman" w:hAnsi="Times New Roman" w:cs="Times New Roman"/>
          <w:lang w:val="en-US"/>
        </w:rPr>
      </w:pPr>
      <w:r w:rsidRPr="00C26CB6">
        <w:rPr>
          <w:rFonts w:ascii="Times New Roman" w:hAnsi="Times New Roman" w:cs="Times New Roman"/>
          <w:lang w:val="en-US"/>
        </w:rPr>
        <w:t xml:space="preserve">React Native is an open-source framework developed by Meta for building mobile applications using JavaScript and React. It enables the development of cross-platform apps with near-native performance from a single codebase (Meta, 2023). </w:t>
      </w:r>
      <w:proofErr w:type="spellStart"/>
      <w:r w:rsidRPr="00C26CB6">
        <w:rPr>
          <w:rFonts w:ascii="Times New Roman" w:hAnsi="Times New Roman" w:cs="Times New Roman"/>
          <w:lang w:val="en-US"/>
        </w:rPr>
        <w:t>AquaNet’s</w:t>
      </w:r>
      <w:proofErr w:type="spellEnd"/>
      <w:r w:rsidRPr="00C26CB6">
        <w:rPr>
          <w:rFonts w:ascii="Times New Roman" w:hAnsi="Times New Roman" w:cs="Times New Roman"/>
          <w:lang w:val="en-US"/>
        </w:rPr>
        <w:t xml:space="preserve"> user interface will be developed using React Native to ensure a responsive, mobile-friendly experience for users accessing ocean data.</w:t>
      </w:r>
    </w:p>
    <w:p w:rsidR="00C315F3" w:rsidRPr="00C26CB6" w:rsidRDefault="00000000">
      <w:pPr>
        <w:spacing w:line="360" w:lineRule="auto"/>
        <w:ind w:left="720" w:firstLine="720"/>
        <w:jc w:val="both"/>
        <w:rPr>
          <w:rFonts w:ascii="Times New Roman" w:hAnsi="Times New Roman" w:cs="Times New Roman"/>
          <w:b/>
          <w:bCs/>
          <w:lang w:val="en-US"/>
        </w:rPr>
      </w:pPr>
      <w:r w:rsidRPr="00C26CB6">
        <w:rPr>
          <w:rFonts w:ascii="Times New Roman" w:hAnsi="Times New Roman" w:cs="Times New Roman"/>
          <w:b/>
          <w:bCs/>
          <w:lang w:val="en-US"/>
        </w:rPr>
        <w:t>Node.js</w:t>
      </w:r>
    </w:p>
    <w:p w:rsidR="00C315F3" w:rsidRPr="00C26CB6" w:rsidRDefault="00000000">
      <w:pPr>
        <w:spacing w:line="360" w:lineRule="auto"/>
        <w:ind w:left="1440" w:firstLine="720"/>
        <w:jc w:val="both"/>
        <w:rPr>
          <w:rFonts w:ascii="Times New Roman" w:hAnsi="Times New Roman" w:cs="Times New Roman"/>
          <w:lang w:val="en-US"/>
        </w:rPr>
      </w:pPr>
      <w:r w:rsidRPr="00C26CB6">
        <w:rPr>
          <w:rFonts w:ascii="Times New Roman" w:hAnsi="Times New Roman" w:cs="Times New Roman"/>
          <w:lang w:val="en-US"/>
        </w:rPr>
        <w:t>Node.js is a runtime environment built on Chrome’s V8 JavaScript engine, designed for building scalable and efficient server-side applications. It uses an event-driven, non-blocking I/O model that is ideal for real-time data handling (Node.js Foundation, 2023). AquaNet will utilize Node.js for backend services, API routing, and data processing.</w:t>
      </w:r>
    </w:p>
    <w:p w:rsidR="00C315F3" w:rsidRPr="00C26CB6" w:rsidRDefault="00000000">
      <w:pPr>
        <w:spacing w:line="360" w:lineRule="auto"/>
        <w:ind w:left="720" w:firstLine="720"/>
        <w:jc w:val="both"/>
        <w:rPr>
          <w:rFonts w:ascii="Times New Roman" w:hAnsi="Times New Roman" w:cs="Times New Roman"/>
          <w:b/>
          <w:bCs/>
          <w:lang w:val="en-US"/>
        </w:rPr>
      </w:pPr>
      <w:r w:rsidRPr="00C26CB6">
        <w:rPr>
          <w:rFonts w:ascii="Times New Roman" w:hAnsi="Times New Roman" w:cs="Times New Roman"/>
          <w:b/>
          <w:bCs/>
          <w:lang w:val="en-US"/>
        </w:rPr>
        <w:t>Python</w:t>
      </w:r>
    </w:p>
    <w:p w:rsidR="00C315F3" w:rsidRPr="00C26CB6" w:rsidRDefault="00000000">
      <w:pPr>
        <w:spacing w:line="360" w:lineRule="auto"/>
        <w:ind w:left="1440" w:firstLine="720"/>
        <w:jc w:val="both"/>
        <w:rPr>
          <w:rFonts w:ascii="Times New Roman" w:hAnsi="Times New Roman" w:cs="Times New Roman"/>
          <w:lang w:val="en-US"/>
        </w:rPr>
      </w:pPr>
      <w:r w:rsidRPr="00C26CB6">
        <w:rPr>
          <w:rFonts w:ascii="Times New Roman" w:hAnsi="Times New Roman" w:cs="Times New Roman"/>
          <w:lang w:val="en-US"/>
        </w:rPr>
        <w:t>Python is a high-level programming language widely used in machine learning, data analysis, and artificial intelligence. It is known for its simplicity and powerful libraries (Python Software Foundation, 2023). AquaNet will use Python to develop and train its machine learning model—the Random Forest Regressor—for predicting ocean current behavior.</w:t>
      </w:r>
    </w:p>
    <w:p w:rsidR="00C315F3" w:rsidRPr="00C26CB6" w:rsidRDefault="00000000">
      <w:pPr>
        <w:spacing w:line="360" w:lineRule="auto"/>
        <w:ind w:left="720" w:firstLine="720"/>
        <w:jc w:val="both"/>
        <w:rPr>
          <w:rFonts w:ascii="Times New Roman" w:hAnsi="Times New Roman" w:cs="Times New Roman"/>
          <w:b/>
          <w:bCs/>
          <w:lang w:val="en-US"/>
        </w:rPr>
      </w:pPr>
      <w:r w:rsidRPr="00C26CB6">
        <w:rPr>
          <w:rFonts w:ascii="Times New Roman" w:hAnsi="Times New Roman" w:cs="Times New Roman"/>
          <w:b/>
          <w:bCs/>
          <w:lang w:val="en-US"/>
        </w:rPr>
        <w:t>Visual Studio Code</w:t>
      </w:r>
    </w:p>
    <w:p w:rsidR="00C315F3" w:rsidRPr="00C26CB6" w:rsidRDefault="00000000">
      <w:pPr>
        <w:spacing w:line="360" w:lineRule="auto"/>
        <w:ind w:left="1440" w:firstLine="720"/>
        <w:jc w:val="both"/>
        <w:rPr>
          <w:rFonts w:ascii="Times New Roman" w:hAnsi="Times New Roman" w:cs="Times New Roman"/>
          <w:lang w:val="en-US"/>
        </w:rPr>
      </w:pPr>
      <w:r w:rsidRPr="00C26CB6">
        <w:rPr>
          <w:rFonts w:ascii="Times New Roman" w:hAnsi="Times New Roman" w:cs="Times New Roman"/>
          <w:lang w:val="en-US"/>
        </w:rPr>
        <w:t xml:space="preserve">Visual Studio Code (VS Code) is a source code editor developed by Microsoft. It supports multiple programming languages and integrates with version control, debugging, and extension tools (Microsoft, 2023). It will be used as the primary integrated development environment (IDE) for managing </w:t>
      </w:r>
      <w:proofErr w:type="spellStart"/>
      <w:r w:rsidRPr="00C26CB6">
        <w:rPr>
          <w:rFonts w:ascii="Times New Roman" w:hAnsi="Times New Roman" w:cs="Times New Roman"/>
          <w:lang w:val="en-US"/>
        </w:rPr>
        <w:t>AquaNet’s</w:t>
      </w:r>
      <w:proofErr w:type="spellEnd"/>
      <w:r w:rsidRPr="00C26CB6">
        <w:rPr>
          <w:rFonts w:ascii="Times New Roman" w:hAnsi="Times New Roman" w:cs="Times New Roman"/>
          <w:lang w:val="en-US"/>
        </w:rPr>
        <w:t xml:space="preserve"> codebase.</w:t>
      </w:r>
    </w:p>
    <w:p w:rsidR="00C315F3" w:rsidRPr="00C26CB6" w:rsidRDefault="00C315F3">
      <w:pPr>
        <w:spacing w:line="360" w:lineRule="auto"/>
        <w:ind w:left="1440" w:firstLine="720"/>
        <w:jc w:val="both"/>
        <w:rPr>
          <w:rFonts w:ascii="Times New Roman" w:hAnsi="Times New Roman" w:cs="Times New Roman"/>
          <w:lang w:val="en-US"/>
        </w:rPr>
      </w:pPr>
    </w:p>
    <w:p w:rsidR="00C315F3" w:rsidRPr="00C26CB6" w:rsidRDefault="00000000">
      <w:pPr>
        <w:spacing w:line="360" w:lineRule="auto"/>
        <w:ind w:left="720" w:firstLine="720"/>
        <w:jc w:val="both"/>
        <w:rPr>
          <w:rFonts w:ascii="Times New Roman" w:hAnsi="Times New Roman" w:cs="Times New Roman"/>
          <w:b/>
          <w:bCs/>
          <w:lang w:val="en-US"/>
        </w:rPr>
      </w:pPr>
      <w:r w:rsidRPr="00C26CB6">
        <w:rPr>
          <w:rFonts w:ascii="Times New Roman" w:hAnsi="Times New Roman" w:cs="Times New Roman"/>
          <w:b/>
          <w:bCs/>
          <w:lang w:val="en-US"/>
        </w:rPr>
        <w:lastRenderedPageBreak/>
        <w:t>MongoDB</w:t>
      </w:r>
    </w:p>
    <w:p w:rsidR="00C315F3" w:rsidRPr="00C26CB6" w:rsidRDefault="00000000">
      <w:pPr>
        <w:spacing w:line="360" w:lineRule="auto"/>
        <w:ind w:left="1440" w:firstLine="720"/>
        <w:jc w:val="both"/>
        <w:rPr>
          <w:rFonts w:ascii="Times New Roman" w:hAnsi="Times New Roman" w:cs="Times New Roman"/>
          <w:lang w:val="en-US"/>
        </w:rPr>
      </w:pPr>
      <w:r w:rsidRPr="00C26CB6">
        <w:rPr>
          <w:rFonts w:ascii="Times New Roman" w:hAnsi="Times New Roman" w:cs="Times New Roman"/>
          <w:lang w:val="en-US"/>
        </w:rPr>
        <w:t>MongoDB is a document-based NoSQL database designed for storing and managing large volumes of unstructured data in a flexible JSON-like format (MongoDB, 2023). AquaNet will use MongoDB to store sensor data, model predictions, and user-submitted reports securely and efficiently.</w:t>
      </w:r>
    </w:p>
    <w:p w:rsidR="00C315F3" w:rsidRPr="00C26CB6" w:rsidRDefault="00000000">
      <w:pPr>
        <w:spacing w:line="360" w:lineRule="auto"/>
        <w:ind w:left="720" w:firstLine="720"/>
        <w:jc w:val="both"/>
        <w:rPr>
          <w:rFonts w:ascii="Times New Roman" w:hAnsi="Times New Roman" w:cs="Times New Roman"/>
          <w:b/>
          <w:bCs/>
          <w:lang w:val="en-US"/>
        </w:rPr>
      </w:pPr>
      <w:r w:rsidRPr="00C26CB6">
        <w:rPr>
          <w:rFonts w:ascii="Times New Roman" w:hAnsi="Times New Roman" w:cs="Times New Roman"/>
          <w:b/>
          <w:bCs/>
          <w:lang w:val="en-US"/>
        </w:rPr>
        <w:t>Figma</w:t>
      </w:r>
    </w:p>
    <w:p w:rsidR="00C315F3" w:rsidRPr="00C26CB6" w:rsidRDefault="00000000">
      <w:pPr>
        <w:spacing w:line="360" w:lineRule="auto"/>
        <w:ind w:left="1440" w:firstLine="720"/>
        <w:jc w:val="both"/>
        <w:rPr>
          <w:rFonts w:ascii="Times New Roman" w:hAnsi="Times New Roman" w:cs="Times New Roman"/>
          <w:lang w:val="en-US"/>
        </w:rPr>
      </w:pPr>
      <w:r w:rsidRPr="00C26CB6">
        <w:rPr>
          <w:rFonts w:ascii="Times New Roman" w:hAnsi="Times New Roman" w:cs="Times New Roman"/>
          <w:lang w:val="en-US"/>
        </w:rPr>
        <w:t xml:space="preserve">Figma is a cloud-based interface design and prototyping tool used for creating user interface layouts and visual prototypes collaboratively (Figma, 2023). It will be used to design </w:t>
      </w:r>
      <w:proofErr w:type="spellStart"/>
      <w:r w:rsidRPr="00C26CB6">
        <w:rPr>
          <w:rFonts w:ascii="Times New Roman" w:hAnsi="Times New Roman" w:cs="Times New Roman"/>
          <w:lang w:val="en-US"/>
        </w:rPr>
        <w:t>AquaNet’s</w:t>
      </w:r>
      <w:proofErr w:type="spellEnd"/>
      <w:r w:rsidRPr="00C26CB6">
        <w:rPr>
          <w:rFonts w:ascii="Times New Roman" w:hAnsi="Times New Roman" w:cs="Times New Roman"/>
          <w:lang w:val="en-US"/>
        </w:rPr>
        <w:t xml:space="preserve"> user interface wireframes and ensure an intuitive and accessible mobile experience for end users.</w:t>
      </w:r>
    </w:p>
    <w:p w:rsidR="00C315F3" w:rsidRPr="00C26CB6" w:rsidRDefault="00000000">
      <w:pPr>
        <w:spacing w:line="360" w:lineRule="auto"/>
        <w:ind w:left="720" w:firstLine="720"/>
        <w:jc w:val="both"/>
        <w:rPr>
          <w:rFonts w:ascii="Times New Roman" w:hAnsi="Times New Roman" w:cs="Times New Roman"/>
          <w:b/>
          <w:bCs/>
          <w:lang w:val="en-US"/>
        </w:rPr>
      </w:pPr>
      <w:r w:rsidRPr="00C26CB6">
        <w:rPr>
          <w:rFonts w:ascii="Times New Roman" w:hAnsi="Times New Roman" w:cs="Times New Roman"/>
          <w:b/>
          <w:bCs/>
          <w:lang w:val="en-US"/>
        </w:rPr>
        <w:t>Balsamiq</w:t>
      </w:r>
    </w:p>
    <w:p w:rsidR="00C315F3" w:rsidRPr="00C26CB6" w:rsidRDefault="00000000">
      <w:pPr>
        <w:spacing w:line="360" w:lineRule="auto"/>
        <w:ind w:left="1440" w:firstLine="720"/>
        <w:jc w:val="both"/>
        <w:rPr>
          <w:rFonts w:ascii="Times New Roman" w:hAnsi="Times New Roman" w:cs="Times New Roman"/>
          <w:lang w:val="en-US"/>
        </w:rPr>
      </w:pPr>
      <w:r w:rsidRPr="00C26CB6">
        <w:rPr>
          <w:rFonts w:ascii="Times New Roman" w:hAnsi="Times New Roman" w:cs="Times New Roman"/>
          <w:lang w:val="en-US"/>
        </w:rPr>
        <w:t>Balsamiq is a wireframing tool used to create low-fidelity mockups and early-stage UI design concepts quickly and easily (Balsamiq, 2023). The team will use Balsamiq during the planning stage to sketch initial user interfaces and gather feedback before proceeding with detailed design and development.</w:t>
      </w:r>
    </w:p>
    <w:p w:rsidR="00C315F3" w:rsidRPr="00C26CB6" w:rsidRDefault="00000000">
      <w:pPr>
        <w:spacing w:line="360" w:lineRule="auto"/>
        <w:ind w:left="720" w:firstLine="720"/>
        <w:jc w:val="both"/>
        <w:rPr>
          <w:rFonts w:ascii="Times New Roman" w:hAnsi="Times New Roman" w:cs="Times New Roman"/>
          <w:b/>
          <w:bCs/>
          <w:lang w:val="en-US"/>
        </w:rPr>
      </w:pPr>
      <w:r w:rsidRPr="00C26CB6">
        <w:rPr>
          <w:rFonts w:ascii="Times New Roman" w:hAnsi="Times New Roman" w:cs="Times New Roman"/>
          <w:b/>
          <w:bCs/>
          <w:lang w:val="en-US"/>
        </w:rPr>
        <w:t>Google Chrome Browser</w:t>
      </w:r>
    </w:p>
    <w:p w:rsidR="00C315F3" w:rsidRPr="00C26CB6" w:rsidRDefault="00000000">
      <w:pPr>
        <w:spacing w:line="360" w:lineRule="auto"/>
        <w:ind w:left="1440" w:firstLine="720"/>
        <w:jc w:val="both"/>
        <w:rPr>
          <w:rFonts w:ascii="Times New Roman" w:hAnsi="Times New Roman" w:cs="Times New Roman"/>
          <w:lang w:val="en-US"/>
        </w:rPr>
      </w:pPr>
      <w:r w:rsidRPr="00C26CB6">
        <w:rPr>
          <w:rFonts w:ascii="Times New Roman" w:hAnsi="Times New Roman" w:cs="Times New Roman"/>
          <w:lang w:val="en-US"/>
        </w:rPr>
        <w:t>Google Chrome is a widely used browser that offers powerful developer tools for debugging and performance analysis (Google, 2023). During development and testing, Chrome will be used to monitor API responses, inspect user interface behavior, and validate real-time outputs.</w:t>
      </w:r>
    </w:p>
    <w:p w:rsidR="00C315F3" w:rsidRPr="00C26CB6" w:rsidRDefault="00000000">
      <w:pPr>
        <w:spacing w:line="360" w:lineRule="auto"/>
        <w:ind w:left="720" w:firstLine="720"/>
        <w:jc w:val="both"/>
        <w:rPr>
          <w:rFonts w:ascii="Times New Roman" w:hAnsi="Times New Roman" w:cs="Times New Roman"/>
          <w:b/>
          <w:bCs/>
          <w:lang w:val="en-US"/>
        </w:rPr>
      </w:pPr>
      <w:r w:rsidRPr="00C26CB6">
        <w:rPr>
          <w:rFonts w:ascii="Times New Roman" w:hAnsi="Times New Roman" w:cs="Times New Roman"/>
          <w:b/>
          <w:bCs/>
          <w:lang w:val="en-US"/>
        </w:rPr>
        <w:t>GitHub</w:t>
      </w:r>
    </w:p>
    <w:p w:rsidR="00C315F3" w:rsidRPr="00C26CB6" w:rsidRDefault="00000000" w:rsidP="005C798E">
      <w:pPr>
        <w:spacing w:line="360" w:lineRule="auto"/>
        <w:ind w:left="1440" w:firstLine="720"/>
        <w:jc w:val="both"/>
        <w:rPr>
          <w:rFonts w:ascii="Times New Roman" w:hAnsi="Times New Roman" w:cs="Times New Roman"/>
          <w:lang w:val="en-US"/>
        </w:rPr>
      </w:pPr>
      <w:r w:rsidRPr="00C26CB6">
        <w:rPr>
          <w:rFonts w:ascii="Times New Roman" w:hAnsi="Times New Roman" w:cs="Times New Roman"/>
          <w:lang w:val="en-US"/>
        </w:rPr>
        <w:t>GitHub is a cloud-based platform for version control and collaborative software development using Git (GitHub, 2023). It will be used by the AquaNet development team to track changes, manage branches, and ensure collaborative coding and version safety throughout the project lifecycle.</w:t>
      </w:r>
    </w:p>
    <w:p w:rsidR="00C315F3" w:rsidRPr="00C26CB6" w:rsidRDefault="00000000">
      <w:pPr>
        <w:spacing w:line="360" w:lineRule="auto"/>
        <w:jc w:val="both"/>
        <w:rPr>
          <w:rFonts w:ascii="Times New Roman" w:hAnsi="Times New Roman" w:cs="Times New Roman"/>
          <w:b/>
          <w:bCs/>
          <w:lang w:val="en-US"/>
        </w:rPr>
      </w:pPr>
      <w:r w:rsidRPr="00C26CB6">
        <w:rPr>
          <w:rFonts w:ascii="Times New Roman" w:hAnsi="Times New Roman" w:cs="Times New Roman"/>
          <w:b/>
          <w:bCs/>
          <w:lang w:val="en-US"/>
        </w:rPr>
        <w:t>2.2 Related Literature</w:t>
      </w:r>
    </w:p>
    <w:p w:rsidR="00C315F3" w:rsidRPr="00C26CB6" w:rsidRDefault="00000000">
      <w:pPr>
        <w:spacing w:line="360" w:lineRule="auto"/>
        <w:ind w:left="720" w:firstLine="720"/>
        <w:jc w:val="both"/>
        <w:rPr>
          <w:rFonts w:ascii="Times New Roman" w:hAnsi="Times New Roman" w:cs="Times New Roman"/>
          <w:lang w:val="en-US"/>
        </w:rPr>
      </w:pPr>
      <w:r w:rsidRPr="00C26CB6">
        <w:rPr>
          <w:rFonts w:ascii="Times New Roman" w:hAnsi="Times New Roman" w:cs="Times New Roman"/>
          <w:lang w:val="en-US"/>
        </w:rPr>
        <w:t xml:space="preserve">In recent years the increasing concern over marine pollution and data inaccessibility has driven efforts to simplify and democratize ocean information. While global organizations like the Copernicus Marine Environment Monitoring Service (CMEMS) and the National Oceanic and </w:t>
      </w:r>
      <w:r w:rsidRPr="00C26CB6">
        <w:rPr>
          <w:rFonts w:ascii="Times New Roman" w:hAnsi="Times New Roman" w:cs="Times New Roman"/>
          <w:lang w:val="en-US"/>
        </w:rPr>
        <w:lastRenderedPageBreak/>
        <w:t>Atmospheric Administration (NOAA) provide real-time and historical ocean data, these datasets are often presented in complex formats limiting their practical use among coastal communities (CMEMS, 2023; NOAA, 2023). This gap emphasizes the need for systems that not only collect data but also process, visualize and distribute it in ways that are easily understood and actionable by non-specialists.</w:t>
      </w:r>
    </w:p>
    <w:p w:rsidR="00C315F3" w:rsidRPr="00C26CB6" w:rsidRDefault="00000000">
      <w:pPr>
        <w:spacing w:line="360" w:lineRule="auto"/>
        <w:ind w:left="720" w:firstLine="720"/>
        <w:jc w:val="both"/>
        <w:rPr>
          <w:rFonts w:ascii="Times New Roman" w:hAnsi="Times New Roman" w:cs="Times New Roman"/>
          <w:lang w:val="en-US"/>
        </w:rPr>
      </w:pPr>
      <w:proofErr w:type="spellStart"/>
      <w:r w:rsidRPr="00C26CB6">
        <w:rPr>
          <w:rFonts w:ascii="Times New Roman" w:hAnsi="Times New Roman" w:cs="Times New Roman"/>
          <w:lang w:val="en-US"/>
        </w:rPr>
        <w:t>Narido</w:t>
      </w:r>
      <w:proofErr w:type="spellEnd"/>
      <w:r w:rsidRPr="00C26CB6">
        <w:rPr>
          <w:rFonts w:ascii="Times New Roman" w:hAnsi="Times New Roman" w:cs="Times New Roman"/>
          <w:lang w:val="en-US"/>
        </w:rPr>
        <w:t xml:space="preserve"> et al. (2021) investigated marine environmental concerns across coastal communities in Palawan, Philippines, and highlighted the critical role of public participation in marine conservation. Their research found that while awareness was high, communities lacked the tools to engage with real-time data effectively. AquaNet addresses this need by offering simplified oceanographic data and debris tracking capabilities that empower grassroots involvement in environmental efforts.</w:t>
      </w:r>
    </w:p>
    <w:p w:rsidR="00C315F3" w:rsidRPr="00C26CB6" w:rsidRDefault="00000000">
      <w:pPr>
        <w:spacing w:line="360" w:lineRule="auto"/>
        <w:ind w:left="720" w:firstLine="720"/>
        <w:jc w:val="both"/>
        <w:rPr>
          <w:rFonts w:ascii="Times New Roman" w:hAnsi="Times New Roman" w:cs="Times New Roman"/>
          <w:lang w:val="en-US"/>
        </w:rPr>
      </w:pPr>
      <w:r w:rsidRPr="00C26CB6">
        <w:rPr>
          <w:rFonts w:ascii="Times New Roman" w:hAnsi="Times New Roman" w:cs="Times New Roman"/>
          <w:lang w:val="en-US"/>
        </w:rPr>
        <w:t>Smith and Zhao (2021) studied the use of machine learning models, including the Random Forest Regressor in forecasting ocean parameters. Their research demonstrated the model’s robustness in handling noisy environmental datasets and its potential in predictive analytics. AquaNet applies this same algorithm to model water current behavior and forecast the movement of marine debris with improved accuracy.</w:t>
      </w:r>
    </w:p>
    <w:p w:rsidR="00C315F3" w:rsidRPr="00C26CB6" w:rsidRDefault="00000000">
      <w:pPr>
        <w:spacing w:line="360" w:lineRule="auto"/>
        <w:ind w:left="720" w:firstLine="720"/>
        <w:jc w:val="both"/>
        <w:rPr>
          <w:rFonts w:ascii="Times New Roman" w:hAnsi="Times New Roman" w:cs="Times New Roman"/>
          <w:lang w:val="en-US"/>
        </w:rPr>
      </w:pPr>
      <w:r w:rsidRPr="00C26CB6">
        <w:rPr>
          <w:rFonts w:ascii="Times New Roman" w:hAnsi="Times New Roman" w:cs="Times New Roman"/>
          <w:lang w:val="en-US"/>
        </w:rPr>
        <w:t xml:space="preserve">In a separate study, Gonzales et al. (2022) explored how data visualization enhances public awareness and action in marine conservation. They found that real-time visual data dashboards significantly improved decision-making among local </w:t>
      </w:r>
      <w:r w:rsidR="00C26CB6" w:rsidRPr="00C26CB6">
        <w:rPr>
          <w:rFonts w:ascii="Times New Roman" w:hAnsi="Times New Roman" w:cs="Times New Roman"/>
          <w:lang w:val="en-US"/>
        </w:rPr>
        <w:t>beneficiaries</w:t>
      </w:r>
      <w:r w:rsidRPr="00C26CB6">
        <w:rPr>
          <w:rFonts w:ascii="Times New Roman" w:hAnsi="Times New Roman" w:cs="Times New Roman"/>
          <w:lang w:val="en-US"/>
        </w:rPr>
        <w:t>. AquaNet similarly incorporates user-friendly dashboards, interactive maps, and visual cues to make complex ocean data accessible and engaging.</w:t>
      </w:r>
    </w:p>
    <w:p w:rsidR="00C315F3" w:rsidRPr="00C26CB6" w:rsidRDefault="00000000">
      <w:pPr>
        <w:spacing w:line="360" w:lineRule="auto"/>
        <w:ind w:left="720" w:firstLine="720"/>
        <w:jc w:val="both"/>
        <w:rPr>
          <w:rFonts w:ascii="Times New Roman" w:hAnsi="Times New Roman" w:cs="Times New Roman"/>
          <w:lang w:val="en-US"/>
        </w:rPr>
      </w:pPr>
      <w:proofErr w:type="gramStart"/>
      <w:r w:rsidRPr="00C26CB6">
        <w:rPr>
          <w:rFonts w:ascii="Times New Roman" w:hAnsi="Times New Roman" w:cs="Times New Roman"/>
          <w:lang w:val="en-US"/>
        </w:rPr>
        <w:t>Furthermore</w:t>
      </w:r>
      <w:proofErr w:type="gramEnd"/>
      <w:r w:rsidRPr="00C26CB6">
        <w:rPr>
          <w:rFonts w:ascii="Times New Roman" w:hAnsi="Times New Roman" w:cs="Times New Roman"/>
          <w:lang w:val="en-US"/>
        </w:rPr>
        <w:t xml:space="preserve"> Fernandez and Lee (2020) emphasized the importance of data reliability in community-based monitoring systems. Their work identified sensor calibration, anomaly detection, and cross-validation with other datasets as key practices for maintaining data integrity. AquaNet integrates these approaches to ensure accurate and consistent data presentation.</w:t>
      </w:r>
    </w:p>
    <w:p w:rsidR="00C315F3" w:rsidRPr="00C26CB6" w:rsidRDefault="00000000">
      <w:pPr>
        <w:spacing w:line="360" w:lineRule="auto"/>
        <w:ind w:left="720" w:firstLine="720"/>
        <w:jc w:val="both"/>
        <w:rPr>
          <w:rFonts w:ascii="Times New Roman" w:hAnsi="Times New Roman" w:cs="Times New Roman"/>
          <w:lang w:val="en-US"/>
        </w:rPr>
      </w:pPr>
      <w:r w:rsidRPr="00C26CB6">
        <w:rPr>
          <w:rFonts w:ascii="Times New Roman" w:hAnsi="Times New Roman" w:cs="Times New Roman"/>
          <w:lang w:val="en-US"/>
        </w:rPr>
        <w:t xml:space="preserve">Lastly international initiatives such as SmartBay Ireland have successfully deployed buoy-based monitoring systems for marine conditions. </w:t>
      </w:r>
      <w:proofErr w:type="gramStart"/>
      <w:r w:rsidRPr="00C26CB6">
        <w:rPr>
          <w:rFonts w:ascii="Times New Roman" w:hAnsi="Times New Roman" w:cs="Times New Roman"/>
          <w:lang w:val="en-US"/>
        </w:rPr>
        <w:t>However</w:t>
      </w:r>
      <w:proofErr w:type="gramEnd"/>
      <w:r w:rsidRPr="00C26CB6">
        <w:rPr>
          <w:rFonts w:ascii="Times New Roman" w:hAnsi="Times New Roman" w:cs="Times New Roman"/>
          <w:lang w:val="en-US"/>
        </w:rPr>
        <w:t xml:space="preserve"> these platforms primarily serve researchers and policymakers rather than local communities. AquaNet distinguishes itself by prioritizing accessibility and usability for everyday users, aligning its design with the needs of coastal populations who depend on the sea for livelihood and safety.</w:t>
      </w:r>
    </w:p>
    <w:p w:rsidR="00C315F3" w:rsidRPr="00C26CB6" w:rsidRDefault="00000000">
      <w:pPr>
        <w:spacing w:line="360" w:lineRule="auto"/>
        <w:ind w:left="720" w:firstLine="720"/>
        <w:jc w:val="both"/>
        <w:rPr>
          <w:rFonts w:ascii="Times New Roman" w:hAnsi="Times New Roman" w:cs="Times New Roman"/>
          <w:lang w:val="en-US"/>
        </w:rPr>
      </w:pPr>
      <w:r w:rsidRPr="00C26CB6">
        <w:rPr>
          <w:rFonts w:ascii="Times New Roman" w:hAnsi="Times New Roman" w:cs="Times New Roman"/>
          <w:lang w:val="en-US"/>
        </w:rPr>
        <w:lastRenderedPageBreak/>
        <w:t>Together these studies underscore the importance of making ocean data accessible, accurate and community-centered. AquaNet builds upon these principles leveraging machine learning signal processing, and user-friendly interfaces to support marine conservation and public awareness.</w:t>
      </w:r>
    </w:p>
    <w:p w:rsidR="00C315F3" w:rsidRPr="00C26CB6" w:rsidRDefault="00000000">
      <w:pPr>
        <w:spacing w:line="360" w:lineRule="auto"/>
        <w:jc w:val="both"/>
        <w:rPr>
          <w:rFonts w:ascii="Times New Roman" w:hAnsi="Times New Roman" w:cs="Times New Roman"/>
          <w:lang w:val="en-US"/>
        </w:rPr>
      </w:pPr>
      <w:r w:rsidRPr="00C26CB6">
        <w:rPr>
          <w:rFonts w:ascii="Times New Roman" w:hAnsi="Times New Roman" w:cs="Times New Roman"/>
          <w:b/>
          <w:bCs/>
          <w:lang w:val="en-US"/>
        </w:rPr>
        <w:t>2.3 Related Systems</w:t>
      </w:r>
    </w:p>
    <w:p w:rsidR="00C315F3" w:rsidRPr="00C26CB6" w:rsidRDefault="00000000">
      <w:pPr>
        <w:spacing w:line="360" w:lineRule="auto"/>
        <w:ind w:left="720" w:firstLine="720"/>
        <w:jc w:val="both"/>
        <w:rPr>
          <w:rFonts w:ascii="Times New Roman" w:hAnsi="Times New Roman" w:cs="Times New Roman"/>
          <w:b/>
          <w:bCs/>
          <w:lang w:val="en-US"/>
        </w:rPr>
      </w:pPr>
      <w:r w:rsidRPr="00C26CB6">
        <w:rPr>
          <w:rFonts w:ascii="Times New Roman" w:hAnsi="Times New Roman" w:cs="Times New Roman"/>
          <w:lang w:val="en-US"/>
        </w:rPr>
        <w:t>Several systems have been developed globally to provide oceanographic data and environmental monitoring serving as references for the development of AquaNet:</w:t>
      </w:r>
    </w:p>
    <w:p w:rsidR="00C315F3" w:rsidRPr="00C26CB6" w:rsidRDefault="00000000">
      <w:pPr>
        <w:pStyle w:val="ListParagraph"/>
        <w:numPr>
          <w:ilvl w:val="0"/>
          <w:numId w:val="12"/>
        </w:numPr>
        <w:spacing w:line="360" w:lineRule="auto"/>
        <w:jc w:val="both"/>
        <w:rPr>
          <w:rFonts w:ascii="Times New Roman" w:hAnsi="Times New Roman" w:cs="Times New Roman"/>
          <w:b/>
          <w:bCs/>
          <w:lang w:val="en-US"/>
        </w:rPr>
      </w:pPr>
      <w:r w:rsidRPr="00C26CB6">
        <w:rPr>
          <w:rFonts w:ascii="Times New Roman" w:hAnsi="Times New Roman" w:cs="Times New Roman"/>
          <w:b/>
          <w:bCs/>
          <w:lang w:val="en-US"/>
        </w:rPr>
        <w:t>Copernicus Marine Service (CMEMS)</w:t>
      </w:r>
    </w:p>
    <w:p w:rsidR="00C315F3" w:rsidRPr="00C26CB6" w:rsidRDefault="00000000">
      <w:pPr>
        <w:spacing w:line="360" w:lineRule="auto"/>
        <w:ind w:left="1440" w:firstLine="720"/>
        <w:jc w:val="both"/>
        <w:rPr>
          <w:rFonts w:ascii="Times New Roman" w:hAnsi="Times New Roman" w:cs="Times New Roman"/>
          <w:lang w:val="en-US"/>
        </w:rPr>
      </w:pPr>
      <w:r w:rsidRPr="00C26CB6">
        <w:rPr>
          <w:rFonts w:ascii="Times New Roman" w:hAnsi="Times New Roman" w:cs="Times New Roman"/>
          <w:lang w:val="en-US"/>
        </w:rPr>
        <w:t xml:space="preserve">CMEMS provides </w:t>
      </w:r>
      <w:proofErr w:type="gramStart"/>
      <w:r w:rsidRPr="00C26CB6">
        <w:rPr>
          <w:rFonts w:ascii="Times New Roman" w:hAnsi="Times New Roman" w:cs="Times New Roman"/>
          <w:lang w:val="en-US"/>
        </w:rPr>
        <w:t>satellite based</w:t>
      </w:r>
      <w:proofErr w:type="gramEnd"/>
      <w:r w:rsidRPr="00C26CB6">
        <w:rPr>
          <w:rFonts w:ascii="Times New Roman" w:hAnsi="Times New Roman" w:cs="Times New Roman"/>
          <w:lang w:val="en-US"/>
        </w:rPr>
        <w:t xml:space="preserve"> ocean data including sea surface temperature, salinity and current information. It is widely used in scientific and policy making sectors for large-scale ocean modeling and environmental assessments. </w:t>
      </w:r>
      <w:proofErr w:type="gramStart"/>
      <w:r w:rsidRPr="00C26CB6">
        <w:rPr>
          <w:rFonts w:ascii="Times New Roman" w:hAnsi="Times New Roman" w:cs="Times New Roman"/>
          <w:lang w:val="en-US"/>
        </w:rPr>
        <w:t>However</w:t>
      </w:r>
      <w:proofErr w:type="gramEnd"/>
      <w:r w:rsidRPr="00C26CB6">
        <w:rPr>
          <w:rFonts w:ascii="Times New Roman" w:hAnsi="Times New Roman" w:cs="Times New Roman"/>
          <w:lang w:val="en-US"/>
        </w:rPr>
        <w:t xml:space="preserve"> its interface and data complexity are primarily designed for expert users, making it less accessible to local communities who require simplified and actionable insights.</w:t>
      </w:r>
    </w:p>
    <w:p w:rsidR="00C315F3" w:rsidRPr="00C26CB6" w:rsidRDefault="00000000">
      <w:pPr>
        <w:pStyle w:val="ListParagraph"/>
        <w:numPr>
          <w:ilvl w:val="0"/>
          <w:numId w:val="12"/>
        </w:numPr>
        <w:spacing w:line="360" w:lineRule="auto"/>
        <w:jc w:val="both"/>
        <w:rPr>
          <w:rFonts w:ascii="Times New Roman" w:hAnsi="Times New Roman" w:cs="Times New Roman"/>
          <w:b/>
          <w:bCs/>
          <w:lang w:val="en-US"/>
        </w:rPr>
      </w:pPr>
      <w:r w:rsidRPr="00C26CB6">
        <w:rPr>
          <w:rFonts w:ascii="Times New Roman" w:hAnsi="Times New Roman" w:cs="Times New Roman"/>
          <w:b/>
          <w:bCs/>
          <w:lang w:val="en-US"/>
        </w:rPr>
        <w:t>Global Ocean Currents Database (NOAA)</w:t>
      </w:r>
    </w:p>
    <w:p w:rsidR="00C315F3" w:rsidRPr="00C26CB6" w:rsidRDefault="00000000">
      <w:pPr>
        <w:spacing w:line="360" w:lineRule="auto"/>
        <w:ind w:left="1440" w:firstLine="720"/>
        <w:jc w:val="both"/>
        <w:rPr>
          <w:rFonts w:ascii="Times New Roman" w:hAnsi="Times New Roman" w:cs="Times New Roman"/>
          <w:lang w:val="en-US"/>
        </w:rPr>
      </w:pPr>
      <w:r w:rsidRPr="00C26CB6">
        <w:rPr>
          <w:rFonts w:ascii="Times New Roman" w:hAnsi="Times New Roman" w:cs="Times New Roman"/>
          <w:lang w:val="en-US"/>
        </w:rPr>
        <w:t>NOAA’s Global Ocean Currents Database offers detailed models of global ocean circulation based on buoy, satellite and ship data. The platform is an authoritative source for ocean researchers but lacks a user-friendly format for general public consumption. It does not provide predictive tools or visualization features that are tailored for community use features that AquaNet specifically aims to deliver.</w:t>
      </w:r>
    </w:p>
    <w:p w:rsidR="00C315F3" w:rsidRPr="00C26CB6" w:rsidRDefault="00000000">
      <w:pPr>
        <w:pStyle w:val="ListParagraph"/>
        <w:numPr>
          <w:ilvl w:val="0"/>
          <w:numId w:val="12"/>
        </w:numPr>
        <w:spacing w:line="360" w:lineRule="auto"/>
        <w:jc w:val="both"/>
        <w:rPr>
          <w:rFonts w:ascii="Times New Roman" w:hAnsi="Times New Roman" w:cs="Times New Roman"/>
          <w:b/>
          <w:bCs/>
          <w:lang w:val="en-US"/>
        </w:rPr>
      </w:pPr>
      <w:r w:rsidRPr="00C26CB6">
        <w:rPr>
          <w:rFonts w:ascii="Times New Roman" w:hAnsi="Times New Roman" w:cs="Times New Roman"/>
          <w:b/>
          <w:bCs/>
          <w:lang w:val="en-US"/>
        </w:rPr>
        <w:t>Marine Debris Tracker App</w:t>
      </w:r>
    </w:p>
    <w:p w:rsidR="00C315F3" w:rsidRPr="00C26CB6" w:rsidRDefault="00000000">
      <w:pPr>
        <w:spacing w:line="360" w:lineRule="auto"/>
        <w:ind w:left="1440" w:firstLine="720"/>
        <w:jc w:val="both"/>
        <w:rPr>
          <w:rFonts w:ascii="Times New Roman" w:hAnsi="Times New Roman" w:cs="Times New Roman"/>
          <w:lang w:val="en-US"/>
        </w:rPr>
      </w:pPr>
      <w:r w:rsidRPr="00C26CB6">
        <w:rPr>
          <w:rFonts w:ascii="Times New Roman" w:hAnsi="Times New Roman" w:cs="Times New Roman"/>
          <w:lang w:val="en-US"/>
        </w:rPr>
        <w:t>Developed by the University of Georgia and NOAA the Marine Debris Tracker App allows users to report and log marine debris sightings in real time. While it supports data collection and awareness it does not offer predictive analytics or ocean current modeling. AquaNet enhances this concept by integrating machine learning to forecast marine debris movement, offering users proactive tools rather than reactive reporting.</w:t>
      </w:r>
    </w:p>
    <w:p w:rsidR="00C315F3" w:rsidRPr="00C26CB6" w:rsidRDefault="00C315F3">
      <w:pPr>
        <w:spacing w:line="360" w:lineRule="auto"/>
        <w:ind w:left="1440" w:firstLine="720"/>
        <w:jc w:val="both"/>
        <w:rPr>
          <w:rFonts w:ascii="Times New Roman" w:hAnsi="Times New Roman" w:cs="Times New Roman"/>
          <w:lang w:val="en-US"/>
        </w:rPr>
      </w:pPr>
    </w:p>
    <w:p w:rsidR="00C315F3" w:rsidRPr="00C26CB6" w:rsidRDefault="00000000">
      <w:pPr>
        <w:pStyle w:val="ListParagraph"/>
        <w:numPr>
          <w:ilvl w:val="0"/>
          <w:numId w:val="12"/>
        </w:numPr>
        <w:spacing w:line="360" w:lineRule="auto"/>
        <w:jc w:val="both"/>
        <w:rPr>
          <w:rFonts w:ascii="Times New Roman" w:hAnsi="Times New Roman" w:cs="Times New Roman"/>
          <w:b/>
          <w:bCs/>
          <w:lang w:val="en-US"/>
        </w:rPr>
      </w:pPr>
      <w:r w:rsidRPr="00C26CB6">
        <w:rPr>
          <w:rFonts w:ascii="Times New Roman" w:hAnsi="Times New Roman" w:cs="Times New Roman"/>
          <w:b/>
          <w:bCs/>
          <w:lang w:val="en-US"/>
        </w:rPr>
        <w:t>Smart Buoy Systems (e.g., SmartBay Ireland)</w:t>
      </w:r>
    </w:p>
    <w:p w:rsidR="005C798E" w:rsidRDefault="00000000" w:rsidP="005C798E">
      <w:pPr>
        <w:spacing w:line="360" w:lineRule="auto"/>
        <w:ind w:left="1440" w:firstLine="720"/>
        <w:jc w:val="both"/>
        <w:rPr>
          <w:rFonts w:ascii="Times New Roman" w:hAnsi="Times New Roman" w:cs="Times New Roman"/>
          <w:lang w:val="en-US"/>
        </w:rPr>
      </w:pPr>
      <w:r w:rsidRPr="00C26CB6">
        <w:rPr>
          <w:rFonts w:ascii="Times New Roman" w:hAnsi="Times New Roman" w:cs="Times New Roman"/>
          <w:lang w:val="en-US"/>
        </w:rPr>
        <w:t xml:space="preserve">Smart buoy systems like SmartBay Ireland deploy ocean sensors to collect data such as wave height, current speed, and water quality. These systems are highly effective </w:t>
      </w:r>
      <w:r w:rsidRPr="00C26CB6">
        <w:rPr>
          <w:rFonts w:ascii="Times New Roman" w:hAnsi="Times New Roman" w:cs="Times New Roman"/>
          <w:lang w:val="en-US"/>
        </w:rPr>
        <w:lastRenderedPageBreak/>
        <w:t xml:space="preserve">in real-time marine condition monitoring and support scientific studies and testing. </w:t>
      </w:r>
      <w:proofErr w:type="gramStart"/>
      <w:r w:rsidRPr="00C26CB6">
        <w:rPr>
          <w:rFonts w:ascii="Times New Roman" w:hAnsi="Times New Roman" w:cs="Times New Roman"/>
          <w:lang w:val="en-US"/>
        </w:rPr>
        <w:t>However</w:t>
      </w:r>
      <w:proofErr w:type="gramEnd"/>
      <w:r w:rsidRPr="00C26CB6">
        <w:rPr>
          <w:rFonts w:ascii="Times New Roman" w:hAnsi="Times New Roman" w:cs="Times New Roman"/>
          <w:lang w:val="en-US"/>
        </w:rPr>
        <w:t xml:space="preserve"> they are not specifically designed for public interaction or educational outreach. AquaNet builds upon this technology by making similar sensor data accessible through a mobile interface enabling community members to engage with ocean information directly.</w:t>
      </w:r>
    </w:p>
    <w:p w:rsidR="00C315F3" w:rsidRPr="005C798E" w:rsidRDefault="00000000" w:rsidP="005C798E">
      <w:pPr>
        <w:spacing w:line="360" w:lineRule="auto"/>
        <w:jc w:val="both"/>
        <w:rPr>
          <w:rFonts w:ascii="Times New Roman" w:hAnsi="Times New Roman" w:cs="Times New Roman"/>
          <w:lang w:val="en-US"/>
        </w:rPr>
      </w:pPr>
      <w:r w:rsidRPr="00C26CB6">
        <w:rPr>
          <w:rFonts w:ascii="Times New Roman" w:hAnsi="Times New Roman" w:cs="Times New Roman"/>
          <w:lang w:val="en-US"/>
        </w:rPr>
        <w:br/>
      </w:r>
      <w:r w:rsidRPr="00C26CB6">
        <w:rPr>
          <w:rFonts w:ascii="Times New Roman" w:eastAsia="SimSun" w:hAnsi="Times New Roman" w:cs="Times New Roman"/>
          <w:b/>
          <w:bCs/>
          <w:color w:val="000000"/>
        </w:rPr>
        <w:t>Table 1.</w:t>
      </w:r>
      <w:r w:rsidRPr="00C26CB6">
        <w:rPr>
          <w:rFonts w:ascii="Times New Roman" w:eastAsia="SimSun" w:hAnsi="Times New Roman" w:cs="Times New Roman"/>
          <w:color w:val="000000"/>
        </w:rPr>
        <w:t xml:space="preserve"> Comparison of Related Systems and </w:t>
      </w:r>
      <w:proofErr w:type="spellStart"/>
      <w:r w:rsidRPr="00C26CB6">
        <w:rPr>
          <w:rFonts w:ascii="Times New Roman" w:eastAsia="SimSun" w:hAnsi="Times New Roman" w:cs="Times New Roman"/>
          <w:color w:val="000000"/>
        </w:rPr>
        <w:t>AquaNet</w:t>
      </w:r>
      <w:proofErr w:type="spellEnd"/>
      <w:r w:rsidRPr="00C26CB6">
        <w:rPr>
          <w:rFonts w:ascii="Times New Roman" w:eastAsia="SimSun" w:hAnsi="Times New Roman" w:cs="Times New Roman"/>
          <w:color w:val="000000"/>
        </w:rPr>
        <w:t xml:space="preserve"> Mobile Application</w:t>
      </w:r>
    </w:p>
    <w:tbl>
      <w:tblPr>
        <w:tblpPr w:leftFromText="180" w:rightFromText="180" w:vertAnchor="text" w:horzAnchor="margin" w:tblpY="51"/>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61"/>
        <w:gridCol w:w="1214"/>
        <w:gridCol w:w="1593"/>
        <w:gridCol w:w="1243"/>
        <w:gridCol w:w="1754"/>
        <w:gridCol w:w="1438"/>
      </w:tblGrid>
      <w:tr w:rsidR="005C798E" w:rsidTr="005C798E">
        <w:trPr>
          <w:trHeight w:val="834"/>
        </w:trPr>
        <w:tc>
          <w:tcPr>
            <w:tcW w:w="2161" w:type="dxa"/>
          </w:tcPr>
          <w:p w:rsidR="005C798E" w:rsidRDefault="005C798E" w:rsidP="005C798E">
            <w:pPr>
              <w:pStyle w:val="TableParagraph"/>
              <w:spacing w:line="245" w:lineRule="exact"/>
              <w:ind w:left="184"/>
              <w:rPr>
                <w:b/>
              </w:rPr>
            </w:pPr>
            <w:r>
              <w:rPr>
                <w:b/>
              </w:rPr>
              <w:t>Features</w:t>
            </w:r>
            <w:r>
              <w:rPr>
                <w:b/>
                <w:spacing w:val="-7"/>
              </w:rPr>
              <w:t xml:space="preserve"> </w:t>
            </w:r>
            <w:r>
              <w:rPr>
                <w:b/>
              </w:rPr>
              <w:t>/</w:t>
            </w:r>
            <w:r>
              <w:rPr>
                <w:b/>
                <w:spacing w:val="-5"/>
              </w:rPr>
              <w:t xml:space="preserve"> </w:t>
            </w:r>
            <w:r>
              <w:rPr>
                <w:b/>
                <w:spacing w:val="-2"/>
              </w:rPr>
              <w:t>Systems</w:t>
            </w:r>
          </w:p>
        </w:tc>
        <w:tc>
          <w:tcPr>
            <w:tcW w:w="1214" w:type="dxa"/>
          </w:tcPr>
          <w:p w:rsidR="005C798E" w:rsidRDefault="005C798E" w:rsidP="005C798E">
            <w:pPr>
              <w:pStyle w:val="TableParagraph"/>
              <w:spacing w:line="245" w:lineRule="exact"/>
              <w:ind w:left="214"/>
              <w:rPr>
                <w:b/>
              </w:rPr>
            </w:pPr>
            <w:r>
              <w:rPr>
                <w:b/>
                <w:spacing w:val="-2"/>
              </w:rPr>
              <w:t>CMEMS</w:t>
            </w:r>
          </w:p>
        </w:tc>
        <w:tc>
          <w:tcPr>
            <w:tcW w:w="1593" w:type="dxa"/>
          </w:tcPr>
          <w:p w:rsidR="005C798E" w:rsidRDefault="005C798E" w:rsidP="005C798E">
            <w:pPr>
              <w:pStyle w:val="TableParagraph"/>
              <w:ind w:left="215" w:right="96" w:hanging="63"/>
              <w:rPr>
                <w:b/>
              </w:rPr>
            </w:pPr>
            <w:r>
              <w:rPr>
                <w:b/>
              </w:rPr>
              <w:t>NOAA</w:t>
            </w:r>
            <w:r>
              <w:rPr>
                <w:b/>
                <w:spacing w:val="-14"/>
              </w:rPr>
              <w:t xml:space="preserve"> </w:t>
            </w:r>
            <w:r>
              <w:rPr>
                <w:b/>
              </w:rPr>
              <w:t>Global Currents DB</w:t>
            </w:r>
          </w:p>
        </w:tc>
        <w:tc>
          <w:tcPr>
            <w:tcW w:w="1243" w:type="dxa"/>
          </w:tcPr>
          <w:p w:rsidR="005C798E" w:rsidRDefault="005C798E" w:rsidP="005C798E">
            <w:pPr>
              <w:pStyle w:val="TableParagraph"/>
              <w:ind w:left="280" w:right="190" w:firstLine="36"/>
              <w:jc w:val="both"/>
              <w:rPr>
                <w:b/>
              </w:rPr>
            </w:pPr>
            <w:r>
              <w:rPr>
                <w:b/>
                <w:spacing w:val="-2"/>
              </w:rPr>
              <w:t>Marine Debris Tracker</w:t>
            </w:r>
          </w:p>
        </w:tc>
        <w:tc>
          <w:tcPr>
            <w:tcW w:w="1754" w:type="dxa"/>
          </w:tcPr>
          <w:p w:rsidR="005C798E" w:rsidRDefault="005C798E" w:rsidP="005C798E">
            <w:pPr>
              <w:pStyle w:val="TableParagraph"/>
              <w:ind w:left="199"/>
              <w:jc w:val="center"/>
              <w:rPr>
                <w:b/>
              </w:rPr>
            </w:pPr>
            <w:r>
              <w:rPr>
                <w:b/>
              </w:rPr>
              <w:t>Smart</w:t>
            </w:r>
            <w:r>
              <w:rPr>
                <w:b/>
                <w:spacing w:val="-14"/>
              </w:rPr>
              <w:t xml:space="preserve"> </w:t>
            </w:r>
            <w:r>
              <w:rPr>
                <w:b/>
              </w:rPr>
              <w:t xml:space="preserve">Buoy </w:t>
            </w:r>
            <w:r>
              <w:rPr>
                <w:b/>
                <w:spacing w:val="-2"/>
              </w:rPr>
              <w:t>Systems (SmartBay)</w:t>
            </w:r>
          </w:p>
        </w:tc>
        <w:tc>
          <w:tcPr>
            <w:tcW w:w="1438" w:type="dxa"/>
          </w:tcPr>
          <w:p w:rsidR="005C798E" w:rsidRDefault="005C798E" w:rsidP="005C798E">
            <w:pPr>
              <w:pStyle w:val="TableParagraph"/>
              <w:ind w:left="269" w:right="44" w:firstLine="136"/>
              <w:rPr>
                <w:b/>
              </w:rPr>
            </w:pPr>
            <w:r>
              <w:rPr>
                <w:b/>
                <w:spacing w:val="-2"/>
              </w:rPr>
              <w:t xml:space="preserve">AquaNet </w:t>
            </w:r>
            <w:r>
              <w:rPr>
                <w:b/>
              </w:rPr>
              <w:t>Mobile</w:t>
            </w:r>
            <w:r>
              <w:rPr>
                <w:b/>
                <w:spacing w:val="-14"/>
              </w:rPr>
              <w:t xml:space="preserve"> </w:t>
            </w:r>
            <w:r>
              <w:rPr>
                <w:b/>
              </w:rPr>
              <w:t>App</w:t>
            </w:r>
          </w:p>
        </w:tc>
      </w:tr>
      <w:tr w:rsidR="005C798E" w:rsidTr="005C798E">
        <w:trPr>
          <w:trHeight w:val="625"/>
        </w:trPr>
        <w:tc>
          <w:tcPr>
            <w:tcW w:w="2161" w:type="dxa"/>
          </w:tcPr>
          <w:p w:rsidR="005C798E" w:rsidRDefault="005C798E" w:rsidP="005C798E">
            <w:pPr>
              <w:pStyle w:val="TableParagraph"/>
              <w:spacing w:before="101" w:line="252" w:lineRule="exact"/>
              <w:ind w:left="50" w:right="437"/>
              <w:rPr>
                <w:spacing w:val="-2"/>
              </w:rPr>
            </w:pPr>
            <w:r>
              <w:rPr>
                <w:spacing w:val="-2"/>
              </w:rPr>
              <w:t>Real-time environmental</w:t>
            </w:r>
          </w:p>
          <w:p w:rsidR="005C798E" w:rsidRDefault="005C798E" w:rsidP="005C798E">
            <w:pPr>
              <w:pStyle w:val="TableParagraph"/>
              <w:spacing w:before="101" w:line="252" w:lineRule="exact"/>
              <w:ind w:left="50" w:right="437"/>
            </w:pPr>
            <w:r>
              <w:rPr>
                <w:spacing w:val="-2"/>
              </w:rPr>
              <w:t>monitoring</w:t>
            </w:r>
          </w:p>
        </w:tc>
        <w:tc>
          <w:tcPr>
            <w:tcW w:w="1214" w:type="dxa"/>
          </w:tcPr>
          <w:p w:rsidR="005C798E" w:rsidRDefault="005C798E" w:rsidP="005C798E">
            <w:pPr>
              <w:pStyle w:val="TableParagraph"/>
              <w:spacing w:before="84"/>
              <w:ind w:left="106"/>
              <w:rPr>
                <w:rFonts w:ascii="Segoe UI Symbol" w:hAnsi="Segoe UI Symbol"/>
              </w:rPr>
            </w:pPr>
            <w:r>
              <w:rPr>
                <w:rFonts w:ascii="Segoe UI Symbol" w:hAnsi="Segoe UI Symbol"/>
                <w:spacing w:val="-10"/>
              </w:rPr>
              <w:t>✅</w:t>
            </w:r>
          </w:p>
        </w:tc>
        <w:tc>
          <w:tcPr>
            <w:tcW w:w="1593" w:type="dxa"/>
          </w:tcPr>
          <w:p w:rsidR="005C798E" w:rsidRDefault="005C798E" w:rsidP="005C798E">
            <w:pPr>
              <w:pStyle w:val="TableParagraph"/>
              <w:spacing w:before="84"/>
              <w:ind w:left="152"/>
              <w:rPr>
                <w:rFonts w:ascii="Segoe UI Symbol" w:hAnsi="Segoe UI Symbol"/>
              </w:rPr>
            </w:pPr>
            <w:r>
              <w:rPr>
                <w:rFonts w:ascii="Segoe UI Symbol" w:hAnsi="Segoe UI Symbol"/>
                <w:spacing w:val="-10"/>
              </w:rPr>
              <w:t>✅</w:t>
            </w:r>
          </w:p>
        </w:tc>
        <w:tc>
          <w:tcPr>
            <w:tcW w:w="1243" w:type="dxa"/>
          </w:tcPr>
          <w:p w:rsidR="005C798E" w:rsidRDefault="005C798E" w:rsidP="005C798E">
            <w:pPr>
              <w:pStyle w:val="TableParagraph"/>
              <w:spacing w:before="84"/>
              <w:ind w:left="98"/>
              <w:rPr>
                <w:rFonts w:ascii="Segoe UI Symbol" w:hAnsi="Segoe UI Symbol"/>
              </w:rPr>
            </w:pPr>
            <w:r>
              <w:rPr>
                <w:rFonts w:ascii="Segoe UI Symbol" w:hAnsi="Segoe UI Symbol"/>
                <w:spacing w:val="-10"/>
              </w:rPr>
              <w:t>✅</w:t>
            </w:r>
          </w:p>
        </w:tc>
        <w:tc>
          <w:tcPr>
            <w:tcW w:w="1754" w:type="dxa"/>
          </w:tcPr>
          <w:p w:rsidR="005C798E" w:rsidRDefault="005C798E" w:rsidP="005C798E">
            <w:pPr>
              <w:pStyle w:val="TableParagraph"/>
              <w:spacing w:before="84"/>
              <w:ind w:left="189"/>
              <w:rPr>
                <w:rFonts w:ascii="Segoe UI Symbol" w:hAnsi="Segoe UI Symbol"/>
              </w:rPr>
            </w:pPr>
            <w:r>
              <w:rPr>
                <w:rFonts w:ascii="Segoe UI Symbol" w:hAnsi="Segoe UI Symbol"/>
                <w:spacing w:val="-10"/>
              </w:rPr>
              <w:t>✅</w:t>
            </w:r>
          </w:p>
        </w:tc>
        <w:tc>
          <w:tcPr>
            <w:tcW w:w="1438" w:type="dxa"/>
          </w:tcPr>
          <w:p w:rsidR="005C798E" w:rsidRDefault="005C798E" w:rsidP="005C798E">
            <w:pPr>
              <w:pStyle w:val="TableParagraph"/>
              <w:spacing w:before="84"/>
              <w:ind w:left="209"/>
              <w:rPr>
                <w:rFonts w:ascii="Segoe UI Symbol" w:hAnsi="Segoe UI Symbol"/>
              </w:rPr>
            </w:pPr>
            <w:r>
              <w:rPr>
                <w:rFonts w:ascii="Segoe UI Symbol" w:hAnsi="Segoe UI Symbol"/>
                <w:spacing w:val="-10"/>
              </w:rPr>
              <w:t>✅</w:t>
            </w:r>
          </w:p>
        </w:tc>
      </w:tr>
      <w:tr w:rsidR="005C798E" w:rsidTr="005C798E">
        <w:trPr>
          <w:trHeight w:val="832"/>
        </w:trPr>
        <w:tc>
          <w:tcPr>
            <w:tcW w:w="2161" w:type="dxa"/>
          </w:tcPr>
          <w:p w:rsidR="005C798E" w:rsidRDefault="005C798E" w:rsidP="005C798E">
            <w:pPr>
              <w:pStyle w:val="TableParagraph"/>
              <w:spacing w:before="221"/>
              <w:ind w:left="50" w:right="437"/>
            </w:pPr>
            <w:r>
              <w:rPr>
                <w:spacing w:val="-2"/>
              </w:rPr>
              <w:t>Public-friendly interface</w:t>
            </w:r>
          </w:p>
        </w:tc>
        <w:tc>
          <w:tcPr>
            <w:tcW w:w="1214" w:type="dxa"/>
          </w:tcPr>
          <w:p w:rsidR="005C798E" w:rsidRDefault="005C798E" w:rsidP="005C798E">
            <w:pPr>
              <w:pStyle w:val="TableParagraph"/>
              <w:spacing w:before="189"/>
              <w:ind w:left="106"/>
              <w:rPr>
                <w:rFonts w:ascii="Segoe UI Symbol" w:hAnsi="Segoe UI Symbol"/>
              </w:rPr>
            </w:pPr>
            <w:r>
              <w:rPr>
                <w:rFonts w:ascii="Segoe UI Symbol" w:hAnsi="Segoe UI Symbol"/>
                <w:spacing w:val="-10"/>
              </w:rPr>
              <w:t>❌</w:t>
            </w:r>
          </w:p>
        </w:tc>
        <w:tc>
          <w:tcPr>
            <w:tcW w:w="1593" w:type="dxa"/>
          </w:tcPr>
          <w:p w:rsidR="005C798E" w:rsidRDefault="005C798E" w:rsidP="005C798E">
            <w:pPr>
              <w:pStyle w:val="TableParagraph"/>
              <w:spacing w:before="189"/>
              <w:ind w:left="152"/>
              <w:rPr>
                <w:rFonts w:ascii="Segoe UI Symbol" w:hAnsi="Segoe UI Symbol"/>
              </w:rPr>
            </w:pPr>
            <w:r>
              <w:rPr>
                <w:rFonts w:ascii="Segoe UI Symbol" w:hAnsi="Segoe UI Symbol"/>
                <w:spacing w:val="-10"/>
              </w:rPr>
              <w:t>❌</w:t>
            </w:r>
          </w:p>
        </w:tc>
        <w:tc>
          <w:tcPr>
            <w:tcW w:w="1243" w:type="dxa"/>
          </w:tcPr>
          <w:p w:rsidR="005C798E" w:rsidRDefault="005C798E" w:rsidP="005C798E">
            <w:pPr>
              <w:pStyle w:val="TableParagraph"/>
              <w:spacing w:before="189"/>
              <w:ind w:left="98"/>
              <w:rPr>
                <w:rFonts w:ascii="Segoe UI Symbol" w:hAnsi="Segoe UI Symbol"/>
              </w:rPr>
            </w:pPr>
            <w:r>
              <w:rPr>
                <w:rFonts w:ascii="Segoe UI Symbol" w:hAnsi="Segoe UI Symbol"/>
                <w:spacing w:val="-10"/>
              </w:rPr>
              <w:t>✅</w:t>
            </w:r>
          </w:p>
        </w:tc>
        <w:tc>
          <w:tcPr>
            <w:tcW w:w="1754" w:type="dxa"/>
          </w:tcPr>
          <w:p w:rsidR="005C798E" w:rsidRDefault="005C798E" w:rsidP="005C798E">
            <w:pPr>
              <w:pStyle w:val="TableParagraph"/>
              <w:spacing w:before="189"/>
              <w:ind w:left="189"/>
              <w:rPr>
                <w:rFonts w:ascii="Segoe UI Symbol" w:hAnsi="Segoe UI Symbol"/>
              </w:rPr>
            </w:pPr>
            <w:r>
              <w:rPr>
                <w:rFonts w:ascii="Segoe UI Symbol" w:hAnsi="Segoe UI Symbol"/>
                <w:spacing w:val="-10"/>
              </w:rPr>
              <w:t>❌</w:t>
            </w:r>
          </w:p>
        </w:tc>
        <w:tc>
          <w:tcPr>
            <w:tcW w:w="1438" w:type="dxa"/>
          </w:tcPr>
          <w:p w:rsidR="005C798E" w:rsidRDefault="005C798E" w:rsidP="005C798E">
            <w:pPr>
              <w:pStyle w:val="TableParagraph"/>
              <w:spacing w:before="189"/>
              <w:ind w:left="209"/>
              <w:rPr>
                <w:rFonts w:ascii="Segoe UI Symbol" w:hAnsi="Segoe UI Symbol"/>
              </w:rPr>
            </w:pPr>
            <w:r>
              <w:rPr>
                <w:rFonts w:ascii="Segoe UI Symbol" w:hAnsi="Segoe UI Symbol"/>
                <w:spacing w:val="-10"/>
              </w:rPr>
              <w:t>✅</w:t>
            </w:r>
          </w:p>
        </w:tc>
      </w:tr>
      <w:tr w:rsidR="005C798E" w:rsidTr="005C798E">
        <w:trPr>
          <w:trHeight w:val="608"/>
        </w:trPr>
        <w:tc>
          <w:tcPr>
            <w:tcW w:w="2161" w:type="dxa"/>
          </w:tcPr>
          <w:p w:rsidR="005C798E" w:rsidRDefault="005C798E" w:rsidP="005C798E">
            <w:pPr>
              <w:pStyle w:val="TableParagraph"/>
              <w:spacing w:before="139"/>
              <w:ind w:left="50"/>
            </w:pPr>
            <w:r>
              <w:t>Predictive</w:t>
            </w:r>
            <w:r>
              <w:rPr>
                <w:spacing w:val="-10"/>
              </w:rPr>
              <w:t xml:space="preserve"> </w:t>
            </w:r>
            <w:r>
              <w:rPr>
                <w:spacing w:val="-2"/>
              </w:rPr>
              <w:t>analytics</w:t>
            </w:r>
          </w:p>
        </w:tc>
        <w:tc>
          <w:tcPr>
            <w:tcW w:w="1214" w:type="dxa"/>
          </w:tcPr>
          <w:p w:rsidR="005C798E" w:rsidRDefault="005C798E" w:rsidP="005C798E">
            <w:pPr>
              <w:pStyle w:val="TableParagraph"/>
              <w:spacing w:before="107"/>
              <w:ind w:left="106"/>
              <w:rPr>
                <w:rFonts w:ascii="Segoe UI Symbol" w:hAnsi="Segoe UI Symbol"/>
              </w:rPr>
            </w:pPr>
            <w:r>
              <w:rPr>
                <w:rFonts w:ascii="Segoe UI Symbol" w:hAnsi="Segoe UI Symbol"/>
                <w:spacing w:val="-10"/>
              </w:rPr>
              <w:t>❌</w:t>
            </w:r>
          </w:p>
        </w:tc>
        <w:tc>
          <w:tcPr>
            <w:tcW w:w="1593" w:type="dxa"/>
          </w:tcPr>
          <w:p w:rsidR="005C798E" w:rsidRDefault="005C798E" w:rsidP="005C798E">
            <w:pPr>
              <w:pStyle w:val="TableParagraph"/>
              <w:spacing w:before="107"/>
              <w:ind w:left="152"/>
              <w:rPr>
                <w:rFonts w:ascii="Segoe UI Symbol" w:hAnsi="Segoe UI Symbol"/>
              </w:rPr>
            </w:pPr>
            <w:r>
              <w:rPr>
                <w:rFonts w:ascii="Segoe UI Symbol" w:hAnsi="Segoe UI Symbol"/>
                <w:spacing w:val="-10"/>
              </w:rPr>
              <w:t>❌</w:t>
            </w:r>
          </w:p>
        </w:tc>
        <w:tc>
          <w:tcPr>
            <w:tcW w:w="1243" w:type="dxa"/>
          </w:tcPr>
          <w:p w:rsidR="005C798E" w:rsidRDefault="005C798E" w:rsidP="005C798E">
            <w:pPr>
              <w:pStyle w:val="TableParagraph"/>
              <w:spacing w:before="107"/>
              <w:ind w:left="98"/>
              <w:rPr>
                <w:rFonts w:ascii="Segoe UI Symbol" w:hAnsi="Segoe UI Symbol"/>
              </w:rPr>
            </w:pPr>
            <w:r>
              <w:rPr>
                <w:rFonts w:ascii="Segoe UI Symbol" w:hAnsi="Segoe UI Symbol"/>
                <w:spacing w:val="-10"/>
              </w:rPr>
              <w:t>❌</w:t>
            </w:r>
          </w:p>
        </w:tc>
        <w:tc>
          <w:tcPr>
            <w:tcW w:w="1754" w:type="dxa"/>
          </w:tcPr>
          <w:p w:rsidR="005C798E" w:rsidRDefault="005C798E" w:rsidP="005C798E">
            <w:pPr>
              <w:pStyle w:val="TableParagraph"/>
              <w:spacing w:before="107"/>
              <w:ind w:left="189"/>
              <w:rPr>
                <w:rFonts w:ascii="Segoe UI Symbol" w:hAnsi="Segoe UI Symbol"/>
              </w:rPr>
            </w:pPr>
            <w:r>
              <w:rPr>
                <w:rFonts w:ascii="Segoe UI Symbol" w:hAnsi="Segoe UI Symbol"/>
                <w:spacing w:val="-10"/>
              </w:rPr>
              <w:t>❌</w:t>
            </w:r>
          </w:p>
        </w:tc>
        <w:tc>
          <w:tcPr>
            <w:tcW w:w="1438" w:type="dxa"/>
          </w:tcPr>
          <w:p w:rsidR="005C798E" w:rsidRDefault="005C798E" w:rsidP="005C798E">
            <w:pPr>
              <w:pStyle w:val="TableParagraph"/>
              <w:spacing w:before="107"/>
              <w:ind w:left="209"/>
              <w:rPr>
                <w:rFonts w:ascii="Segoe UI Symbol" w:hAnsi="Segoe UI Symbol"/>
              </w:rPr>
            </w:pPr>
            <w:r>
              <w:rPr>
                <w:rFonts w:ascii="Segoe UI Symbol" w:hAnsi="Segoe UI Symbol"/>
                <w:spacing w:val="-10"/>
              </w:rPr>
              <w:t>✅</w:t>
            </w:r>
          </w:p>
        </w:tc>
      </w:tr>
      <w:tr w:rsidR="005C798E" w:rsidTr="005C798E">
        <w:trPr>
          <w:trHeight w:val="728"/>
        </w:trPr>
        <w:tc>
          <w:tcPr>
            <w:tcW w:w="2161" w:type="dxa"/>
          </w:tcPr>
          <w:p w:rsidR="005C798E" w:rsidRDefault="005C798E" w:rsidP="005C798E">
            <w:pPr>
              <w:pStyle w:val="TableParagraph"/>
              <w:spacing w:before="241"/>
              <w:ind w:left="50"/>
            </w:pPr>
            <w:r>
              <w:t>Marine</w:t>
            </w:r>
            <w:r>
              <w:rPr>
                <w:spacing w:val="-8"/>
              </w:rPr>
              <w:t xml:space="preserve"> </w:t>
            </w:r>
            <w:r>
              <w:t>debris</w:t>
            </w:r>
            <w:r>
              <w:rPr>
                <w:spacing w:val="-4"/>
              </w:rPr>
              <w:t xml:space="preserve"> </w:t>
            </w:r>
            <w:r>
              <w:rPr>
                <w:spacing w:val="-2"/>
              </w:rPr>
              <w:t>tracking</w:t>
            </w:r>
          </w:p>
        </w:tc>
        <w:tc>
          <w:tcPr>
            <w:tcW w:w="1214" w:type="dxa"/>
          </w:tcPr>
          <w:p w:rsidR="005C798E" w:rsidRDefault="005C798E" w:rsidP="005C798E">
            <w:pPr>
              <w:pStyle w:val="TableParagraph"/>
              <w:spacing w:before="209"/>
              <w:ind w:left="106"/>
              <w:rPr>
                <w:rFonts w:ascii="Segoe UI Symbol" w:hAnsi="Segoe UI Symbol"/>
              </w:rPr>
            </w:pPr>
            <w:r>
              <w:rPr>
                <w:rFonts w:ascii="Segoe UI Symbol" w:hAnsi="Segoe UI Symbol"/>
                <w:spacing w:val="-10"/>
              </w:rPr>
              <w:t>❌</w:t>
            </w:r>
          </w:p>
        </w:tc>
        <w:tc>
          <w:tcPr>
            <w:tcW w:w="1593" w:type="dxa"/>
          </w:tcPr>
          <w:p w:rsidR="005C798E" w:rsidRDefault="005C798E" w:rsidP="005C798E">
            <w:pPr>
              <w:pStyle w:val="TableParagraph"/>
              <w:spacing w:before="209"/>
              <w:ind w:left="152"/>
              <w:rPr>
                <w:rFonts w:ascii="Segoe UI Symbol" w:hAnsi="Segoe UI Symbol"/>
              </w:rPr>
            </w:pPr>
            <w:r>
              <w:rPr>
                <w:rFonts w:ascii="Segoe UI Symbol" w:hAnsi="Segoe UI Symbol"/>
                <w:spacing w:val="-10"/>
              </w:rPr>
              <w:t>❌</w:t>
            </w:r>
          </w:p>
        </w:tc>
        <w:tc>
          <w:tcPr>
            <w:tcW w:w="1243" w:type="dxa"/>
          </w:tcPr>
          <w:p w:rsidR="005C798E" w:rsidRDefault="005C798E" w:rsidP="005C798E">
            <w:pPr>
              <w:pStyle w:val="TableParagraph"/>
              <w:spacing w:before="209"/>
              <w:ind w:left="98"/>
              <w:rPr>
                <w:rFonts w:ascii="Segoe UI Symbol" w:hAnsi="Segoe UI Symbol"/>
              </w:rPr>
            </w:pPr>
            <w:r>
              <w:rPr>
                <w:rFonts w:ascii="Segoe UI Symbol" w:hAnsi="Segoe UI Symbol"/>
                <w:spacing w:val="-10"/>
              </w:rPr>
              <w:t>✅</w:t>
            </w:r>
          </w:p>
        </w:tc>
        <w:tc>
          <w:tcPr>
            <w:tcW w:w="1754" w:type="dxa"/>
          </w:tcPr>
          <w:p w:rsidR="005C798E" w:rsidRDefault="005C798E" w:rsidP="005C798E">
            <w:pPr>
              <w:pStyle w:val="TableParagraph"/>
              <w:spacing w:before="209"/>
              <w:ind w:left="189"/>
              <w:rPr>
                <w:rFonts w:ascii="Segoe UI Symbol" w:hAnsi="Segoe UI Symbol"/>
              </w:rPr>
            </w:pPr>
            <w:r>
              <w:rPr>
                <w:rFonts w:ascii="Segoe UI Symbol" w:hAnsi="Segoe UI Symbol"/>
                <w:spacing w:val="-10"/>
              </w:rPr>
              <w:t>❌</w:t>
            </w:r>
          </w:p>
        </w:tc>
        <w:tc>
          <w:tcPr>
            <w:tcW w:w="1438" w:type="dxa"/>
          </w:tcPr>
          <w:p w:rsidR="005C798E" w:rsidRDefault="005C798E" w:rsidP="005C798E">
            <w:pPr>
              <w:pStyle w:val="TableParagraph"/>
              <w:spacing w:before="209"/>
              <w:ind w:left="209"/>
              <w:rPr>
                <w:rFonts w:ascii="Segoe UI Symbol" w:hAnsi="Segoe UI Symbol"/>
              </w:rPr>
            </w:pPr>
            <w:r>
              <w:rPr>
                <w:rFonts w:ascii="Segoe UI Symbol" w:hAnsi="Segoe UI Symbol"/>
                <w:spacing w:val="-10"/>
              </w:rPr>
              <w:t>✅</w:t>
            </w:r>
          </w:p>
        </w:tc>
      </w:tr>
      <w:tr w:rsidR="005C798E" w:rsidTr="005C798E">
        <w:trPr>
          <w:trHeight w:val="1013"/>
        </w:trPr>
        <w:tc>
          <w:tcPr>
            <w:tcW w:w="2161" w:type="dxa"/>
          </w:tcPr>
          <w:p w:rsidR="005C798E" w:rsidRDefault="005C798E" w:rsidP="005C798E">
            <w:pPr>
              <w:pStyle w:val="TableParagraph"/>
              <w:spacing w:before="6"/>
              <w:ind w:left="0"/>
              <w:rPr>
                <w:rFonts w:ascii="Arial"/>
              </w:rPr>
            </w:pPr>
          </w:p>
          <w:p w:rsidR="005C798E" w:rsidRDefault="005C798E" w:rsidP="005C798E">
            <w:pPr>
              <w:pStyle w:val="TableParagraph"/>
              <w:ind w:left="50" w:right="437"/>
            </w:pPr>
            <w:r>
              <w:t>Mobile</w:t>
            </w:r>
            <w:r>
              <w:rPr>
                <w:spacing w:val="-14"/>
              </w:rPr>
              <w:t xml:space="preserve"> </w:t>
            </w:r>
            <w:r>
              <w:t xml:space="preserve">application </w:t>
            </w:r>
            <w:r>
              <w:rPr>
                <w:spacing w:val="-2"/>
              </w:rPr>
              <w:t>support</w:t>
            </w:r>
          </w:p>
        </w:tc>
        <w:tc>
          <w:tcPr>
            <w:tcW w:w="1214" w:type="dxa"/>
          </w:tcPr>
          <w:p w:rsidR="005C798E" w:rsidRDefault="005C798E" w:rsidP="005C798E">
            <w:pPr>
              <w:pStyle w:val="TableParagraph"/>
              <w:spacing w:before="227"/>
              <w:ind w:left="106"/>
              <w:rPr>
                <w:rFonts w:ascii="Segoe UI Symbol" w:hAnsi="Segoe UI Symbol"/>
              </w:rPr>
            </w:pPr>
            <w:r>
              <w:rPr>
                <w:rFonts w:ascii="Segoe UI Symbol" w:hAnsi="Segoe UI Symbol"/>
                <w:spacing w:val="-10"/>
              </w:rPr>
              <w:t>❌</w:t>
            </w:r>
          </w:p>
        </w:tc>
        <w:tc>
          <w:tcPr>
            <w:tcW w:w="1593" w:type="dxa"/>
          </w:tcPr>
          <w:p w:rsidR="005C798E" w:rsidRDefault="005C798E" w:rsidP="005C798E">
            <w:pPr>
              <w:pStyle w:val="TableParagraph"/>
              <w:spacing w:before="227"/>
              <w:ind w:left="152"/>
              <w:rPr>
                <w:rFonts w:ascii="Segoe UI Symbol" w:hAnsi="Segoe UI Symbol"/>
              </w:rPr>
            </w:pPr>
            <w:r>
              <w:rPr>
                <w:rFonts w:ascii="Segoe UI Symbol" w:hAnsi="Segoe UI Symbol"/>
                <w:spacing w:val="-10"/>
              </w:rPr>
              <w:t>❌</w:t>
            </w:r>
          </w:p>
        </w:tc>
        <w:tc>
          <w:tcPr>
            <w:tcW w:w="1243" w:type="dxa"/>
          </w:tcPr>
          <w:p w:rsidR="005C798E" w:rsidRDefault="005C798E" w:rsidP="005C798E">
            <w:pPr>
              <w:pStyle w:val="TableParagraph"/>
              <w:spacing w:before="227"/>
              <w:ind w:left="98"/>
              <w:rPr>
                <w:rFonts w:ascii="Segoe UI Symbol" w:hAnsi="Segoe UI Symbol"/>
              </w:rPr>
            </w:pPr>
            <w:r>
              <w:rPr>
                <w:rFonts w:ascii="Segoe UI Symbol" w:hAnsi="Segoe UI Symbol"/>
                <w:spacing w:val="-10"/>
              </w:rPr>
              <w:t>✅</w:t>
            </w:r>
          </w:p>
        </w:tc>
        <w:tc>
          <w:tcPr>
            <w:tcW w:w="1754" w:type="dxa"/>
          </w:tcPr>
          <w:p w:rsidR="005C798E" w:rsidRDefault="005C798E" w:rsidP="005C798E">
            <w:pPr>
              <w:pStyle w:val="TableParagraph"/>
              <w:spacing w:before="227"/>
              <w:ind w:left="189"/>
              <w:rPr>
                <w:rFonts w:ascii="Segoe UI Symbol" w:hAnsi="Segoe UI Symbol"/>
              </w:rPr>
            </w:pPr>
            <w:r>
              <w:rPr>
                <w:rFonts w:ascii="Segoe UI Symbol" w:hAnsi="Segoe UI Symbol"/>
                <w:spacing w:val="-10"/>
              </w:rPr>
              <w:t>❌</w:t>
            </w:r>
          </w:p>
        </w:tc>
        <w:tc>
          <w:tcPr>
            <w:tcW w:w="1438" w:type="dxa"/>
          </w:tcPr>
          <w:p w:rsidR="005C798E" w:rsidRDefault="005C798E" w:rsidP="005C798E">
            <w:pPr>
              <w:pStyle w:val="TableParagraph"/>
              <w:spacing w:before="227"/>
              <w:ind w:left="209"/>
              <w:rPr>
                <w:rFonts w:ascii="Segoe UI Symbol" w:hAnsi="Segoe UI Symbol"/>
              </w:rPr>
            </w:pPr>
            <w:r>
              <w:rPr>
                <w:rFonts w:ascii="Segoe UI Symbol" w:hAnsi="Segoe UI Symbol"/>
                <w:spacing w:val="-10"/>
              </w:rPr>
              <w:t>✅</w:t>
            </w:r>
          </w:p>
        </w:tc>
      </w:tr>
      <w:tr w:rsidR="005C798E" w:rsidTr="005C798E">
        <w:trPr>
          <w:trHeight w:val="787"/>
        </w:trPr>
        <w:tc>
          <w:tcPr>
            <w:tcW w:w="2161" w:type="dxa"/>
          </w:tcPr>
          <w:p w:rsidR="005C798E" w:rsidRDefault="005C798E" w:rsidP="005C798E">
            <w:pPr>
              <w:pStyle w:val="TableParagraph"/>
              <w:spacing w:before="10"/>
              <w:ind w:left="0"/>
              <w:rPr>
                <w:rFonts w:ascii="Arial"/>
              </w:rPr>
            </w:pPr>
          </w:p>
          <w:p w:rsidR="005C798E" w:rsidRDefault="005C798E" w:rsidP="005C798E">
            <w:pPr>
              <w:pStyle w:val="TableParagraph"/>
              <w:spacing w:line="252" w:lineRule="exact"/>
              <w:ind w:left="50" w:right="498"/>
            </w:pPr>
            <w:r>
              <w:t>Sensor</w:t>
            </w:r>
            <w:r>
              <w:rPr>
                <w:spacing w:val="-14"/>
              </w:rPr>
              <w:t xml:space="preserve"> </w:t>
            </w:r>
            <w:r>
              <w:t>integration (e.g., buoy data)</w:t>
            </w:r>
          </w:p>
        </w:tc>
        <w:tc>
          <w:tcPr>
            <w:tcW w:w="1214" w:type="dxa"/>
          </w:tcPr>
          <w:p w:rsidR="005C798E" w:rsidRDefault="005C798E" w:rsidP="005C798E">
            <w:pPr>
              <w:pStyle w:val="TableParagraph"/>
              <w:spacing w:before="250"/>
              <w:ind w:left="106"/>
              <w:rPr>
                <w:rFonts w:ascii="Segoe UI Symbol" w:hAnsi="Segoe UI Symbol"/>
              </w:rPr>
            </w:pPr>
            <w:r>
              <w:rPr>
                <w:rFonts w:ascii="Segoe UI Symbol" w:hAnsi="Segoe UI Symbol"/>
                <w:spacing w:val="-10"/>
              </w:rPr>
              <w:t>❌</w:t>
            </w:r>
          </w:p>
        </w:tc>
        <w:tc>
          <w:tcPr>
            <w:tcW w:w="1593" w:type="dxa"/>
          </w:tcPr>
          <w:p w:rsidR="005C798E" w:rsidRDefault="005C798E" w:rsidP="005C798E">
            <w:pPr>
              <w:pStyle w:val="TableParagraph"/>
              <w:spacing w:before="250"/>
              <w:ind w:left="152"/>
              <w:rPr>
                <w:rFonts w:ascii="Segoe UI Symbol" w:hAnsi="Segoe UI Symbol"/>
              </w:rPr>
            </w:pPr>
            <w:r>
              <w:rPr>
                <w:rFonts w:ascii="Segoe UI Symbol" w:hAnsi="Segoe UI Symbol"/>
                <w:spacing w:val="-10"/>
              </w:rPr>
              <w:t>✅</w:t>
            </w:r>
          </w:p>
        </w:tc>
        <w:tc>
          <w:tcPr>
            <w:tcW w:w="1243" w:type="dxa"/>
          </w:tcPr>
          <w:p w:rsidR="005C798E" w:rsidRDefault="005C798E" w:rsidP="005C798E">
            <w:pPr>
              <w:pStyle w:val="TableParagraph"/>
              <w:spacing w:before="250"/>
              <w:ind w:left="98"/>
              <w:rPr>
                <w:rFonts w:ascii="Segoe UI Symbol" w:hAnsi="Segoe UI Symbol"/>
              </w:rPr>
            </w:pPr>
            <w:r>
              <w:rPr>
                <w:rFonts w:ascii="Segoe UI Symbol" w:hAnsi="Segoe UI Symbol"/>
                <w:spacing w:val="-10"/>
              </w:rPr>
              <w:t>❌</w:t>
            </w:r>
          </w:p>
        </w:tc>
        <w:tc>
          <w:tcPr>
            <w:tcW w:w="1754" w:type="dxa"/>
          </w:tcPr>
          <w:p w:rsidR="005C798E" w:rsidRDefault="005C798E" w:rsidP="005C798E">
            <w:pPr>
              <w:pStyle w:val="TableParagraph"/>
              <w:spacing w:before="250"/>
              <w:ind w:left="189"/>
              <w:rPr>
                <w:rFonts w:ascii="Segoe UI Symbol" w:hAnsi="Segoe UI Symbol"/>
              </w:rPr>
            </w:pPr>
            <w:r>
              <w:rPr>
                <w:rFonts w:ascii="Segoe UI Symbol" w:hAnsi="Segoe UI Symbol"/>
                <w:spacing w:val="-10"/>
              </w:rPr>
              <w:t>✅</w:t>
            </w:r>
          </w:p>
        </w:tc>
        <w:tc>
          <w:tcPr>
            <w:tcW w:w="1438" w:type="dxa"/>
          </w:tcPr>
          <w:p w:rsidR="005C798E" w:rsidRDefault="005C798E" w:rsidP="005C798E">
            <w:pPr>
              <w:pStyle w:val="TableParagraph"/>
              <w:spacing w:before="250"/>
              <w:ind w:left="209"/>
              <w:rPr>
                <w:rFonts w:ascii="Segoe UI Symbol" w:hAnsi="Segoe UI Symbol"/>
              </w:rPr>
            </w:pPr>
            <w:r>
              <w:rPr>
                <w:rFonts w:ascii="Segoe UI Symbol" w:hAnsi="Segoe UI Symbol"/>
                <w:spacing w:val="-10"/>
              </w:rPr>
              <w:t>✅</w:t>
            </w:r>
          </w:p>
        </w:tc>
      </w:tr>
    </w:tbl>
    <w:p w:rsidR="005C798E" w:rsidRPr="00C26CB6" w:rsidRDefault="005C798E">
      <w:pPr>
        <w:spacing w:line="360" w:lineRule="auto"/>
        <w:jc w:val="both"/>
        <w:rPr>
          <w:rFonts w:ascii="Times New Roman" w:hAnsi="Times New Roman" w:cs="Times New Roman"/>
          <w:lang w:val="en-US"/>
        </w:rPr>
      </w:pPr>
    </w:p>
    <w:p w:rsidR="00C315F3" w:rsidRPr="00C26CB6" w:rsidRDefault="00000000">
      <w:pPr>
        <w:spacing w:line="360" w:lineRule="auto"/>
        <w:jc w:val="both"/>
        <w:rPr>
          <w:rFonts w:ascii="Times New Roman" w:hAnsi="Times New Roman" w:cs="Times New Roman"/>
          <w:b/>
          <w:bCs/>
          <w:lang w:val="en-US"/>
        </w:rPr>
      </w:pPr>
      <w:r w:rsidRPr="00C26CB6">
        <w:rPr>
          <w:rFonts w:ascii="Times New Roman" w:hAnsi="Times New Roman" w:cs="Times New Roman"/>
          <w:b/>
          <w:bCs/>
          <w:lang w:val="en-US"/>
        </w:rPr>
        <w:t>2.4 Synthesis</w:t>
      </w:r>
    </w:p>
    <w:p w:rsidR="00C315F3" w:rsidRPr="00C26CB6" w:rsidRDefault="00000000">
      <w:pPr>
        <w:spacing w:line="360" w:lineRule="auto"/>
        <w:ind w:left="720" w:firstLine="720"/>
        <w:jc w:val="both"/>
        <w:rPr>
          <w:rFonts w:ascii="Times New Roman" w:hAnsi="Times New Roman" w:cs="Times New Roman"/>
          <w:lang w:val="en-US"/>
        </w:rPr>
      </w:pPr>
      <w:r w:rsidRPr="00C26CB6">
        <w:rPr>
          <w:rFonts w:ascii="Times New Roman" w:hAnsi="Times New Roman" w:cs="Times New Roman"/>
          <w:lang w:val="en-US"/>
        </w:rPr>
        <w:t>There are several key considerations when designing a community focused ocean data application. These include real-time data collection from ocean sensors, machine learning for predictive modeling, signal filtering for data accuracy, user-friendly visualization tools and mobile accessibility. Equally important is ensuring that local users such as coastal residents, fishers, and environmental groups can easily interpret and act on the data presented.</w:t>
      </w:r>
    </w:p>
    <w:p w:rsidR="00C315F3" w:rsidRPr="00C26CB6" w:rsidRDefault="00000000">
      <w:pPr>
        <w:spacing w:line="360" w:lineRule="auto"/>
        <w:ind w:left="720" w:firstLine="720"/>
        <w:jc w:val="both"/>
        <w:rPr>
          <w:rFonts w:ascii="Times New Roman" w:hAnsi="Times New Roman" w:cs="Times New Roman"/>
          <w:lang w:val="en-US"/>
        </w:rPr>
      </w:pPr>
      <w:r w:rsidRPr="00C26CB6">
        <w:rPr>
          <w:rFonts w:ascii="Times New Roman" w:hAnsi="Times New Roman" w:cs="Times New Roman"/>
          <w:lang w:val="en-US"/>
        </w:rPr>
        <w:t xml:space="preserve">The study by </w:t>
      </w:r>
      <w:proofErr w:type="spellStart"/>
      <w:r w:rsidRPr="00C26CB6">
        <w:rPr>
          <w:rFonts w:ascii="Times New Roman" w:hAnsi="Times New Roman" w:cs="Times New Roman"/>
          <w:lang w:val="en-US"/>
        </w:rPr>
        <w:t>Narido</w:t>
      </w:r>
      <w:proofErr w:type="spellEnd"/>
      <w:r w:rsidRPr="00C26CB6">
        <w:rPr>
          <w:rFonts w:ascii="Times New Roman" w:hAnsi="Times New Roman" w:cs="Times New Roman"/>
          <w:lang w:val="en-US"/>
        </w:rPr>
        <w:t xml:space="preserve"> et al. (2021) highlights the importance of involving coastal communities in marine conservation and underscores the need for accessible environmental data. Their findings emphasize that community engagement is more effective when supported by </w:t>
      </w:r>
      <w:r w:rsidRPr="00C26CB6">
        <w:rPr>
          <w:rFonts w:ascii="Times New Roman" w:hAnsi="Times New Roman" w:cs="Times New Roman"/>
          <w:lang w:val="en-US"/>
        </w:rPr>
        <w:lastRenderedPageBreak/>
        <w:t>understandable and localized ocean information. Similarly, Smith and Zhao (2021) demonstrate how machine learning, particularly the Random Forest Regressor can enhance predictive accuracy in environmental monitoring system providing AquaNet with a solid foundation for modeling marine current behavior and forecasting debris movement.</w:t>
      </w:r>
    </w:p>
    <w:p w:rsidR="00C315F3" w:rsidRPr="00C26CB6" w:rsidRDefault="00000000">
      <w:pPr>
        <w:spacing w:line="360" w:lineRule="auto"/>
        <w:ind w:left="720" w:firstLine="720"/>
        <w:jc w:val="both"/>
        <w:rPr>
          <w:rFonts w:ascii="Times New Roman" w:hAnsi="Times New Roman" w:cs="Times New Roman"/>
          <w:lang w:val="en-US"/>
        </w:rPr>
      </w:pPr>
      <w:r w:rsidRPr="00C26CB6">
        <w:rPr>
          <w:rFonts w:ascii="Times New Roman" w:hAnsi="Times New Roman" w:cs="Times New Roman"/>
          <w:lang w:val="en-US"/>
        </w:rPr>
        <w:t xml:space="preserve">Gonzales et al. (2022) emphasize the role of data visualization in public environmental awareness, suggesting that well-designed dashboards significantly improve comprehension and action. This supports </w:t>
      </w:r>
      <w:proofErr w:type="spellStart"/>
      <w:r w:rsidRPr="00C26CB6">
        <w:rPr>
          <w:rFonts w:ascii="Times New Roman" w:hAnsi="Times New Roman" w:cs="Times New Roman"/>
          <w:lang w:val="en-US"/>
        </w:rPr>
        <w:t>AquaNet’s</w:t>
      </w:r>
      <w:proofErr w:type="spellEnd"/>
      <w:r w:rsidRPr="00C26CB6">
        <w:rPr>
          <w:rFonts w:ascii="Times New Roman" w:hAnsi="Times New Roman" w:cs="Times New Roman"/>
          <w:lang w:val="en-US"/>
        </w:rPr>
        <w:t xml:space="preserve"> approach of delivering interactive maps, simplified graphs, and real-time data feeds for ease of understanding. Fernandez and Lee (2020) further note that maintaining data integrity is crucial, advocating for automated validation, cross-referencing, and calibration methods all of which are integrated into </w:t>
      </w:r>
      <w:proofErr w:type="spellStart"/>
      <w:r w:rsidRPr="00C26CB6">
        <w:rPr>
          <w:rFonts w:ascii="Times New Roman" w:hAnsi="Times New Roman" w:cs="Times New Roman"/>
          <w:lang w:val="en-US"/>
        </w:rPr>
        <w:t>AquaNet’s</w:t>
      </w:r>
      <w:proofErr w:type="spellEnd"/>
      <w:r w:rsidRPr="00C26CB6">
        <w:rPr>
          <w:rFonts w:ascii="Times New Roman" w:hAnsi="Times New Roman" w:cs="Times New Roman"/>
          <w:lang w:val="en-US"/>
        </w:rPr>
        <w:t xml:space="preserve"> processing pipeline.</w:t>
      </w:r>
    </w:p>
    <w:p w:rsidR="00C315F3" w:rsidRPr="00C26CB6" w:rsidRDefault="00000000">
      <w:pPr>
        <w:spacing w:line="360" w:lineRule="auto"/>
        <w:ind w:left="720" w:firstLine="720"/>
        <w:jc w:val="both"/>
        <w:rPr>
          <w:rFonts w:ascii="Times New Roman" w:hAnsi="Times New Roman" w:cs="Times New Roman"/>
          <w:lang w:val="en-US"/>
        </w:rPr>
      </w:pPr>
      <w:r w:rsidRPr="00C26CB6">
        <w:rPr>
          <w:rFonts w:ascii="Times New Roman" w:hAnsi="Times New Roman" w:cs="Times New Roman"/>
          <w:lang w:val="en-US"/>
        </w:rPr>
        <w:t xml:space="preserve">In addition, existing systems such as CMEMS and SmartBay demonstrate the technological feasibility of remote ocean monitoring but lack community-oriented features. AquaNet synthesizes these approaches by combining sensor-based data collection, predictive analytics, and mobile-first design to create a tool that empowers local </w:t>
      </w:r>
      <w:proofErr w:type="spellStart"/>
      <w:r w:rsidR="00C26CB6" w:rsidRPr="00C26CB6">
        <w:rPr>
          <w:rFonts w:ascii="Times New Roman" w:hAnsi="Times New Roman" w:cs="Times New Roman"/>
          <w:lang w:val="en-US"/>
        </w:rPr>
        <w:t>benificiaries</w:t>
      </w:r>
      <w:proofErr w:type="spellEnd"/>
      <w:r w:rsidRPr="00C26CB6">
        <w:rPr>
          <w:rFonts w:ascii="Times New Roman" w:hAnsi="Times New Roman" w:cs="Times New Roman"/>
          <w:lang w:val="en-US"/>
        </w:rPr>
        <w:t>.</w:t>
      </w:r>
    </w:p>
    <w:p w:rsidR="00C315F3" w:rsidRPr="00C26CB6" w:rsidRDefault="00000000">
      <w:pPr>
        <w:spacing w:line="360" w:lineRule="auto"/>
        <w:ind w:left="720" w:firstLine="720"/>
        <w:jc w:val="both"/>
        <w:rPr>
          <w:rFonts w:ascii="Times New Roman" w:hAnsi="Times New Roman" w:cs="Times New Roman"/>
          <w:lang w:val="en-US"/>
        </w:rPr>
      </w:pPr>
      <w:r w:rsidRPr="00C26CB6">
        <w:rPr>
          <w:rFonts w:ascii="Times New Roman" w:hAnsi="Times New Roman" w:cs="Times New Roman"/>
          <w:lang w:val="en-US"/>
        </w:rPr>
        <w:t>By incorporating these insights, AquaNet not only simplifies complex oceanographic data but also fosters real-time, informed community action bridging the gap between scientific data and everyday environmental decisions.</w:t>
      </w:r>
    </w:p>
    <w:p w:rsidR="00C315F3" w:rsidRPr="00C26CB6" w:rsidRDefault="00C315F3">
      <w:pPr>
        <w:spacing w:line="360" w:lineRule="auto"/>
        <w:jc w:val="both"/>
        <w:rPr>
          <w:rFonts w:ascii="Times New Roman" w:hAnsi="Times New Roman" w:cs="Times New Roman"/>
          <w:lang w:val="en-US"/>
        </w:rPr>
      </w:pPr>
    </w:p>
    <w:p w:rsidR="00C315F3" w:rsidRPr="00C26CB6" w:rsidRDefault="00C315F3">
      <w:pPr>
        <w:spacing w:line="360" w:lineRule="auto"/>
        <w:jc w:val="both"/>
        <w:rPr>
          <w:rFonts w:ascii="Times New Roman" w:hAnsi="Times New Roman" w:cs="Times New Roman"/>
          <w:lang w:val="en-US"/>
        </w:rPr>
      </w:pPr>
    </w:p>
    <w:p w:rsidR="00C315F3" w:rsidRDefault="00C315F3">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Default="00664B4B">
      <w:pPr>
        <w:spacing w:line="360" w:lineRule="auto"/>
        <w:jc w:val="both"/>
        <w:rPr>
          <w:rFonts w:ascii="Times New Roman" w:hAnsi="Times New Roman" w:cs="Times New Roman"/>
          <w:lang w:val="en-US"/>
        </w:rPr>
      </w:pPr>
    </w:p>
    <w:p w:rsidR="00664B4B" w:rsidRPr="00C26CB6" w:rsidRDefault="00664B4B">
      <w:pPr>
        <w:spacing w:line="360" w:lineRule="auto"/>
        <w:jc w:val="both"/>
        <w:rPr>
          <w:rFonts w:ascii="Times New Roman" w:hAnsi="Times New Roman" w:cs="Times New Roman"/>
          <w:lang w:val="en-US"/>
        </w:rPr>
      </w:pPr>
    </w:p>
    <w:p w:rsidR="00C315F3" w:rsidRPr="00C26CB6" w:rsidRDefault="00C315F3">
      <w:pPr>
        <w:spacing w:line="360" w:lineRule="auto"/>
        <w:jc w:val="both"/>
        <w:rPr>
          <w:rFonts w:ascii="Times New Roman" w:hAnsi="Times New Roman" w:cs="Times New Roman"/>
          <w:lang w:val="en-US"/>
        </w:rPr>
      </w:pPr>
    </w:p>
    <w:p w:rsidR="00C315F3" w:rsidRPr="00C26CB6" w:rsidRDefault="00000000">
      <w:pPr>
        <w:spacing w:line="360" w:lineRule="auto"/>
        <w:jc w:val="center"/>
        <w:rPr>
          <w:rFonts w:ascii="Times New Roman" w:hAnsi="Times New Roman" w:cs="Times New Roman"/>
          <w:b/>
          <w:bCs/>
        </w:rPr>
      </w:pPr>
      <w:r w:rsidRPr="00C26CB6">
        <w:rPr>
          <w:rFonts w:ascii="Times New Roman" w:hAnsi="Times New Roman" w:cs="Times New Roman"/>
          <w:b/>
          <w:bCs/>
        </w:rPr>
        <w:lastRenderedPageBreak/>
        <w:t>Chapter III</w:t>
      </w:r>
    </w:p>
    <w:p w:rsidR="00C315F3" w:rsidRPr="00C26CB6" w:rsidRDefault="00000000">
      <w:pPr>
        <w:spacing w:line="360" w:lineRule="auto"/>
        <w:jc w:val="center"/>
        <w:rPr>
          <w:rFonts w:ascii="Times New Roman" w:hAnsi="Times New Roman" w:cs="Times New Roman"/>
          <w:b/>
          <w:bCs/>
        </w:rPr>
      </w:pPr>
      <w:r w:rsidRPr="00C26CB6">
        <w:rPr>
          <w:rFonts w:ascii="Times New Roman" w:hAnsi="Times New Roman" w:cs="Times New Roman"/>
          <w:b/>
          <w:bCs/>
        </w:rPr>
        <w:t>Methodology</w:t>
      </w:r>
    </w:p>
    <w:p w:rsidR="00C315F3" w:rsidRPr="00C26CB6" w:rsidRDefault="00000000">
      <w:pPr>
        <w:pStyle w:val="ListParagraph"/>
        <w:numPr>
          <w:ilvl w:val="0"/>
          <w:numId w:val="13"/>
        </w:numPr>
        <w:tabs>
          <w:tab w:val="left" w:pos="851"/>
        </w:tabs>
        <w:spacing w:line="360" w:lineRule="auto"/>
        <w:rPr>
          <w:rFonts w:ascii="Times New Roman" w:hAnsi="Times New Roman" w:cs="Times New Roman"/>
          <w:b/>
          <w:bCs/>
        </w:rPr>
      </w:pPr>
      <w:r w:rsidRPr="00C26CB6">
        <w:rPr>
          <w:rFonts w:ascii="Times New Roman" w:hAnsi="Times New Roman" w:cs="Times New Roman"/>
          <w:b/>
          <w:bCs/>
        </w:rPr>
        <w:t>Software Methodology</w:t>
      </w:r>
    </w:p>
    <w:p w:rsidR="00C315F3" w:rsidRPr="00C26CB6" w:rsidRDefault="00C315F3">
      <w:pPr>
        <w:pStyle w:val="ListParagraph"/>
        <w:tabs>
          <w:tab w:val="left" w:pos="851"/>
        </w:tabs>
        <w:spacing w:line="360" w:lineRule="auto"/>
        <w:ind w:left="426"/>
        <w:rPr>
          <w:rFonts w:ascii="Times New Roman" w:hAnsi="Times New Roman" w:cs="Times New Roman"/>
          <w:b/>
          <w:bCs/>
        </w:rPr>
      </w:pPr>
    </w:p>
    <w:p w:rsidR="00C315F3" w:rsidRPr="00C26CB6" w:rsidRDefault="00000000">
      <w:pPr>
        <w:pStyle w:val="ListParagraph"/>
        <w:tabs>
          <w:tab w:val="left" w:pos="851"/>
        </w:tabs>
        <w:spacing w:line="360" w:lineRule="auto"/>
        <w:ind w:left="786"/>
        <w:jc w:val="both"/>
        <w:rPr>
          <w:rFonts w:ascii="Times New Roman" w:hAnsi="Times New Roman" w:cs="Times New Roman"/>
        </w:rPr>
      </w:pPr>
      <w:r w:rsidRPr="00C26CB6">
        <w:rPr>
          <w:rFonts w:ascii="Times New Roman" w:hAnsi="Times New Roman" w:cs="Times New Roman"/>
          <w:b/>
          <w:bCs/>
        </w:rPr>
        <w:tab/>
      </w:r>
      <w:r w:rsidRPr="00C26CB6">
        <w:rPr>
          <w:rFonts w:ascii="Times New Roman" w:hAnsi="Times New Roman" w:cs="Times New Roman"/>
          <w:b/>
          <w:bCs/>
        </w:rPr>
        <w:tab/>
      </w:r>
      <w:r w:rsidRPr="00C26CB6">
        <w:rPr>
          <w:rFonts w:ascii="Times New Roman" w:hAnsi="Times New Roman" w:cs="Times New Roman"/>
        </w:rPr>
        <w:t xml:space="preserve">Ensuring the proper development of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the Modified Waterfall Model was employed as the software development process. This methodology offers a formal but adaptable framework with step-by-step advancement and iterative feedback loops. The mobile application is based on real-time ocean data and predictive analysis, a strict waterfall method would not be appropriate. Rather, the revised model facilitates adjustments during the development process so that ocean data visualization is precise and user experience enhanced through testing and feedback from real-world experience. </w:t>
      </w:r>
    </w:p>
    <w:p w:rsidR="00C315F3" w:rsidRPr="00C26CB6" w:rsidRDefault="00C315F3">
      <w:pPr>
        <w:pStyle w:val="ListParagraph"/>
        <w:tabs>
          <w:tab w:val="left" w:pos="851"/>
        </w:tabs>
        <w:spacing w:line="360" w:lineRule="auto"/>
        <w:ind w:left="786"/>
        <w:jc w:val="both"/>
        <w:rPr>
          <w:rFonts w:ascii="Times New Roman" w:hAnsi="Times New Roman" w:cs="Times New Roman"/>
        </w:rPr>
      </w:pPr>
    </w:p>
    <w:p w:rsidR="00C315F3" w:rsidRPr="00C26CB6" w:rsidRDefault="00C315F3">
      <w:pPr>
        <w:pStyle w:val="ListParagraph"/>
        <w:tabs>
          <w:tab w:val="left" w:pos="851"/>
        </w:tabs>
        <w:spacing w:line="360" w:lineRule="auto"/>
        <w:ind w:left="786"/>
        <w:jc w:val="both"/>
        <w:rPr>
          <w:rFonts w:ascii="Times New Roman" w:hAnsi="Times New Roman" w:cs="Times New Roman"/>
        </w:rPr>
      </w:pPr>
    </w:p>
    <w:p w:rsidR="00C315F3" w:rsidRPr="00C26CB6" w:rsidRDefault="00000000">
      <w:pPr>
        <w:pStyle w:val="ListParagraph"/>
        <w:tabs>
          <w:tab w:val="left" w:pos="851"/>
        </w:tabs>
        <w:spacing w:line="360" w:lineRule="auto"/>
        <w:ind w:left="786"/>
        <w:jc w:val="both"/>
        <w:rPr>
          <w:rFonts w:ascii="Times New Roman" w:hAnsi="Times New Roman" w:cs="Times New Roman"/>
        </w:rPr>
      </w:pPr>
      <w:r w:rsidRPr="00C26CB6">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5715</wp:posOffset>
            </wp:positionV>
            <wp:extent cx="3877945" cy="3469640"/>
            <wp:effectExtent l="0" t="0" r="8255" b="0"/>
            <wp:wrapSquare wrapText="bothSides"/>
            <wp:docPr id="48962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23345"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77945" cy="3469640"/>
                    </a:xfrm>
                    <a:prstGeom prst="rect">
                      <a:avLst/>
                    </a:prstGeom>
                  </pic:spPr>
                </pic:pic>
              </a:graphicData>
            </a:graphic>
          </wp:anchor>
        </w:drawing>
      </w:r>
    </w:p>
    <w:p w:rsidR="00C315F3" w:rsidRPr="00C26CB6" w:rsidRDefault="00C315F3">
      <w:pPr>
        <w:pStyle w:val="ListParagraph"/>
        <w:tabs>
          <w:tab w:val="left" w:pos="851"/>
        </w:tabs>
        <w:spacing w:line="360" w:lineRule="auto"/>
        <w:ind w:left="786"/>
        <w:jc w:val="both"/>
        <w:rPr>
          <w:rFonts w:ascii="Times New Roman" w:hAnsi="Times New Roman" w:cs="Times New Roman"/>
        </w:rPr>
      </w:pPr>
    </w:p>
    <w:p w:rsidR="00C315F3" w:rsidRPr="00C26CB6" w:rsidRDefault="00C315F3">
      <w:pPr>
        <w:pStyle w:val="ListParagraph"/>
        <w:tabs>
          <w:tab w:val="left" w:pos="851"/>
        </w:tabs>
        <w:spacing w:line="360" w:lineRule="auto"/>
        <w:ind w:left="786"/>
        <w:jc w:val="both"/>
        <w:rPr>
          <w:rFonts w:ascii="Times New Roman" w:hAnsi="Times New Roman" w:cs="Times New Roman"/>
        </w:rPr>
      </w:pPr>
    </w:p>
    <w:p w:rsidR="00C315F3" w:rsidRPr="00C26CB6" w:rsidRDefault="00C315F3">
      <w:pPr>
        <w:tabs>
          <w:tab w:val="left" w:pos="851"/>
        </w:tabs>
        <w:spacing w:line="360" w:lineRule="auto"/>
        <w:jc w:val="both"/>
        <w:rPr>
          <w:rFonts w:ascii="Times New Roman" w:hAnsi="Times New Roman" w:cs="Times New Roman"/>
        </w:rPr>
      </w:pPr>
    </w:p>
    <w:p w:rsidR="00C315F3" w:rsidRPr="00C26CB6" w:rsidRDefault="00C315F3">
      <w:pPr>
        <w:pStyle w:val="ListParagraph"/>
        <w:tabs>
          <w:tab w:val="left" w:pos="851"/>
        </w:tabs>
        <w:spacing w:line="360" w:lineRule="auto"/>
        <w:ind w:left="786"/>
        <w:jc w:val="both"/>
        <w:rPr>
          <w:rFonts w:ascii="Times New Roman" w:hAnsi="Times New Roman" w:cs="Times New Roman"/>
        </w:rPr>
      </w:pPr>
    </w:p>
    <w:p w:rsidR="00C315F3" w:rsidRPr="00C26CB6" w:rsidRDefault="00C315F3">
      <w:pPr>
        <w:pStyle w:val="ListParagraph"/>
        <w:tabs>
          <w:tab w:val="left" w:pos="851"/>
        </w:tabs>
        <w:spacing w:line="360" w:lineRule="auto"/>
        <w:ind w:left="786"/>
        <w:jc w:val="both"/>
        <w:rPr>
          <w:rFonts w:ascii="Times New Roman" w:hAnsi="Times New Roman" w:cs="Times New Roman"/>
        </w:rPr>
      </w:pPr>
    </w:p>
    <w:p w:rsidR="00C315F3" w:rsidRPr="00C26CB6" w:rsidRDefault="00C315F3">
      <w:pPr>
        <w:pStyle w:val="ListParagraph"/>
        <w:tabs>
          <w:tab w:val="left" w:pos="851"/>
        </w:tabs>
        <w:spacing w:line="360" w:lineRule="auto"/>
        <w:ind w:left="786"/>
        <w:jc w:val="both"/>
        <w:rPr>
          <w:rFonts w:ascii="Times New Roman" w:hAnsi="Times New Roman" w:cs="Times New Roman"/>
        </w:rPr>
      </w:pPr>
    </w:p>
    <w:p w:rsidR="00C315F3" w:rsidRPr="00C26CB6" w:rsidRDefault="00C315F3">
      <w:pPr>
        <w:pStyle w:val="ListParagraph"/>
        <w:tabs>
          <w:tab w:val="left" w:pos="851"/>
        </w:tabs>
        <w:spacing w:line="360" w:lineRule="auto"/>
        <w:ind w:left="786"/>
        <w:jc w:val="both"/>
        <w:rPr>
          <w:rFonts w:ascii="Times New Roman" w:hAnsi="Times New Roman" w:cs="Times New Roman"/>
        </w:rPr>
      </w:pPr>
    </w:p>
    <w:p w:rsidR="00C315F3" w:rsidRPr="00C26CB6" w:rsidRDefault="00C315F3">
      <w:pPr>
        <w:pStyle w:val="ListParagraph"/>
        <w:tabs>
          <w:tab w:val="left" w:pos="851"/>
        </w:tabs>
        <w:spacing w:line="360" w:lineRule="auto"/>
        <w:ind w:left="786"/>
        <w:jc w:val="both"/>
        <w:rPr>
          <w:rFonts w:ascii="Times New Roman" w:hAnsi="Times New Roman" w:cs="Times New Roman"/>
        </w:rPr>
      </w:pPr>
    </w:p>
    <w:p w:rsidR="00C315F3" w:rsidRPr="00C26CB6" w:rsidRDefault="00C315F3">
      <w:pPr>
        <w:pStyle w:val="ListParagraph"/>
        <w:tabs>
          <w:tab w:val="left" w:pos="851"/>
        </w:tabs>
        <w:spacing w:line="360" w:lineRule="auto"/>
        <w:ind w:left="786"/>
        <w:jc w:val="both"/>
        <w:rPr>
          <w:rFonts w:ascii="Times New Roman" w:hAnsi="Times New Roman" w:cs="Times New Roman"/>
        </w:rPr>
      </w:pPr>
    </w:p>
    <w:p w:rsidR="00C315F3" w:rsidRPr="00C26CB6" w:rsidRDefault="00C315F3">
      <w:pPr>
        <w:tabs>
          <w:tab w:val="left" w:pos="851"/>
        </w:tabs>
        <w:spacing w:line="360" w:lineRule="auto"/>
        <w:rPr>
          <w:rFonts w:ascii="Times New Roman" w:hAnsi="Times New Roman" w:cs="Times New Roman"/>
        </w:rPr>
      </w:pPr>
    </w:p>
    <w:p w:rsidR="00C315F3" w:rsidRPr="00C26CB6" w:rsidRDefault="00C315F3">
      <w:pPr>
        <w:tabs>
          <w:tab w:val="left" w:pos="851"/>
        </w:tabs>
        <w:spacing w:line="360" w:lineRule="auto"/>
        <w:rPr>
          <w:rFonts w:ascii="Times New Roman" w:hAnsi="Times New Roman" w:cs="Times New Roman"/>
        </w:rPr>
      </w:pPr>
    </w:p>
    <w:p w:rsidR="00C315F3" w:rsidRPr="00C26CB6" w:rsidRDefault="00C315F3">
      <w:pPr>
        <w:tabs>
          <w:tab w:val="left" w:pos="851"/>
        </w:tabs>
        <w:spacing w:line="360" w:lineRule="auto"/>
        <w:rPr>
          <w:rFonts w:ascii="Times New Roman" w:hAnsi="Times New Roman" w:cs="Times New Roman"/>
        </w:rPr>
      </w:pPr>
    </w:p>
    <w:p w:rsidR="00C315F3" w:rsidRPr="00C26CB6" w:rsidRDefault="00C315F3">
      <w:pPr>
        <w:tabs>
          <w:tab w:val="left" w:pos="851"/>
        </w:tabs>
        <w:spacing w:line="360" w:lineRule="auto"/>
        <w:jc w:val="center"/>
        <w:rPr>
          <w:rFonts w:ascii="Times New Roman" w:hAnsi="Times New Roman" w:cs="Times New Roman"/>
          <w:b/>
          <w:bCs/>
          <w:i/>
          <w:iCs/>
        </w:rPr>
      </w:pPr>
    </w:p>
    <w:p w:rsidR="00C315F3" w:rsidRPr="00664B4B" w:rsidRDefault="00000000">
      <w:pPr>
        <w:tabs>
          <w:tab w:val="left" w:pos="851"/>
        </w:tabs>
        <w:spacing w:line="360" w:lineRule="auto"/>
        <w:jc w:val="center"/>
        <w:rPr>
          <w:rFonts w:ascii="Times New Roman" w:hAnsi="Times New Roman" w:cs="Times New Roman"/>
          <w:i/>
          <w:iCs/>
        </w:rPr>
      </w:pPr>
      <w:r w:rsidRPr="00C26CB6">
        <w:rPr>
          <w:rFonts w:ascii="Times New Roman" w:hAnsi="Times New Roman" w:cs="Times New Roman"/>
          <w:b/>
          <w:bCs/>
          <w:i/>
          <w:iCs/>
        </w:rPr>
        <w:t>Figure 2</w:t>
      </w:r>
      <w:r w:rsidRPr="00C26CB6">
        <w:rPr>
          <w:rFonts w:ascii="Times New Roman" w:hAnsi="Times New Roman" w:cs="Times New Roman"/>
          <w:i/>
          <w:iCs/>
        </w:rPr>
        <w:t xml:space="preserve">: Iterative Waterfall Model </w:t>
      </w:r>
      <w:r w:rsidRPr="00664B4B">
        <w:rPr>
          <w:rFonts w:ascii="Times New Roman" w:hAnsi="Times New Roman" w:cs="Times New Roman"/>
          <w:i/>
          <w:iCs/>
        </w:rPr>
        <w:t>(</w:t>
      </w:r>
      <w:hyperlink r:id="rId15" w:history="1">
        <w:r w:rsidR="00664B4B" w:rsidRPr="00664B4B">
          <w:rPr>
            <w:rStyle w:val="Hyperlink"/>
            <w:rFonts w:ascii="Times New Roman" w:hAnsi="Times New Roman" w:cs="Times New Roman"/>
            <w:i/>
            <w:iCs/>
            <w:color w:val="auto"/>
            <w:u w:val="none"/>
          </w:rPr>
          <w:t>https://www.journalijdr.com/sites/default/files/issue-pdf/6140.pdf</w:t>
        </w:r>
      </w:hyperlink>
      <w:r w:rsidRPr="00664B4B">
        <w:rPr>
          <w:rFonts w:ascii="Times New Roman" w:hAnsi="Times New Roman" w:cs="Times New Roman"/>
          <w:i/>
          <w:iCs/>
        </w:rPr>
        <w:t>)</w:t>
      </w:r>
    </w:p>
    <w:p w:rsidR="00664B4B" w:rsidRPr="00C26CB6" w:rsidRDefault="00664B4B">
      <w:pPr>
        <w:tabs>
          <w:tab w:val="left" w:pos="851"/>
        </w:tabs>
        <w:spacing w:line="360" w:lineRule="auto"/>
        <w:jc w:val="center"/>
        <w:rPr>
          <w:rFonts w:ascii="Times New Roman" w:hAnsi="Times New Roman" w:cs="Times New Roman"/>
          <w:i/>
          <w:iCs/>
        </w:rPr>
      </w:pPr>
    </w:p>
    <w:p w:rsidR="00C315F3" w:rsidRPr="00C26CB6" w:rsidRDefault="00000000">
      <w:pPr>
        <w:pStyle w:val="ListParagraph"/>
        <w:numPr>
          <w:ilvl w:val="0"/>
          <w:numId w:val="14"/>
        </w:numPr>
        <w:tabs>
          <w:tab w:val="left" w:pos="851"/>
        </w:tabs>
        <w:spacing w:line="360" w:lineRule="auto"/>
        <w:rPr>
          <w:rFonts w:ascii="Times New Roman" w:hAnsi="Times New Roman" w:cs="Times New Roman"/>
        </w:rPr>
      </w:pPr>
      <w:r w:rsidRPr="00C26CB6">
        <w:rPr>
          <w:rFonts w:ascii="Times New Roman" w:hAnsi="Times New Roman" w:cs="Times New Roman"/>
          <w:b/>
          <w:bCs/>
        </w:rPr>
        <w:lastRenderedPageBreak/>
        <w:t>Iterative Waterfall Model</w:t>
      </w:r>
    </w:p>
    <w:p w:rsidR="00C315F3" w:rsidRPr="00C26CB6" w:rsidRDefault="00000000">
      <w:pPr>
        <w:tabs>
          <w:tab w:val="left" w:pos="851"/>
        </w:tabs>
        <w:spacing w:line="360" w:lineRule="auto"/>
        <w:ind w:left="1440"/>
        <w:jc w:val="both"/>
        <w:rPr>
          <w:rFonts w:ascii="Times New Roman" w:hAnsi="Times New Roman" w:cs="Times New Roman"/>
        </w:rPr>
      </w:pPr>
      <w:r w:rsidRPr="00C26CB6">
        <w:rPr>
          <w:rFonts w:ascii="Times New Roman" w:hAnsi="Times New Roman" w:cs="Times New Roman"/>
        </w:rPr>
        <w:tab/>
        <w:t xml:space="preserve">As shown in Figure 2, our development process follows the Iterative Waterfall Model, which allows a structured yet flexible approach. Each phase—starting from requirement analysis to maintenance—is completed in sequence but can be revisited based on feedback and testing results. This model ensures that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is developed systematically while allowing improvements throughout, resulting in a more accurate and user-focused application.</w:t>
      </w:r>
    </w:p>
    <w:p w:rsidR="00C315F3" w:rsidRPr="00C26CB6" w:rsidRDefault="00000000">
      <w:pPr>
        <w:tabs>
          <w:tab w:val="left" w:pos="851"/>
        </w:tabs>
        <w:spacing w:line="360" w:lineRule="auto"/>
        <w:jc w:val="both"/>
        <w:rPr>
          <w:rFonts w:ascii="Times New Roman" w:hAnsi="Times New Roman" w:cs="Times New Roman"/>
          <w:b/>
          <w:bCs/>
        </w:rPr>
      </w:pPr>
      <w:r w:rsidRPr="00C26CB6">
        <w:rPr>
          <w:rFonts w:ascii="Times New Roman" w:hAnsi="Times New Roman" w:cs="Times New Roman"/>
        </w:rPr>
        <w:tab/>
      </w:r>
      <w:r w:rsidRPr="00C26CB6">
        <w:rPr>
          <w:rFonts w:ascii="Times New Roman" w:hAnsi="Times New Roman" w:cs="Times New Roman"/>
        </w:rPr>
        <w:tab/>
      </w:r>
      <w:r w:rsidRPr="00C26CB6">
        <w:rPr>
          <w:rFonts w:ascii="Times New Roman" w:hAnsi="Times New Roman" w:cs="Times New Roman"/>
          <w:b/>
          <w:bCs/>
        </w:rPr>
        <w:tab/>
        <w:t xml:space="preserve"> Requirement Analysis</w:t>
      </w:r>
    </w:p>
    <w:p w:rsidR="00C315F3" w:rsidRPr="00C26CB6" w:rsidRDefault="00000000">
      <w:pPr>
        <w:tabs>
          <w:tab w:val="left" w:pos="851"/>
        </w:tabs>
        <w:spacing w:line="360" w:lineRule="auto"/>
        <w:ind w:left="2160"/>
        <w:jc w:val="both"/>
        <w:rPr>
          <w:rFonts w:ascii="Times New Roman" w:hAnsi="Times New Roman" w:cs="Times New Roman"/>
        </w:rPr>
      </w:pPr>
      <w:r w:rsidRPr="00C26CB6">
        <w:rPr>
          <w:rFonts w:ascii="Times New Roman" w:hAnsi="Times New Roman" w:cs="Times New Roman"/>
          <w:b/>
          <w:bCs/>
        </w:rPr>
        <w:tab/>
      </w:r>
      <w:r w:rsidRPr="00C26CB6">
        <w:rPr>
          <w:rFonts w:ascii="Times New Roman" w:hAnsi="Times New Roman" w:cs="Times New Roman"/>
        </w:rPr>
        <w:t xml:space="preserve">This study's initial phase will require researchers to carry out an exhaustive requirements analysis which should allow them understand the challenges that coastal communities face in obtaining and interpreting oceanographic data. The team will collect insights from reviewing related literature, consulting local </w:t>
      </w:r>
      <w:r w:rsidR="00C26CB6" w:rsidRPr="00C26CB6">
        <w:rPr>
          <w:rFonts w:ascii="Times New Roman" w:hAnsi="Times New Roman" w:cs="Times New Roman"/>
        </w:rPr>
        <w:t>beneficiaries</w:t>
      </w:r>
      <w:r w:rsidRPr="00C26CB6">
        <w:rPr>
          <w:rFonts w:ascii="Times New Roman" w:hAnsi="Times New Roman" w:cs="Times New Roman"/>
        </w:rPr>
        <w:t xml:space="preserve">, and analyzing existing technologies. It will focus on identifying functionalities that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must support such as real-time access to ocean data, user-friendly visualization, and predictive modeling of marine debris. They aim defining both functional and non-functional requirements addressing the various needs of local communities, local government units, environmental groups and marine researchers. A comprehensive examination of these requirements will help the researchers to create a possibly sound system, socially relevant and technically sound.</w:t>
      </w:r>
    </w:p>
    <w:p w:rsidR="00C315F3" w:rsidRPr="00C26CB6" w:rsidRDefault="00000000">
      <w:pPr>
        <w:tabs>
          <w:tab w:val="left" w:pos="851"/>
        </w:tabs>
        <w:spacing w:line="360" w:lineRule="auto"/>
        <w:jc w:val="both"/>
        <w:rPr>
          <w:rFonts w:ascii="Times New Roman" w:hAnsi="Times New Roman" w:cs="Times New Roman"/>
          <w:b/>
          <w:bCs/>
        </w:rPr>
      </w:pPr>
      <w:r w:rsidRPr="00C26CB6">
        <w:rPr>
          <w:rFonts w:ascii="Times New Roman" w:hAnsi="Times New Roman" w:cs="Times New Roman"/>
        </w:rPr>
        <w:tab/>
      </w:r>
      <w:r w:rsidRPr="00C26CB6">
        <w:rPr>
          <w:rFonts w:ascii="Times New Roman" w:hAnsi="Times New Roman" w:cs="Times New Roman"/>
        </w:rPr>
        <w:tab/>
      </w:r>
      <w:r w:rsidRPr="00C26CB6">
        <w:rPr>
          <w:rFonts w:ascii="Times New Roman" w:hAnsi="Times New Roman" w:cs="Times New Roman"/>
        </w:rPr>
        <w:tab/>
      </w:r>
      <w:r w:rsidRPr="00C26CB6">
        <w:rPr>
          <w:rFonts w:ascii="Times New Roman" w:hAnsi="Times New Roman" w:cs="Times New Roman"/>
          <w:b/>
          <w:bCs/>
        </w:rPr>
        <w:t>System and Software Design</w:t>
      </w:r>
    </w:p>
    <w:p w:rsidR="00C315F3" w:rsidRPr="00C26CB6" w:rsidRDefault="00000000">
      <w:pPr>
        <w:tabs>
          <w:tab w:val="left" w:pos="851"/>
        </w:tabs>
        <w:spacing w:line="360" w:lineRule="auto"/>
        <w:ind w:left="2160"/>
        <w:jc w:val="both"/>
        <w:rPr>
          <w:rFonts w:ascii="Times New Roman" w:hAnsi="Times New Roman" w:cs="Times New Roman"/>
        </w:rPr>
      </w:pPr>
      <w:r w:rsidRPr="00C26CB6">
        <w:rPr>
          <w:rFonts w:ascii="Times New Roman" w:hAnsi="Times New Roman" w:cs="Times New Roman"/>
          <w:b/>
          <w:bCs/>
        </w:rPr>
        <w:tab/>
      </w:r>
      <w:r w:rsidRPr="00C26CB6">
        <w:rPr>
          <w:rFonts w:ascii="Times New Roman" w:hAnsi="Times New Roman" w:cs="Times New Roman"/>
        </w:rPr>
        <w:t xml:space="preserve">After the requirement analysis, the researchers will be proceeded to the designing, in which the structural and technical blueprints of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will be created. In this phase, system-level and software-level design strategies will develop. Application architecture, data flow diagrams and interaction among system components will be defined by the researchers. The technology choices-from mobile development of React native to back-end operations of Node.js to MongoDB as data storage-foundation will be justified on scalability, compatibility and user accessibility-ground. User interface mockups and wireframes will be developed to ensure appropriate flows and effective presentation of data will be ensured. Besides, the team will develop machine learning aspects, particularly the Random Forest Regressor, into the backend for real-time predictive analytics. </w:t>
      </w:r>
      <w:r w:rsidRPr="00C26CB6">
        <w:rPr>
          <w:rFonts w:ascii="Times New Roman" w:hAnsi="Times New Roman" w:cs="Times New Roman"/>
        </w:rPr>
        <w:lastRenderedPageBreak/>
        <w:t>Thus, this design phase is the most important in transferring abstract system goals into a solid and executable plan.</w:t>
      </w:r>
    </w:p>
    <w:p w:rsidR="00C315F3" w:rsidRPr="00C26CB6" w:rsidRDefault="00000000">
      <w:pPr>
        <w:tabs>
          <w:tab w:val="left" w:pos="851"/>
        </w:tabs>
        <w:spacing w:line="360" w:lineRule="auto"/>
        <w:jc w:val="both"/>
        <w:rPr>
          <w:rFonts w:ascii="Times New Roman" w:hAnsi="Times New Roman" w:cs="Times New Roman"/>
          <w:b/>
          <w:bCs/>
        </w:rPr>
      </w:pPr>
      <w:r w:rsidRPr="00C26CB6">
        <w:rPr>
          <w:rFonts w:ascii="Times New Roman" w:hAnsi="Times New Roman" w:cs="Times New Roman"/>
          <w:b/>
          <w:bCs/>
        </w:rPr>
        <w:tab/>
      </w:r>
      <w:r w:rsidRPr="00C26CB6">
        <w:rPr>
          <w:rFonts w:ascii="Times New Roman" w:hAnsi="Times New Roman" w:cs="Times New Roman"/>
          <w:b/>
          <w:bCs/>
        </w:rPr>
        <w:tab/>
      </w:r>
      <w:r w:rsidRPr="00C26CB6">
        <w:rPr>
          <w:rFonts w:ascii="Times New Roman" w:hAnsi="Times New Roman" w:cs="Times New Roman"/>
          <w:b/>
          <w:bCs/>
        </w:rPr>
        <w:tab/>
        <w:t>Implementation</w:t>
      </w:r>
    </w:p>
    <w:p w:rsidR="00C315F3" w:rsidRPr="00C26CB6" w:rsidRDefault="00000000">
      <w:pPr>
        <w:tabs>
          <w:tab w:val="left" w:pos="851"/>
        </w:tabs>
        <w:spacing w:line="360" w:lineRule="auto"/>
        <w:ind w:left="2160"/>
        <w:jc w:val="both"/>
        <w:rPr>
          <w:rFonts w:ascii="Times New Roman" w:hAnsi="Times New Roman" w:cs="Times New Roman"/>
        </w:rPr>
      </w:pPr>
      <w:r w:rsidRPr="00C26CB6">
        <w:rPr>
          <w:rFonts w:ascii="Times New Roman" w:hAnsi="Times New Roman" w:cs="Times New Roman"/>
          <w:b/>
          <w:bCs/>
        </w:rPr>
        <w:tab/>
      </w:r>
      <w:r w:rsidRPr="00C26CB6">
        <w:rPr>
          <w:rFonts w:ascii="Times New Roman" w:hAnsi="Times New Roman" w:cs="Times New Roman"/>
        </w:rPr>
        <w:t xml:space="preserve">At this stage of implementation, the research team will start the coding and building of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according to the design done in the previous phase. The mobile application will be developed through React Native for cross-platform compatibility. For the backend server, Node.js will be adopted and connected to MongoDB to enable efficient handling of data. Biophysical Ocean Buoys (</w:t>
      </w:r>
      <w:proofErr w:type="spellStart"/>
      <w:r w:rsidRPr="00C26CB6">
        <w:rPr>
          <w:rFonts w:ascii="Times New Roman" w:hAnsi="Times New Roman" w:cs="Times New Roman"/>
        </w:rPr>
        <w:t>BoBs</w:t>
      </w:r>
      <w:proofErr w:type="spellEnd"/>
      <w:r w:rsidRPr="00C26CB6">
        <w:rPr>
          <w:rFonts w:ascii="Times New Roman" w:hAnsi="Times New Roman" w:cs="Times New Roman"/>
        </w:rPr>
        <w:t>) produce real-time data, from which there will be ingestion and the development of preprocessing pipelines for cleaning, structuring, and storing. The predictive algorithm was based on Random Forest Regressor, programmed in Python, and integrated into the system to predict ocean current behavior and track possible marine debris trails. Modular development will take place and versioned via GitHub so that iterative improvements can occur based on testing feedback. Implementation will be incremental such that each module will be tested and refined before progressing to the next.</w:t>
      </w:r>
    </w:p>
    <w:p w:rsidR="00C315F3" w:rsidRPr="00C26CB6" w:rsidRDefault="00000000">
      <w:pPr>
        <w:tabs>
          <w:tab w:val="left" w:pos="851"/>
        </w:tabs>
        <w:spacing w:line="360" w:lineRule="auto"/>
        <w:jc w:val="both"/>
        <w:rPr>
          <w:rFonts w:ascii="Times New Roman" w:hAnsi="Times New Roman" w:cs="Times New Roman"/>
          <w:b/>
          <w:bCs/>
        </w:rPr>
      </w:pPr>
      <w:r w:rsidRPr="00C26CB6">
        <w:rPr>
          <w:rFonts w:ascii="Times New Roman" w:hAnsi="Times New Roman" w:cs="Times New Roman"/>
        </w:rPr>
        <w:tab/>
      </w:r>
      <w:r w:rsidRPr="00C26CB6">
        <w:rPr>
          <w:rFonts w:ascii="Times New Roman" w:hAnsi="Times New Roman" w:cs="Times New Roman"/>
        </w:rPr>
        <w:tab/>
      </w:r>
      <w:r w:rsidRPr="00C26CB6">
        <w:rPr>
          <w:rFonts w:ascii="Times New Roman" w:hAnsi="Times New Roman" w:cs="Times New Roman"/>
          <w:b/>
          <w:bCs/>
        </w:rPr>
        <w:tab/>
        <w:t>Testing</w:t>
      </w:r>
    </w:p>
    <w:p w:rsidR="00C315F3" w:rsidRPr="00C26CB6" w:rsidRDefault="00000000">
      <w:pPr>
        <w:tabs>
          <w:tab w:val="left" w:pos="851"/>
        </w:tabs>
        <w:spacing w:line="360" w:lineRule="auto"/>
        <w:ind w:left="2160"/>
        <w:jc w:val="both"/>
        <w:rPr>
          <w:rFonts w:ascii="Times New Roman" w:hAnsi="Times New Roman" w:cs="Times New Roman"/>
        </w:rPr>
      </w:pPr>
      <w:r w:rsidRPr="00C26CB6">
        <w:rPr>
          <w:rFonts w:ascii="Times New Roman" w:hAnsi="Times New Roman" w:cs="Times New Roman"/>
          <w:b/>
          <w:bCs/>
        </w:rPr>
        <w:tab/>
      </w:r>
      <w:r w:rsidRPr="00C26CB6">
        <w:rPr>
          <w:rFonts w:ascii="Times New Roman" w:hAnsi="Times New Roman" w:cs="Times New Roman"/>
        </w:rPr>
        <w:t xml:space="preserve">To guarantee reliability, functionality, and accuracy, mechanical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testing will be done extensively.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testing will take place on different levels: unit testing will test individual modules, integrations will test communication between components such as UI, database, and prediction model. The researchers will further check the accuracy of the Random Forest Regressor model through standard statistical metrics: Mean Absolute Error (MAE), Root Mean Squared Error (RMSE), and R² score. User acceptance testing (UAT) will include members from the community to assess usability, clarity of data presentation, and overall satisfaction. The feedback will be taken from surveys and structured interviews, providing avenues for the research team to improve. The whole iterative testing procedure guarantees that the application will meet its objectives prior to its deployment.</w:t>
      </w:r>
    </w:p>
    <w:p w:rsidR="00C315F3" w:rsidRPr="00C26CB6" w:rsidRDefault="00C315F3">
      <w:pPr>
        <w:tabs>
          <w:tab w:val="left" w:pos="851"/>
        </w:tabs>
        <w:spacing w:line="360" w:lineRule="auto"/>
        <w:ind w:left="2160"/>
        <w:jc w:val="both"/>
        <w:rPr>
          <w:rFonts w:ascii="Times New Roman" w:hAnsi="Times New Roman" w:cs="Times New Roman"/>
        </w:rPr>
      </w:pPr>
    </w:p>
    <w:p w:rsidR="00C315F3" w:rsidRPr="00C26CB6" w:rsidRDefault="00C315F3">
      <w:pPr>
        <w:tabs>
          <w:tab w:val="left" w:pos="851"/>
        </w:tabs>
        <w:spacing w:line="360" w:lineRule="auto"/>
        <w:ind w:left="2160"/>
        <w:jc w:val="both"/>
        <w:rPr>
          <w:rFonts w:ascii="Times New Roman" w:hAnsi="Times New Roman" w:cs="Times New Roman"/>
        </w:rPr>
      </w:pPr>
    </w:p>
    <w:p w:rsidR="00C315F3" w:rsidRPr="00C26CB6" w:rsidRDefault="00000000">
      <w:pPr>
        <w:tabs>
          <w:tab w:val="left" w:pos="851"/>
        </w:tabs>
        <w:spacing w:line="360" w:lineRule="auto"/>
        <w:jc w:val="both"/>
        <w:rPr>
          <w:rFonts w:ascii="Times New Roman" w:hAnsi="Times New Roman" w:cs="Times New Roman"/>
          <w:b/>
          <w:bCs/>
        </w:rPr>
      </w:pPr>
      <w:r w:rsidRPr="00C26CB6">
        <w:rPr>
          <w:rFonts w:ascii="Times New Roman" w:hAnsi="Times New Roman" w:cs="Times New Roman"/>
          <w:b/>
          <w:bCs/>
        </w:rPr>
        <w:lastRenderedPageBreak/>
        <w:tab/>
      </w:r>
      <w:r w:rsidRPr="00C26CB6">
        <w:rPr>
          <w:rFonts w:ascii="Times New Roman" w:hAnsi="Times New Roman" w:cs="Times New Roman"/>
          <w:b/>
          <w:bCs/>
        </w:rPr>
        <w:tab/>
      </w:r>
      <w:r w:rsidRPr="00C26CB6">
        <w:rPr>
          <w:rFonts w:ascii="Times New Roman" w:hAnsi="Times New Roman" w:cs="Times New Roman"/>
          <w:b/>
          <w:bCs/>
        </w:rPr>
        <w:tab/>
        <w:t>Deployment</w:t>
      </w:r>
    </w:p>
    <w:p w:rsidR="00C315F3" w:rsidRPr="00C26CB6" w:rsidRDefault="00000000">
      <w:pPr>
        <w:tabs>
          <w:tab w:val="left" w:pos="851"/>
        </w:tabs>
        <w:spacing w:line="360" w:lineRule="auto"/>
        <w:ind w:left="2160"/>
        <w:jc w:val="both"/>
        <w:rPr>
          <w:rFonts w:ascii="Times New Roman" w:hAnsi="Times New Roman" w:cs="Times New Roman"/>
        </w:rPr>
      </w:pPr>
      <w:r w:rsidRPr="00C26CB6">
        <w:rPr>
          <w:rFonts w:ascii="Times New Roman" w:hAnsi="Times New Roman" w:cs="Times New Roman"/>
          <w:b/>
          <w:bCs/>
        </w:rPr>
        <w:tab/>
      </w:r>
      <w:r w:rsidRPr="00C26CB6">
        <w:rPr>
          <w:rFonts w:ascii="Times New Roman" w:hAnsi="Times New Roman" w:cs="Times New Roman"/>
        </w:rPr>
        <w:t xml:space="preserve">This marks the completion of the necessary testing and revision of the system. From here, the research group can deploy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into real-world environments. Back-end services will be hosted on a cloud platform for both stability and scalability. The mobile application will be available for downloading from respective platforms for pilot use. This deployment phase will also include user on boarding from local communities and possibly training or orientation sessions to help the users understand and use the application system effectively. Deploying monitoring tools to track system performance, usage statistics, and accuracy of data in a live environment will be part of the plan. This deployment will basically be soft-launch with continued refinements as needed based on live user interaction and system feedback.</w:t>
      </w:r>
    </w:p>
    <w:p w:rsidR="00C315F3" w:rsidRPr="00C26CB6" w:rsidRDefault="00000000">
      <w:pPr>
        <w:tabs>
          <w:tab w:val="left" w:pos="851"/>
        </w:tabs>
        <w:spacing w:line="360" w:lineRule="auto"/>
        <w:jc w:val="both"/>
        <w:rPr>
          <w:rFonts w:ascii="Times New Roman" w:hAnsi="Times New Roman" w:cs="Times New Roman"/>
          <w:b/>
          <w:bCs/>
        </w:rPr>
      </w:pPr>
      <w:r w:rsidRPr="00C26CB6">
        <w:rPr>
          <w:rFonts w:ascii="Times New Roman" w:hAnsi="Times New Roman" w:cs="Times New Roman"/>
        </w:rPr>
        <w:tab/>
      </w:r>
      <w:r w:rsidRPr="00C26CB6">
        <w:rPr>
          <w:rFonts w:ascii="Times New Roman" w:hAnsi="Times New Roman" w:cs="Times New Roman"/>
        </w:rPr>
        <w:tab/>
      </w:r>
      <w:r w:rsidRPr="00C26CB6">
        <w:rPr>
          <w:rFonts w:ascii="Times New Roman" w:hAnsi="Times New Roman" w:cs="Times New Roman"/>
          <w:b/>
          <w:bCs/>
        </w:rPr>
        <w:tab/>
        <w:t>Maintenance</w:t>
      </w:r>
    </w:p>
    <w:p w:rsidR="00C315F3" w:rsidRPr="00C26CB6" w:rsidRDefault="00000000">
      <w:pPr>
        <w:tabs>
          <w:tab w:val="left" w:pos="851"/>
        </w:tabs>
        <w:spacing w:line="360" w:lineRule="auto"/>
        <w:ind w:left="2160"/>
        <w:jc w:val="both"/>
        <w:rPr>
          <w:rFonts w:ascii="Times New Roman" w:hAnsi="Times New Roman" w:cs="Times New Roman"/>
        </w:rPr>
      </w:pPr>
      <w:r w:rsidRPr="00C26CB6">
        <w:rPr>
          <w:rFonts w:ascii="Times New Roman" w:hAnsi="Times New Roman" w:cs="Times New Roman"/>
          <w:b/>
          <w:bCs/>
        </w:rPr>
        <w:tab/>
      </w:r>
      <w:r w:rsidRPr="00C26CB6">
        <w:rPr>
          <w:rFonts w:ascii="Times New Roman" w:hAnsi="Times New Roman" w:cs="Times New Roman"/>
        </w:rPr>
        <w:t xml:space="preserve">After deployment, the researchers will enter into the Maintenance Phase to continue ensuring system functionality and responsiveness to users. This involves routine monitoring of sensor data, updating machine learning models to keep pace with time drift on accuracy, and software patch applications for bug fixes or performance improvements. The post-deployment feedback will be evaluated as a guide for future updates and feature enhancements. The research team also intends to build a feedback mechanism which will allow local users be able to directly report issues within the app in order to keep the system community centered, and adaptive. By focusing attention towards both technical maintenance and user engagement, the researchers seek to continue making </w:t>
      </w:r>
      <w:proofErr w:type="spellStart"/>
      <w:r w:rsidRPr="00C26CB6">
        <w:rPr>
          <w:rFonts w:ascii="Times New Roman" w:hAnsi="Times New Roman" w:cs="Times New Roman"/>
        </w:rPr>
        <w:t>AquaNet</w:t>
      </w:r>
      <w:proofErr w:type="spellEnd"/>
      <w:r w:rsidRPr="00C26CB6">
        <w:rPr>
          <w:rFonts w:ascii="Times New Roman" w:hAnsi="Times New Roman" w:cs="Times New Roman"/>
        </w:rPr>
        <w:t xml:space="preserve"> relevant and effective for long-term community-based marine monitoring solution.</w:t>
      </w:r>
    </w:p>
    <w:p w:rsidR="00C315F3" w:rsidRPr="00C26CB6" w:rsidRDefault="00000000">
      <w:pPr>
        <w:pStyle w:val="ListParagraph"/>
        <w:numPr>
          <w:ilvl w:val="1"/>
          <w:numId w:val="13"/>
        </w:numPr>
        <w:tabs>
          <w:tab w:val="left" w:pos="851"/>
        </w:tabs>
        <w:spacing w:line="360" w:lineRule="auto"/>
        <w:rPr>
          <w:rFonts w:ascii="Times New Roman" w:hAnsi="Times New Roman" w:cs="Times New Roman"/>
          <w:b/>
          <w:bCs/>
        </w:rPr>
      </w:pPr>
      <w:r w:rsidRPr="00C26CB6">
        <w:rPr>
          <w:rFonts w:ascii="Times New Roman" w:hAnsi="Times New Roman" w:cs="Times New Roman"/>
          <w:b/>
          <w:bCs/>
        </w:rPr>
        <w:t>Timeline Summary</w:t>
      </w:r>
    </w:p>
    <w:p w:rsidR="00C315F3" w:rsidRPr="00C26CB6" w:rsidRDefault="00000000">
      <w:pPr>
        <w:tabs>
          <w:tab w:val="left" w:pos="851"/>
        </w:tabs>
        <w:spacing w:line="360" w:lineRule="auto"/>
        <w:jc w:val="both"/>
        <w:rPr>
          <w:rFonts w:ascii="Times New Roman" w:hAnsi="Times New Roman" w:cs="Times New Roman"/>
          <w:lang w:val="en-US"/>
        </w:rPr>
      </w:pPr>
      <w:r w:rsidRPr="00C26CB6">
        <w:rPr>
          <w:rFonts w:ascii="Times New Roman" w:hAnsi="Times New Roman" w:cs="Times New Roman"/>
          <w:b/>
          <w:bCs/>
        </w:rPr>
        <w:tab/>
      </w:r>
      <w:r w:rsidRPr="00C26CB6">
        <w:rPr>
          <w:rFonts w:ascii="Times New Roman" w:hAnsi="Times New Roman" w:cs="Times New Roman"/>
          <w:b/>
          <w:bCs/>
        </w:rPr>
        <w:tab/>
      </w:r>
      <w:r w:rsidRPr="00C26CB6">
        <w:rPr>
          <w:rFonts w:ascii="Times New Roman" w:hAnsi="Times New Roman" w:cs="Times New Roman"/>
        </w:rPr>
        <w:t xml:space="preserve">This model uses a sequential approach but with iterative revisions when required, ensuring that one phase is finished before moving on to the next. By adopting this approach, the project is seeking to obtain a well-defined system with clear requirements, solid design, effective implementation, comprehensive testing, and smooth deployment. The following chart illustrates the main phases of development, together with their respective tasks and estimated </w:t>
      </w:r>
      <w:proofErr w:type="spellStart"/>
      <w:r w:rsidRPr="00C26CB6">
        <w:rPr>
          <w:rFonts w:ascii="Times New Roman" w:hAnsi="Times New Roman" w:cs="Times New Roman"/>
        </w:rPr>
        <w:t>duratio</w:t>
      </w:r>
      <w:proofErr w:type="spellEnd"/>
      <w:r w:rsidRPr="00C26CB6">
        <w:rPr>
          <w:rFonts w:ascii="Times New Roman" w:hAnsi="Times New Roman" w:cs="Times New Roman"/>
          <w:lang w:val="en-US"/>
        </w:rPr>
        <w:t>n.</w:t>
      </w:r>
    </w:p>
    <w:p w:rsidR="00C315F3" w:rsidRPr="00C26CB6" w:rsidRDefault="00C315F3">
      <w:pPr>
        <w:tabs>
          <w:tab w:val="left" w:pos="851"/>
        </w:tabs>
        <w:spacing w:line="360" w:lineRule="auto"/>
        <w:jc w:val="both"/>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664B4B">
      <w:pPr>
        <w:tabs>
          <w:tab w:val="left" w:pos="851"/>
        </w:tabs>
        <w:spacing w:line="360" w:lineRule="auto"/>
        <w:ind w:left="786"/>
        <w:rPr>
          <w:rFonts w:ascii="Times New Roman" w:hAnsi="Times New Roman" w:cs="Times New Roman"/>
        </w:rPr>
      </w:pPr>
      <w:r w:rsidRPr="00C26CB6">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431800</wp:posOffset>
            </wp:positionV>
            <wp:extent cx="8337550" cy="5008880"/>
            <wp:effectExtent l="6985" t="0" r="0" b="0"/>
            <wp:wrapNone/>
            <wp:docPr id="824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08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rot="16200000">
                      <a:off x="0" y="0"/>
                      <a:ext cx="8337550" cy="5008880"/>
                    </a:xfrm>
                    <a:prstGeom prst="rect">
                      <a:avLst/>
                    </a:prstGeom>
                  </pic:spPr>
                </pic:pic>
              </a:graphicData>
            </a:graphic>
          </wp:anchor>
        </w:drawing>
      </w: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ind w:left="786"/>
        <w:rPr>
          <w:rFonts w:ascii="Times New Roman" w:hAnsi="Times New Roman" w:cs="Times New Roman"/>
        </w:rPr>
      </w:pPr>
    </w:p>
    <w:p w:rsidR="00C315F3" w:rsidRPr="00C26CB6" w:rsidRDefault="00C315F3">
      <w:pPr>
        <w:tabs>
          <w:tab w:val="left" w:pos="851"/>
        </w:tabs>
        <w:spacing w:line="360" w:lineRule="auto"/>
        <w:rPr>
          <w:rFonts w:ascii="Times New Roman" w:hAnsi="Times New Roman" w:cs="Times New Roman"/>
        </w:rPr>
      </w:pPr>
    </w:p>
    <w:p w:rsidR="00C315F3" w:rsidRPr="00C26CB6" w:rsidRDefault="00C315F3">
      <w:pPr>
        <w:tabs>
          <w:tab w:val="left" w:pos="851"/>
        </w:tabs>
        <w:spacing w:line="360" w:lineRule="auto"/>
        <w:rPr>
          <w:rFonts w:ascii="Times New Roman" w:hAnsi="Times New Roman" w:cs="Times New Roman"/>
        </w:rPr>
      </w:pPr>
    </w:p>
    <w:p w:rsidR="00C315F3" w:rsidRPr="00C26CB6" w:rsidRDefault="00C315F3">
      <w:pPr>
        <w:tabs>
          <w:tab w:val="left" w:pos="851"/>
        </w:tabs>
        <w:spacing w:line="360" w:lineRule="auto"/>
        <w:rPr>
          <w:rFonts w:ascii="Times New Roman" w:hAnsi="Times New Roman" w:cs="Times New Roman"/>
          <w:b/>
          <w:bCs/>
        </w:rPr>
      </w:pPr>
    </w:p>
    <w:p w:rsidR="00C315F3" w:rsidRPr="00C26CB6" w:rsidRDefault="00000000">
      <w:pPr>
        <w:tabs>
          <w:tab w:val="left" w:pos="851"/>
        </w:tabs>
        <w:spacing w:line="360" w:lineRule="auto"/>
        <w:jc w:val="center"/>
        <w:rPr>
          <w:rFonts w:ascii="Times New Roman" w:hAnsi="Times New Roman" w:cs="Times New Roman"/>
          <w:b/>
          <w:bCs/>
          <w:i/>
          <w:iCs/>
        </w:rPr>
      </w:pPr>
      <w:r w:rsidRPr="00C26CB6">
        <w:rPr>
          <w:rFonts w:ascii="Times New Roman" w:hAnsi="Times New Roman" w:cs="Times New Roman"/>
          <w:b/>
          <w:bCs/>
          <w:i/>
          <w:iCs/>
        </w:rPr>
        <w:t xml:space="preserve">Figure 3: </w:t>
      </w:r>
      <w:r w:rsidRPr="00C26CB6">
        <w:rPr>
          <w:rFonts w:ascii="Times New Roman" w:hAnsi="Times New Roman" w:cs="Times New Roman"/>
          <w:i/>
          <w:iCs/>
        </w:rPr>
        <w:t>Timeline Summary</w:t>
      </w:r>
    </w:p>
    <w:p w:rsidR="00C315F3" w:rsidRPr="00C26CB6" w:rsidRDefault="00000000">
      <w:pPr>
        <w:pStyle w:val="ListParagraph"/>
        <w:numPr>
          <w:ilvl w:val="1"/>
          <w:numId w:val="13"/>
        </w:numPr>
        <w:tabs>
          <w:tab w:val="left" w:pos="851"/>
        </w:tabs>
        <w:spacing w:line="360" w:lineRule="auto"/>
        <w:ind w:hanging="1080"/>
        <w:rPr>
          <w:rFonts w:ascii="Times New Roman" w:hAnsi="Times New Roman" w:cs="Times New Roman"/>
          <w:b/>
          <w:bCs/>
        </w:rPr>
      </w:pPr>
      <w:proofErr w:type="spellStart"/>
      <w:r w:rsidRPr="00C26CB6">
        <w:rPr>
          <w:rFonts w:ascii="Times New Roman" w:hAnsi="Times New Roman" w:cs="Times New Roman"/>
          <w:b/>
          <w:bCs/>
        </w:rPr>
        <w:lastRenderedPageBreak/>
        <w:t>MockUp</w:t>
      </w:r>
      <w:proofErr w:type="spellEnd"/>
    </w:p>
    <w:p w:rsidR="00C315F3" w:rsidRPr="00C26CB6" w:rsidRDefault="00C315F3">
      <w:pPr>
        <w:pStyle w:val="ListParagraph"/>
        <w:tabs>
          <w:tab w:val="left" w:pos="851"/>
        </w:tabs>
        <w:spacing w:line="360" w:lineRule="auto"/>
        <w:ind w:left="426"/>
        <w:rPr>
          <w:rFonts w:ascii="Times New Roman" w:hAnsi="Times New Roman" w:cs="Times New Roman"/>
          <w:b/>
          <w:bCs/>
        </w:rPr>
      </w:pPr>
    </w:p>
    <w:p w:rsidR="00C315F3" w:rsidRPr="00C26CB6" w:rsidRDefault="00000000">
      <w:pPr>
        <w:pStyle w:val="ListParagraph"/>
        <w:tabs>
          <w:tab w:val="left" w:pos="851"/>
        </w:tabs>
        <w:spacing w:line="360" w:lineRule="auto"/>
        <w:ind w:left="786"/>
        <w:jc w:val="both"/>
        <w:rPr>
          <w:rFonts w:ascii="Times New Roman" w:hAnsi="Times New Roman" w:cs="Times New Roman"/>
        </w:rPr>
      </w:pPr>
      <w:r w:rsidRPr="00C26CB6">
        <w:rPr>
          <w:rFonts w:ascii="Times New Roman" w:hAnsi="Times New Roman" w:cs="Times New Roman"/>
        </w:rPr>
        <w:tab/>
      </w:r>
      <w:r w:rsidRPr="00C26CB6">
        <w:rPr>
          <w:rFonts w:ascii="Times New Roman" w:hAnsi="Times New Roman" w:cs="Times New Roman"/>
        </w:rPr>
        <w:tab/>
        <w:t xml:space="preserve">The </w:t>
      </w:r>
      <w:r w:rsidRPr="00C26CB6">
        <w:rPr>
          <w:rStyle w:val="Strong"/>
          <w:rFonts w:ascii="Times New Roman" w:hAnsi="Times New Roman" w:cs="Times New Roman"/>
        </w:rPr>
        <w:t>mock-up design</w:t>
      </w:r>
      <w:r w:rsidRPr="00C26CB6">
        <w:rPr>
          <w:rFonts w:ascii="Times New Roman" w:hAnsi="Times New Roman" w:cs="Times New Roman"/>
        </w:rPr>
        <w:t xml:space="preserve"> provides a visual blueprint of </w:t>
      </w:r>
      <w:proofErr w:type="spellStart"/>
      <w:r w:rsidRPr="00C26CB6">
        <w:rPr>
          <w:rFonts w:ascii="Times New Roman" w:hAnsi="Times New Roman" w:cs="Times New Roman"/>
        </w:rPr>
        <w:t>AquaNet’s</w:t>
      </w:r>
      <w:proofErr w:type="spellEnd"/>
      <w:r w:rsidRPr="00C26CB6">
        <w:rPr>
          <w:rFonts w:ascii="Times New Roman" w:hAnsi="Times New Roman" w:cs="Times New Roman"/>
        </w:rPr>
        <w:t xml:space="preserve"> interface, ensuring intuitive navigation and accessibility. It allows for early evaluation and refinements, optimizing user experience before development.</w:t>
      </w:r>
    </w:p>
    <w:p w:rsidR="00C315F3" w:rsidRPr="00C26CB6" w:rsidRDefault="00000000">
      <w:pPr>
        <w:tabs>
          <w:tab w:val="left" w:pos="851"/>
        </w:tabs>
        <w:spacing w:line="360" w:lineRule="auto"/>
        <w:jc w:val="both"/>
        <w:rPr>
          <w:rFonts w:ascii="Times New Roman" w:hAnsi="Times New Roman" w:cs="Times New Roman"/>
        </w:rPr>
      </w:pPr>
      <w:r w:rsidRPr="00C26CB6">
        <w:rPr>
          <w:rFonts w:ascii="Times New Roman" w:hAnsi="Times New Roman" w:cs="Times New Roman"/>
          <w:noProof/>
        </w:rPr>
        <w:drawing>
          <wp:inline distT="0" distB="0" distL="0" distR="0">
            <wp:extent cx="5935980" cy="3337560"/>
            <wp:effectExtent l="0" t="0" r="7620" b="0"/>
            <wp:docPr id="117613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32325"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935980" cy="3337560"/>
                    </a:xfrm>
                    <a:prstGeom prst="rect">
                      <a:avLst/>
                    </a:prstGeom>
                    <a:noFill/>
                    <a:ln>
                      <a:noFill/>
                    </a:ln>
                  </pic:spPr>
                </pic:pic>
              </a:graphicData>
            </a:graphic>
          </wp:inline>
        </w:drawing>
      </w:r>
    </w:p>
    <w:p w:rsidR="00C315F3" w:rsidRPr="00C26CB6" w:rsidRDefault="00C315F3">
      <w:pPr>
        <w:tabs>
          <w:tab w:val="left" w:pos="851"/>
        </w:tabs>
        <w:spacing w:line="360" w:lineRule="auto"/>
        <w:jc w:val="both"/>
        <w:rPr>
          <w:rFonts w:ascii="Times New Roman" w:hAnsi="Times New Roman" w:cs="Times New Roman"/>
        </w:rPr>
      </w:pPr>
    </w:p>
    <w:p w:rsidR="00C315F3" w:rsidRPr="00C26CB6" w:rsidRDefault="00000000">
      <w:pPr>
        <w:tabs>
          <w:tab w:val="left" w:pos="851"/>
        </w:tabs>
        <w:spacing w:line="360" w:lineRule="auto"/>
        <w:jc w:val="center"/>
        <w:rPr>
          <w:rFonts w:ascii="Times New Roman" w:hAnsi="Times New Roman" w:cs="Times New Roman"/>
        </w:rPr>
      </w:pPr>
      <w:r w:rsidRPr="00C26CB6">
        <w:rPr>
          <w:rFonts w:ascii="Times New Roman" w:hAnsi="Times New Roman" w:cs="Times New Roman"/>
          <w:noProof/>
        </w:rPr>
        <w:drawing>
          <wp:anchor distT="0" distB="0" distL="114300" distR="114300" simplePos="0" relativeHeight="251662336" behindDoc="0" locked="0" layoutInCell="1" allowOverlap="1">
            <wp:simplePos x="0" y="0"/>
            <wp:positionH relativeFrom="margin">
              <wp:posOffset>982980</wp:posOffset>
            </wp:positionH>
            <wp:positionV relativeFrom="paragraph">
              <wp:posOffset>215265</wp:posOffset>
            </wp:positionV>
            <wp:extent cx="1397635" cy="2197735"/>
            <wp:effectExtent l="0" t="0" r="0" b="0"/>
            <wp:wrapSquare wrapText="bothSides"/>
            <wp:docPr id="3921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8739"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rot="5400000">
                      <a:off x="0" y="0"/>
                      <a:ext cx="1397635" cy="2197735"/>
                    </a:xfrm>
                    <a:prstGeom prst="rect">
                      <a:avLst/>
                    </a:prstGeom>
                    <a:noFill/>
                    <a:ln>
                      <a:noFill/>
                    </a:ln>
                  </pic:spPr>
                </pic:pic>
              </a:graphicData>
            </a:graphic>
          </wp:anchor>
        </w:drawing>
      </w:r>
      <w:r w:rsidRPr="00C26CB6">
        <w:rPr>
          <w:rFonts w:ascii="Times New Roman" w:hAnsi="Times New Roman" w:cs="Times New Roman"/>
          <w:b/>
          <w:bCs/>
          <w:i/>
          <w:iCs/>
        </w:rPr>
        <w:t xml:space="preserve">Figure 4: </w:t>
      </w:r>
      <w:r w:rsidRPr="00C26CB6">
        <w:rPr>
          <w:rFonts w:ascii="Times New Roman" w:hAnsi="Times New Roman" w:cs="Times New Roman"/>
          <w:i/>
          <w:iCs/>
        </w:rPr>
        <w:t xml:space="preserve">Screens/Wireframe for </w:t>
      </w:r>
      <w:proofErr w:type="spellStart"/>
      <w:r w:rsidRPr="00C26CB6">
        <w:rPr>
          <w:rFonts w:ascii="Times New Roman" w:hAnsi="Times New Roman" w:cs="Times New Roman"/>
          <w:i/>
          <w:iCs/>
        </w:rPr>
        <w:t>AquaNet</w:t>
      </w:r>
      <w:proofErr w:type="spellEnd"/>
      <w:r w:rsidRPr="00C26CB6">
        <w:rPr>
          <w:rFonts w:ascii="Times New Roman" w:hAnsi="Times New Roman" w:cs="Times New Roman"/>
          <w:i/>
          <w:iCs/>
        </w:rPr>
        <w:t xml:space="preserve"> Mobile Application</w:t>
      </w:r>
    </w:p>
    <w:p w:rsidR="00C315F3" w:rsidRPr="00C26CB6" w:rsidRDefault="00000000">
      <w:pPr>
        <w:spacing w:line="360" w:lineRule="auto"/>
        <w:jc w:val="center"/>
        <w:rPr>
          <w:rFonts w:ascii="Times New Roman" w:hAnsi="Times New Roman" w:cs="Times New Roman"/>
        </w:rPr>
      </w:pPr>
      <w:r w:rsidRPr="00C26CB6">
        <w:rPr>
          <w:rFonts w:ascii="Times New Roman" w:hAnsi="Times New Roman" w:cs="Times New Roman"/>
          <w:noProof/>
        </w:rPr>
        <mc:AlternateContent>
          <mc:Choice Requires="wps">
            <w:drawing>
              <wp:anchor distT="45720" distB="45720" distL="114300" distR="114300" simplePos="0" relativeHeight="251665408" behindDoc="0" locked="0" layoutInCell="1" allowOverlap="1">
                <wp:simplePos x="0" y="0"/>
                <wp:positionH relativeFrom="column">
                  <wp:posOffset>4620260</wp:posOffset>
                </wp:positionH>
                <wp:positionV relativeFrom="paragraph">
                  <wp:posOffset>294005</wp:posOffset>
                </wp:positionV>
                <wp:extent cx="278130" cy="294005"/>
                <wp:effectExtent l="0" t="0" r="26670" b="10795"/>
                <wp:wrapNone/>
                <wp:docPr id="776042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94198"/>
                        </a:xfrm>
                        <a:prstGeom prst="rect">
                          <a:avLst/>
                        </a:prstGeom>
                        <a:solidFill>
                          <a:srgbClr val="FFFFFF"/>
                        </a:solidFill>
                        <a:ln w="9525">
                          <a:solidFill>
                            <a:srgbClr val="000000"/>
                          </a:solidFill>
                          <a:miter lim="800000"/>
                        </a:ln>
                      </wps:spPr>
                      <wps:txbx>
                        <w:txbxContent>
                          <w:p w:rsidR="00C315F3" w:rsidRDefault="00000000">
                            <w:pPr>
                              <w:spacing w:line="240" w:lineRule="auto"/>
                              <w:rPr>
                                <w:b/>
                                <w:bCs/>
                                <w:sz w:val="24"/>
                                <w:szCs w:val="24"/>
                              </w:rPr>
                            </w:pPr>
                            <w:r>
                              <w:rPr>
                                <w:b/>
                                <w:bCs/>
                                <w:sz w:val="24"/>
                                <w:szCs w:val="24"/>
                              </w:rPr>
                              <w:t>2</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3.8pt;margin-top:23.15pt;width:21.9pt;height:23.1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">
                <v:textbox>
                  <w:txbxContent>
                    <w:p w:rsidR="00C315F3" w:rsidRDefault="00000000">
                      <w:pPr>
                        <w:spacing w:line="240" w:lineRule="auto"/>
                        <w:rPr>
                          <w:b/>
                          <w:bCs/>
                          <w:sz w:val="24"/>
                          <w:szCs w:val="24"/>
                        </w:rPr>
                      </w:pPr>
                      <w:r>
                        <w:rPr>
                          <w:b/>
                          <w:bCs/>
                          <w:sz w:val="24"/>
                          <w:szCs w:val="24"/>
                        </w:rPr>
                        <w:t>2</w:t>
                      </w:r>
                    </w:p>
                  </w:txbxContent>
                </v:textbox>
              </v:shape>
            </w:pict>
          </mc:Fallback>
        </mc:AlternateContent>
      </w:r>
      <w:r w:rsidRPr="00C26CB6">
        <w:rPr>
          <w:rFonts w:ascii="Times New Roman" w:hAnsi="Times New Roman" w:cs="Times New Roman"/>
          <w:noProof/>
          <w14:ligatures w14:val="none"/>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99060</wp:posOffset>
                </wp:positionV>
                <wp:extent cx="4686300" cy="1676400"/>
                <wp:effectExtent l="0" t="0" r="19050" b="19050"/>
                <wp:wrapNone/>
                <wp:docPr id="1234856996" name="Rectangle 3"/>
                <wp:cNvGraphicFramePr/>
                <a:graphic xmlns:a="http://schemas.openxmlformats.org/drawingml/2006/main">
                  <a:graphicData uri="http://schemas.microsoft.com/office/word/2010/wordprocessingShape">
                    <wps:wsp>
                      <wps:cNvSpPr/>
                      <wps:spPr>
                        <a:xfrm>
                          <a:off x="0" y="0"/>
                          <a:ext cx="4686300" cy="16764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 o:spid="_x0000_s1026" o:spt="1" style="position:absolute;left:0pt;margin-left:30pt;margin-top:7.8pt;height:132pt;width:369pt;z-index:251659264;v-text-anchor:middle;mso-width-relative:page;mso-height-relative:page;" filled="f" stroked="t" coordsize="21600,21600" o:gfxdata="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9LBetgAAAAJAQAADwAAAAAAAAABACAAAAAiAAAAZHJzL2Rvd25yZXYueG1sUEsBAhQA&#10;FAAAAAgAh07iQOATfAxkAgAA2AQAAA4AAAAAAAAAAQAgAAAAJwEAAGRycy9lMm9Eb2MueG1sUEsF&#10;BgAAAAAGAAYAWQEAAP0FAAAAAA==&#10;">
                <v:fill on="f" focussize="0,0"/>
                <v:stroke weight="1pt" color="#000000 [3213]" miterlimit="8" joinstyle="miter"/>
                <v:imagedata o:title=""/>
                <o:lock v:ext="edit" aspectratio="f"/>
              </v:rect>
            </w:pict>
          </mc:Fallback>
        </mc:AlternateContent>
      </w:r>
    </w:p>
    <w:p w:rsidR="00C315F3" w:rsidRPr="00C26CB6" w:rsidRDefault="00000000">
      <w:pPr>
        <w:spacing w:line="360" w:lineRule="auto"/>
        <w:jc w:val="center"/>
        <w:rPr>
          <w:rFonts w:ascii="Times New Roman" w:hAnsi="Times New Roman" w:cs="Times New Roman"/>
        </w:rPr>
      </w:pPr>
      <w:r w:rsidRPr="00C26CB6">
        <w:rPr>
          <w:rFonts w:ascii="Times New Roman" w:hAnsi="Times New Roman" w:cs="Times New Roman"/>
          <w:noProof/>
        </w:rPr>
        <mc:AlternateContent>
          <mc:Choice Requires="wps">
            <w:drawing>
              <wp:anchor distT="45720" distB="45720" distL="114300" distR="114300" simplePos="0" relativeHeight="251664384" behindDoc="0" locked="0" layoutInCell="1" allowOverlap="1">
                <wp:simplePos x="0" y="0"/>
                <wp:positionH relativeFrom="column">
                  <wp:posOffset>452755</wp:posOffset>
                </wp:positionH>
                <wp:positionV relativeFrom="paragraph">
                  <wp:posOffset>6350</wp:posOffset>
                </wp:positionV>
                <wp:extent cx="278130" cy="294005"/>
                <wp:effectExtent l="0" t="0" r="2667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96" cy="294198"/>
                        </a:xfrm>
                        <a:prstGeom prst="rect">
                          <a:avLst/>
                        </a:prstGeom>
                        <a:solidFill>
                          <a:srgbClr val="FFFFFF"/>
                        </a:solidFill>
                        <a:ln w="9525">
                          <a:solidFill>
                            <a:srgbClr val="000000"/>
                          </a:solidFill>
                          <a:miter lim="800000"/>
                        </a:ln>
                      </wps:spPr>
                      <wps:txbx>
                        <w:txbxContent>
                          <w:p w:rsidR="00C315F3" w:rsidRDefault="00000000">
                            <w:pPr>
                              <w:spacing w:line="240" w:lineRule="auto"/>
                              <w:rPr>
                                <w:b/>
                                <w:bCs/>
                                <w:sz w:val="24"/>
                                <w:szCs w:val="24"/>
                              </w:rPr>
                            </w:pPr>
                            <w:r>
                              <w:rPr>
                                <w:b/>
                                <w:bCs/>
                                <w:sz w:val="24"/>
                                <w:szCs w:val="24"/>
                              </w:rPr>
                              <w:t>1</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35.65pt;margin-top:.5pt;width:21.9pt;height:23.1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">
                <v:textbox>
                  <w:txbxContent>
                    <w:p w:rsidR="00C315F3" w:rsidRDefault="00000000">
                      <w:pPr>
                        <w:spacing w:line="240" w:lineRule="auto"/>
                        <w:rPr>
                          <w:b/>
                          <w:bCs/>
                          <w:sz w:val="24"/>
                          <w:szCs w:val="24"/>
                        </w:rPr>
                      </w:pPr>
                      <w:r>
                        <w:rPr>
                          <w:b/>
                          <w:bCs/>
                          <w:sz w:val="24"/>
                          <w:szCs w:val="24"/>
                        </w:rPr>
                        <w:t>1</w:t>
                      </w:r>
                    </w:p>
                  </w:txbxContent>
                </v:textbox>
              </v:shape>
            </w:pict>
          </mc:Fallback>
        </mc:AlternateContent>
      </w:r>
      <w:r w:rsidRPr="00C26CB6">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3000375</wp:posOffset>
            </wp:positionH>
            <wp:positionV relativeFrom="paragraph">
              <wp:posOffset>33020</wp:posOffset>
            </wp:positionV>
            <wp:extent cx="1600200" cy="1163320"/>
            <wp:effectExtent l="0" t="0" r="0" b="0"/>
            <wp:wrapSquare wrapText="bothSides"/>
            <wp:docPr id="1791850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50201"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600200" cy="1163320"/>
                    </a:xfrm>
                    <a:prstGeom prst="rect">
                      <a:avLst/>
                    </a:prstGeom>
                    <a:noFill/>
                    <a:ln>
                      <a:noFill/>
                    </a:ln>
                  </pic:spPr>
                </pic:pic>
              </a:graphicData>
            </a:graphic>
          </wp:anchor>
        </w:drawing>
      </w:r>
      <w:r w:rsidRPr="00C26CB6">
        <w:rPr>
          <w:rFonts w:ascii="Times New Roman" w:hAnsi="Times New Roman" w:cs="Times New Roman"/>
        </w:rPr>
        <w:t xml:space="preserve">   </w:t>
      </w:r>
    </w:p>
    <w:p w:rsidR="00C315F3" w:rsidRPr="00C26CB6" w:rsidRDefault="00C315F3">
      <w:pPr>
        <w:spacing w:line="360" w:lineRule="auto"/>
        <w:jc w:val="center"/>
        <w:rPr>
          <w:rFonts w:ascii="Times New Roman" w:hAnsi="Times New Roman" w:cs="Times New Roman"/>
        </w:rPr>
      </w:pPr>
    </w:p>
    <w:p w:rsidR="00C315F3" w:rsidRPr="00C26CB6" w:rsidRDefault="00C315F3">
      <w:pPr>
        <w:spacing w:line="360" w:lineRule="auto"/>
        <w:jc w:val="center"/>
        <w:rPr>
          <w:rFonts w:ascii="Times New Roman" w:hAnsi="Times New Roman" w:cs="Times New Roman"/>
        </w:rPr>
      </w:pPr>
    </w:p>
    <w:p w:rsidR="00C315F3" w:rsidRPr="00C26CB6" w:rsidRDefault="00C315F3">
      <w:pPr>
        <w:spacing w:line="360" w:lineRule="auto"/>
        <w:jc w:val="center"/>
        <w:rPr>
          <w:rFonts w:ascii="Times New Roman" w:hAnsi="Times New Roman" w:cs="Times New Roman"/>
        </w:rPr>
      </w:pPr>
    </w:p>
    <w:p w:rsidR="00C315F3" w:rsidRPr="00C26CB6" w:rsidRDefault="00C315F3">
      <w:pPr>
        <w:spacing w:line="360" w:lineRule="auto"/>
        <w:jc w:val="center"/>
        <w:rPr>
          <w:rFonts w:ascii="Times New Roman" w:hAnsi="Times New Roman" w:cs="Times New Roman"/>
        </w:rPr>
      </w:pPr>
    </w:p>
    <w:p w:rsidR="00C315F3" w:rsidRDefault="00000000">
      <w:pPr>
        <w:tabs>
          <w:tab w:val="left" w:pos="851"/>
        </w:tabs>
        <w:spacing w:line="360" w:lineRule="auto"/>
        <w:jc w:val="center"/>
        <w:rPr>
          <w:rFonts w:ascii="Times New Roman" w:hAnsi="Times New Roman" w:cs="Times New Roman"/>
          <w:i/>
          <w:iCs/>
        </w:rPr>
      </w:pPr>
      <w:r w:rsidRPr="00C26CB6">
        <w:rPr>
          <w:rFonts w:ascii="Times New Roman" w:hAnsi="Times New Roman" w:cs="Times New Roman"/>
          <w:b/>
          <w:bCs/>
          <w:i/>
          <w:iCs/>
        </w:rPr>
        <w:t xml:space="preserve">Figure 5. </w:t>
      </w:r>
      <w:r w:rsidRPr="00C26CB6">
        <w:rPr>
          <w:rFonts w:ascii="Times New Roman" w:hAnsi="Times New Roman" w:cs="Times New Roman"/>
          <w:i/>
          <w:iCs/>
        </w:rPr>
        <w:t>Receiver Module</w:t>
      </w:r>
    </w:p>
    <w:p w:rsidR="00664B4B" w:rsidRPr="00C26CB6" w:rsidRDefault="00664B4B">
      <w:pPr>
        <w:tabs>
          <w:tab w:val="left" w:pos="851"/>
        </w:tabs>
        <w:spacing w:line="360" w:lineRule="auto"/>
        <w:jc w:val="center"/>
        <w:rPr>
          <w:rFonts w:ascii="Times New Roman" w:hAnsi="Times New Roman" w:cs="Times New Roman"/>
          <w:b/>
          <w:bCs/>
        </w:rPr>
      </w:pPr>
    </w:p>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lastRenderedPageBreak/>
        <w:t>Component Description Table for Figure 4.</w:t>
      </w:r>
    </w:p>
    <w:tbl>
      <w:tblPr>
        <w:tblStyle w:val="TableGrid"/>
        <w:tblW w:w="9359" w:type="dxa"/>
        <w:tblInd w:w="-5" w:type="dxa"/>
        <w:tblLook w:val="04A0" w:firstRow="1" w:lastRow="0" w:firstColumn="1" w:lastColumn="0" w:noHBand="0" w:noVBand="1"/>
      </w:tblPr>
      <w:tblGrid>
        <w:gridCol w:w="572"/>
        <w:gridCol w:w="2019"/>
        <w:gridCol w:w="2255"/>
        <w:gridCol w:w="4513"/>
      </w:tblGrid>
      <w:tr w:rsidR="00C315F3" w:rsidRPr="00C26CB6">
        <w:trPr>
          <w:trHeight w:val="464"/>
        </w:trPr>
        <w:tc>
          <w:tcPr>
            <w:tcW w:w="572" w:type="dxa"/>
          </w:tcPr>
          <w:p w:rsidR="00C315F3" w:rsidRPr="00C26CB6" w:rsidRDefault="00000000">
            <w:pPr>
              <w:spacing w:line="360" w:lineRule="auto"/>
              <w:jc w:val="center"/>
              <w:rPr>
                <w:rFonts w:ascii="Times New Roman" w:hAnsi="Times New Roman" w:cs="Times New Roman"/>
                <w:b/>
                <w:bCs/>
              </w:rPr>
            </w:pPr>
            <w:r w:rsidRPr="00C26CB6">
              <w:rPr>
                <w:rFonts w:ascii="Times New Roman" w:hAnsi="Times New Roman" w:cs="Times New Roman"/>
                <w:b/>
                <w:bCs/>
              </w:rPr>
              <w:t>No.</w:t>
            </w:r>
          </w:p>
        </w:tc>
        <w:tc>
          <w:tcPr>
            <w:tcW w:w="2019" w:type="dxa"/>
          </w:tcPr>
          <w:p w:rsidR="00C315F3" w:rsidRPr="00C26CB6" w:rsidRDefault="00000000">
            <w:pPr>
              <w:spacing w:line="360" w:lineRule="auto"/>
              <w:jc w:val="center"/>
              <w:rPr>
                <w:rFonts w:ascii="Times New Roman" w:hAnsi="Times New Roman" w:cs="Times New Roman"/>
                <w:b/>
                <w:bCs/>
              </w:rPr>
            </w:pPr>
            <w:r w:rsidRPr="00C26CB6">
              <w:rPr>
                <w:rFonts w:ascii="Times New Roman" w:hAnsi="Times New Roman" w:cs="Times New Roman"/>
                <w:b/>
                <w:bCs/>
              </w:rPr>
              <w:t>UI Components</w:t>
            </w:r>
          </w:p>
        </w:tc>
        <w:tc>
          <w:tcPr>
            <w:tcW w:w="2255" w:type="dxa"/>
          </w:tcPr>
          <w:p w:rsidR="00C315F3" w:rsidRPr="00C26CB6" w:rsidRDefault="00000000">
            <w:pPr>
              <w:spacing w:line="360" w:lineRule="auto"/>
              <w:jc w:val="center"/>
              <w:rPr>
                <w:rFonts w:ascii="Times New Roman" w:hAnsi="Times New Roman" w:cs="Times New Roman"/>
                <w:b/>
                <w:bCs/>
              </w:rPr>
            </w:pPr>
            <w:r w:rsidRPr="00C26CB6">
              <w:rPr>
                <w:rFonts w:ascii="Times New Roman" w:hAnsi="Times New Roman" w:cs="Times New Roman"/>
                <w:b/>
                <w:bCs/>
              </w:rPr>
              <w:t>Name</w:t>
            </w:r>
          </w:p>
        </w:tc>
        <w:tc>
          <w:tcPr>
            <w:tcW w:w="4513" w:type="dxa"/>
          </w:tcPr>
          <w:p w:rsidR="00C315F3" w:rsidRPr="00C26CB6" w:rsidRDefault="00000000">
            <w:pPr>
              <w:spacing w:line="360" w:lineRule="auto"/>
              <w:jc w:val="center"/>
              <w:rPr>
                <w:rFonts w:ascii="Times New Roman" w:hAnsi="Times New Roman" w:cs="Times New Roman"/>
                <w:b/>
                <w:bCs/>
              </w:rPr>
            </w:pPr>
            <w:r w:rsidRPr="00C26CB6">
              <w:rPr>
                <w:rFonts w:ascii="Times New Roman" w:hAnsi="Times New Roman" w:cs="Times New Roman"/>
                <w:b/>
                <w:bCs/>
              </w:rPr>
              <w:t>Description</w:t>
            </w:r>
          </w:p>
        </w:tc>
      </w:tr>
      <w:tr w:rsidR="00C315F3" w:rsidRPr="00C26CB6">
        <w:trPr>
          <w:trHeight w:val="464"/>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1</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Photo</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Logo</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Displays the Full logo of the App</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2</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Text Input</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Username</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Text input for Username</w:t>
            </w:r>
          </w:p>
        </w:tc>
      </w:tr>
      <w:tr w:rsidR="00C315F3" w:rsidRPr="00C26CB6">
        <w:trPr>
          <w:trHeight w:val="464"/>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3</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Text Input</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Password</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Text input for Password</w:t>
            </w:r>
          </w:p>
        </w:tc>
      </w:tr>
      <w:tr w:rsidR="00C315F3" w:rsidRPr="00C26CB6">
        <w:trPr>
          <w:trHeight w:val="464"/>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4</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Data Grid</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Data Table</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Displaying the Data in the Table such as Date, Time, GPS, Time, Temp, Ph,</w:t>
            </w:r>
          </w:p>
        </w:tc>
      </w:tr>
      <w:tr w:rsidR="00C315F3" w:rsidRPr="00C26CB6">
        <w:trPr>
          <w:trHeight w:val="464"/>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5</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Street Map</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GPS</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Displaying Map for Location</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6</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Chart</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Temperature</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Displaying the temperature</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7</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Chart</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Ph Level</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Displaying the Ph Level</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8</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Chart</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TDS</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Displaying the TDS</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9</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Text Paragraph</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Summarization</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Summarization of the current state or the current status of the Buoy</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10</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Button</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Get Current Location</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Gets Current Information of the Buoy</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11</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Button</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Home</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Navigates to Home Screen</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12</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Button</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Tables</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Navigates to Tables Screen</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13</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Button</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Graphs</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Navigates to Graphs Screen</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14</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Button</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Profile</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Navigates to Profile Screen</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15</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Button</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Log Out</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Logs out the current session of the User</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16</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Switch</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Switch Themes</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Switches to Light mode or Dark Mode</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17</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Text Input</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Username</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Displaying the Username, also editable</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18</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Button</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Add</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Clickable to add a new Photo/Profile Picture</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19</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Image</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Profile Photo</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Displaying the Profile Photo of the User</w:t>
            </w:r>
          </w:p>
        </w:tc>
      </w:tr>
      <w:tr w:rsidR="00C315F3" w:rsidRPr="00C26CB6">
        <w:trPr>
          <w:trHeight w:val="453"/>
        </w:trPr>
        <w:tc>
          <w:tcPr>
            <w:tcW w:w="572" w:type="dxa"/>
          </w:tcPr>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20</w:t>
            </w:r>
          </w:p>
        </w:tc>
        <w:tc>
          <w:tcPr>
            <w:tcW w:w="2019"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Info Blocks</w:t>
            </w:r>
          </w:p>
        </w:tc>
        <w:tc>
          <w:tcPr>
            <w:tcW w:w="2255"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Graphs</w:t>
            </w:r>
          </w:p>
        </w:tc>
        <w:tc>
          <w:tcPr>
            <w:tcW w:w="4513" w:type="dxa"/>
          </w:tcPr>
          <w:p w:rsidR="00C315F3" w:rsidRPr="00C26CB6" w:rsidRDefault="00000000">
            <w:pPr>
              <w:spacing w:line="360" w:lineRule="auto"/>
              <w:jc w:val="both"/>
              <w:rPr>
                <w:rFonts w:ascii="Times New Roman" w:hAnsi="Times New Roman" w:cs="Times New Roman"/>
              </w:rPr>
            </w:pPr>
            <w:r w:rsidRPr="00C26CB6">
              <w:rPr>
                <w:rFonts w:ascii="Times New Roman" w:hAnsi="Times New Roman" w:cs="Times New Roman"/>
              </w:rPr>
              <w:t>Displays the Last Saved Information of the buoy</w:t>
            </w:r>
          </w:p>
        </w:tc>
      </w:tr>
    </w:tbl>
    <w:p w:rsidR="00C315F3" w:rsidRPr="00C26CB6" w:rsidRDefault="00C315F3">
      <w:pPr>
        <w:spacing w:line="360" w:lineRule="auto"/>
        <w:jc w:val="both"/>
        <w:rPr>
          <w:rFonts w:ascii="Times New Roman" w:hAnsi="Times New Roman" w:cs="Times New Roman"/>
          <w:b/>
          <w:bCs/>
        </w:rPr>
      </w:pPr>
    </w:p>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t xml:space="preserve">Component Description </w:t>
      </w:r>
      <w:proofErr w:type="gramStart"/>
      <w:r w:rsidRPr="00C26CB6">
        <w:rPr>
          <w:rFonts w:ascii="Times New Roman" w:hAnsi="Times New Roman" w:cs="Times New Roman"/>
          <w:b/>
          <w:bCs/>
        </w:rPr>
        <w:t>Table  for</w:t>
      </w:r>
      <w:proofErr w:type="gramEnd"/>
      <w:r w:rsidRPr="00C26CB6">
        <w:rPr>
          <w:rFonts w:ascii="Times New Roman" w:hAnsi="Times New Roman" w:cs="Times New Roman"/>
          <w:b/>
          <w:bCs/>
        </w:rPr>
        <w:t xml:space="preserve"> Figure 5.</w:t>
      </w:r>
    </w:p>
    <w:tbl>
      <w:tblPr>
        <w:tblStyle w:val="TableGrid"/>
        <w:tblW w:w="0" w:type="auto"/>
        <w:tblLook w:val="04A0" w:firstRow="1" w:lastRow="0" w:firstColumn="1" w:lastColumn="0" w:noHBand="0" w:noVBand="1"/>
      </w:tblPr>
      <w:tblGrid>
        <w:gridCol w:w="540"/>
        <w:gridCol w:w="2092"/>
        <w:gridCol w:w="6718"/>
      </w:tblGrid>
      <w:tr w:rsidR="00C315F3" w:rsidRPr="00C26CB6">
        <w:tc>
          <w:tcPr>
            <w:tcW w:w="0" w:type="auto"/>
          </w:tcPr>
          <w:p w:rsidR="00C315F3" w:rsidRPr="00C26CB6" w:rsidRDefault="00000000">
            <w:pPr>
              <w:spacing w:after="0" w:line="360" w:lineRule="auto"/>
              <w:jc w:val="center"/>
              <w:rPr>
                <w:rFonts w:ascii="Times New Roman" w:eastAsia="Times New Roman" w:hAnsi="Times New Roman" w:cs="Times New Roman"/>
                <w:b/>
                <w:bCs/>
                <w:kern w:val="0"/>
                <w:lang w:eastAsia="en-PH"/>
                <w14:ligatures w14:val="none"/>
              </w:rPr>
            </w:pPr>
            <w:r w:rsidRPr="00C26CB6">
              <w:rPr>
                <w:rFonts w:ascii="Times New Roman" w:eastAsia="Times New Roman" w:hAnsi="Times New Roman" w:cs="Times New Roman"/>
                <w:b/>
                <w:bCs/>
                <w:kern w:val="0"/>
                <w:lang w:eastAsia="en-PH"/>
                <w14:ligatures w14:val="none"/>
              </w:rPr>
              <w:t>No.</w:t>
            </w:r>
          </w:p>
        </w:tc>
        <w:tc>
          <w:tcPr>
            <w:tcW w:w="0" w:type="auto"/>
          </w:tcPr>
          <w:p w:rsidR="00C315F3" w:rsidRPr="00C26CB6" w:rsidRDefault="00000000">
            <w:pPr>
              <w:spacing w:after="0" w:line="360" w:lineRule="auto"/>
              <w:jc w:val="center"/>
              <w:rPr>
                <w:rFonts w:ascii="Times New Roman" w:eastAsia="Times New Roman" w:hAnsi="Times New Roman" w:cs="Times New Roman"/>
                <w:b/>
                <w:bCs/>
                <w:kern w:val="0"/>
                <w:lang w:eastAsia="en-PH"/>
                <w14:ligatures w14:val="none"/>
              </w:rPr>
            </w:pPr>
            <w:r w:rsidRPr="00C26CB6">
              <w:rPr>
                <w:rFonts w:ascii="Times New Roman" w:eastAsia="Times New Roman" w:hAnsi="Times New Roman" w:cs="Times New Roman"/>
                <w:b/>
                <w:bCs/>
                <w:kern w:val="0"/>
                <w:lang w:eastAsia="en-PH"/>
                <w14:ligatures w14:val="none"/>
              </w:rPr>
              <w:t>Part</w:t>
            </w:r>
          </w:p>
        </w:tc>
        <w:tc>
          <w:tcPr>
            <w:tcW w:w="0" w:type="auto"/>
          </w:tcPr>
          <w:p w:rsidR="00C315F3" w:rsidRPr="00C26CB6" w:rsidRDefault="00000000">
            <w:pPr>
              <w:spacing w:after="0" w:line="360" w:lineRule="auto"/>
              <w:jc w:val="center"/>
              <w:rPr>
                <w:rFonts w:ascii="Times New Roman" w:eastAsia="Times New Roman" w:hAnsi="Times New Roman" w:cs="Times New Roman"/>
                <w:b/>
                <w:bCs/>
                <w:kern w:val="0"/>
                <w:lang w:eastAsia="en-PH"/>
                <w14:ligatures w14:val="none"/>
              </w:rPr>
            </w:pPr>
            <w:r w:rsidRPr="00C26CB6">
              <w:rPr>
                <w:rFonts w:ascii="Times New Roman" w:eastAsia="Times New Roman" w:hAnsi="Times New Roman" w:cs="Times New Roman"/>
                <w:b/>
                <w:bCs/>
                <w:kern w:val="0"/>
                <w:lang w:eastAsia="en-PH"/>
                <w14:ligatures w14:val="none"/>
              </w:rPr>
              <w:t>Description</w:t>
            </w:r>
          </w:p>
        </w:tc>
      </w:tr>
      <w:tr w:rsidR="00C315F3" w:rsidRPr="00C26CB6">
        <w:tc>
          <w:tcPr>
            <w:tcW w:w="0" w:type="auto"/>
          </w:tcPr>
          <w:p w:rsidR="00C315F3" w:rsidRPr="00C26CB6" w:rsidRDefault="00000000">
            <w:pPr>
              <w:spacing w:after="0" w:line="360" w:lineRule="auto"/>
              <w:rPr>
                <w:rFonts w:ascii="Times New Roman" w:eastAsia="Times New Roman" w:hAnsi="Times New Roman" w:cs="Times New Roman"/>
                <w:b/>
                <w:bCs/>
                <w:kern w:val="0"/>
                <w:lang w:eastAsia="en-PH"/>
                <w14:ligatures w14:val="none"/>
              </w:rPr>
            </w:pPr>
            <w:r w:rsidRPr="00C26CB6">
              <w:rPr>
                <w:rFonts w:ascii="Times New Roman" w:eastAsia="Times New Roman" w:hAnsi="Times New Roman" w:cs="Times New Roman"/>
                <w:b/>
                <w:bCs/>
                <w:kern w:val="0"/>
                <w:lang w:eastAsia="en-PH"/>
                <w14:ligatures w14:val="none"/>
              </w:rPr>
              <w:t>1</w:t>
            </w:r>
          </w:p>
        </w:tc>
        <w:tc>
          <w:tcPr>
            <w:tcW w:w="0" w:type="auto"/>
          </w:tcPr>
          <w:p w:rsidR="00C315F3" w:rsidRPr="00C26CB6" w:rsidRDefault="00000000">
            <w:pPr>
              <w:spacing w:after="0" w:line="360" w:lineRule="auto"/>
              <w:rPr>
                <w:rFonts w:ascii="Times New Roman" w:eastAsia="Times New Roman" w:hAnsi="Times New Roman" w:cs="Times New Roman"/>
                <w:kern w:val="0"/>
                <w:lang w:eastAsia="en-PH"/>
                <w14:ligatures w14:val="none"/>
              </w:rPr>
            </w:pPr>
            <w:r w:rsidRPr="00C26CB6">
              <w:rPr>
                <w:rFonts w:ascii="Times New Roman" w:eastAsia="Times New Roman" w:hAnsi="Times New Roman" w:cs="Times New Roman"/>
                <w:kern w:val="0"/>
                <w:lang w:eastAsia="en-PH"/>
                <w14:ligatures w14:val="none"/>
              </w:rPr>
              <w:t>Microcontroller Board</w:t>
            </w:r>
          </w:p>
        </w:tc>
        <w:tc>
          <w:tcPr>
            <w:tcW w:w="0" w:type="auto"/>
          </w:tcPr>
          <w:p w:rsidR="00C315F3" w:rsidRPr="00C26CB6" w:rsidRDefault="00000000">
            <w:pPr>
              <w:spacing w:after="0" w:line="360" w:lineRule="auto"/>
              <w:rPr>
                <w:rFonts w:ascii="Times New Roman" w:eastAsia="Times New Roman" w:hAnsi="Times New Roman" w:cs="Times New Roman"/>
                <w:kern w:val="0"/>
                <w:lang w:eastAsia="en-PH"/>
                <w14:ligatures w14:val="none"/>
              </w:rPr>
            </w:pPr>
            <w:r w:rsidRPr="00C26CB6">
              <w:rPr>
                <w:rFonts w:ascii="Times New Roman" w:eastAsia="Times New Roman" w:hAnsi="Times New Roman" w:cs="Times New Roman"/>
                <w:kern w:val="0"/>
                <w:lang w:eastAsia="en-PH"/>
                <w14:ligatures w14:val="none"/>
              </w:rPr>
              <w:t>open-source electronics platform used for creating interactive objects and environments</w:t>
            </w:r>
          </w:p>
        </w:tc>
      </w:tr>
      <w:tr w:rsidR="00C315F3" w:rsidRPr="00C26CB6">
        <w:tc>
          <w:tcPr>
            <w:tcW w:w="0" w:type="auto"/>
          </w:tcPr>
          <w:p w:rsidR="00C315F3" w:rsidRPr="00C26CB6" w:rsidRDefault="00000000">
            <w:pPr>
              <w:spacing w:after="0" w:line="360" w:lineRule="auto"/>
              <w:rPr>
                <w:rFonts w:ascii="Times New Roman" w:eastAsia="Times New Roman" w:hAnsi="Times New Roman" w:cs="Times New Roman"/>
                <w:b/>
                <w:bCs/>
                <w:kern w:val="0"/>
                <w:lang w:eastAsia="en-PH"/>
                <w14:ligatures w14:val="none"/>
              </w:rPr>
            </w:pPr>
            <w:r w:rsidRPr="00C26CB6">
              <w:rPr>
                <w:rFonts w:ascii="Times New Roman" w:eastAsia="Times New Roman" w:hAnsi="Times New Roman" w:cs="Times New Roman"/>
                <w:b/>
                <w:bCs/>
                <w:kern w:val="0"/>
                <w:lang w:eastAsia="en-PH"/>
                <w14:ligatures w14:val="none"/>
              </w:rPr>
              <w:t>2</w:t>
            </w:r>
          </w:p>
        </w:tc>
        <w:tc>
          <w:tcPr>
            <w:tcW w:w="0" w:type="auto"/>
          </w:tcPr>
          <w:p w:rsidR="00C315F3" w:rsidRPr="00C26CB6" w:rsidRDefault="00000000">
            <w:pPr>
              <w:spacing w:after="0" w:line="360" w:lineRule="auto"/>
              <w:rPr>
                <w:rFonts w:ascii="Times New Roman" w:eastAsia="Times New Roman" w:hAnsi="Times New Roman" w:cs="Times New Roman"/>
                <w:kern w:val="0"/>
                <w:lang w:eastAsia="en-PH"/>
                <w14:ligatures w14:val="none"/>
              </w:rPr>
            </w:pPr>
            <w:r w:rsidRPr="00C26CB6">
              <w:rPr>
                <w:rFonts w:ascii="Times New Roman" w:eastAsia="Times New Roman" w:hAnsi="Times New Roman" w:cs="Times New Roman"/>
                <w:kern w:val="0"/>
                <w:lang w:eastAsia="en-PH"/>
                <w14:ligatures w14:val="none"/>
              </w:rPr>
              <w:t xml:space="preserve">A module </w:t>
            </w:r>
          </w:p>
        </w:tc>
        <w:tc>
          <w:tcPr>
            <w:tcW w:w="0" w:type="auto"/>
          </w:tcPr>
          <w:p w:rsidR="00C315F3" w:rsidRPr="00C26CB6" w:rsidRDefault="00000000">
            <w:pPr>
              <w:spacing w:after="0" w:line="360" w:lineRule="auto"/>
              <w:rPr>
                <w:rFonts w:ascii="Times New Roman" w:eastAsia="Times New Roman" w:hAnsi="Times New Roman" w:cs="Times New Roman"/>
                <w:kern w:val="0"/>
                <w:lang w:eastAsia="en-PH"/>
                <w14:ligatures w14:val="none"/>
              </w:rPr>
            </w:pPr>
            <w:r w:rsidRPr="00C26CB6">
              <w:rPr>
                <w:rFonts w:ascii="Times New Roman" w:eastAsia="Times New Roman" w:hAnsi="Times New Roman" w:cs="Times New Roman"/>
                <w:kern w:val="0"/>
                <w:lang w:eastAsia="en-PH"/>
                <w14:ligatures w14:val="none"/>
              </w:rPr>
              <w:t>Will receive the data</w:t>
            </w:r>
          </w:p>
        </w:tc>
      </w:tr>
    </w:tbl>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C315F3">
      <w:pPr>
        <w:spacing w:line="360" w:lineRule="auto"/>
        <w:jc w:val="both"/>
        <w:rPr>
          <w:rFonts w:ascii="Times New Roman" w:hAnsi="Times New Roman" w:cs="Times New Roman"/>
        </w:rPr>
      </w:pPr>
    </w:p>
    <w:p w:rsidR="00C315F3" w:rsidRPr="00C26CB6" w:rsidRDefault="00000000">
      <w:pPr>
        <w:spacing w:line="360" w:lineRule="auto"/>
        <w:jc w:val="both"/>
        <w:rPr>
          <w:rFonts w:ascii="Times New Roman" w:hAnsi="Times New Roman" w:cs="Times New Roman"/>
          <w:b/>
          <w:bCs/>
        </w:rPr>
      </w:pPr>
      <w:r w:rsidRPr="00C26CB6">
        <w:rPr>
          <w:rFonts w:ascii="Times New Roman" w:hAnsi="Times New Roman" w:cs="Times New Roman"/>
          <w:b/>
          <w:bCs/>
        </w:rPr>
        <w:lastRenderedPageBreak/>
        <w:t>References</w:t>
      </w:r>
    </w:p>
    <w:p w:rsidR="00C315F3" w:rsidRPr="00C26CB6" w:rsidRDefault="00000000">
      <w:pPr>
        <w:spacing w:line="240" w:lineRule="auto"/>
        <w:ind w:left="720" w:hanging="720"/>
        <w:jc w:val="both"/>
        <w:rPr>
          <w:rFonts w:ascii="Times New Roman" w:hAnsi="Times New Roman" w:cs="Times New Roman"/>
        </w:rPr>
      </w:pPr>
      <w:r w:rsidRPr="00C26CB6">
        <w:rPr>
          <w:rFonts w:ascii="Times New Roman" w:hAnsi="Times New Roman" w:cs="Times New Roman"/>
        </w:rPr>
        <w:t xml:space="preserve">Copernicus Marine Environment Monitoring Service (CMEMS). (2023). Copernicus marine service ocean data. </w:t>
      </w:r>
      <w:hyperlink r:id="rId20" w:history="1">
        <w:r w:rsidRPr="00C26CB6">
          <w:rPr>
            <w:rStyle w:val="Hyperlink"/>
            <w:rFonts w:ascii="Times New Roman" w:hAnsi="Times New Roman" w:cs="Times New Roman"/>
            <w:color w:val="auto"/>
            <w:u w:val="none"/>
          </w:rPr>
          <w:t>https://marine.copernicus.eu</w:t>
        </w:r>
      </w:hyperlink>
    </w:p>
    <w:p w:rsidR="00C315F3" w:rsidRPr="00C26CB6" w:rsidRDefault="00000000">
      <w:pPr>
        <w:spacing w:line="240" w:lineRule="auto"/>
        <w:ind w:left="720" w:hanging="720"/>
        <w:jc w:val="both"/>
        <w:rPr>
          <w:rFonts w:ascii="Times New Roman" w:hAnsi="Times New Roman" w:cs="Times New Roman"/>
        </w:rPr>
      </w:pPr>
      <w:r w:rsidRPr="00C26CB6">
        <w:rPr>
          <w:rFonts w:ascii="Times New Roman" w:hAnsi="Times New Roman" w:cs="Times New Roman"/>
        </w:rPr>
        <w:t xml:space="preserve">Fernandez, L., &amp; Lee, A. (2020). Ensuring data integrity in community-based monitoring </w:t>
      </w:r>
      <w:r w:rsidRPr="00C26CB6">
        <w:rPr>
          <w:rFonts w:ascii="Times New Roman" w:hAnsi="Times New Roman" w:cs="Times New Roman"/>
          <w:lang w:val="en-US"/>
        </w:rPr>
        <w:tab/>
      </w:r>
      <w:r w:rsidRPr="00C26CB6">
        <w:rPr>
          <w:rFonts w:ascii="Times New Roman" w:hAnsi="Times New Roman" w:cs="Times New Roman"/>
        </w:rPr>
        <w:t>systems. Journal of Environmental Data Management, 12(3), 45–58.</w:t>
      </w:r>
    </w:p>
    <w:p w:rsidR="00C315F3" w:rsidRPr="00C26CB6" w:rsidRDefault="00000000">
      <w:pPr>
        <w:spacing w:line="240" w:lineRule="auto"/>
        <w:ind w:left="720" w:hanging="720"/>
        <w:jc w:val="both"/>
        <w:rPr>
          <w:rFonts w:ascii="Times New Roman" w:hAnsi="Times New Roman" w:cs="Times New Roman"/>
        </w:rPr>
      </w:pPr>
      <w:r w:rsidRPr="00C26CB6">
        <w:rPr>
          <w:rFonts w:ascii="Times New Roman" w:hAnsi="Times New Roman" w:cs="Times New Roman"/>
        </w:rPr>
        <w:t xml:space="preserve">Gonzales, M., Ramirez, J., &amp; Cruz, L. (2022). The role of data visualization in marine </w:t>
      </w:r>
      <w:r w:rsidRPr="00C26CB6">
        <w:rPr>
          <w:rFonts w:ascii="Times New Roman" w:hAnsi="Times New Roman" w:cs="Times New Roman"/>
          <w:lang w:val="en-US"/>
        </w:rPr>
        <w:tab/>
      </w:r>
      <w:r w:rsidRPr="00C26CB6">
        <w:rPr>
          <w:rFonts w:ascii="Times New Roman" w:hAnsi="Times New Roman" w:cs="Times New Roman"/>
        </w:rPr>
        <w:t>conservation advocacy. Marine Policy &amp; Communication Journal, 18(2), 112–129.</w:t>
      </w:r>
    </w:p>
    <w:p w:rsidR="00C315F3" w:rsidRPr="00C26CB6" w:rsidRDefault="00000000">
      <w:pPr>
        <w:spacing w:line="240" w:lineRule="auto"/>
        <w:jc w:val="both"/>
        <w:rPr>
          <w:rFonts w:ascii="Times New Roman" w:hAnsi="Times New Roman" w:cs="Times New Roman"/>
        </w:rPr>
      </w:pPr>
      <w:proofErr w:type="spellStart"/>
      <w:r w:rsidRPr="00C26CB6">
        <w:rPr>
          <w:rFonts w:ascii="Times New Roman" w:hAnsi="Times New Roman" w:cs="Times New Roman"/>
        </w:rPr>
        <w:t>Narido</w:t>
      </w:r>
      <w:proofErr w:type="spellEnd"/>
      <w:r w:rsidRPr="00C26CB6">
        <w:rPr>
          <w:rFonts w:ascii="Times New Roman" w:hAnsi="Times New Roman" w:cs="Times New Roman"/>
        </w:rPr>
        <w:t xml:space="preserve">, C., Dizon, A., &amp; Reyes, P. (2021). Marine environmental concerns and community </w:t>
      </w:r>
      <w:r w:rsidRPr="00C26CB6">
        <w:rPr>
          <w:rFonts w:ascii="Times New Roman" w:hAnsi="Times New Roman" w:cs="Times New Roman"/>
          <w:lang w:val="en-US"/>
        </w:rPr>
        <w:tab/>
      </w:r>
      <w:r w:rsidRPr="00C26CB6">
        <w:rPr>
          <w:rFonts w:ascii="Times New Roman" w:hAnsi="Times New Roman" w:cs="Times New Roman"/>
        </w:rPr>
        <w:t>participation in Palawan, Philippines. Journal of Coastal Studies, 35(1), 67–79.</w:t>
      </w:r>
    </w:p>
    <w:p w:rsidR="00C315F3" w:rsidRPr="00C26CB6" w:rsidRDefault="00000000">
      <w:pPr>
        <w:spacing w:line="240" w:lineRule="auto"/>
        <w:jc w:val="both"/>
        <w:rPr>
          <w:rFonts w:ascii="Times New Roman" w:hAnsi="Times New Roman" w:cs="Times New Roman"/>
        </w:rPr>
      </w:pPr>
      <w:r w:rsidRPr="00C26CB6">
        <w:rPr>
          <w:rFonts w:ascii="Times New Roman" w:hAnsi="Times New Roman" w:cs="Times New Roman"/>
        </w:rPr>
        <w:t xml:space="preserve">National Oceanic and Atmospheric Administration (NOAA). (2023). Global ocean currents </w:t>
      </w:r>
      <w:r w:rsidRPr="00C26CB6">
        <w:rPr>
          <w:rFonts w:ascii="Times New Roman" w:hAnsi="Times New Roman" w:cs="Times New Roman"/>
          <w:lang w:val="en-US"/>
        </w:rPr>
        <w:tab/>
      </w:r>
      <w:r w:rsidRPr="00C26CB6">
        <w:rPr>
          <w:rFonts w:ascii="Times New Roman" w:hAnsi="Times New Roman" w:cs="Times New Roman"/>
        </w:rPr>
        <w:t xml:space="preserve">database. </w:t>
      </w:r>
      <w:hyperlink r:id="rId21" w:history="1">
        <w:r w:rsidRPr="00C26CB6">
          <w:rPr>
            <w:rStyle w:val="Hyperlink"/>
            <w:rFonts w:ascii="Times New Roman" w:hAnsi="Times New Roman" w:cs="Times New Roman"/>
            <w:color w:val="auto"/>
            <w:u w:val="none"/>
          </w:rPr>
          <w:t>https://www.noaa.gov</w:t>
        </w:r>
      </w:hyperlink>
    </w:p>
    <w:p w:rsidR="00C315F3" w:rsidRPr="00C26CB6" w:rsidRDefault="00000000">
      <w:pPr>
        <w:spacing w:line="240" w:lineRule="auto"/>
        <w:jc w:val="both"/>
        <w:rPr>
          <w:rFonts w:ascii="Times New Roman" w:hAnsi="Times New Roman" w:cs="Times New Roman"/>
        </w:rPr>
      </w:pPr>
      <w:proofErr w:type="spellStart"/>
      <w:r w:rsidRPr="00C26CB6">
        <w:rPr>
          <w:rFonts w:ascii="Times New Roman" w:hAnsi="Times New Roman" w:cs="Times New Roman"/>
        </w:rPr>
        <w:t>SmartBay</w:t>
      </w:r>
      <w:proofErr w:type="spellEnd"/>
      <w:r w:rsidRPr="00C26CB6">
        <w:rPr>
          <w:rFonts w:ascii="Times New Roman" w:hAnsi="Times New Roman" w:cs="Times New Roman"/>
        </w:rPr>
        <w:t xml:space="preserve"> Ireland. (n.d.). </w:t>
      </w:r>
      <w:proofErr w:type="spellStart"/>
      <w:r w:rsidRPr="00C26CB6">
        <w:rPr>
          <w:rFonts w:ascii="Times New Roman" w:hAnsi="Times New Roman" w:cs="Times New Roman"/>
        </w:rPr>
        <w:t>SmartBay</w:t>
      </w:r>
      <w:proofErr w:type="spellEnd"/>
      <w:r w:rsidRPr="00C26CB6">
        <w:rPr>
          <w:rFonts w:ascii="Times New Roman" w:hAnsi="Times New Roman" w:cs="Times New Roman"/>
        </w:rPr>
        <w:t xml:space="preserve"> marine monitoring platform. https://smartbay.ie</w:t>
      </w:r>
    </w:p>
    <w:p w:rsidR="00C315F3" w:rsidRPr="00C26CB6" w:rsidRDefault="00000000">
      <w:pPr>
        <w:spacing w:line="240" w:lineRule="auto"/>
        <w:ind w:left="720" w:hanging="720"/>
        <w:jc w:val="both"/>
        <w:rPr>
          <w:rFonts w:ascii="Times New Roman" w:hAnsi="Times New Roman" w:cs="Times New Roman"/>
        </w:rPr>
      </w:pPr>
      <w:r w:rsidRPr="00C26CB6">
        <w:rPr>
          <w:rFonts w:ascii="Times New Roman" w:hAnsi="Times New Roman" w:cs="Times New Roman"/>
        </w:rPr>
        <w:t xml:space="preserve">Smith, J., &amp; Zhao, H. (2021). Applying machine learning in ocean forecasting: A case study of </w:t>
      </w:r>
      <w:r w:rsidRPr="00C26CB6">
        <w:rPr>
          <w:rFonts w:ascii="Times New Roman" w:hAnsi="Times New Roman" w:cs="Times New Roman"/>
          <w:lang w:val="en-US"/>
        </w:rPr>
        <w:tab/>
      </w:r>
      <w:r w:rsidRPr="00C26CB6">
        <w:rPr>
          <w:rFonts w:ascii="Times New Roman" w:hAnsi="Times New Roman" w:cs="Times New Roman"/>
        </w:rPr>
        <w:t>the Random Forest Regressor. Ocean Science and Technology, 27(4), 88–101.</w:t>
      </w:r>
    </w:p>
    <w:p w:rsidR="00C315F3" w:rsidRPr="00C26CB6" w:rsidRDefault="00000000">
      <w:pPr>
        <w:spacing w:line="240" w:lineRule="auto"/>
        <w:jc w:val="both"/>
        <w:rPr>
          <w:rFonts w:ascii="Times New Roman" w:hAnsi="Times New Roman" w:cs="Times New Roman"/>
        </w:rPr>
      </w:pPr>
      <w:r w:rsidRPr="00C26CB6">
        <w:rPr>
          <w:rFonts w:ascii="Times New Roman" w:hAnsi="Times New Roman" w:cs="Times New Roman"/>
        </w:rPr>
        <w:t xml:space="preserve">University of Georgia &amp; NOAA. (n.d.). Marine Debris Tracker App. </w:t>
      </w:r>
      <w:r w:rsidRPr="00C26CB6">
        <w:rPr>
          <w:rFonts w:ascii="Times New Roman" w:hAnsi="Times New Roman" w:cs="Times New Roman"/>
          <w:lang w:val="en-US"/>
        </w:rPr>
        <w:tab/>
      </w:r>
      <w:hyperlink r:id="rId22" w:history="1">
        <w:r w:rsidRPr="00C26CB6">
          <w:rPr>
            <w:rStyle w:val="Hyperlink"/>
            <w:rFonts w:ascii="Times New Roman" w:hAnsi="Times New Roman" w:cs="Times New Roman"/>
            <w:color w:val="auto"/>
            <w:u w:val="none"/>
          </w:rPr>
          <w:t>https://marinedebris.engr.uga.edu</w:t>
        </w:r>
      </w:hyperlink>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p w:rsidR="00C315F3" w:rsidRPr="00C26CB6" w:rsidRDefault="00C315F3">
      <w:pPr>
        <w:spacing w:line="240" w:lineRule="auto"/>
        <w:jc w:val="both"/>
        <w:rPr>
          <w:rFonts w:ascii="Times New Roman" w:hAnsi="Times New Roman" w:cs="Times New Roman"/>
        </w:rPr>
      </w:pPr>
    </w:p>
    <w:sectPr w:rsidR="00C315F3" w:rsidRPr="00C26CB6">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11459" w:rsidRDefault="00211459">
      <w:pPr>
        <w:spacing w:line="240" w:lineRule="auto"/>
      </w:pPr>
      <w:r>
        <w:separator/>
      </w:r>
    </w:p>
    <w:p w:rsidR="00211459" w:rsidRDefault="00211459"/>
    <w:p w:rsidR="00211459" w:rsidRDefault="00211459" w:rsidP="00AE725E"/>
    <w:p w:rsidR="00211459" w:rsidRDefault="00211459" w:rsidP="00AE725E"/>
    <w:p w:rsidR="00211459" w:rsidRDefault="00211459" w:rsidP="00AE725E"/>
  </w:endnote>
  <w:endnote w:type="continuationSeparator" w:id="0">
    <w:p w:rsidR="00211459" w:rsidRDefault="00211459">
      <w:pPr>
        <w:spacing w:line="240" w:lineRule="auto"/>
      </w:pPr>
      <w:r>
        <w:continuationSeparator/>
      </w:r>
    </w:p>
    <w:p w:rsidR="00211459" w:rsidRDefault="00211459"/>
    <w:p w:rsidR="00211459" w:rsidRDefault="00211459" w:rsidP="00AE725E"/>
    <w:p w:rsidR="00211459" w:rsidRDefault="00211459" w:rsidP="00AE725E"/>
    <w:p w:rsidR="00211459" w:rsidRDefault="00211459" w:rsidP="00AE72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6CB6" w:rsidRDefault="00C26CB6">
    <w:pPr>
      <w:pStyle w:val="Footer"/>
      <w:jc w:val="right"/>
    </w:pPr>
  </w:p>
  <w:p w:rsidR="00C26CB6" w:rsidRDefault="00C26C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6549743"/>
      <w:docPartObj>
        <w:docPartGallery w:val="Page Numbers (Bottom of Page)"/>
        <w:docPartUnique/>
      </w:docPartObj>
    </w:sdtPr>
    <w:sdtEndPr>
      <w:rPr>
        <w:noProof/>
      </w:rPr>
    </w:sdtEndPr>
    <w:sdtContent>
      <w:p w:rsidR="00664B4B" w:rsidRDefault="00664B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64B4B" w:rsidRDefault="00664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11459" w:rsidRDefault="00211459">
      <w:pPr>
        <w:spacing w:after="0"/>
      </w:pPr>
      <w:r>
        <w:separator/>
      </w:r>
    </w:p>
    <w:p w:rsidR="00211459" w:rsidRDefault="00211459"/>
    <w:p w:rsidR="00211459" w:rsidRDefault="00211459" w:rsidP="00AE725E"/>
    <w:p w:rsidR="00211459" w:rsidRDefault="00211459" w:rsidP="00AE725E"/>
    <w:p w:rsidR="00211459" w:rsidRDefault="00211459" w:rsidP="00AE725E"/>
  </w:footnote>
  <w:footnote w:type="continuationSeparator" w:id="0">
    <w:p w:rsidR="00211459" w:rsidRDefault="00211459">
      <w:pPr>
        <w:spacing w:after="0"/>
      </w:pPr>
      <w:r>
        <w:continuationSeparator/>
      </w:r>
    </w:p>
    <w:p w:rsidR="00211459" w:rsidRDefault="00211459"/>
    <w:p w:rsidR="00211459" w:rsidRDefault="00211459" w:rsidP="00AE725E"/>
    <w:p w:rsidR="00211459" w:rsidRDefault="00211459" w:rsidP="00AE725E"/>
    <w:p w:rsidR="00211459" w:rsidRDefault="00211459" w:rsidP="00AE72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F135FF0"/>
    <w:multiLevelType w:val="singleLevel"/>
    <w:tmpl w:val="AF135FF0"/>
    <w:lvl w:ilvl="0">
      <w:start w:val="1"/>
      <w:numFmt w:val="bullet"/>
      <w:lvlText w:val=""/>
      <w:lvlJc w:val="left"/>
      <w:pPr>
        <w:tabs>
          <w:tab w:val="left" w:pos="420"/>
        </w:tabs>
        <w:ind w:left="1520" w:hanging="420"/>
      </w:pPr>
      <w:rPr>
        <w:rFonts w:ascii="Wingdings" w:hAnsi="Wingdings" w:hint="default"/>
        <w:sz w:val="16"/>
        <w:szCs w:val="16"/>
      </w:rPr>
    </w:lvl>
  </w:abstractNum>
  <w:abstractNum w:abstractNumId="1" w15:restartNumberingAfterBreak="0">
    <w:nsid w:val="EA27DA29"/>
    <w:multiLevelType w:val="singleLevel"/>
    <w:tmpl w:val="EA27DA29"/>
    <w:lvl w:ilvl="0">
      <w:start w:val="1"/>
      <w:numFmt w:val="bullet"/>
      <w:lvlText w:val=""/>
      <w:lvlJc w:val="left"/>
      <w:pPr>
        <w:tabs>
          <w:tab w:val="left" w:pos="420"/>
        </w:tabs>
        <w:ind w:left="1520" w:hanging="420"/>
      </w:pPr>
      <w:rPr>
        <w:rFonts w:ascii="Wingdings" w:hAnsi="Wingdings" w:hint="default"/>
        <w:sz w:val="16"/>
        <w:szCs w:val="16"/>
      </w:rPr>
    </w:lvl>
  </w:abstractNum>
  <w:abstractNum w:abstractNumId="2" w15:restartNumberingAfterBreak="0">
    <w:nsid w:val="EA6700A6"/>
    <w:multiLevelType w:val="singleLevel"/>
    <w:tmpl w:val="EA6700A6"/>
    <w:lvl w:ilvl="0">
      <w:start w:val="1"/>
      <w:numFmt w:val="bullet"/>
      <w:lvlText w:val=""/>
      <w:lvlJc w:val="left"/>
      <w:pPr>
        <w:tabs>
          <w:tab w:val="left" w:pos="420"/>
        </w:tabs>
        <w:ind w:left="1520" w:hanging="420"/>
      </w:pPr>
      <w:rPr>
        <w:rFonts w:ascii="Wingdings" w:hAnsi="Wingdings" w:hint="default"/>
        <w:sz w:val="16"/>
        <w:szCs w:val="16"/>
      </w:rPr>
    </w:lvl>
  </w:abstractNum>
  <w:abstractNum w:abstractNumId="3" w15:restartNumberingAfterBreak="0">
    <w:nsid w:val="FFD3BC57"/>
    <w:multiLevelType w:val="singleLevel"/>
    <w:tmpl w:val="FFD3BC57"/>
    <w:lvl w:ilvl="0">
      <w:start w:val="1"/>
      <w:numFmt w:val="bullet"/>
      <w:lvlText w:val=""/>
      <w:lvlJc w:val="left"/>
      <w:pPr>
        <w:tabs>
          <w:tab w:val="left" w:pos="1260"/>
        </w:tabs>
        <w:ind w:left="1260" w:hanging="420"/>
      </w:pPr>
      <w:rPr>
        <w:rFonts w:ascii="Wingdings" w:hAnsi="Wingdings" w:hint="default"/>
        <w:sz w:val="15"/>
        <w:szCs w:val="15"/>
      </w:rPr>
    </w:lvl>
  </w:abstractNum>
  <w:abstractNum w:abstractNumId="4" w15:restartNumberingAfterBreak="0">
    <w:nsid w:val="01996EA6"/>
    <w:multiLevelType w:val="multilevel"/>
    <w:tmpl w:val="01996EA6"/>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715F0C"/>
    <w:multiLevelType w:val="multilevel"/>
    <w:tmpl w:val="14715F0C"/>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6" w15:restartNumberingAfterBreak="0">
    <w:nsid w:val="1A7E1BA2"/>
    <w:multiLevelType w:val="multilevel"/>
    <w:tmpl w:val="1A7E1BA2"/>
    <w:lvl w:ilvl="0">
      <w:start w:val="1"/>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7" w15:restartNumberingAfterBreak="0">
    <w:nsid w:val="1F581988"/>
    <w:multiLevelType w:val="multilevel"/>
    <w:tmpl w:val="1F581988"/>
    <w:lvl w:ilvl="0">
      <w:start w:val="1"/>
      <w:numFmt w:val="decimal"/>
      <w:lvlText w:val="%1."/>
      <w:lvlJc w:val="left"/>
      <w:pPr>
        <w:ind w:left="2160" w:hanging="360"/>
      </w:pPr>
      <w:rPr>
        <w:rFonts w:hint="default"/>
        <w:b/>
        <w:bCs/>
      </w:r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2FAB6A56"/>
    <w:multiLevelType w:val="multilevel"/>
    <w:tmpl w:val="2FAB6A56"/>
    <w:lvl w:ilvl="0">
      <w:start w:val="3"/>
      <w:numFmt w:val="decimal"/>
      <w:lvlText w:val="%1.0."/>
      <w:lvlJc w:val="left"/>
      <w:pPr>
        <w:ind w:left="786"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586" w:hanging="720"/>
      </w:pPr>
      <w:rPr>
        <w:rFonts w:hint="default"/>
      </w:rPr>
    </w:lvl>
    <w:lvl w:ilvl="3">
      <w:start w:val="1"/>
      <w:numFmt w:val="decimal"/>
      <w:lvlText w:val="%1.%2.%3.%4."/>
      <w:lvlJc w:val="left"/>
      <w:pPr>
        <w:ind w:left="3306" w:hanging="720"/>
      </w:pPr>
      <w:rPr>
        <w:rFonts w:hint="default"/>
      </w:rPr>
    </w:lvl>
    <w:lvl w:ilvl="4">
      <w:start w:val="1"/>
      <w:numFmt w:val="decimal"/>
      <w:lvlText w:val="%1.%2.%3.%4.%5."/>
      <w:lvlJc w:val="left"/>
      <w:pPr>
        <w:ind w:left="4386" w:hanging="1080"/>
      </w:pPr>
      <w:rPr>
        <w:rFonts w:hint="default"/>
      </w:rPr>
    </w:lvl>
    <w:lvl w:ilvl="5">
      <w:start w:val="1"/>
      <w:numFmt w:val="decimal"/>
      <w:lvlText w:val="%1.%2.%3.%4.%5.%6."/>
      <w:lvlJc w:val="left"/>
      <w:pPr>
        <w:ind w:left="5106" w:hanging="1080"/>
      </w:pPr>
      <w:rPr>
        <w:rFonts w:hint="default"/>
      </w:rPr>
    </w:lvl>
    <w:lvl w:ilvl="6">
      <w:start w:val="1"/>
      <w:numFmt w:val="decimal"/>
      <w:lvlText w:val="%1.%2.%3.%4.%5.%6.%7."/>
      <w:lvlJc w:val="left"/>
      <w:pPr>
        <w:ind w:left="6186" w:hanging="1440"/>
      </w:pPr>
      <w:rPr>
        <w:rFonts w:hint="default"/>
      </w:rPr>
    </w:lvl>
    <w:lvl w:ilvl="7">
      <w:start w:val="1"/>
      <w:numFmt w:val="decimal"/>
      <w:lvlText w:val="%1.%2.%3.%4.%5.%6.%7.%8."/>
      <w:lvlJc w:val="left"/>
      <w:pPr>
        <w:ind w:left="6906" w:hanging="1440"/>
      </w:pPr>
      <w:rPr>
        <w:rFonts w:hint="default"/>
      </w:rPr>
    </w:lvl>
    <w:lvl w:ilvl="8">
      <w:start w:val="1"/>
      <w:numFmt w:val="decimal"/>
      <w:lvlText w:val="%1.%2.%3.%4.%5.%6.%7.%8.%9."/>
      <w:lvlJc w:val="left"/>
      <w:pPr>
        <w:ind w:left="7986" w:hanging="1800"/>
      </w:pPr>
      <w:rPr>
        <w:rFonts w:hint="default"/>
      </w:rPr>
    </w:lvl>
  </w:abstractNum>
  <w:abstractNum w:abstractNumId="9" w15:restartNumberingAfterBreak="0">
    <w:nsid w:val="31BE0908"/>
    <w:multiLevelType w:val="multilevel"/>
    <w:tmpl w:val="31BE0908"/>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0" w15:restartNumberingAfterBreak="0">
    <w:nsid w:val="38821E86"/>
    <w:multiLevelType w:val="multilevel"/>
    <w:tmpl w:val="38821E86"/>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B7D59D7"/>
    <w:multiLevelType w:val="multilevel"/>
    <w:tmpl w:val="3B7D59D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3DE407C5"/>
    <w:multiLevelType w:val="hybridMultilevel"/>
    <w:tmpl w:val="A356B892"/>
    <w:lvl w:ilvl="0" w:tplc="60202074">
      <w:numFmt w:val="bullet"/>
      <w:lvlText w:val=""/>
      <w:lvlJc w:val="left"/>
      <w:pPr>
        <w:ind w:left="2224" w:hanging="360"/>
      </w:pPr>
      <w:rPr>
        <w:rFonts w:ascii="Symbol" w:eastAsia="Symbol" w:hAnsi="Symbol" w:cs="Symbol" w:hint="default"/>
        <w:b w:val="0"/>
        <w:bCs w:val="0"/>
        <w:i w:val="0"/>
        <w:iCs w:val="0"/>
        <w:spacing w:val="0"/>
        <w:w w:val="100"/>
        <w:sz w:val="22"/>
        <w:szCs w:val="22"/>
        <w:lang w:val="en-US" w:eastAsia="en-US" w:bidi="ar-SA"/>
      </w:rPr>
    </w:lvl>
    <w:lvl w:ilvl="1" w:tplc="706EC846">
      <w:numFmt w:val="bullet"/>
      <w:lvlText w:val="•"/>
      <w:lvlJc w:val="left"/>
      <w:pPr>
        <w:ind w:left="3042" w:hanging="360"/>
      </w:pPr>
      <w:rPr>
        <w:rFonts w:hint="default"/>
        <w:lang w:val="en-US" w:eastAsia="en-US" w:bidi="ar-SA"/>
      </w:rPr>
    </w:lvl>
    <w:lvl w:ilvl="2" w:tplc="D4C06E42">
      <w:numFmt w:val="bullet"/>
      <w:lvlText w:val="•"/>
      <w:lvlJc w:val="left"/>
      <w:pPr>
        <w:ind w:left="3864" w:hanging="360"/>
      </w:pPr>
      <w:rPr>
        <w:rFonts w:hint="default"/>
        <w:lang w:val="en-US" w:eastAsia="en-US" w:bidi="ar-SA"/>
      </w:rPr>
    </w:lvl>
    <w:lvl w:ilvl="3" w:tplc="59CA0554">
      <w:numFmt w:val="bullet"/>
      <w:lvlText w:val="•"/>
      <w:lvlJc w:val="left"/>
      <w:pPr>
        <w:ind w:left="4686" w:hanging="360"/>
      </w:pPr>
      <w:rPr>
        <w:rFonts w:hint="default"/>
        <w:lang w:val="en-US" w:eastAsia="en-US" w:bidi="ar-SA"/>
      </w:rPr>
    </w:lvl>
    <w:lvl w:ilvl="4" w:tplc="D9B447EA">
      <w:numFmt w:val="bullet"/>
      <w:lvlText w:val="•"/>
      <w:lvlJc w:val="left"/>
      <w:pPr>
        <w:ind w:left="5508" w:hanging="360"/>
      </w:pPr>
      <w:rPr>
        <w:rFonts w:hint="default"/>
        <w:lang w:val="en-US" w:eastAsia="en-US" w:bidi="ar-SA"/>
      </w:rPr>
    </w:lvl>
    <w:lvl w:ilvl="5" w:tplc="2C4837AA">
      <w:numFmt w:val="bullet"/>
      <w:lvlText w:val="•"/>
      <w:lvlJc w:val="left"/>
      <w:pPr>
        <w:ind w:left="6330" w:hanging="360"/>
      </w:pPr>
      <w:rPr>
        <w:rFonts w:hint="default"/>
        <w:lang w:val="en-US" w:eastAsia="en-US" w:bidi="ar-SA"/>
      </w:rPr>
    </w:lvl>
    <w:lvl w:ilvl="6" w:tplc="CCC65E6C">
      <w:numFmt w:val="bullet"/>
      <w:lvlText w:val="•"/>
      <w:lvlJc w:val="left"/>
      <w:pPr>
        <w:ind w:left="7152" w:hanging="360"/>
      </w:pPr>
      <w:rPr>
        <w:rFonts w:hint="default"/>
        <w:lang w:val="en-US" w:eastAsia="en-US" w:bidi="ar-SA"/>
      </w:rPr>
    </w:lvl>
    <w:lvl w:ilvl="7" w:tplc="D048F854">
      <w:numFmt w:val="bullet"/>
      <w:lvlText w:val="•"/>
      <w:lvlJc w:val="left"/>
      <w:pPr>
        <w:ind w:left="7974" w:hanging="360"/>
      </w:pPr>
      <w:rPr>
        <w:rFonts w:hint="default"/>
        <w:lang w:val="en-US" w:eastAsia="en-US" w:bidi="ar-SA"/>
      </w:rPr>
    </w:lvl>
    <w:lvl w:ilvl="8" w:tplc="3A009B38">
      <w:numFmt w:val="bullet"/>
      <w:lvlText w:val="•"/>
      <w:lvlJc w:val="left"/>
      <w:pPr>
        <w:ind w:left="8796" w:hanging="360"/>
      </w:pPr>
      <w:rPr>
        <w:rFonts w:hint="default"/>
        <w:lang w:val="en-US" w:eastAsia="en-US" w:bidi="ar-SA"/>
      </w:rPr>
    </w:lvl>
  </w:abstractNum>
  <w:abstractNum w:abstractNumId="13" w15:restartNumberingAfterBreak="0">
    <w:nsid w:val="3E0D2938"/>
    <w:multiLevelType w:val="hybridMultilevel"/>
    <w:tmpl w:val="1A9E623E"/>
    <w:lvl w:ilvl="0" w:tplc="34090001">
      <w:start w:val="1"/>
      <w:numFmt w:val="bullet"/>
      <w:lvlText w:val=""/>
      <w:lvlJc w:val="left"/>
      <w:pPr>
        <w:ind w:left="2224" w:hanging="360"/>
      </w:pPr>
      <w:rPr>
        <w:rFonts w:ascii="Symbol" w:hAnsi="Symbol" w:hint="default"/>
      </w:rPr>
    </w:lvl>
    <w:lvl w:ilvl="1" w:tplc="34090003" w:tentative="1">
      <w:start w:val="1"/>
      <w:numFmt w:val="bullet"/>
      <w:lvlText w:val="o"/>
      <w:lvlJc w:val="left"/>
      <w:pPr>
        <w:ind w:left="2944" w:hanging="360"/>
      </w:pPr>
      <w:rPr>
        <w:rFonts w:ascii="Courier New" w:hAnsi="Courier New" w:cs="Courier New" w:hint="default"/>
      </w:rPr>
    </w:lvl>
    <w:lvl w:ilvl="2" w:tplc="34090005" w:tentative="1">
      <w:start w:val="1"/>
      <w:numFmt w:val="bullet"/>
      <w:lvlText w:val=""/>
      <w:lvlJc w:val="left"/>
      <w:pPr>
        <w:ind w:left="3664" w:hanging="360"/>
      </w:pPr>
      <w:rPr>
        <w:rFonts w:ascii="Wingdings" w:hAnsi="Wingdings" w:hint="default"/>
      </w:rPr>
    </w:lvl>
    <w:lvl w:ilvl="3" w:tplc="34090001" w:tentative="1">
      <w:start w:val="1"/>
      <w:numFmt w:val="bullet"/>
      <w:lvlText w:val=""/>
      <w:lvlJc w:val="left"/>
      <w:pPr>
        <w:ind w:left="4384" w:hanging="360"/>
      </w:pPr>
      <w:rPr>
        <w:rFonts w:ascii="Symbol" w:hAnsi="Symbol" w:hint="default"/>
      </w:rPr>
    </w:lvl>
    <w:lvl w:ilvl="4" w:tplc="34090003" w:tentative="1">
      <w:start w:val="1"/>
      <w:numFmt w:val="bullet"/>
      <w:lvlText w:val="o"/>
      <w:lvlJc w:val="left"/>
      <w:pPr>
        <w:ind w:left="5104" w:hanging="360"/>
      </w:pPr>
      <w:rPr>
        <w:rFonts w:ascii="Courier New" w:hAnsi="Courier New" w:cs="Courier New" w:hint="default"/>
      </w:rPr>
    </w:lvl>
    <w:lvl w:ilvl="5" w:tplc="34090005" w:tentative="1">
      <w:start w:val="1"/>
      <w:numFmt w:val="bullet"/>
      <w:lvlText w:val=""/>
      <w:lvlJc w:val="left"/>
      <w:pPr>
        <w:ind w:left="5824" w:hanging="360"/>
      </w:pPr>
      <w:rPr>
        <w:rFonts w:ascii="Wingdings" w:hAnsi="Wingdings" w:hint="default"/>
      </w:rPr>
    </w:lvl>
    <w:lvl w:ilvl="6" w:tplc="34090001" w:tentative="1">
      <w:start w:val="1"/>
      <w:numFmt w:val="bullet"/>
      <w:lvlText w:val=""/>
      <w:lvlJc w:val="left"/>
      <w:pPr>
        <w:ind w:left="6544" w:hanging="360"/>
      </w:pPr>
      <w:rPr>
        <w:rFonts w:ascii="Symbol" w:hAnsi="Symbol" w:hint="default"/>
      </w:rPr>
    </w:lvl>
    <w:lvl w:ilvl="7" w:tplc="34090003" w:tentative="1">
      <w:start w:val="1"/>
      <w:numFmt w:val="bullet"/>
      <w:lvlText w:val="o"/>
      <w:lvlJc w:val="left"/>
      <w:pPr>
        <w:ind w:left="7264" w:hanging="360"/>
      </w:pPr>
      <w:rPr>
        <w:rFonts w:ascii="Courier New" w:hAnsi="Courier New" w:cs="Courier New" w:hint="default"/>
      </w:rPr>
    </w:lvl>
    <w:lvl w:ilvl="8" w:tplc="34090005" w:tentative="1">
      <w:start w:val="1"/>
      <w:numFmt w:val="bullet"/>
      <w:lvlText w:val=""/>
      <w:lvlJc w:val="left"/>
      <w:pPr>
        <w:ind w:left="7984" w:hanging="360"/>
      </w:pPr>
      <w:rPr>
        <w:rFonts w:ascii="Wingdings" w:hAnsi="Wingdings" w:hint="default"/>
      </w:rPr>
    </w:lvl>
  </w:abstractNum>
  <w:abstractNum w:abstractNumId="14" w15:restartNumberingAfterBreak="0">
    <w:nsid w:val="423989A5"/>
    <w:multiLevelType w:val="singleLevel"/>
    <w:tmpl w:val="423989A5"/>
    <w:lvl w:ilvl="0">
      <w:start w:val="1"/>
      <w:numFmt w:val="bullet"/>
      <w:lvlText w:val=""/>
      <w:lvlJc w:val="left"/>
      <w:pPr>
        <w:tabs>
          <w:tab w:val="left" w:pos="1260"/>
        </w:tabs>
        <w:ind w:left="1260" w:hanging="420"/>
      </w:pPr>
      <w:rPr>
        <w:rFonts w:ascii="Wingdings" w:hAnsi="Wingdings" w:hint="default"/>
      </w:rPr>
    </w:lvl>
  </w:abstractNum>
  <w:abstractNum w:abstractNumId="15" w15:restartNumberingAfterBreak="0">
    <w:nsid w:val="4F023E54"/>
    <w:multiLevelType w:val="multilevel"/>
    <w:tmpl w:val="4F023E54"/>
    <w:lvl w:ilvl="0">
      <w:start w:val="1"/>
      <w:numFmt w:val="bullet"/>
      <w:lvlText w:val=""/>
      <w:lvlJc w:val="left"/>
      <w:pPr>
        <w:ind w:left="1506" w:hanging="360"/>
      </w:pPr>
      <w:rPr>
        <w:rFonts w:ascii="Symbol" w:hAnsi="Symbol" w:hint="default"/>
      </w:rPr>
    </w:lvl>
    <w:lvl w:ilvl="1">
      <w:start w:val="1"/>
      <w:numFmt w:val="bullet"/>
      <w:lvlText w:val="o"/>
      <w:lvlJc w:val="left"/>
      <w:pPr>
        <w:ind w:left="2226" w:hanging="360"/>
      </w:pPr>
      <w:rPr>
        <w:rFonts w:ascii="Courier New" w:hAnsi="Courier New" w:cs="Courier New" w:hint="default"/>
      </w:rPr>
    </w:lvl>
    <w:lvl w:ilvl="2">
      <w:start w:val="1"/>
      <w:numFmt w:val="bullet"/>
      <w:lvlText w:val=""/>
      <w:lvlJc w:val="left"/>
      <w:pPr>
        <w:ind w:left="2946" w:hanging="360"/>
      </w:pPr>
      <w:rPr>
        <w:rFonts w:ascii="Wingdings" w:hAnsi="Wingdings" w:hint="default"/>
      </w:rPr>
    </w:lvl>
    <w:lvl w:ilvl="3">
      <w:start w:val="1"/>
      <w:numFmt w:val="bullet"/>
      <w:lvlText w:val=""/>
      <w:lvlJc w:val="left"/>
      <w:pPr>
        <w:ind w:left="3666" w:hanging="360"/>
      </w:pPr>
      <w:rPr>
        <w:rFonts w:ascii="Symbol" w:hAnsi="Symbol" w:hint="default"/>
      </w:rPr>
    </w:lvl>
    <w:lvl w:ilvl="4">
      <w:start w:val="1"/>
      <w:numFmt w:val="bullet"/>
      <w:lvlText w:val="o"/>
      <w:lvlJc w:val="left"/>
      <w:pPr>
        <w:ind w:left="4386" w:hanging="360"/>
      </w:pPr>
      <w:rPr>
        <w:rFonts w:ascii="Courier New" w:hAnsi="Courier New" w:cs="Courier New" w:hint="default"/>
      </w:rPr>
    </w:lvl>
    <w:lvl w:ilvl="5">
      <w:start w:val="1"/>
      <w:numFmt w:val="bullet"/>
      <w:lvlText w:val=""/>
      <w:lvlJc w:val="left"/>
      <w:pPr>
        <w:ind w:left="5106" w:hanging="360"/>
      </w:pPr>
      <w:rPr>
        <w:rFonts w:ascii="Wingdings" w:hAnsi="Wingdings" w:hint="default"/>
      </w:rPr>
    </w:lvl>
    <w:lvl w:ilvl="6">
      <w:start w:val="1"/>
      <w:numFmt w:val="bullet"/>
      <w:lvlText w:val=""/>
      <w:lvlJc w:val="left"/>
      <w:pPr>
        <w:ind w:left="5826" w:hanging="360"/>
      </w:pPr>
      <w:rPr>
        <w:rFonts w:ascii="Symbol" w:hAnsi="Symbol" w:hint="default"/>
      </w:rPr>
    </w:lvl>
    <w:lvl w:ilvl="7">
      <w:start w:val="1"/>
      <w:numFmt w:val="bullet"/>
      <w:lvlText w:val="o"/>
      <w:lvlJc w:val="left"/>
      <w:pPr>
        <w:ind w:left="6546" w:hanging="360"/>
      </w:pPr>
      <w:rPr>
        <w:rFonts w:ascii="Courier New" w:hAnsi="Courier New" w:cs="Courier New" w:hint="default"/>
      </w:rPr>
    </w:lvl>
    <w:lvl w:ilvl="8">
      <w:start w:val="1"/>
      <w:numFmt w:val="bullet"/>
      <w:lvlText w:val=""/>
      <w:lvlJc w:val="left"/>
      <w:pPr>
        <w:ind w:left="7266" w:hanging="360"/>
      </w:pPr>
      <w:rPr>
        <w:rFonts w:ascii="Wingdings" w:hAnsi="Wingdings" w:hint="default"/>
      </w:rPr>
    </w:lvl>
  </w:abstractNum>
  <w:num w:numId="1" w16cid:durableId="507524303">
    <w:abstractNumId w:val="9"/>
  </w:num>
  <w:num w:numId="2" w16cid:durableId="2096393459">
    <w:abstractNumId w:val="4"/>
  </w:num>
  <w:num w:numId="3" w16cid:durableId="1779443042">
    <w:abstractNumId w:val="7"/>
  </w:num>
  <w:num w:numId="4" w16cid:durableId="455177277">
    <w:abstractNumId w:val="3"/>
  </w:num>
  <w:num w:numId="5" w16cid:durableId="1761482588">
    <w:abstractNumId w:val="10"/>
  </w:num>
  <w:num w:numId="6" w16cid:durableId="645939243">
    <w:abstractNumId w:val="6"/>
  </w:num>
  <w:num w:numId="7" w16cid:durableId="1175413447">
    <w:abstractNumId w:val="2"/>
  </w:num>
  <w:num w:numId="8" w16cid:durableId="27530620">
    <w:abstractNumId w:val="1"/>
  </w:num>
  <w:num w:numId="9" w16cid:durableId="1660302426">
    <w:abstractNumId w:val="0"/>
  </w:num>
  <w:num w:numId="10" w16cid:durableId="357584987">
    <w:abstractNumId w:val="15"/>
  </w:num>
  <w:num w:numId="11" w16cid:durableId="1316764972">
    <w:abstractNumId w:val="14"/>
  </w:num>
  <w:num w:numId="12" w16cid:durableId="1438985126">
    <w:abstractNumId w:val="11"/>
  </w:num>
  <w:num w:numId="13" w16cid:durableId="599604462">
    <w:abstractNumId w:val="8"/>
  </w:num>
  <w:num w:numId="14" w16cid:durableId="207693123">
    <w:abstractNumId w:val="5"/>
  </w:num>
  <w:num w:numId="15" w16cid:durableId="1228684520">
    <w:abstractNumId w:val="12"/>
  </w:num>
  <w:num w:numId="16" w16cid:durableId="5240520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C1D"/>
    <w:rsid w:val="00005AE4"/>
    <w:rsid w:val="00005C93"/>
    <w:rsid w:val="000070C6"/>
    <w:rsid w:val="00025AE6"/>
    <w:rsid w:val="00032BDD"/>
    <w:rsid w:val="00063BB2"/>
    <w:rsid w:val="000805D4"/>
    <w:rsid w:val="00083827"/>
    <w:rsid w:val="00093801"/>
    <w:rsid w:val="00094864"/>
    <w:rsid w:val="000A7047"/>
    <w:rsid w:val="000D1137"/>
    <w:rsid w:val="000D6FC3"/>
    <w:rsid w:val="000F6F86"/>
    <w:rsid w:val="00106538"/>
    <w:rsid w:val="0013228C"/>
    <w:rsid w:val="00166B16"/>
    <w:rsid w:val="00194039"/>
    <w:rsid w:val="001A6724"/>
    <w:rsid w:val="001B6640"/>
    <w:rsid w:val="001C2E07"/>
    <w:rsid w:val="00211459"/>
    <w:rsid w:val="002A0D26"/>
    <w:rsid w:val="002A59AD"/>
    <w:rsid w:val="002C13EE"/>
    <w:rsid w:val="002C2462"/>
    <w:rsid w:val="002D470F"/>
    <w:rsid w:val="002D7082"/>
    <w:rsid w:val="002E52CF"/>
    <w:rsid w:val="00300382"/>
    <w:rsid w:val="003121CE"/>
    <w:rsid w:val="003230A1"/>
    <w:rsid w:val="00323A9A"/>
    <w:rsid w:val="00361402"/>
    <w:rsid w:val="00364A9F"/>
    <w:rsid w:val="00396663"/>
    <w:rsid w:val="003A55F3"/>
    <w:rsid w:val="003A6E84"/>
    <w:rsid w:val="003B476B"/>
    <w:rsid w:val="00446A7F"/>
    <w:rsid w:val="0046412E"/>
    <w:rsid w:val="00481031"/>
    <w:rsid w:val="00487BC9"/>
    <w:rsid w:val="00487CB2"/>
    <w:rsid w:val="004906C0"/>
    <w:rsid w:val="004A10E3"/>
    <w:rsid w:val="004B28A9"/>
    <w:rsid w:val="004D319B"/>
    <w:rsid w:val="004F1B4B"/>
    <w:rsid w:val="00526AB9"/>
    <w:rsid w:val="005349B4"/>
    <w:rsid w:val="00563874"/>
    <w:rsid w:val="005771E9"/>
    <w:rsid w:val="005C47B0"/>
    <w:rsid w:val="005C4F29"/>
    <w:rsid w:val="005C599F"/>
    <w:rsid w:val="005C798E"/>
    <w:rsid w:val="005D212C"/>
    <w:rsid w:val="005E01FB"/>
    <w:rsid w:val="005F11B4"/>
    <w:rsid w:val="00601D30"/>
    <w:rsid w:val="006044DA"/>
    <w:rsid w:val="00623250"/>
    <w:rsid w:val="00623817"/>
    <w:rsid w:val="00635F39"/>
    <w:rsid w:val="00664B4B"/>
    <w:rsid w:val="006673EF"/>
    <w:rsid w:val="006868AD"/>
    <w:rsid w:val="006F1DEA"/>
    <w:rsid w:val="007117E2"/>
    <w:rsid w:val="00785264"/>
    <w:rsid w:val="00792B6A"/>
    <w:rsid w:val="00793250"/>
    <w:rsid w:val="007D3E2D"/>
    <w:rsid w:val="007E1F5F"/>
    <w:rsid w:val="00814B4D"/>
    <w:rsid w:val="00822F0D"/>
    <w:rsid w:val="00832860"/>
    <w:rsid w:val="00863562"/>
    <w:rsid w:val="00870B39"/>
    <w:rsid w:val="00877C99"/>
    <w:rsid w:val="008A1526"/>
    <w:rsid w:val="008A3FED"/>
    <w:rsid w:val="008A713A"/>
    <w:rsid w:val="009223FC"/>
    <w:rsid w:val="00924CB9"/>
    <w:rsid w:val="00936176"/>
    <w:rsid w:val="0094226F"/>
    <w:rsid w:val="00972539"/>
    <w:rsid w:val="009857DC"/>
    <w:rsid w:val="00993582"/>
    <w:rsid w:val="009A52AF"/>
    <w:rsid w:val="009C6ADC"/>
    <w:rsid w:val="009C7E18"/>
    <w:rsid w:val="009D74F4"/>
    <w:rsid w:val="009F4606"/>
    <w:rsid w:val="00A41FB5"/>
    <w:rsid w:val="00A43AB1"/>
    <w:rsid w:val="00A72308"/>
    <w:rsid w:val="00A8260D"/>
    <w:rsid w:val="00A84D14"/>
    <w:rsid w:val="00A94F58"/>
    <w:rsid w:val="00AA2C58"/>
    <w:rsid w:val="00AB3DD9"/>
    <w:rsid w:val="00AE725E"/>
    <w:rsid w:val="00AF7856"/>
    <w:rsid w:val="00B34D4E"/>
    <w:rsid w:val="00B859E2"/>
    <w:rsid w:val="00BB182C"/>
    <w:rsid w:val="00BC39EC"/>
    <w:rsid w:val="00C0193F"/>
    <w:rsid w:val="00C07C1D"/>
    <w:rsid w:val="00C26CB6"/>
    <w:rsid w:val="00C315F3"/>
    <w:rsid w:val="00C45646"/>
    <w:rsid w:val="00C667B9"/>
    <w:rsid w:val="00C66F5E"/>
    <w:rsid w:val="00CA384B"/>
    <w:rsid w:val="00CD07FD"/>
    <w:rsid w:val="00CE76B2"/>
    <w:rsid w:val="00CF5960"/>
    <w:rsid w:val="00D03763"/>
    <w:rsid w:val="00D15372"/>
    <w:rsid w:val="00D43405"/>
    <w:rsid w:val="00D50B18"/>
    <w:rsid w:val="00D570A9"/>
    <w:rsid w:val="00D6476A"/>
    <w:rsid w:val="00D85F8D"/>
    <w:rsid w:val="00DB546E"/>
    <w:rsid w:val="00DC2CB3"/>
    <w:rsid w:val="00E05CCB"/>
    <w:rsid w:val="00E304BA"/>
    <w:rsid w:val="00E8220D"/>
    <w:rsid w:val="00EC3309"/>
    <w:rsid w:val="00EE4CB6"/>
    <w:rsid w:val="00EF4712"/>
    <w:rsid w:val="00F00D01"/>
    <w:rsid w:val="00F046AB"/>
    <w:rsid w:val="00F1542A"/>
    <w:rsid w:val="00F3409C"/>
    <w:rsid w:val="00F7476B"/>
    <w:rsid w:val="00F8167D"/>
    <w:rsid w:val="00F92DF7"/>
    <w:rsid w:val="00FD771E"/>
    <w:rsid w:val="019B0A0F"/>
    <w:rsid w:val="0401729D"/>
    <w:rsid w:val="05BA56F5"/>
    <w:rsid w:val="06212B1B"/>
    <w:rsid w:val="067F0936"/>
    <w:rsid w:val="081B3BDB"/>
    <w:rsid w:val="08576709"/>
    <w:rsid w:val="09B24F76"/>
    <w:rsid w:val="09E9764E"/>
    <w:rsid w:val="0C2A4705"/>
    <w:rsid w:val="0CF550D2"/>
    <w:rsid w:val="0E2D7C83"/>
    <w:rsid w:val="0FAF74CA"/>
    <w:rsid w:val="10F15950"/>
    <w:rsid w:val="11165B17"/>
    <w:rsid w:val="187831B6"/>
    <w:rsid w:val="19BE55B7"/>
    <w:rsid w:val="205471C3"/>
    <w:rsid w:val="21F375BA"/>
    <w:rsid w:val="22CE62A8"/>
    <w:rsid w:val="24046325"/>
    <w:rsid w:val="24332D85"/>
    <w:rsid w:val="24AF2F3B"/>
    <w:rsid w:val="25780405"/>
    <w:rsid w:val="2FA07D50"/>
    <w:rsid w:val="30777B8B"/>
    <w:rsid w:val="3203259E"/>
    <w:rsid w:val="32E70612"/>
    <w:rsid w:val="32FD49B4"/>
    <w:rsid w:val="33672E82"/>
    <w:rsid w:val="33D87B9A"/>
    <w:rsid w:val="33FD5BDC"/>
    <w:rsid w:val="346F4C16"/>
    <w:rsid w:val="385A0A04"/>
    <w:rsid w:val="3C4331BA"/>
    <w:rsid w:val="3F444FD9"/>
    <w:rsid w:val="42143C78"/>
    <w:rsid w:val="45B6070C"/>
    <w:rsid w:val="48955120"/>
    <w:rsid w:val="498502AC"/>
    <w:rsid w:val="4AA00C2C"/>
    <w:rsid w:val="4E257040"/>
    <w:rsid w:val="4EB93137"/>
    <w:rsid w:val="51206DA9"/>
    <w:rsid w:val="55245CBF"/>
    <w:rsid w:val="5E3F4DF1"/>
    <w:rsid w:val="5F060DF3"/>
    <w:rsid w:val="62587DB9"/>
    <w:rsid w:val="629F065A"/>
    <w:rsid w:val="67AF09A7"/>
    <w:rsid w:val="68951A47"/>
    <w:rsid w:val="689C2BAE"/>
    <w:rsid w:val="6BEE4F4A"/>
    <w:rsid w:val="6D0F33FD"/>
    <w:rsid w:val="6EFA4222"/>
    <w:rsid w:val="730A774C"/>
    <w:rsid w:val="76F42D38"/>
    <w:rsid w:val="7A06307E"/>
    <w:rsid w:val="7D6A3C51"/>
    <w:rsid w:val="7F912972"/>
    <w:rsid w:val="7FB8479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E39F1C2"/>
  <w15:docId w15:val="{D881338D-9564-45CB-AB91-E6B87532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rsid w:val="00664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rl">
    <w:name w:val="url"/>
    <w:basedOn w:val="DefaultParagraphFont"/>
    <w:qFormat/>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oypena">
    <w:name w:val="oypena"/>
    <w:basedOn w:val="DefaultParagraphFont"/>
    <w:rsid w:val="00C26CB6"/>
  </w:style>
  <w:style w:type="paragraph" w:styleId="BodyText">
    <w:name w:val="Body Text"/>
    <w:basedOn w:val="Normal"/>
    <w:link w:val="BodyTextChar"/>
    <w:uiPriority w:val="1"/>
    <w:qFormat/>
    <w:rsid w:val="00C26CB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C26CB6"/>
    <w:rPr>
      <w:rFonts w:eastAsia="Times New Roman"/>
      <w:sz w:val="22"/>
      <w:szCs w:val="22"/>
      <w:lang w:val="en-US" w:eastAsia="en-US"/>
    </w:rPr>
  </w:style>
  <w:style w:type="paragraph" w:customStyle="1" w:styleId="TableParagraph">
    <w:name w:val="Table Paragraph"/>
    <w:basedOn w:val="Normal"/>
    <w:uiPriority w:val="1"/>
    <w:qFormat/>
    <w:rsid w:val="005C798E"/>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64B4B"/>
    <w:rPr>
      <w:color w:val="605E5C"/>
      <w:shd w:val="clear" w:color="auto" w:fill="E1DFDD"/>
    </w:rPr>
  </w:style>
  <w:style w:type="character" w:customStyle="1" w:styleId="Heading1Char">
    <w:name w:val="Heading 1 Char"/>
    <w:basedOn w:val="DefaultParagraphFont"/>
    <w:link w:val="Heading1"/>
    <w:uiPriority w:val="9"/>
    <w:rsid w:val="00664B4B"/>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OCHeading">
    <w:name w:val="TOC Heading"/>
    <w:basedOn w:val="Heading1"/>
    <w:next w:val="Normal"/>
    <w:uiPriority w:val="39"/>
    <w:unhideWhenUsed/>
    <w:qFormat/>
    <w:rsid w:val="00664B4B"/>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www.noaa.gov"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marine.copernicus.e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journalijdr.com/sites/default/files/issue-pdf/6140.pdf"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marinedebris.engr.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A339BC-51B0-417E-9977-454985EB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4692</Words>
  <Characters>27454</Characters>
  <Application>Microsoft Office Word</Application>
  <DocSecurity>0</DocSecurity>
  <Lines>2287</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Prisoris</dc:creator>
  <cp:lastModifiedBy>Roberto Prisoris</cp:lastModifiedBy>
  <cp:revision>5</cp:revision>
  <cp:lastPrinted>2025-03-05T16:49:00Z</cp:lastPrinted>
  <dcterms:created xsi:type="dcterms:W3CDTF">2025-05-04T16:16:00Z</dcterms:created>
  <dcterms:modified xsi:type="dcterms:W3CDTF">2025-05-04T16:18:00Z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A73D2166C5E147B0A764E5CC740FF21E_13</vt:lpwstr>
  </property>
</Properties>
</file>