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4560F" w14:textId="52F4C0D0" w:rsidR="00F71F0B" w:rsidRDefault="00000000">
      <w:pPr>
        <w:pStyle w:val="BodyText"/>
      </w:pPr>
      <w:r>
        <w:t>Deze video ging over het werken met relaties in Eloquent. Ik leerde hoe je één-op-veel en veel-op-veel relaties opzet, en hoe je data uit gerelateerde modellen ophaalt.</w:t>
      </w:r>
    </w:p>
    <w:p w14:paraId="46A648D4" w14:textId="1295CC39" w:rsidR="00F71F0B" w:rsidRDefault="00000000">
      <w:pPr>
        <w:pStyle w:val="BodyText"/>
      </w:pPr>
      <w:r>
        <w:t>In video 8 werd het gebruik van query scopes en Eloquent-queries verder uitgelegd. Ik leerde hoe je complexe queries bouwt en herbruikbare query scopes maakt voor overzichtelijke code.</w:t>
      </w:r>
    </w:p>
    <w:sectPr w:rsidR="00F71F0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F7678F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667444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1F0B"/>
    <w:rsid w:val="001B763C"/>
    <w:rsid w:val="00D677A2"/>
    <w:rsid w:val="00F71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DF9E5"/>
  <w15:docId w15:val="{1803888D-2C55-4E90-8F1A-AB889E819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Daniel Grosu</cp:lastModifiedBy>
  <cp:revision>2</cp:revision>
  <dcterms:created xsi:type="dcterms:W3CDTF">2025-11-07T14:30:00Z</dcterms:created>
  <dcterms:modified xsi:type="dcterms:W3CDTF">2025-11-07T14:30:00Z</dcterms:modified>
</cp:coreProperties>
</file>