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3AD3" w14:textId="7A35EBCC" w:rsidR="008F0BAA" w:rsidRPr="00B23997" w:rsidRDefault="008F0BAA" w:rsidP="00B2399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B23997">
        <w:rPr>
          <w:rFonts w:ascii="Times New Roman" w:hAnsi="Times New Roman" w:cs="Times New Roman"/>
          <w:b/>
          <w:bCs/>
          <w:sz w:val="64"/>
          <w:szCs w:val="64"/>
        </w:rPr>
        <w:t>SPRING DATA JPA</w:t>
      </w:r>
    </w:p>
    <w:p w14:paraId="59DEBFB8" w14:textId="77777777" w:rsidR="008F0BAA" w:rsidRDefault="008F0BAA" w:rsidP="008F0BAA">
      <w:pPr>
        <w:rPr>
          <w:rFonts w:cstheme="minorHAnsi"/>
          <w:b/>
          <w:bCs/>
          <w:sz w:val="28"/>
          <w:szCs w:val="28"/>
        </w:rPr>
      </w:pPr>
    </w:p>
    <w:p w14:paraId="6C1E9E0F" w14:textId="559A7A94" w:rsidR="008F0BAA" w:rsidRPr="00B23997" w:rsidRDefault="008F0BAA" w:rsidP="008F0B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3997">
        <w:rPr>
          <w:rFonts w:ascii="Times New Roman" w:hAnsi="Times New Roman" w:cs="Times New Roman"/>
          <w:b/>
          <w:bCs/>
          <w:sz w:val="36"/>
          <w:szCs w:val="36"/>
        </w:rPr>
        <w:t xml:space="preserve">Hands on </w:t>
      </w:r>
      <w:r w:rsidR="00B23997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B23997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595C661D" w14:textId="77777777" w:rsidR="00B23997" w:rsidRPr="00B23997" w:rsidRDefault="00B23997" w:rsidP="008F0B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0D4452" w14:textId="77777777" w:rsidR="008F0BAA" w:rsidRPr="00B23997" w:rsidRDefault="008F0BAA" w:rsidP="008F0BAA">
      <w:pPr>
        <w:rPr>
          <w:rFonts w:ascii="Arial Rounded MT Bold" w:hAnsi="Arial Rounded MT Bold" w:cstheme="minorHAnsi"/>
          <w:b/>
          <w:bCs/>
          <w:i/>
          <w:iCs/>
          <w:sz w:val="32"/>
          <w:szCs w:val="32"/>
        </w:rPr>
      </w:pPr>
      <w:r w:rsidRPr="00B23997">
        <w:rPr>
          <w:rFonts w:ascii="Arial Rounded MT Bold" w:hAnsi="Arial Rounded MT Bold" w:cstheme="minorHAnsi"/>
          <w:b/>
          <w:bCs/>
          <w:i/>
          <w:iCs/>
          <w:sz w:val="32"/>
          <w:szCs w:val="32"/>
        </w:rPr>
        <w:t>Spring Data JPA - Quick Example </w:t>
      </w:r>
    </w:p>
    <w:p w14:paraId="1F34DC9C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1FC21292" w14:textId="77777777" w:rsidR="00B23997" w:rsidRPr="00B31E0E" w:rsidRDefault="00B23997" w:rsidP="00B23997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Project Structure</w:t>
      </w:r>
    </w:p>
    <w:p w14:paraId="7CD62630" w14:textId="442CD37B" w:rsidR="00B23997" w:rsidRDefault="00B23997" w:rsidP="008F0BAA">
      <w:pPr>
        <w:rPr>
          <w:rFonts w:cstheme="minorHAnsi"/>
          <w:b/>
          <w:bCs/>
          <w:sz w:val="28"/>
          <w:szCs w:val="28"/>
        </w:rPr>
      </w:pPr>
      <w:r w:rsidRPr="00B23997">
        <w:rPr>
          <w:rFonts w:cstheme="minorHAnsi"/>
          <w:b/>
          <w:bCs/>
          <w:sz w:val="28"/>
          <w:szCs w:val="28"/>
        </w:rPr>
        <w:drawing>
          <wp:inline distT="0" distB="0" distL="0" distR="0" wp14:anchorId="06B9EA35" wp14:editId="255AA289">
            <wp:extent cx="2842506" cy="4679085"/>
            <wp:effectExtent l="0" t="0" r="0" b="7620"/>
            <wp:docPr id="139782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26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3789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6A5A5815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77EB5CB1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63AFC0D9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00CE6A8F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2EE88327" w14:textId="77777777" w:rsidR="00B23997" w:rsidRDefault="00B23997" w:rsidP="008F0BAA">
      <w:pPr>
        <w:rPr>
          <w:rFonts w:cstheme="minorHAnsi"/>
          <w:b/>
          <w:bCs/>
          <w:sz w:val="28"/>
          <w:szCs w:val="28"/>
        </w:rPr>
      </w:pPr>
    </w:p>
    <w:p w14:paraId="5D42A4A6" w14:textId="26F20CF9" w:rsidR="008F0BAA" w:rsidRPr="00A31B74" w:rsidRDefault="008F0BAA" w:rsidP="008F0BAA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8F0BAA">
        <w:rPr>
          <w:rFonts w:cstheme="minorHAnsi"/>
          <w:b/>
          <w:bCs/>
          <w:sz w:val="28"/>
          <w:szCs w:val="28"/>
        </w:rPr>
        <w:lastRenderedPageBreak/>
        <w:br/>
      </w:r>
      <w:r w:rsidRPr="00B23997">
        <w:rPr>
          <w:rFonts w:asciiTheme="majorHAnsi" w:hAnsiTheme="majorHAnsi" w:cstheme="majorHAnsi"/>
          <w:b/>
          <w:bCs/>
          <w:sz w:val="28"/>
          <w:szCs w:val="32"/>
          <w:u w:val="single"/>
        </w:rPr>
        <w:t>Code</w:t>
      </w: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t xml:space="preserve"> </w:t>
      </w:r>
      <w:r w:rsidRPr="00B23997">
        <w:rPr>
          <w:rFonts w:asciiTheme="majorHAnsi" w:hAnsiTheme="majorHAnsi" w:cstheme="majorHAnsi"/>
          <w:b/>
          <w:bCs/>
          <w:sz w:val="28"/>
          <w:szCs w:val="32"/>
          <w:u w:val="single"/>
        </w:rPr>
        <w:t>Snippets</w:t>
      </w:r>
    </w:p>
    <w:p w14:paraId="1C2F52C8" w14:textId="60B363B9" w:rsidR="008F0BAA" w:rsidRDefault="008F0BAA" w:rsidP="008F0BAA">
      <w:pPr>
        <w:rPr>
          <w:rFonts w:cstheme="minorHAnsi"/>
          <w:sz w:val="28"/>
          <w:szCs w:val="28"/>
        </w:rPr>
      </w:pPr>
    </w:p>
    <w:p w14:paraId="15C57442" w14:textId="247735DE" w:rsidR="008F0BAA" w:rsidRPr="00B23997" w:rsidRDefault="00B23997" w:rsidP="008F0BAA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28"/>
          <w:szCs w:val="28"/>
        </w:rPr>
      </w:pPr>
      <w:r w:rsidRPr="00B23997">
        <w:rPr>
          <w:rFonts w:cstheme="minorHAnsi"/>
          <w:b/>
          <w:bCs/>
          <w:i/>
          <w:iCs/>
          <w:sz w:val="28"/>
          <w:szCs w:val="28"/>
        </w:rPr>
        <w:t>p</w:t>
      </w:r>
      <w:r w:rsidR="008F0BAA" w:rsidRPr="00B23997">
        <w:rPr>
          <w:rFonts w:cstheme="minorHAnsi"/>
          <w:b/>
          <w:bCs/>
          <w:i/>
          <w:iCs/>
          <w:sz w:val="28"/>
          <w:szCs w:val="28"/>
        </w:rPr>
        <w:t>om.xml</w:t>
      </w:r>
    </w:p>
    <w:p w14:paraId="4BE282F2" w14:textId="621602C5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  <w:r w:rsidRPr="008F0BA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8BA1D7" wp14:editId="017527E0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645910" cy="5260975"/>
            <wp:effectExtent l="0" t="0" r="2540" b="0"/>
            <wp:wrapSquare wrapText="bothSides"/>
            <wp:docPr id="192245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96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AA04A" w14:textId="02C1DBB3" w:rsidR="008F0BAA" w:rsidRP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0E3BE2FC" w14:textId="73717682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7BDE82F8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7307F71E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01E80B8B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73AE7C28" w14:textId="2BCAF626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  <w:r w:rsidRPr="008F0BA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451EB98" wp14:editId="75C7ED3F">
            <wp:extent cx="5677392" cy="5875529"/>
            <wp:effectExtent l="0" t="0" r="0" b="0"/>
            <wp:docPr id="8240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71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D92C" w14:textId="77777777" w:rsidR="008F0BAA" w:rsidRDefault="008F0BAA" w:rsidP="008F0BAA">
      <w:pPr>
        <w:pStyle w:val="ListParagraph"/>
        <w:rPr>
          <w:rFonts w:cstheme="minorHAnsi"/>
          <w:sz w:val="28"/>
          <w:szCs w:val="28"/>
        </w:rPr>
      </w:pPr>
    </w:p>
    <w:p w14:paraId="2095A438" w14:textId="60849DA1" w:rsidR="008F0BAA" w:rsidRPr="008F0BAA" w:rsidRDefault="008F0BAA" w:rsidP="008F0BAA">
      <w:pPr>
        <w:pStyle w:val="ListParagraph"/>
        <w:rPr>
          <w:rFonts w:cstheme="minorHAnsi"/>
          <w:sz w:val="28"/>
          <w:szCs w:val="28"/>
        </w:rPr>
      </w:pPr>
      <w:r w:rsidRPr="008F0BAA">
        <w:rPr>
          <w:rFonts w:cstheme="minorHAnsi"/>
          <w:noProof/>
          <w:sz w:val="28"/>
          <w:szCs w:val="28"/>
        </w:rPr>
        <w:drawing>
          <wp:inline distT="0" distB="0" distL="0" distR="0" wp14:anchorId="5AA01981" wp14:editId="4AFF58E8">
            <wp:extent cx="5608806" cy="2362405"/>
            <wp:effectExtent l="0" t="0" r="0" b="0"/>
            <wp:docPr id="213024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2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22B" w14:textId="77777777" w:rsidR="008F0BAA" w:rsidRDefault="008F0BAA" w:rsidP="009A3137">
      <w:pPr>
        <w:jc w:val="center"/>
        <w:rPr>
          <w:rFonts w:ascii="Arial Black" w:hAnsi="Arial Black" w:cstheme="majorHAnsi"/>
          <w:b/>
          <w:bCs/>
          <w:sz w:val="44"/>
          <w:szCs w:val="44"/>
          <w:u w:val="single"/>
        </w:rPr>
      </w:pPr>
    </w:p>
    <w:p w14:paraId="50357BFB" w14:textId="77777777" w:rsidR="008F0BAA" w:rsidRDefault="008F0BAA" w:rsidP="009A3137">
      <w:pPr>
        <w:jc w:val="center"/>
        <w:rPr>
          <w:rFonts w:ascii="Arial Black" w:hAnsi="Arial Black" w:cstheme="majorHAnsi"/>
          <w:b/>
          <w:bCs/>
          <w:sz w:val="44"/>
          <w:szCs w:val="44"/>
          <w:u w:val="single"/>
        </w:rPr>
      </w:pPr>
    </w:p>
    <w:p w14:paraId="377187FA" w14:textId="546E9306" w:rsidR="008F0BAA" w:rsidRPr="00B23997" w:rsidRDefault="000B5787" w:rsidP="008F0BAA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28"/>
          <w:szCs w:val="28"/>
        </w:rPr>
      </w:pPr>
      <w:r w:rsidRPr="00B23997">
        <w:rPr>
          <w:rFonts w:cstheme="minorHAnsi"/>
          <w:b/>
          <w:bCs/>
          <w:i/>
          <w:iCs/>
          <w:sz w:val="28"/>
          <w:szCs w:val="28"/>
        </w:rPr>
        <w:lastRenderedPageBreak/>
        <w:t>application.properties</w:t>
      </w:r>
    </w:p>
    <w:p w14:paraId="14DED13D" w14:textId="034910C9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2515A738" wp14:editId="0CB94DF0">
            <wp:extent cx="6645910" cy="4025265"/>
            <wp:effectExtent l="0" t="0" r="2540" b="0"/>
            <wp:docPr id="19360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1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7D41" w14:textId="714F45D8" w:rsidR="000B5787" w:rsidRPr="00B23997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28"/>
          <w:szCs w:val="28"/>
        </w:rPr>
      </w:pPr>
      <w:r w:rsidRPr="00B23997">
        <w:rPr>
          <w:rFonts w:cstheme="minorHAnsi"/>
          <w:b/>
          <w:bCs/>
          <w:i/>
          <w:iCs/>
          <w:sz w:val="28"/>
          <w:szCs w:val="28"/>
        </w:rPr>
        <w:t>Country.java</w:t>
      </w:r>
    </w:p>
    <w:p w14:paraId="2DB5B764" w14:textId="2EF74B49" w:rsidR="000B5787" w:rsidRP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60100E74" wp14:editId="06C5F4D1">
            <wp:extent cx="6645910" cy="4117340"/>
            <wp:effectExtent l="0" t="0" r="2540" b="0"/>
            <wp:docPr id="75206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EFF3" w14:textId="77777777" w:rsidR="008F0BAA" w:rsidRDefault="008F0BAA" w:rsidP="009A3137">
      <w:pPr>
        <w:jc w:val="center"/>
        <w:rPr>
          <w:rFonts w:ascii="Arial Black" w:hAnsi="Arial Black" w:cstheme="majorHAnsi"/>
          <w:b/>
          <w:bCs/>
          <w:sz w:val="44"/>
          <w:szCs w:val="44"/>
          <w:u w:val="single"/>
        </w:rPr>
      </w:pPr>
    </w:p>
    <w:p w14:paraId="305E2F23" w14:textId="2ED32B12" w:rsidR="008F0BAA" w:rsidRPr="00B23997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28"/>
          <w:szCs w:val="28"/>
        </w:rPr>
      </w:pPr>
      <w:r w:rsidRPr="00B23997">
        <w:rPr>
          <w:rFonts w:cstheme="minorHAnsi"/>
          <w:b/>
          <w:bCs/>
          <w:i/>
          <w:iCs/>
          <w:sz w:val="28"/>
          <w:szCs w:val="28"/>
        </w:rPr>
        <w:lastRenderedPageBreak/>
        <w:t>CountryRepository.java</w:t>
      </w:r>
    </w:p>
    <w:p w14:paraId="23509282" w14:textId="08512EA6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2D77462F" wp14:editId="53CC5589">
            <wp:extent cx="6530906" cy="1722269"/>
            <wp:effectExtent l="0" t="0" r="3810" b="0"/>
            <wp:docPr id="180619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2C5" w14:textId="60C01FCB" w:rsidR="000B5787" w:rsidRPr="00B23997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28"/>
          <w:szCs w:val="28"/>
        </w:rPr>
      </w:pPr>
      <w:r w:rsidRPr="00B23997">
        <w:rPr>
          <w:rFonts w:cstheme="minorHAnsi"/>
          <w:b/>
          <w:bCs/>
          <w:i/>
          <w:iCs/>
          <w:sz w:val="28"/>
          <w:szCs w:val="28"/>
        </w:rPr>
        <w:t>CountryService.java</w:t>
      </w:r>
    </w:p>
    <w:p w14:paraId="58B7476B" w14:textId="2C08D288" w:rsid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6981743C" wp14:editId="05434092">
            <wp:extent cx="6645910" cy="2801620"/>
            <wp:effectExtent l="0" t="0" r="2540" b="0"/>
            <wp:docPr id="81271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6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3708" w14:textId="4010FD00" w:rsidR="000B5787" w:rsidRPr="00B23997" w:rsidRDefault="000B5787" w:rsidP="000B5787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28"/>
          <w:szCs w:val="28"/>
        </w:rPr>
      </w:pPr>
      <w:r w:rsidRPr="00B23997">
        <w:rPr>
          <w:rFonts w:cstheme="minorHAnsi"/>
          <w:b/>
          <w:bCs/>
          <w:i/>
          <w:iCs/>
          <w:sz w:val="28"/>
          <w:szCs w:val="28"/>
        </w:rPr>
        <w:t>OrmLearnApplication.java</w:t>
      </w:r>
    </w:p>
    <w:p w14:paraId="71EE469F" w14:textId="7062E088" w:rsidR="000B5787" w:rsidRPr="000B5787" w:rsidRDefault="000B5787" w:rsidP="000B5787">
      <w:pPr>
        <w:rPr>
          <w:rFonts w:cstheme="minorHAnsi"/>
          <w:sz w:val="28"/>
          <w:szCs w:val="28"/>
        </w:rPr>
      </w:pPr>
      <w:r w:rsidRPr="000B5787">
        <w:rPr>
          <w:rFonts w:cstheme="minorHAnsi"/>
          <w:noProof/>
          <w:sz w:val="28"/>
          <w:szCs w:val="28"/>
        </w:rPr>
        <w:drawing>
          <wp:inline distT="0" distB="0" distL="0" distR="0" wp14:anchorId="1C4CC369" wp14:editId="72D8DF8C">
            <wp:extent cx="6645910" cy="3961765"/>
            <wp:effectExtent l="0" t="0" r="2540" b="635"/>
            <wp:docPr id="18241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5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CD8" w14:textId="6774E094" w:rsidR="009A3137" w:rsidRPr="00B23997" w:rsidRDefault="009A3137" w:rsidP="000B5787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B23997">
        <w:rPr>
          <w:rFonts w:ascii="Times New Roman" w:hAnsi="Times New Roman" w:cs="Times New Roman"/>
          <w:b/>
          <w:bCs/>
          <w:sz w:val="36"/>
          <w:szCs w:val="36"/>
        </w:rPr>
        <w:lastRenderedPageBreak/>
        <w:t>HandsOn- 4</w:t>
      </w:r>
    </w:p>
    <w:p w14:paraId="1E478336" w14:textId="56E44857" w:rsidR="009A3137" w:rsidRPr="00B23997" w:rsidRDefault="009A3137" w:rsidP="009A3137">
      <w:pPr>
        <w:pStyle w:val="Heading1"/>
        <w:spacing w:line="360" w:lineRule="auto"/>
        <w:rPr>
          <w:rFonts w:ascii="Arial Rounded MT Bold" w:hAnsi="Arial Rounded MT Bold" w:cs="Times New Roman"/>
          <w:b/>
          <w:bCs/>
          <w:color w:val="000000" w:themeColor="text1"/>
          <w:sz w:val="36"/>
          <w:szCs w:val="36"/>
        </w:rPr>
      </w:pPr>
      <w:r w:rsidRPr="00B23997">
        <w:rPr>
          <w:rFonts w:ascii="Arial Rounded MT Bold" w:hAnsi="Arial Rounded MT Bold" w:cs="Times New Roman"/>
          <w:b/>
          <w:bCs/>
          <w:color w:val="000000" w:themeColor="text1"/>
          <w:sz w:val="36"/>
          <w:szCs w:val="36"/>
        </w:rPr>
        <w:t>Difference between JPA, Hibernate and Spring Data JPA </w:t>
      </w:r>
    </w:p>
    <w:p w14:paraId="388166D0" w14:textId="7E2EB14E" w:rsidR="009A3137" w:rsidRPr="0061626A" w:rsidRDefault="009A3137" w:rsidP="009A3137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61626A">
        <w:rPr>
          <w:rFonts w:cstheme="minorHAnsi"/>
          <w:sz w:val="28"/>
          <w:szCs w:val="28"/>
        </w:rPr>
        <w:t>Following are the key differences between JPA, Hibernate and Spring Data JPA on the basis of following Parameters</w:t>
      </w:r>
      <w:r w:rsidRPr="0061626A">
        <w:rPr>
          <w:rFonts w:cstheme="minorHAnsi"/>
          <w:b/>
          <w:bCs/>
          <w:color w:val="000000" w:themeColor="text1"/>
          <w:sz w:val="16"/>
          <w:szCs w:val="16"/>
        </w:rPr>
        <w:t xml:space="preserve"> </w:t>
      </w:r>
    </w:p>
    <w:p w14:paraId="74290B21" w14:textId="77777777" w:rsidR="0061626A" w:rsidRPr="009A3137" w:rsidRDefault="0061626A" w:rsidP="009A3137">
      <w:pPr>
        <w:rPr>
          <w:rFonts w:cstheme="minorHAnsi"/>
          <w:i/>
          <w:iCs/>
          <w:sz w:val="28"/>
          <w:szCs w:val="28"/>
        </w:rPr>
      </w:pPr>
    </w:p>
    <w:p w14:paraId="11D4DCDC" w14:textId="7F755F0A" w:rsidR="00AC3361" w:rsidRPr="0061626A" w:rsidRDefault="0061626A" w:rsidP="0061626A">
      <w:pPr>
        <w:pStyle w:val="Heading2"/>
        <w:ind w:left="1077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r w:rsidR="00AC3361" w:rsidRPr="0061626A">
        <w:rPr>
          <w:rFonts w:ascii="Times New Roman" w:hAnsi="Times New Roman" w:cs="Times New Roman"/>
          <w:b/>
          <w:bCs/>
          <w:color w:val="000000" w:themeColor="text1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YPE:</w:t>
      </w:r>
    </w:p>
    <w:p w14:paraId="4972F9DB" w14:textId="77777777" w:rsidR="0061626A" w:rsidRPr="0061626A" w:rsidRDefault="0061626A" w:rsidP="0061626A"/>
    <w:p w14:paraId="4CAB4CAC" w14:textId="65D2C5DC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JPA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– </w:t>
      </w:r>
      <w:r w:rsidRPr="00AC336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Specification</w:t>
      </w:r>
    </w:p>
    <w:p w14:paraId="62A94A55" w14:textId="77777777" w:rsidR="00AC3361" w:rsidRPr="00AC3361" w:rsidRDefault="00AC3361" w:rsidP="00AC33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JPA (Java Persistence API)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a tool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or library.</w:t>
      </w:r>
    </w:p>
    <w:p w14:paraId="139595A5" w14:textId="77777777" w:rsidR="00AC3361" w:rsidRPr="00AC3361" w:rsidRDefault="00AC3361" w:rsidP="00AC33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It’s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standard (interface/specification)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defined by Oracle (JSR 338) that outlines how Java objects should be stored in a relational database.</w:t>
      </w:r>
    </w:p>
    <w:p w14:paraId="6C9A8A98" w14:textId="77777777" w:rsidR="00AC3361" w:rsidRPr="00AC3361" w:rsidRDefault="00AC3361" w:rsidP="00AC336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 doesn’t provide implementation — just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rules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(like interfaces in Java).</w:t>
      </w:r>
    </w:p>
    <w:p w14:paraId="7FC3D723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r w:rsidRPr="00AC336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Implementation</w:t>
      </w:r>
    </w:p>
    <w:p w14:paraId="1721458A" w14:textId="77777777" w:rsidR="00AC3361" w:rsidRPr="00AC3361" w:rsidRDefault="00AC3361" w:rsidP="00AC33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Hibernate is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real Java library/tool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that implements the rules of JPA.</w:t>
      </w:r>
    </w:p>
    <w:p w14:paraId="7275814B" w14:textId="77777777" w:rsidR="00AC3361" w:rsidRPr="00AC3361" w:rsidRDefault="00AC3361" w:rsidP="00AC33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It handles SQL generation, database connection, caching, lazy loading, etc.</w:t>
      </w:r>
    </w:p>
    <w:p w14:paraId="20EE0300" w14:textId="77777777" w:rsidR="00AC3361" w:rsidRPr="00AC3361" w:rsidRDefault="00AC3361" w:rsidP="00AC336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You use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SessionFactory, Session, Transaction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objects.</w:t>
      </w:r>
    </w:p>
    <w:p w14:paraId="65F5C813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r w:rsidRPr="00AC336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Abstraction Framework</w:t>
      </w:r>
    </w:p>
    <w:p w14:paraId="21098022" w14:textId="77777777" w:rsidR="00AC3361" w:rsidRPr="00AC3361" w:rsidRDefault="00AC3361" w:rsidP="00AC33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Not a JPA implementation.</w:t>
      </w:r>
    </w:p>
    <w:p w14:paraId="04855C2A" w14:textId="77777777" w:rsidR="00AC3361" w:rsidRPr="00AC3361" w:rsidRDefault="00AC3361" w:rsidP="00AC33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 is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Framework module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built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on top of JPA providers like Hibernate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B2D797F" w14:textId="77777777" w:rsidR="00AC3361" w:rsidRDefault="00AC3361" w:rsidP="00AC33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Gives you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ready-made repository interfaces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to remove 90% of boilerplate.</w:t>
      </w:r>
    </w:p>
    <w:p w14:paraId="6B696D20" w14:textId="77777777" w:rsidR="00AC3361" w:rsidRDefault="00AC3361" w:rsidP="00AC336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91C4786" w14:textId="7D6CB124" w:rsidR="00AC3361" w:rsidRPr="0061626A" w:rsidRDefault="00AC3361" w:rsidP="0061626A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61626A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61626A" w:rsidRPr="0061626A">
        <w:rPr>
          <w:rFonts w:ascii="Times New Roman" w:hAnsi="Times New Roman" w:cs="Times New Roman"/>
          <w:b/>
          <w:bCs/>
          <w:color w:val="000000" w:themeColor="text1"/>
        </w:rPr>
        <w:t>URPOSE:</w:t>
      </w:r>
    </w:p>
    <w:p w14:paraId="41A960DF" w14:textId="77777777" w:rsidR="0061626A" w:rsidRPr="0061626A" w:rsidRDefault="0061626A" w:rsidP="0061626A"/>
    <w:p w14:paraId="4B23E981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JPA</w:t>
      </w:r>
    </w:p>
    <w:p w14:paraId="3BC1D01B" w14:textId="77777777" w:rsidR="00AC3361" w:rsidRPr="00AC3361" w:rsidRDefault="00AC3361" w:rsidP="00AC3361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 xml:space="preserve">Provides a </w:t>
      </w:r>
      <w:r w:rsidRPr="00AC3361">
        <w:rPr>
          <w:b/>
          <w:bCs/>
          <w:sz w:val="24"/>
          <w:szCs w:val="24"/>
          <w:lang w:val="en-IN"/>
        </w:rPr>
        <w:t>common way to define database mappings</w:t>
      </w:r>
      <w:r w:rsidRPr="00AC3361">
        <w:rPr>
          <w:sz w:val="24"/>
          <w:szCs w:val="24"/>
          <w:lang w:val="en-IN"/>
        </w:rPr>
        <w:t>, queries, transactions.</w:t>
      </w:r>
    </w:p>
    <w:p w14:paraId="15597846" w14:textId="77777777" w:rsidR="00AC3361" w:rsidRPr="00AC3361" w:rsidRDefault="00AC3361" w:rsidP="00AC3361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>Makes it possible to switch between different ORMs (like Hibernate, EclipseLink).</w:t>
      </w:r>
    </w:p>
    <w:p w14:paraId="2467CE74" w14:textId="77777777" w:rsidR="00AC3361" w:rsidRPr="00AC3361" w:rsidRDefault="00AC3361" w:rsidP="00AC3361">
      <w:pPr>
        <w:rPr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</w:p>
    <w:p w14:paraId="3D67F462" w14:textId="77777777" w:rsidR="00AC3361" w:rsidRPr="00AC3361" w:rsidRDefault="00AC3361" w:rsidP="00AC3361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 xml:space="preserve">Implements JPA + adds </w:t>
      </w:r>
      <w:r w:rsidRPr="00AC3361">
        <w:rPr>
          <w:b/>
          <w:bCs/>
          <w:sz w:val="24"/>
          <w:szCs w:val="24"/>
          <w:lang w:val="en-IN"/>
        </w:rPr>
        <w:t>extra features</w:t>
      </w:r>
      <w:r w:rsidRPr="00AC3361">
        <w:rPr>
          <w:sz w:val="24"/>
          <w:szCs w:val="24"/>
          <w:lang w:val="en-IN"/>
        </w:rPr>
        <w:t xml:space="preserve"> (like caching, batch processing).</w:t>
      </w:r>
    </w:p>
    <w:p w14:paraId="58172EF0" w14:textId="77777777" w:rsidR="00AC3361" w:rsidRPr="00AC3361" w:rsidRDefault="00AC3361" w:rsidP="00AC3361">
      <w:pPr>
        <w:numPr>
          <w:ilvl w:val="0"/>
          <w:numId w:val="7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>Provides a complete ORM tool for advanced use.</w:t>
      </w:r>
    </w:p>
    <w:p w14:paraId="0C709724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</w:p>
    <w:p w14:paraId="5662ED69" w14:textId="77777777" w:rsidR="00AC3361" w:rsidRPr="00AC3361" w:rsidRDefault="00AC3361" w:rsidP="00AC3361">
      <w:pPr>
        <w:numPr>
          <w:ilvl w:val="0"/>
          <w:numId w:val="8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t xml:space="preserve">Designed to </w:t>
      </w:r>
      <w:r w:rsidRPr="00AC3361">
        <w:rPr>
          <w:b/>
          <w:bCs/>
          <w:sz w:val="24"/>
          <w:szCs w:val="24"/>
          <w:lang w:val="en-IN"/>
        </w:rPr>
        <w:t>simplify your code</w:t>
      </w:r>
      <w:r w:rsidRPr="00AC3361">
        <w:rPr>
          <w:sz w:val="24"/>
          <w:szCs w:val="24"/>
          <w:lang w:val="en-IN"/>
        </w:rPr>
        <w:t>.</w:t>
      </w:r>
    </w:p>
    <w:p w14:paraId="2C3AAADD" w14:textId="77777777" w:rsidR="00AC3361" w:rsidRDefault="00AC3361" w:rsidP="00AC3361">
      <w:pPr>
        <w:numPr>
          <w:ilvl w:val="0"/>
          <w:numId w:val="8"/>
        </w:numPr>
        <w:rPr>
          <w:sz w:val="24"/>
          <w:szCs w:val="24"/>
          <w:lang w:val="en-IN"/>
        </w:rPr>
      </w:pPr>
      <w:r w:rsidRPr="00AC3361">
        <w:rPr>
          <w:sz w:val="24"/>
          <w:szCs w:val="24"/>
          <w:lang w:val="en-IN"/>
        </w:rPr>
        <w:lastRenderedPageBreak/>
        <w:t>You can just define an interface like JpaRepository&lt;Employee, Integer&gt; — no need to write full DAO layers.</w:t>
      </w:r>
    </w:p>
    <w:p w14:paraId="253380C1" w14:textId="77777777" w:rsidR="00AC3361" w:rsidRPr="00AC3361" w:rsidRDefault="00AC3361" w:rsidP="00AC3361">
      <w:pPr>
        <w:ind w:left="720"/>
        <w:rPr>
          <w:sz w:val="24"/>
          <w:szCs w:val="24"/>
          <w:lang w:val="en-IN"/>
        </w:rPr>
      </w:pPr>
    </w:p>
    <w:p w14:paraId="7E730160" w14:textId="31197C7E" w:rsidR="00AC3361" w:rsidRPr="0061626A" w:rsidRDefault="00AC3361" w:rsidP="0061626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I</w:t>
      </w:r>
      <w:r w:rsidR="0061626A"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MPLEMENTATION</w:t>
      </w:r>
    </w:p>
    <w:p w14:paraId="6DCE57AC" w14:textId="77777777" w:rsidR="0061626A" w:rsidRPr="0061626A" w:rsidRDefault="0061626A" w:rsidP="0061626A">
      <w:pPr>
        <w:pStyle w:val="ListParagraph"/>
        <w:ind w:left="153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D928776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JPA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: No</w:t>
      </w:r>
    </w:p>
    <w:p w14:paraId="59639820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It’s just a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specification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, like interface Shape.</w:t>
      </w:r>
    </w:p>
    <w:p w14:paraId="5CCFF0CB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: Yes</w:t>
      </w:r>
    </w:p>
    <w:p w14:paraId="30558E8A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It provides the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actual code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that fulfills JPA rules.</w:t>
      </w:r>
    </w:p>
    <w:p w14:paraId="5D4A0219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: No</w:t>
      </w:r>
    </w:p>
    <w:p w14:paraId="489C0B0D" w14:textId="4AE4021E" w:rsid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Instead, it works on top of Hibernate (or any JPA provider), making your life easier.</w:t>
      </w:r>
    </w:p>
    <w:p w14:paraId="303DE301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60CE1C" w14:textId="081353B7" w:rsidR="00AC3361" w:rsidRPr="0061626A" w:rsidRDefault="00AC3361" w:rsidP="0061626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B</w:t>
      </w:r>
      <w:r w:rsidR="0061626A"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OILERPLATE</w:t>
      </w:r>
    </w:p>
    <w:p w14:paraId="319E09F5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JPA</w:t>
      </w:r>
    </w:p>
    <w:p w14:paraId="16F0CBE1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have to write:</w:t>
      </w:r>
    </w:p>
    <w:p w14:paraId="2ECA4258" w14:textId="77777777" w:rsidR="00AC3361" w:rsidRPr="00AC3361" w:rsidRDefault="00AC3361" w:rsidP="00AC336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EntityManager</w:t>
      </w:r>
    </w:p>
    <w:p w14:paraId="205FE803" w14:textId="77777777" w:rsidR="00AC3361" w:rsidRPr="00AC3361" w:rsidRDefault="00AC3361" w:rsidP="00AC336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EntityTransaction</w:t>
      </w:r>
    </w:p>
    <w:p w14:paraId="1A547DDB" w14:textId="77777777" w:rsidR="00AC3361" w:rsidRPr="00AC3361" w:rsidRDefault="00AC3361" w:rsidP="00AC336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Persist calls</w:t>
      </w:r>
    </w:p>
    <w:p w14:paraId="5E8795CC" w14:textId="02A1AFD8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128A895B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EntityManager em = emf.createEntityManager();</w:t>
      </w:r>
    </w:p>
    <w:p w14:paraId="67C41E28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em.getTransaction().begin();</w:t>
      </w:r>
    </w:p>
    <w:p w14:paraId="69C5C3EA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em.persist(employee);</w:t>
      </w:r>
    </w:p>
    <w:p w14:paraId="62F9CA9D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em.getTransaction().commit();</w:t>
      </w:r>
    </w:p>
    <w:p w14:paraId="23DEC460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</w:p>
    <w:p w14:paraId="34205A76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must handle:</w:t>
      </w:r>
    </w:p>
    <w:p w14:paraId="583B3490" w14:textId="77777777" w:rsidR="00AC3361" w:rsidRPr="00AC3361" w:rsidRDefault="00AC3361" w:rsidP="00AC33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SessionFactory</w:t>
      </w:r>
    </w:p>
    <w:p w14:paraId="725C4E07" w14:textId="77777777" w:rsidR="00AC3361" w:rsidRPr="00AC3361" w:rsidRDefault="00AC3361" w:rsidP="00AC33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Sessions</w:t>
      </w:r>
    </w:p>
    <w:p w14:paraId="5A2A5AF4" w14:textId="77777777" w:rsidR="00AC3361" w:rsidRPr="00AC3361" w:rsidRDefault="00AC3361" w:rsidP="00AC33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Manual transactions</w:t>
      </w:r>
    </w:p>
    <w:p w14:paraId="24D93623" w14:textId="6A01CA82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3BFE9776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Session session = factory.openSession();</w:t>
      </w:r>
    </w:p>
    <w:p w14:paraId="31054CEE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Transaction tx = session.beginTransaction();</w:t>
      </w:r>
    </w:p>
    <w:p w14:paraId="33650FBE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session.save(employee);</w:t>
      </w:r>
    </w:p>
    <w:p w14:paraId="4719B83A" w14:textId="77777777" w:rsidR="00AC3361" w:rsidRPr="00AC3361" w:rsidRDefault="00AC3361" w:rsidP="00AC3361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i/>
          <w:iCs/>
          <w:sz w:val="24"/>
          <w:szCs w:val="24"/>
          <w:lang w:val="en-IN"/>
        </w:rPr>
        <w:t>tx.commit();</w:t>
      </w:r>
    </w:p>
    <w:p w14:paraId="40BD587F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</w:p>
    <w:p w14:paraId="3AF8C84B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just:</w:t>
      </w:r>
    </w:p>
    <w:p w14:paraId="7528BC03" w14:textId="77777777" w:rsidR="00AC3361" w:rsidRPr="00AC3361" w:rsidRDefault="00AC3361" w:rsidP="00AC336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Extend JpaRepository</w:t>
      </w:r>
    </w:p>
    <w:p w14:paraId="36C1A5F8" w14:textId="77777777" w:rsidR="00AC3361" w:rsidRPr="00AC3361" w:rsidRDefault="00AC3361" w:rsidP="00AC336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Call .save(), .findAll() etc.</w:t>
      </w:r>
    </w:p>
    <w:p w14:paraId="3E08DDB5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No need to manage sessions or transactions manually.</w:t>
      </w:r>
    </w:p>
    <w:p w14:paraId="752E2E96" w14:textId="5A27460F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BE156D" w14:textId="1F9BC003" w:rsidR="00AC3361" w:rsidRPr="0061626A" w:rsidRDefault="00AC3361" w:rsidP="0061626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P</w:t>
      </w:r>
      <w:r w:rsidR="0061626A"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ROVIDED BY</w:t>
      </w:r>
    </w:p>
    <w:p w14:paraId="2E0BC3E8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JPA</w:t>
      </w:r>
    </w:p>
    <w:p w14:paraId="14677739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Defined by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Oracle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as part of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 EE / Jakarta EE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0557450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</w:p>
    <w:p w14:paraId="495BFA27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Created and maintained by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Red Hat / Hibernate.org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9882E2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</w:p>
    <w:p w14:paraId="3DE1F457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Created and maintained by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Team / VMware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677816" w14:textId="4D2396B1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76AC99" w14:textId="0AAD240B" w:rsidR="00AC3361" w:rsidRPr="0061626A" w:rsidRDefault="00AC3361" w:rsidP="0061626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T</w:t>
      </w:r>
      <w:r w:rsidR="0061626A"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RANSACTIONS</w:t>
      </w:r>
    </w:p>
    <w:p w14:paraId="6C447DB9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JPA</w:t>
      </w:r>
    </w:p>
    <w:p w14:paraId="1A9802B8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manage transactions with EntityTransaction manually, unless you're using it inside Spring.</w:t>
      </w:r>
    </w:p>
    <w:p w14:paraId="54ACFE85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</w:p>
    <w:p w14:paraId="0BAD1E91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use Transaction object — must begin, commit, rollback yourself.</w:t>
      </w:r>
    </w:p>
    <w:p w14:paraId="0B7A69E2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</w:p>
    <w:p w14:paraId="723CC855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Just annotate with @Transactional and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handles everything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for you.</w:t>
      </w:r>
    </w:p>
    <w:p w14:paraId="20DE5ECA" w14:textId="06C1F6D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E7333E" w14:textId="5BB7D533" w:rsidR="00AC3361" w:rsidRPr="0061626A" w:rsidRDefault="00AC3361" w:rsidP="0061626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E</w:t>
      </w:r>
      <w:r w:rsidR="0061626A" w:rsidRPr="0061626A">
        <w:rPr>
          <w:rFonts w:ascii="Times New Roman" w:hAnsi="Times New Roman" w:cs="Times New Roman"/>
          <w:b/>
          <w:bCs/>
          <w:sz w:val="32"/>
          <w:szCs w:val="32"/>
          <w:lang w:val="en-IN"/>
        </w:rPr>
        <w:t>ASE OF USE</w:t>
      </w:r>
    </w:p>
    <w:p w14:paraId="6BD6B88B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JPA</w:t>
      </w:r>
    </w:p>
    <w:p w14:paraId="2772971F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Beginner-friendly but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requires understanding of how it works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 and managing some parts yourself.</w:t>
      </w:r>
    </w:p>
    <w:p w14:paraId="721C4604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Hibernate</w:t>
      </w:r>
    </w:p>
    <w:p w14:paraId="41B70BC7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Powerful but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verbose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. Good for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low-level control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, but takes effort to set up.</w:t>
      </w:r>
    </w:p>
    <w:p w14:paraId="264BA2BE" w14:textId="77777777" w:rsidR="00AC3361" w:rsidRPr="00AC3361" w:rsidRDefault="00AC3361" w:rsidP="00AC336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3361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1626A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Spring Data JPA</w:t>
      </w:r>
    </w:p>
    <w:p w14:paraId="3EAF1782" w14:textId="77777777" w:rsidR="00AC3361" w:rsidRPr="00AC3361" w:rsidRDefault="00AC3361" w:rsidP="00AC33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 xml:space="preserve">Most </w:t>
      </w:r>
      <w:r w:rsidRPr="00AC3361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developer-friendly</w:t>
      </w:r>
      <w:r w:rsidRPr="00AC336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E25B0D0" w14:textId="77777777" w:rsidR="00AC3361" w:rsidRPr="00AC3361" w:rsidRDefault="00AC3361" w:rsidP="00AC336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You only write interfaces and annotations.</w:t>
      </w:r>
    </w:p>
    <w:p w14:paraId="66FD0C8D" w14:textId="77777777" w:rsidR="00AC3361" w:rsidRPr="00AC3361" w:rsidRDefault="00AC3361" w:rsidP="00AC336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C3361">
        <w:rPr>
          <w:rFonts w:ascii="Times New Roman" w:hAnsi="Times New Roman" w:cs="Times New Roman"/>
          <w:sz w:val="24"/>
          <w:szCs w:val="24"/>
          <w:lang w:val="en-IN"/>
        </w:rPr>
        <w:t>Spring handles the heavy lifting (saving, deleting, finding records, etc.).</w:t>
      </w:r>
    </w:p>
    <w:p w14:paraId="461BD797" w14:textId="77777777" w:rsidR="00E50A86" w:rsidRPr="00AC3361" w:rsidRDefault="00E50A86">
      <w:pPr>
        <w:rPr>
          <w:rFonts w:ascii="Times New Roman" w:hAnsi="Times New Roman" w:cs="Times New Roman"/>
        </w:rPr>
      </w:pPr>
    </w:p>
    <w:sectPr w:rsidR="00E50A86" w:rsidRPr="00AC3361" w:rsidSect="00AC3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A5A"/>
    <w:multiLevelType w:val="multilevel"/>
    <w:tmpl w:val="79C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9BA"/>
    <w:multiLevelType w:val="multilevel"/>
    <w:tmpl w:val="1C9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356C"/>
    <w:multiLevelType w:val="multilevel"/>
    <w:tmpl w:val="AB3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C2899"/>
    <w:multiLevelType w:val="multilevel"/>
    <w:tmpl w:val="6FC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15EC"/>
    <w:multiLevelType w:val="hybridMultilevel"/>
    <w:tmpl w:val="7AB84F06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F647ADA"/>
    <w:multiLevelType w:val="multilevel"/>
    <w:tmpl w:val="A01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45EE"/>
    <w:multiLevelType w:val="hybridMultilevel"/>
    <w:tmpl w:val="181C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A2E"/>
    <w:multiLevelType w:val="hybridMultilevel"/>
    <w:tmpl w:val="2C5C3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3D9B"/>
    <w:multiLevelType w:val="multilevel"/>
    <w:tmpl w:val="250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730F5"/>
    <w:multiLevelType w:val="hybridMultilevel"/>
    <w:tmpl w:val="5CC0C1F8"/>
    <w:lvl w:ilvl="0" w:tplc="483A5A5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004399A"/>
    <w:multiLevelType w:val="multilevel"/>
    <w:tmpl w:val="301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C29DF"/>
    <w:multiLevelType w:val="multilevel"/>
    <w:tmpl w:val="053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230A3"/>
    <w:multiLevelType w:val="hybridMultilevel"/>
    <w:tmpl w:val="4C4C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A673D"/>
    <w:multiLevelType w:val="multilevel"/>
    <w:tmpl w:val="C75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C4905"/>
    <w:multiLevelType w:val="hybridMultilevel"/>
    <w:tmpl w:val="177A295C"/>
    <w:lvl w:ilvl="0" w:tplc="37DC6E4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50D93"/>
    <w:multiLevelType w:val="multilevel"/>
    <w:tmpl w:val="CE5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96535">
    <w:abstractNumId w:val="16"/>
  </w:num>
  <w:num w:numId="2" w16cid:durableId="1857959333">
    <w:abstractNumId w:val="8"/>
  </w:num>
  <w:num w:numId="3" w16cid:durableId="1305813413">
    <w:abstractNumId w:val="14"/>
  </w:num>
  <w:num w:numId="4" w16cid:durableId="956911888">
    <w:abstractNumId w:val="17"/>
  </w:num>
  <w:num w:numId="5" w16cid:durableId="1096366063">
    <w:abstractNumId w:val="2"/>
  </w:num>
  <w:num w:numId="6" w16cid:durableId="985278758">
    <w:abstractNumId w:val="1"/>
  </w:num>
  <w:num w:numId="7" w16cid:durableId="1288658924">
    <w:abstractNumId w:val="11"/>
  </w:num>
  <w:num w:numId="8" w16cid:durableId="567305501">
    <w:abstractNumId w:val="5"/>
  </w:num>
  <w:num w:numId="9" w16cid:durableId="303125525">
    <w:abstractNumId w:val="9"/>
  </w:num>
  <w:num w:numId="10" w16cid:durableId="1528982646">
    <w:abstractNumId w:val="3"/>
  </w:num>
  <w:num w:numId="11" w16cid:durableId="2108646638">
    <w:abstractNumId w:val="12"/>
  </w:num>
  <w:num w:numId="12" w16cid:durableId="1793986001">
    <w:abstractNumId w:val="0"/>
  </w:num>
  <w:num w:numId="13" w16cid:durableId="24912888">
    <w:abstractNumId w:val="4"/>
  </w:num>
  <w:num w:numId="14" w16cid:durableId="1965456615">
    <w:abstractNumId w:val="13"/>
  </w:num>
  <w:num w:numId="15" w16cid:durableId="880289010">
    <w:abstractNumId w:val="7"/>
  </w:num>
  <w:num w:numId="16" w16cid:durableId="653487751">
    <w:abstractNumId w:val="6"/>
  </w:num>
  <w:num w:numId="17" w16cid:durableId="802775764">
    <w:abstractNumId w:val="10"/>
  </w:num>
  <w:num w:numId="18" w16cid:durableId="17014729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37"/>
    <w:rsid w:val="00024FEE"/>
    <w:rsid w:val="000B5787"/>
    <w:rsid w:val="00315698"/>
    <w:rsid w:val="00563985"/>
    <w:rsid w:val="0061626A"/>
    <w:rsid w:val="008F0BAA"/>
    <w:rsid w:val="009A3137"/>
    <w:rsid w:val="00AC3361"/>
    <w:rsid w:val="00B23997"/>
    <w:rsid w:val="00BC2219"/>
    <w:rsid w:val="00CF4A1F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597"/>
  <w15:chartTrackingRefBased/>
  <w15:docId w15:val="{29359B1D-786D-4F89-8F7C-15AAA6C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3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3</cp:revision>
  <dcterms:created xsi:type="dcterms:W3CDTF">2025-07-06T18:25:00Z</dcterms:created>
  <dcterms:modified xsi:type="dcterms:W3CDTF">2025-07-06T20:48:00Z</dcterms:modified>
</cp:coreProperties>
</file>