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E781F35" w14:paraId="0F0E2CD6" wp14:textId="77777777">
        <w:tc>
          <w:tcPr>
            <w:tcW w:w="9360" w:type="dxa"/>
            <w:tcBorders>
              <w:top w:val="single" w:color="1F3864" w:sz="1"/>
              <w:left w:val="single" w:color="1F3864" w:sz="1"/>
              <w:bottom w:val="single" w:color="1F3864" w:sz="1"/>
              <w:right w:val="single" w:color="1F3864" w:sz="1"/>
            </w:tcBorders>
            <w:shd w:val="clear" w:color="auto" w:fill="1F3864"/>
            <w:tcMar>
              <w:top w:w="300" w:type="dxa"/>
              <w:left w:w="400" w:type="dxa"/>
              <w:bottom w:w="300" w:type="dxa"/>
              <w:right w:w="400" w:type="dxa"/>
            </w:tcMar>
          </w:tcPr>
          <w:p w14:paraId="75A9C9A2" wp14:textId="77777777">
            <w:pPr>
              <w:spacing w:after="80"/>
              <w:jc w:val="center"/>
            </w:pPr>
            <w:r>
              <w:rPr>
                <w:rFonts w:ascii="Arial" w:hAnsi="Arial" w:eastAsia="Arial" w:cs="Arial"/>
                <w:b/>
                <w:bCs/>
                <w:color w:val="9DC3E6"/>
                <w:sz w:val="24"/>
                <w:szCs w:val="24"/>
              </w:rPr>
              <w:t xml:space="preserve">SOFTWARE PRODUCT SPECIFICATION</w:t>
            </w:r>
          </w:p>
          <w:p w14:paraId="0A17C8F3" wp14:textId="77777777">
            <w:pPr>
              <w:spacing w:after="80"/>
              <w:jc w:val="center"/>
            </w:pPr>
            <w:r w:rsidRPr="7E781F35" w:rsidR="7E781F35">
              <w:rPr>
                <w:rFonts w:ascii="Arial" w:hAnsi="Arial" w:eastAsia="Arial" w:cs="Arial"/>
                <w:b w:val="1"/>
                <w:bCs w:val="1"/>
                <w:color w:val="FFFFFF"/>
                <w:sz w:val="34"/>
                <w:szCs w:val="34"/>
                <w:lang w:val="en-US"/>
              </w:rPr>
              <w:t>Engineer &amp; Contractor Loyalty Programme</w:t>
            </w:r>
          </w:p>
          <w:p w14:paraId="6D68A0B7" wp14:textId="77777777">
            <w:pPr>
              <w:spacing w:after="80"/>
              <w:jc w:val="center"/>
            </w:pPr>
            <w:r w:rsidRPr="7E781F35" w:rsidR="7E781F35">
              <w:rPr>
                <w:rFonts w:ascii="Arial" w:hAnsi="Arial" w:eastAsia="Arial" w:cs="Arial"/>
                <w:color w:val="9DC3E6"/>
                <w:sz w:val="20"/>
                <w:szCs w:val="20"/>
                <w:lang w:val="en-US"/>
              </w:rPr>
              <w:t>Version 4.0  ·  CONFIDENTIAL</w:t>
            </w:r>
          </w:p>
          <w:p w14:paraId="3293C276" wp14:textId="77777777">
            <w:pPr>
              <w:spacing w:after="0"/>
              <w:jc w:val="center"/>
            </w:pPr>
            <w:r>
              <w:rPr>
                <w:rFonts w:ascii="Arial" w:hAnsi="Arial" w:eastAsia="Arial" w:cs="Arial"/>
                <w:i/>
                <w:iCs/>
                <w:color w:val="9DC3E6"/>
                <w:sz w:val="18"/>
                <w:szCs w:val="18"/>
              </w:rPr>
              <w:t xml:space="preserve">For: Backend &amp; Frontend Developers</w:t>
            </w:r>
          </w:p>
        </w:tc>
      </w:tr>
    </w:tbl>
    <w:p xmlns:wp14="http://schemas.microsoft.com/office/word/2010/wordml" w14:paraId="672A6659" wp14:textId="77777777">
      <w:pPr>
        <w:spacing w:after="80"/>
      </w:pPr>
      <w:r>
        <w:rPr>
          <w:rFonts w:ascii="Arial" w:hAnsi="Arial" w:eastAsia="Arial" w:cs="Arial"/>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7E781F35" w14:paraId="3010B87D" wp14:textId="77777777">
        <w:trPr>
          <w:tblHeader/>
        </w:trPr>
        <w:tc>
          <w:tcPr>
            <w:tcW w:w="2400" w:type="dxa"/>
            <w:tcBorders>
              <w:top w:val="single" w:color="AAAAAA" w:sz="1"/>
              <w:left w:val="single" w:color="AAAAAA" w:sz="1"/>
              <w:bottom w:val="single" w:color="AAAAAA" w:sz="1"/>
              <w:right w:val="single" w:color="AAAAAA" w:sz="1"/>
            </w:tcBorders>
            <w:shd w:val="clear" w:color="auto" w:fill="1F3864"/>
            <w:tcMar>
              <w:top w:w="80" w:type="dxa"/>
              <w:left w:w="140" w:type="dxa"/>
              <w:bottom w:w="80" w:type="dxa"/>
              <w:right w:w="140" w:type="dxa"/>
            </w:tcMar>
          </w:tcPr>
          <w:p w14:paraId="4DE3DC5E" wp14:textId="77777777">
            <w:pPr>
              <w:spacing w:before="40" w:after="100"/>
            </w:pPr>
            <w:r>
              <w:rPr>
                <w:rFonts w:ascii="Arial" w:hAnsi="Arial" w:eastAsia="Arial" w:cs="Arial"/>
                <w:b/>
                <w:bCs/>
                <w:color w:val="FFFFFF"/>
                <w:sz w:val="18"/>
                <w:szCs w:val="18"/>
              </w:rPr>
              <w:t xml:space="preserve">Field</w:t>
            </w:r>
          </w:p>
        </w:tc>
        <w:tc>
          <w:tcPr>
            <w:tcW w:w="6960" w:type="dxa"/>
            <w:tcBorders>
              <w:top w:val="single" w:color="AAAAAA" w:sz="1"/>
              <w:left w:val="single" w:color="AAAAAA" w:sz="1"/>
              <w:bottom w:val="single" w:color="AAAAAA" w:sz="1"/>
              <w:right w:val="single" w:color="AAAAAA" w:sz="1"/>
            </w:tcBorders>
            <w:shd w:val="clear" w:color="auto" w:fill="1F3864"/>
            <w:tcMar>
              <w:top w:w="80" w:type="dxa"/>
              <w:left w:w="140" w:type="dxa"/>
              <w:bottom w:w="80" w:type="dxa"/>
              <w:right w:w="140" w:type="dxa"/>
            </w:tcMar>
          </w:tcPr>
          <w:p w14:paraId="6D3D45CB" wp14:textId="77777777">
            <w:pPr>
              <w:spacing w:before="40" w:after="100"/>
            </w:pPr>
            <w:r>
              <w:rPr>
                <w:rFonts w:ascii="Arial" w:hAnsi="Arial" w:eastAsia="Arial" w:cs="Arial"/>
                <w:b/>
                <w:bCs/>
                <w:color w:val="FFFFFF"/>
                <w:sz w:val="18"/>
                <w:szCs w:val="18"/>
              </w:rPr>
              <w:t xml:space="preserve">Value</w:t>
            </w:r>
          </w:p>
        </w:tc>
      </w:tr>
      <w:tr xmlns:wp14="http://schemas.microsoft.com/office/word/2010/wordml" w:rsidTr="7E781F35" w14:paraId="56D623AA" wp14:textId="77777777">
        <w:tc>
          <w:tcPr>
            <w:tcW w:w="2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7089407A" wp14:textId="77777777">
            <w:pPr>
              <w:spacing w:before="40" w:after="100"/>
            </w:pPr>
            <w:r>
              <w:rPr>
                <w:rFonts w:ascii="Arial" w:hAnsi="Arial" w:eastAsia="Arial" w:cs="Arial"/>
                <w:sz w:val="18"/>
                <w:szCs w:val="18"/>
              </w:rPr>
              <w:t xml:space="preserve">Document</w:t>
            </w:r>
          </w:p>
        </w:tc>
        <w:tc>
          <w:tcPr>
            <w:tcW w:w="69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65146C05" wp14:textId="77777777">
            <w:pPr>
              <w:spacing w:before="40" w:after="100"/>
            </w:pPr>
            <w:r>
              <w:rPr>
                <w:rFonts w:ascii="Arial" w:hAnsi="Arial" w:eastAsia="Arial" w:cs="Arial"/>
                <w:sz w:val="18"/>
                <w:szCs w:val="18"/>
              </w:rPr>
              <w:t xml:space="preserve">LPS-v4.0</w:t>
            </w:r>
          </w:p>
        </w:tc>
      </w:tr>
      <w:tr xmlns:wp14="http://schemas.microsoft.com/office/word/2010/wordml" w:rsidTr="7E781F35" w14:paraId="3A6F4AE3" wp14:textId="77777777">
        <w:tc>
          <w:tcPr>
            <w:tcW w:w="2400" w:type="dxa"/>
            <w:tcBorders>
              <w:top w:val="single" w:color="AAAAAA" w:sz="1"/>
              <w:left w:val="single" w:color="AAAAAA" w:sz="1"/>
              <w:bottom w:val="single" w:color="AAAAAA" w:sz="1"/>
              <w:right w:val="single" w:color="AAAAAA" w:sz="1"/>
            </w:tcBorders>
            <w:shd w:val="clear" w:color="auto" w:fill="EEF3FA"/>
            <w:tcMar>
              <w:top w:w="80" w:type="dxa"/>
              <w:left w:w="140" w:type="dxa"/>
              <w:bottom w:w="80" w:type="dxa"/>
              <w:right w:w="140" w:type="dxa"/>
            </w:tcMar>
          </w:tcPr>
          <w:p w14:paraId="4F9120D2" wp14:textId="77777777">
            <w:pPr>
              <w:spacing w:before="40" w:after="100"/>
            </w:pPr>
            <w:r>
              <w:rPr>
                <w:rFonts w:ascii="Arial" w:hAnsi="Arial" w:eastAsia="Arial" w:cs="Arial"/>
                <w:sz w:val="18"/>
                <w:szCs w:val="18"/>
              </w:rPr>
              <w:t xml:space="preserve">Replaces</w:t>
            </w:r>
          </w:p>
        </w:tc>
        <w:tc>
          <w:tcPr>
            <w:tcW w:w="6960" w:type="dxa"/>
            <w:tcBorders>
              <w:top w:val="single" w:color="AAAAAA" w:sz="1"/>
              <w:left w:val="single" w:color="AAAAAA" w:sz="1"/>
              <w:bottom w:val="single" w:color="AAAAAA" w:sz="1"/>
              <w:right w:val="single" w:color="AAAAAA" w:sz="1"/>
            </w:tcBorders>
            <w:shd w:val="clear" w:color="auto" w:fill="EEF3FA"/>
            <w:tcMar>
              <w:top w:w="80" w:type="dxa"/>
              <w:left w:w="140" w:type="dxa"/>
              <w:bottom w:w="80" w:type="dxa"/>
              <w:right w:w="140" w:type="dxa"/>
            </w:tcMar>
          </w:tcPr>
          <w:p w14:paraId="062261DB" wp14:textId="77777777">
            <w:pPr>
              <w:spacing w:before="40" w:after="100"/>
            </w:pPr>
            <w:r>
              <w:rPr>
                <w:rFonts w:ascii="Arial" w:hAnsi="Arial" w:eastAsia="Arial" w:cs="Arial"/>
                <w:sz w:val="18"/>
                <w:szCs w:val="18"/>
              </w:rPr>
              <w:t xml:space="preserve">Excel calculator (LPS-v3)</w:t>
            </w:r>
          </w:p>
        </w:tc>
      </w:tr>
      <w:tr xmlns:wp14="http://schemas.microsoft.com/office/word/2010/wordml" w:rsidTr="7E781F35" w14:paraId="7CF1386D" wp14:textId="77777777">
        <w:tc>
          <w:tcPr>
            <w:tcW w:w="2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74E90EF3" wp14:textId="77777777">
            <w:pPr>
              <w:spacing w:before="40" w:after="100"/>
            </w:pPr>
            <w:r>
              <w:rPr>
                <w:rFonts w:ascii="Arial" w:hAnsi="Arial" w:eastAsia="Arial" w:cs="Arial"/>
                <w:sz w:val="18"/>
                <w:szCs w:val="18"/>
              </w:rPr>
              <w:t xml:space="preserve">Branches</w:t>
            </w:r>
          </w:p>
        </w:tc>
        <w:tc>
          <w:tcPr>
            <w:tcW w:w="69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27AA67B9" wp14:textId="77777777">
            <w:pPr>
              <w:spacing w:before="40" w:after="100"/>
            </w:pPr>
            <w:r w:rsidRPr="7E781F35" w:rsidR="7E781F35">
              <w:rPr>
                <w:rFonts w:ascii="Arial" w:hAnsi="Arial" w:eastAsia="Arial" w:cs="Arial"/>
                <w:sz w:val="18"/>
                <w:szCs w:val="18"/>
                <w:lang w:val="en-US"/>
              </w:rPr>
              <w:t>Madurai · Ramnad · Rajapalayam · Thoppur · Tenkasi</w:t>
            </w:r>
          </w:p>
        </w:tc>
      </w:tr>
      <w:tr xmlns:wp14="http://schemas.microsoft.com/office/word/2010/wordml" w:rsidTr="7E781F35" w14:paraId="53A34D10" wp14:textId="77777777">
        <w:tc>
          <w:tcPr>
            <w:tcW w:w="2400" w:type="dxa"/>
            <w:tcBorders>
              <w:top w:val="single" w:color="AAAAAA" w:sz="1"/>
              <w:left w:val="single" w:color="AAAAAA" w:sz="1"/>
              <w:bottom w:val="single" w:color="AAAAAA" w:sz="1"/>
              <w:right w:val="single" w:color="AAAAAA" w:sz="1"/>
            </w:tcBorders>
            <w:shd w:val="clear" w:color="auto" w:fill="EEF3FA"/>
            <w:tcMar>
              <w:top w:w="80" w:type="dxa"/>
              <w:left w:w="140" w:type="dxa"/>
              <w:bottom w:w="80" w:type="dxa"/>
              <w:right w:w="140" w:type="dxa"/>
            </w:tcMar>
          </w:tcPr>
          <w:p w14:paraId="3DE9D277" wp14:textId="77777777">
            <w:pPr>
              <w:spacing w:before="40" w:after="100"/>
            </w:pPr>
            <w:r>
              <w:rPr>
                <w:rFonts w:ascii="Arial" w:hAnsi="Arial" w:eastAsia="Arial" w:cs="Arial"/>
                <w:sz w:val="18"/>
                <w:szCs w:val="18"/>
              </w:rPr>
              <w:t xml:space="preserve">Member types</w:t>
            </w:r>
          </w:p>
        </w:tc>
        <w:tc>
          <w:tcPr>
            <w:tcW w:w="6960" w:type="dxa"/>
            <w:tcBorders>
              <w:top w:val="single" w:color="AAAAAA" w:sz="1"/>
              <w:left w:val="single" w:color="AAAAAA" w:sz="1"/>
              <w:bottom w:val="single" w:color="AAAAAA" w:sz="1"/>
              <w:right w:val="single" w:color="AAAAAA" w:sz="1"/>
            </w:tcBorders>
            <w:shd w:val="clear" w:color="auto" w:fill="EEF3FA"/>
            <w:tcMar>
              <w:top w:w="80" w:type="dxa"/>
              <w:left w:w="140" w:type="dxa"/>
              <w:bottom w:w="80" w:type="dxa"/>
              <w:right w:w="140" w:type="dxa"/>
            </w:tcMar>
          </w:tcPr>
          <w:p w14:paraId="526C926B" wp14:textId="77777777">
            <w:pPr>
              <w:spacing w:before="40" w:after="100"/>
            </w:pPr>
            <w:r>
              <w:rPr>
                <w:rFonts w:ascii="Arial" w:hAnsi="Arial" w:eastAsia="Arial" w:cs="Arial"/>
                <w:sz w:val="18"/>
                <w:szCs w:val="18"/>
              </w:rPr>
              <w:t xml:space="preserve">Engineer · Contractor · Tile Layer · Architect</w:t>
            </w:r>
          </w:p>
        </w:tc>
      </w:tr>
    </w:tbl>
    <w:p xmlns:wp14="http://schemas.microsoft.com/office/word/2010/wordml" w14:paraId="0A37501D" wp14:textId="77777777">
      <w:pPr>
        <w:spacing w:after="80"/>
      </w:pPr>
      <w:r>
        <w:rPr>
          <w:rFonts w:ascii="Arial" w:hAnsi="Arial" w:eastAsia="Arial" w:cs="Arial"/>
          <w:sz w:val="20"/>
          <w:szCs w:val="20"/>
        </w:rPr>
      </w:r>
    </w:p>
    <w:p xmlns:wp14="http://schemas.microsoft.com/office/word/2010/wordml" w:rsidP="7E781F35" w14:paraId="099A6EA5" wp14:textId="77777777">
      <w:pPr>
        <w:pStyle w:val="Heading1"/>
        <w:pBdr>
          <w:bottom w:val="single" w:color="4472C4" w:sz="6" w:space="1"/>
        </w:pBdr>
        <w:spacing w:before="320" w:after="120"/>
      </w:pPr>
      <w:r w:rsidRPr="7E781F35" w:rsidR="7E781F35">
        <w:rPr>
          <w:rFonts w:ascii="Arial" w:hAnsi="Arial" w:eastAsia="Arial" w:cs="Arial"/>
          <w:b w:val="1"/>
          <w:bCs w:val="1"/>
          <w:color w:val="1F3864"/>
          <w:sz w:val="28"/>
          <w:szCs w:val="28"/>
          <w:lang w:val="en-US"/>
        </w:rPr>
        <w:t>§1  Overview</w:t>
      </w:r>
    </w:p>
    <w:p xmlns:wp14="http://schemas.microsoft.com/office/word/2010/wordml" w14:paraId="0DED8340" wp14:textId="77777777">
      <w:pPr>
        <w:spacing w:before="40" w:after="100"/>
      </w:pPr>
      <w:r>
        <w:rPr>
          <w:rFonts w:ascii="Arial" w:hAnsi="Arial" w:eastAsia="Arial" w:cs="Arial"/>
          <w:sz w:val="20"/>
          <w:szCs w:val="20"/>
        </w:rPr>
        <w:t xml:space="preserve">This system replaces a legacy Excel calculator. Members (engineers, contractors, tile layers, architects) who refer customers to any branch earn two benefits per confirmed invoice:</w:t>
      </w:r>
    </w:p>
    <w:p xmlns:wp14="http://schemas.microsoft.com/office/word/2010/wordml" w14:paraId="4552F7A9" wp14:textId="77777777">
      <w:pPr>
        <w:pStyle w:val="ListParagraph"/>
        <w:numPr>
          <w:ilvl w:val="0"/>
          <w:numId w:val="2"/>
        </w:numPr>
        <w:spacing w:after="60"/>
        <w:rPr/>
      </w:pPr>
      <w:r w:rsidRPr="7E781F35" w:rsidR="7E781F35">
        <w:rPr>
          <w:rFonts w:ascii="Arial" w:hAnsi="Arial" w:eastAsia="Arial" w:cs="Arial"/>
          <w:b w:val="1"/>
          <w:bCs w:val="1"/>
          <w:sz w:val="20"/>
          <w:szCs w:val="20"/>
          <w:lang w:val="en-US"/>
        </w:rPr>
        <w:t>Discount</w:t>
      </w:r>
      <w:r w:rsidRPr="7E781F35" w:rsidR="7E781F35">
        <w:rPr>
          <w:rFonts w:ascii="Arial" w:hAnsi="Arial" w:eastAsia="Arial" w:cs="Arial"/>
          <w:sz w:val="20"/>
          <w:szCs w:val="20"/>
          <w:lang w:val="en-US"/>
        </w:rPr>
        <w:t xml:space="preserve"> — a percentage deducted from the customer's invoice, passed on by the member.</w:t>
      </w:r>
    </w:p>
    <w:p xmlns:wp14="http://schemas.microsoft.com/office/word/2010/wordml" w14:paraId="52FC9CD2" wp14:textId="77777777">
      <w:pPr>
        <w:pStyle w:val="ListParagraph"/>
        <w:numPr>
          <w:ilvl w:val="0"/>
          <w:numId w:val="2"/>
        </w:numPr>
        <w:spacing w:after="60"/>
      </w:pPr>
      <w:r>
        <w:rPr>
          <w:rFonts w:ascii="Arial" w:hAnsi="Arial" w:eastAsia="Arial" w:cs="Arial"/>
          <w:b/>
          <w:bCs/>
          <w:sz w:val="20"/>
          <w:szCs w:val="20"/>
        </w:rPr>
        <w:t xml:space="preserve">Points</w:t>
      </w:r>
      <w:r>
        <w:rPr>
          <w:rFonts w:ascii="Arial" w:hAnsi="Arial" w:eastAsia="Arial" w:cs="Arial"/>
          <w:sz w:val="20"/>
          <w:szCs w:val="20"/>
        </w:rPr>
        <w:t xml:space="preserve"> — added to the member's account and redeemable for cash.</w:t>
      </w:r>
    </w:p>
    <w:p xmlns:wp14="http://schemas.microsoft.com/office/word/2010/wordml" w14:paraId="6718A954" wp14:textId="77777777">
      <w:pPr>
        <w:spacing w:before="40" w:after="100"/>
      </w:pPr>
      <w:r>
        <w:rPr>
          <w:rFonts w:ascii="Arial" w:hAnsi="Arial" w:eastAsia="Arial" w:cs="Arial"/>
          <w:sz w:val="20"/>
          <w:szCs w:val="20"/>
        </w:rPr>
        <w:t xml:space="preserve">A single </w:t>
      </w:r>
      <w:r>
        <w:rPr>
          <w:rFonts w:ascii="Arial" w:hAnsi="Arial" w:eastAsia="Arial" w:cs="Arial"/>
          <w:b/>
          <w:bCs/>
          <w:sz w:val="20"/>
          <w:szCs w:val="20"/>
        </w:rPr>
        <w:t xml:space="preserve">Tier</w:t>
      </w:r>
      <w:r>
        <w:rPr>
          <w:rFonts w:ascii="Arial" w:hAnsi="Arial" w:eastAsia="Arial" w:cs="Arial"/>
          <w:sz w:val="20"/>
          <w:szCs w:val="20"/>
        </w:rPr>
        <w:t xml:space="preserve"> (Gold / Platinum / Diamond) governs both the discount rate and the points multiplier. The tier is </w:t>
      </w:r>
      <w:r>
        <w:rPr>
          <w:rFonts w:ascii="Arial" w:hAnsi="Arial" w:eastAsia="Arial" w:cs="Arial"/>
          <w:b/>
          <w:bCs/>
          <w:sz w:val="20"/>
          <w:szCs w:val="20"/>
        </w:rPr>
        <w:t xml:space="preserve">locked for the entire year</w:t>
      </w:r>
      <w:r>
        <w:rPr>
          <w:rFonts w:ascii="Arial" w:hAnsi="Arial" w:eastAsia="Arial" w:cs="Arial"/>
          <w:sz w:val="20"/>
          <w:szCs w:val="20"/>
        </w:rPr>
        <w:t xml:space="preserve"> and is reviewed once annually.</w:t>
      </w:r>
    </w:p>
    <w:p xmlns:wp14="http://schemas.microsoft.com/office/word/2010/wordml" w:rsidP="7E781F35" w14:paraId="7F258024" wp14:textId="77777777">
      <w:pPr>
        <w:pStyle w:val="Heading1"/>
        <w:pBdr>
          <w:bottom w:val="single" w:color="4472C4" w:sz="6" w:space="1"/>
        </w:pBdr>
        <w:spacing w:before="320" w:after="120"/>
      </w:pPr>
      <w:r w:rsidRPr="7E781F35" w:rsidR="7E781F35">
        <w:rPr>
          <w:rFonts w:ascii="Arial" w:hAnsi="Arial" w:eastAsia="Arial" w:cs="Arial"/>
          <w:b w:val="1"/>
          <w:bCs w:val="1"/>
          <w:color w:val="1F3864"/>
          <w:sz w:val="28"/>
          <w:szCs w:val="28"/>
          <w:lang w:val="en-US"/>
        </w:rPr>
        <w:t>§2  Tier System</w:t>
      </w:r>
    </w:p>
    <w:p xmlns:wp14="http://schemas.microsoft.com/office/word/2010/wordml" w14:paraId="0557791F" wp14:textId="77777777">
      <w:pPr>
        <w:spacing w:before="40" w:after="100"/>
      </w:pPr>
      <w:r w:rsidRPr="7E781F35" w:rsidR="7E781F35">
        <w:rPr>
          <w:rFonts w:ascii="Arial" w:hAnsi="Arial" w:eastAsia="Arial" w:cs="Arial"/>
          <w:sz w:val="20"/>
          <w:szCs w:val="20"/>
          <w:lang w:val="en-US"/>
        </w:rPr>
        <w:t xml:space="preserve">There is </w:t>
      </w:r>
      <w:r w:rsidRPr="7E781F35" w:rsidR="7E781F35">
        <w:rPr>
          <w:rFonts w:ascii="Arial" w:hAnsi="Arial" w:eastAsia="Arial" w:cs="Arial"/>
          <w:b w:val="1"/>
          <w:bCs w:val="1"/>
          <w:sz w:val="20"/>
          <w:szCs w:val="20"/>
          <w:lang w:val="en-US"/>
        </w:rPr>
        <w:t>one tier per member</w:t>
      </w:r>
      <w:r w:rsidRPr="7E781F35" w:rsidR="7E781F35">
        <w:rPr>
          <w:rFonts w:ascii="Arial" w:hAnsi="Arial" w:eastAsia="Arial" w:cs="Arial"/>
          <w:sz w:val="20"/>
          <w:szCs w:val="20"/>
          <w:lang w:val="en-US"/>
        </w:rPr>
        <w:t>, determined by their cumulative invoice value (₹) for the year. All thresholds and rates are configurable in the Settings panel.</w:t>
      </w:r>
    </w:p>
    <w:p xmlns:wp14="http://schemas.microsoft.com/office/word/2010/wordml" w14:paraId="76586674" wp14:textId="77777777">
      <w:pPr>
        <w:pStyle w:val="Heading2"/>
        <w:spacing w:before="220" w:after="80"/>
      </w:pPr>
      <w:r w:rsidRPr="7E781F35" w:rsidR="7E781F35">
        <w:rPr>
          <w:rFonts w:ascii="Arial" w:hAnsi="Arial" w:eastAsia="Arial" w:cs="Arial"/>
          <w:b w:val="1"/>
          <w:bCs w:val="1"/>
          <w:color w:val="1F3864"/>
          <w:sz w:val="24"/>
          <w:szCs w:val="24"/>
          <w:lang w:val="en-US"/>
        </w:rPr>
        <w:t>§2.1  Tier Table (Default Values)</w:t>
      </w:r>
    </w:p>
    <w:tbl>
      <w:tblPr>
        <w:tblW w:w="97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1800"/>
        <w:gridCol w:w="1760"/>
      </w:tblGrid>
      <w:tr xmlns:wp14="http://schemas.microsoft.com/office/word/2010/wordml" w14:paraId="1182FF55" wp14:textId="77777777">
        <w:trPr>
          <w:tblHeader/>
        </w:trPr>
        <w:tc>
          <w:tcPr>
            <w:tcW w:w="180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5DED522E" wp14:textId="77777777">
            <w:pPr>
              <w:spacing w:before="40" w:after="100"/>
            </w:pPr>
            <w:r>
              <w:rPr>
                <w:rFonts w:ascii="Arial" w:hAnsi="Arial" w:eastAsia="Arial" w:cs="Arial"/>
                <w:b/>
                <w:bCs/>
                <w:color w:val="FFFFFF"/>
                <w:sz w:val="18"/>
                <w:szCs w:val="18"/>
              </w:rPr>
              <w:t xml:space="preserve">Tier</w:t>
            </w:r>
          </w:p>
        </w:tc>
        <w:tc>
          <w:tcPr>
            <w:tcW w:w="280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38845130" wp14:textId="77777777">
            <w:pPr>
              <w:spacing w:before="40" w:after="100"/>
            </w:pPr>
            <w:r>
              <w:rPr>
                <w:rFonts w:ascii="Arial" w:hAnsi="Arial" w:eastAsia="Arial" w:cs="Arial"/>
                <w:b/>
                <w:bCs/>
                <w:color w:val="FFFFFF"/>
                <w:sz w:val="18"/>
                <w:szCs w:val="18"/>
              </w:rPr>
              <w:t xml:space="preserve">Annual Sale Value Threshold</w:t>
            </w:r>
          </w:p>
        </w:tc>
        <w:tc>
          <w:tcPr>
            <w:tcW w:w="160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32C02A14" wp14:textId="77777777">
            <w:pPr>
              <w:spacing w:before="40" w:after="100"/>
            </w:pPr>
            <w:r>
              <w:rPr>
                <w:rFonts w:ascii="Arial" w:hAnsi="Arial" w:eastAsia="Arial" w:cs="Arial"/>
                <w:b/>
                <w:bCs/>
                <w:color w:val="FFFFFF"/>
                <w:sz w:val="18"/>
                <w:szCs w:val="18"/>
              </w:rPr>
              <w:t xml:space="preserve">Discount Rate</w:t>
            </w:r>
          </w:p>
        </w:tc>
        <w:tc>
          <w:tcPr>
            <w:tcW w:w="180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1A41F859" wp14:textId="77777777">
            <w:pPr>
              <w:spacing w:before="40" w:after="100"/>
            </w:pPr>
            <w:r>
              <w:rPr>
                <w:rFonts w:ascii="Arial" w:hAnsi="Arial" w:eastAsia="Arial" w:cs="Arial"/>
                <w:b/>
                <w:bCs/>
                <w:color w:val="FFFFFF"/>
                <w:sz w:val="18"/>
                <w:szCs w:val="18"/>
              </w:rPr>
              <w:t xml:space="preserve">Points Multiplier</w:t>
            </w:r>
          </w:p>
        </w:tc>
        <w:tc>
          <w:tcPr>
            <w:tcW w:w="176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42E6E988" wp14:textId="77777777">
            <w:pPr>
              <w:spacing w:before="40" w:after="100"/>
            </w:pPr>
            <w:r>
              <w:rPr>
                <w:rFonts w:ascii="Arial" w:hAnsi="Arial" w:eastAsia="Arial" w:cs="Arial"/>
                <w:b/>
                <w:bCs/>
                <w:color w:val="FFFFFF"/>
                <w:sz w:val="18"/>
                <w:szCs w:val="18"/>
              </w:rPr>
              <w:t xml:space="preserve">Redemption Rate</w:t>
            </w:r>
          </w:p>
        </w:tc>
      </w:tr>
      <w:tr xmlns:wp14="http://schemas.microsoft.com/office/word/2010/wordml" w14:paraId="13D21B18" wp14:textId="77777777">
        <w:tc>
          <w:tcPr>
            <w:tcW w:w="18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36E0AAE1" wp14:textId="77777777">
            <w:pPr>
              <w:spacing w:before="40" w:after="100"/>
            </w:pPr>
            <w:r>
              <w:rPr>
                <w:rFonts w:ascii="Arial" w:hAnsi="Arial" w:eastAsia="Arial" w:cs="Arial"/>
                <w:sz w:val="18"/>
                <w:szCs w:val="18"/>
              </w:rPr>
              <w:t xml:space="preserve">🥇 Gold</w:t>
            </w:r>
          </w:p>
        </w:tc>
        <w:tc>
          <w:tcPr>
            <w:tcW w:w="28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2C0F5E5A" wp14:textId="77777777">
            <w:pPr>
              <w:spacing w:before="40" w:after="100"/>
            </w:pPr>
            <w:r>
              <w:rPr>
                <w:rFonts w:ascii="Arial" w:hAnsi="Arial" w:eastAsia="Arial" w:cs="Arial"/>
                <w:sz w:val="18"/>
                <w:szCs w:val="18"/>
              </w:rPr>
              <w:t xml:space="preserve">≥ ₹10,00,000</w:t>
            </w:r>
          </w:p>
        </w:tc>
        <w:tc>
          <w:tcPr>
            <w:tcW w:w="16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5579621B" wp14:textId="77777777">
            <w:pPr>
              <w:spacing w:before="40" w:after="100"/>
            </w:pPr>
            <w:r>
              <w:rPr>
                <w:rFonts w:ascii="Arial" w:hAnsi="Arial" w:eastAsia="Arial" w:cs="Arial"/>
                <w:sz w:val="18"/>
                <w:szCs w:val="18"/>
              </w:rPr>
              <w:t xml:space="preserve">8%</w:t>
            </w:r>
          </w:p>
        </w:tc>
        <w:tc>
          <w:tcPr>
            <w:tcW w:w="18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217EEE0E" wp14:textId="77777777">
            <w:pPr>
              <w:spacing w:before="40" w:after="100"/>
            </w:pPr>
            <w:r>
              <w:rPr>
                <w:rFonts w:ascii="Arial" w:hAnsi="Arial" w:eastAsia="Arial" w:cs="Arial"/>
                <w:sz w:val="18"/>
                <w:szCs w:val="18"/>
              </w:rPr>
              <w:t xml:space="preserve">1×</w:t>
            </w:r>
          </w:p>
        </w:tc>
        <w:tc>
          <w:tcPr>
            <w:tcW w:w="17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182B0504" wp14:textId="77777777">
            <w:pPr>
              <w:spacing w:before="40" w:after="100"/>
            </w:pPr>
            <w:r>
              <w:rPr>
                <w:rFonts w:ascii="Arial" w:hAnsi="Arial" w:eastAsia="Arial" w:cs="Arial"/>
                <w:sz w:val="18"/>
                <w:szCs w:val="18"/>
              </w:rPr>
              <w:t xml:space="preserve">₹1.00 / pt</w:t>
            </w:r>
          </w:p>
        </w:tc>
      </w:tr>
      <w:tr xmlns:wp14="http://schemas.microsoft.com/office/word/2010/wordml" w14:paraId="00008046" wp14:textId="77777777">
        <w:tc>
          <w:tcPr>
            <w:tcW w:w="18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5B8D151F" wp14:textId="77777777">
            <w:pPr>
              <w:spacing w:before="40" w:after="100"/>
            </w:pPr>
            <w:r>
              <w:rPr>
                <w:rFonts w:ascii="Arial" w:hAnsi="Arial" w:eastAsia="Arial" w:cs="Arial"/>
                <w:sz w:val="18"/>
                <w:szCs w:val="18"/>
              </w:rPr>
              <w:t xml:space="preserve">💎 Platinum</w:t>
            </w:r>
          </w:p>
        </w:tc>
        <w:tc>
          <w:tcPr>
            <w:tcW w:w="28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4A48E311" wp14:textId="77777777">
            <w:pPr>
              <w:spacing w:before="40" w:after="100"/>
            </w:pPr>
            <w:r>
              <w:rPr>
                <w:rFonts w:ascii="Arial" w:hAnsi="Arial" w:eastAsia="Arial" w:cs="Arial"/>
                <w:sz w:val="18"/>
                <w:szCs w:val="18"/>
              </w:rPr>
              <w:t xml:space="preserve">≥ ₹30,00,000</w:t>
            </w:r>
          </w:p>
        </w:tc>
        <w:tc>
          <w:tcPr>
            <w:tcW w:w="16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434B6B21" wp14:textId="77777777">
            <w:pPr>
              <w:spacing w:before="40" w:after="100"/>
            </w:pPr>
            <w:r>
              <w:rPr>
                <w:rFonts w:ascii="Arial" w:hAnsi="Arial" w:eastAsia="Arial" w:cs="Arial"/>
                <w:sz w:val="18"/>
                <w:szCs w:val="18"/>
              </w:rPr>
              <w:t xml:space="preserve">10%</w:t>
            </w:r>
          </w:p>
        </w:tc>
        <w:tc>
          <w:tcPr>
            <w:tcW w:w="18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5BF85362" wp14:textId="77777777">
            <w:pPr>
              <w:spacing w:before="40" w:after="100"/>
            </w:pPr>
            <w:r>
              <w:rPr>
                <w:rFonts w:ascii="Arial" w:hAnsi="Arial" w:eastAsia="Arial" w:cs="Arial"/>
                <w:sz w:val="18"/>
                <w:szCs w:val="18"/>
              </w:rPr>
              <w:t xml:space="preserve">1.5×</w:t>
            </w:r>
          </w:p>
        </w:tc>
        <w:tc>
          <w:tcPr>
            <w:tcW w:w="176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2A69DF41" wp14:textId="77777777">
            <w:pPr>
              <w:spacing w:before="40" w:after="100"/>
            </w:pPr>
            <w:r>
              <w:rPr>
                <w:rFonts w:ascii="Arial" w:hAnsi="Arial" w:eastAsia="Arial" w:cs="Arial"/>
                <w:sz w:val="18"/>
                <w:szCs w:val="18"/>
              </w:rPr>
              <w:t xml:space="preserve">₹1.25 / pt</w:t>
            </w:r>
          </w:p>
        </w:tc>
      </w:tr>
      <w:tr xmlns:wp14="http://schemas.microsoft.com/office/word/2010/wordml" w14:paraId="6B233B81" wp14:textId="77777777">
        <w:tc>
          <w:tcPr>
            <w:tcW w:w="18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7A058750" wp14:textId="77777777">
            <w:pPr>
              <w:spacing w:before="40" w:after="100"/>
            </w:pPr>
            <w:r>
              <w:rPr>
                <w:rFonts w:ascii="Arial" w:hAnsi="Arial" w:eastAsia="Arial" w:cs="Arial"/>
                <w:sz w:val="18"/>
                <w:szCs w:val="18"/>
              </w:rPr>
              <w:t xml:space="preserve">👑 Diamond</w:t>
            </w:r>
          </w:p>
        </w:tc>
        <w:tc>
          <w:tcPr>
            <w:tcW w:w="28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152B711A" wp14:textId="77777777">
            <w:pPr>
              <w:spacing w:before="40" w:after="100"/>
            </w:pPr>
            <w:r>
              <w:rPr>
                <w:rFonts w:ascii="Arial" w:hAnsi="Arial" w:eastAsia="Arial" w:cs="Arial"/>
                <w:sz w:val="18"/>
                <w:szCs w:val="18"/>
              </w:rPr>
              <w:t xml:space="preserve">≥ ₹50,00,000</w:t>
            </w:r>
          </w:p>
        </w:tc>
        <w:tc>
          <w:tcPr>
            <w:tcW w:w="16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75974B23" wp14:textId="77777777">
            <w:pPr>
              <w:spacing w:before="40" w:after="100"/>
            </w:pPr>
            <w:r>
              <w:rPr>
                <w:rFonts w:ascii="Arial" w:hAnsi="Arial" w:eastAsia="Arial" w:cs="Arial"/>
                <w:sz w:val="18"/>
                <w:szCs w:val="18"/>
              </w:rPr>
              <w:t xml:space="preserve">12%</w:t>
            </w:r>
          </w:p>
        </w:tc>
        <w:tc>
          <w:tcPr>
            <w:tcW w:w="18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3A49FA03" wp14:textId="77777777">
            <w:pPr>
              <w:spacing w:before="40" w:after="100"/>
            </w:pPr>
            <w:r>
              <w:rPr>
                <w:rFonts w:ascii="Arial" w:hAnsi="Arial" w:eastAsia="Arial" w:cs="Arial"/>
                <w:sz w:val="18"/>
                <w:szCs w:val="18"/>
              </w:rPr>
              <w:t xml:space="preserve">2×</w:t>
            </w:r>
          </w:p>
        </w:tc>
        <w:tc>
          <w:tcPr>
            <w:tcW w:w="17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40189F82" wp14:textId="77777777">
            <w:pPr>
              <w:spacing w:before="40" w:after="100"/>
            </w:pPr>
            <w:r>
              <w:rPr>
                <w:rFonts w:ascii="Arial" w:hAnsi="Arial" w:eastAsia="Arial" w:cs="Arial"/>
                <w:sz w:val="18"/>
                <w:szCs w:val="18"/>
              </w:rPr>
              <w:t xml:space="preserve">₹1.70 / pt</w:t>
            </w:r>
          </w:p>
        </w:tc>
      </w:tr>
    </w:tbl>
    <w:p xmlns:wp14="http://schemas.microsoft.com/office/word/2010/wordml" w14:paraId="5DAB6C7B" wp14:textId="77777777">
      <w:pPr>
        <w:spacing w:after="80"/>
      </w:pPr>
      <w:r>
        <w:rPr>
          <w:rFonts w:ascii="Arial" w:hAnsi="Arial" w:eastAsia="Arial" w:cs="Arial"/>
          <w:sz w:val="20"/>
          <w:szCs w:val="20"/>
        </w:rPr>
      </w:r>
    </w:p>
    <w:p xmlns:wp14="http://schemas.microsoft.com/office/word/2010/wordml" w14:paraId="0DA3FFD9" wp14:textId="77777777">
      <w:pPr>
        <w:pStyle w:val="Heading2"/>
        <w:spacing w:before="220" w:after="80"/>
      </w:pPr>
      <w:r w:rsidRPr="7E781F35" w:rsidR="7E781F35">
        <w:rPr>
          <w:rFonts w:ascii="Arial" w:hAnsi="Arial" w:eastAsia="Arial" w:cs="Arial"/>
          <w:b w:val="1"/>
          <w:bCs w:val="1"/>
          <w:color w:val="1F3864"/>
          <w:sz w:val="24"/>
          <w:szCs w:val="24"/>
          <w:lang w:val="en-US"/>
        </w:rPr>
        <w:t>§2.2  Tier Rules</w:t>
      </w:r>
    </w:p>
    <w:p xmlns:wp14="http://schemas.microsoft.com/office/word/2010/wordml" w14:paraId="4A7EAC3D" wp14:textId="77777777">
      <w:pPr>
        <w:pStyle w:val="ListParagraph"/>
        <w:numPr>
          <w:ilvl w:val="0"/>
          <w:numId w:val="2"/>
        </w:numPr>
        <w:spacing w:after="60"/>
        <w:rPr/>
      </w:pPr>
      <w:r w:rsidRPr="7E781F35" w:rsidR="7E781F35">
        <w:rPr>
          <w:rFonts w:ascii="Arial" w:hAnsi="Arial" w:eastAsia="Arial" w:cs="Arial"/>
          <w:b w:val="1"/>
          <w:bCs w:val="1"/>
          <w:sz w:val="20"/>
          <w:szCs w:val="20"/>
          <w:lang w:val="en-US"/>
        </w:rPr>
        <w:t>Locked all year.</w:t>
      </w:r>
      <w:r w:rsidRPr="7E781F35" w:rsidR="7E781F35">
        <w:rPr>
          <w:rFonts w:ascii="Arial" w:hAnsi="Arial" w:eastAsia="Arial" w:cs="Arial"/>
          <w:sz w:val="20"/>
          <w:szCs w:val="20"/>
          <w:lang w:val="en-US"/>
        </w:rPr>
        <w:t xml:space="preserve"> The tier in force on Jan 1 applies to every invoice that year. It does not change when a member crosses a threshold mid-year.</w:t>
      </w:r>
    </w:p>
    <w:p xmlns:wp14="http://schemas.microsoft.com/office/word/2010/wordml" w14:paraId="26FA5E16" wp14:textId="77777777">
      <w:pPr>
        <w:pStyle w:val="ListParagraph"/>
        <w:numPr>
          <w:ilvl w:val="0"/>
          <w:numId w:val="2"/>
        </w:numPr>
        <w:spacing w:after="60"/>
        <w:rPr/>
      </w:pPr>
      <w:r w:rsidRPr="7E781F35" w:rsidR="7E781F35">
        <w:rPr>
          <w:rFonts w:ascii="Arial" w:hAnsi="Arial" w:eastAsia="Arial" w:cs="Arial"/>
          <w:b w:val="1"/>
          <w:bCs w:val="1"/>
          <w:sz w:val="20"/>
          <w:szCs w:val="20"/>
          <w:lang w:val="en-US"/>
        </w:rPr>
        <w:t>Annual review only.</w:t>
      </w:r>
      <w:r w:rsidRPr="7E781F35" w:rsidR="7E781F35">
        <w:rPr>
          <w:rFonts w:ascii="Arial" w:hAnsi="Arial" w:eastAsia="Arial" w:cs="Arial"/>
          <w:sz w:val="20"/>
          <w:szCs w:val="20"/>
          <w:lang w:val="en-US"/>
        </w:rPr>
        <w:t xml:space="preserve"> On Jan 1 the system looks at total YTD sale value and sets the new tier for the coming year.</w:t>
      </w:r>
    </w:p>
    <w:p xmlns:wp14="http://schemas.microsoft.com/office/word/2010/wordml" w14:paraId="33FC2433" wp14:textId="77777777">
      <w:pPr>
        <w:pStyle w:val="ListParagraph"/>
        <w:numPr>
          <w:ilvl w:val="0"/>
          <w:numId w:val="2"/>
        </w:numPr>
        <w:spacing w:after="60"/>
      </w:pPr>
      <w:r>
        <w:rPr>
          <w:rFonts w:ascii="Arial" w:hAnsi="Arial" w:eastAsia="Arial" w:cs="Arial"/>
          <w:b/>
          <w:bCs/>
          <w:sz w:val="20"/>
          <w:szCs w:val="20"/>
        </w:rPr>
        <w:t xml:space="preserve">Upgrade</w:t>
      </w:r>
      <w:r>
        <w:rPr>
          <w:rFonts w:ascii="Arial" w:hAnsi="Arial" w:eastAsia="Arial" w:cs="Arial"/>
          <w:sz w:val="20"/>
          <w:szCs w:val="20"/>
        </w:rPr>
        <w:t xml:space="preserve"> if YTD sale value ≥ next tier threshold.</w:t>
      </w:r>
    </w:p>
    <w:p xmlns:wp14="http://schemas.microsoft.com/office/word/2010/wordml" w14:paraId="030D30AD" wp14:textId="77777777">
      <w:pPr>
        <w:pStyle w:val="ListParagraph"/>
        <w:numPr>
          <w:ilvl w:val="0"/>
          <w:numId w:val="2"/>
        </w:numPr>
        <w:spacing w:after="60"/>
      </w:pPr>
      <w:r>
        <w:rPr>
          <w:rFonts w:ascii="Arial" w:hAnsi="Arial" w:eastAsia="Arial" w:cs="Arial"/>
          <w:b/>
          <w:bCs/>
          <w:sz w:val="20"/>
          <w:szCs w:val="20"/>
        </w:rPr>
        <w:t xml:space="preserve">Hold</w:t>
      </w:r>
      <w:r>
        <w:rPr>
          <w:rFonts w:ascii="Arial" w:hAnsi="Arial" w:eastAsia="Arial" w:cs="Arial"/>
          <w:sz w:val="20"/>
          <w:szCs w:val="20"/>
        </w:rPr>
        <w:t xml:space="preserve"> if YTD sale value ≥ current tier threshold but below next.</w:t>
      </w:r>
    </w:p>
    <w:p xmlns:wp14="http://schemas.microsoft.com/office/word/2010/wordml" w14:paraId="65D4496F" wp14:textId="77777777">
      <w:pPr>
        <w:pStyle w:val="ListParagraph"/>
        <w:numPr>
          <w:ilvl w:val="0"/>
          <w:numId w:val="2"/>
        </w:numPr>
        <w:spacing w:after="60"/>
        <w:rPr/>
      </w:pPr>
      <w:r w:rsidRPr="7E781F35" w:rsidR="7E781F35">
        <w:rPr>
          <w:rFonts w:ascii="Arial" w:hAnsi="Arial" w:eastAsia="Arial" w:cs="Arial"/>
          <w:b w:val="1"/>
          <w:bCs w:val="1"/>
          <w:sz w:val="20"/>
          <w:szCs w:val="20"/>
          <w:lang w:val="en-US"/>
        </w:rPr>
        <w:t>Downgrade one step</w:t>
      </w:r>
      <w:r w:rsidRPr="7E781F35" w:rsidR="7E781F35">
        <w:rPr>
          <w:rFonts w:ascii="Arial" w:hAnsi="Arial" w:eastAsia="Arial" w:cs="Arial"/>
          <w:sz w:val="20"/>
          <w:szCs w:val="20"/>
          <w:lang w:val="en-US"/>
        </w:rPr>
        <w:t xml:space="preserve"> if YTD sale value &lt; current tier threshold. Diamond→Platinum, Platinum→Gold. Gold is the floor.</w:t>
      </w:r>
    </w:p>
    <w:p xmlns:wp14="http://schemas.microsoft.com/office/word/2010/wordml" w:rsidP="7E781F35" w14:paraId="76D918DB" wp14:textId="77777777">
      <w:pPr>
        <w:pStyle w:val="Heading1"/>
        <w:pBdr>
          <w:bottom w:val="single" w:color="4472C4" w:sz="6" w:space="1"/>
        </w:pBdr>
        <w:spacing w:before="320" w:after="120"/>
      </w:pPr>
      <w:r w:rsidRPr="7E781F35" w:rsidR="7E781F35">
        <w:rPr>
          <w:rFonts w:ascii="Arial" w:hAnsi="Arial" w:eastAsia="Arial" w:cs="Arial"/>
          <w:b w:val="1"/>
          <w:bCs w:val="1"/>
          <w:color w:val="1F3864"/>
          <w:sz w:val="28"/>
          <w:szCs w:val="28"/>
          <w:lang w:val="en-US"/>
        </w:rPr>
        <w:t>§3  Discount</w:t>
      </w:r>
    </w:p>
    <w:p xmlns:wp14="http://schemas.microsoft.com/office/word/2010/wordml" w14:paraId="03DAF679" wp14:textId="77777777">
      <w:pPr>
        <w:spacing w:before="40" w:after="100"/>
      </w:pPr>
      <w:r w:rsidRPr="7E781F35" w:rsidR="7E781F35">
        <w:rPr>
          <w:rFonts w:ascii="Arial" w:hAnsi="Arial" w:eastAsia="Arial" w:cs="Arial"/>
          <w:sz w:val="20"/>
          <w:szCs w:val="20"/>
          <w:lang w:val="en-US"/>
        </w:rPr>
        <w:t xml:space="preserve">The discount is deducted from the customer's invoice. The member passes this saving on. It is </w:t>
      </w:r>
      <w:r w:rsidRPr="7E781F35" w:rsidR="7E781F35">
        <w:rPr>
          <w:rFonts w:ascii="Arial" w:hAnsi="Arial" w:eastAsia="Arial" w:cs="Arial"/>
          <w:b w:val="1"/>
          <w:bCs w:val="1"/>
          <w:sz w:val="20"/>
          <w:szCs w:val="20"/>
          <w:lang w:val="en-US"/>
        </w:rPr>
        <w:t>not</w:t>
      </w:r>
      <w:r w:rsidRPr="7E781F35" w:rsidR="7E781F35">
        <w:rPr>
          <w:rFonts w:ascii="Arial" w:hAnsi="Arial" w:eastAsia="Arial" w:cs="Arial"/>
          <w:sz w:val="20"/>
          <w:szCs w:val="20"/>
          <w:lang w:val="en-US"/>
        </w:rPr>
        <w:t xml:space="preserve"> a cash payment to the member.</w:t>
      </w:r>
    </w:p>
    <w:p xmlns:wp14="http://schemas.microsoft.com/office/word/2010/wordml" w14:paraId="3CF8EBAE" wp14:textId="77777777">
      <w:pPr>
        <w:pStyle w:val="Heading2"/>
        <w:spacing w:before="220" w:after="80"/>
      </w:pPr>
      <w:r w:rsidRPr="7E781F35" w:rsidR="7E781F35">
        <w:rPr>
          <w:rFonts w:ascii="Arial" w:hAnsi="Arial" w:eastAsia="Arial" w:cs="Arial"/>
          <w:b w:val="1"/>
          <w:bCs w:val="1"/>
          <w:color w:val="1F3864"/>
          <w:sz w:val="24"/>
          <w:szCs w:val="24"/>
          <w:lang w:val="en-US"/>
        </w:rPr>
        <w:t>§3.1  Standard Discount</w:t>
      </w:r>
    </w:p>
    <w:p xmlns:wp14="http://schemas.microsoft.com/office/word/2010/wordml" w14:paraId="46E6DDAF" wp14:textId="77777777">
      <w:pPr>
        <w:spacing w:before="40" w:after="100"/>
      </w:pPr>
      <w:r w:rsidRPr="7E781F35" w:rsidR="7E781F35">
        <w:rPr>
          <w:rFonts w:ascii="Arial" w:hAnsi="Arial" w:eastAsia="Arial" w:cs="Arial"/>
          <w:sz w:val="20"/>
          <w:szCs w:val="20"/>
          <w:lang w:val="en-US"/>
        </w:rPr>
        <w:t>For a normal invoice the discount is simply:</w:t>
      </w:r>
    </w:p>
    <w:p xmlns:wp14="http://schemas.microsoft.com/office/word/2010/wordml" w14:paraId="02EB378F" wp14:textId="77777777">
      <w:pPr>
        <w:pBdr>
          <w:top w:val="single" w:color="CCCCCC" w:sz="1"/>
          <w:left w:val="single" w:color="4472C4" w:sz="12"/>
        </w:pBdr>
        <w:shd w:val="clear" w:fill="F0F0F0"/>
        <w:spacing w:before="60" w:after="0"/>
      </w:pPr>
    </w:p>
    <w:p xmlns:wp14="http://schemas.microsoft.com/office/word/2010/wordml" w:rsidP="7E781F35" w14:paraId="45441719" wp14:textId="77777777">
      <w:pPr>
        <w:shd w:val="clear" w:color="auto" w:fill="F8F8F8"/>
        <w:spacing w:before="0" w:after="0"/>
      </w:pPr>
      <w:r w:rsidRPr="7E781F35" w:rsidR="7E781F35">
        <w:rPr>
          <w:rFonts w:ascii="Consolas" w:hAnsi="Consolas" w:eastAsia="Consolas" w:cs="Consolas"/>
          <w:sz w:val="18"/>
          <w:szCs w:val="18"/>
          <w:lang w:val="en-US"/>
        </w:rPr>
        <w:t>discount_amount = invoice_value × tier_discount_rate</w:t>
      </w:r>
    </w:p>
    <w:p xmlns:wp14="http://schemas.microsoft.com/office/word/2010/wordml" w14:paraId="6A05A809" wp14:textId="77777777">
      <w:pPr>
        <w:shd w:val="clear" w:fill="F8F8F8"/>
        <w:spacing w:before="0" w:after="0"/>
      </w:pPr>
      <w:r>
        <w:rPr>
          <w:rFonts w:ascii="Consolas" w:hAnsi="Consolas" w:eastAsia="Consolas" w:cs="Consolas"/>
          <w:sz w:val="18"/>
          <w:szCs w:val="18"/>
        </w:rPr>
      </w:r>
    </w:p>
    <w:p xmlns:wp14="http://schemas.microsoft.com/office/word/2010/wordml" w14:paraId="6FF6E0B6" wp14:textId="77777777">
      <w:pPr>
        <w:shd w:val="clear" w:fill="F8F8F8"/>
        <w:spacing w:before="0" w:after="0"/>
      </w:pPr>
      <w:r>
        <w:rPr>
          <w:rFonts w:ascii="Consolas" w:hAnsi="Consolas" w:eastAsia="Consolas" w:cs="Consolas"/>
          <w:sz w:val="18"/>
          <w:szCs w:val="18"/>
        </w:rPr>
        <w:t xml:space="preserve"># Example — Platinum member, ₹5,00,000 invoice:</w:t>
      </w:r>
    </w:p>
    <w:p xmlns:wp14="http://schemas.microsoft.com/office/word/2010/wordml" w14:paraId="6E931FAB" wp14:textId="77777777">
      <w:pPr>
        <w:shd w:val="clear" w:fill="F8F8F8"/>
        <w:spacing w:before="0" w:after="0"/>
      </w:pPr>
      <w:r>
        <w:rPr>
          <w:rFonts w:ascii="Consolas" w:hAnsi="Consolas" w:eastAsia="Consolas" w:cs="Consolas"/>
          <w:sz w:val="18"/>
          <w:szCs w:val="18"/>
        </w:rPr>
        <w:t xml:space="preserve"># discount = 5,00,000 × 0.10 = ₹50,000</w:t>
      </w:r>
    </w:p>
    <w:p xmlns:wp14="http://schemas.microsoft.com/office/word/2010/wordml" w14:paraId="408202CE" wp14:textId="77777777">
      <w:pPr>
        <w:shd w:val="clear" w:fill="F8F8F8"/>
        <w:spacing w:before="0" w:after="0"/>
      </w:pPr>
      <w:r>
        <w:rPr>
          <w:rFonts w:ascii="Consolas" w:hAnsi="Consolas" w:eastAsia="Consolas" w:cs="Consolas"/>
          <w:sz w:val="18"/>
          <w:szCs w:val="18"/>
        </w:rPr>
        <w:t xml:space="preserve"># Customer pays: ₹4,50,000</w:t>
      </w:r>
    </w:p>
    <w:p xmlns:wp14="http://schemas.microsoft.com/office/word/2010/wordml" w14:paraId="5A39BBE3" wp14:textId="77777777">
      <w:pPr>
        <w:spacing w:after="100"/>
      </w:pPr>
    </w:p>
    <w:p xmlns:wp14="http://schemas.microsoft.com/office/word/2010/wordml" w14:paraId="64E38F78" wp14:textId="77777777">
      <w:pPr>
        <w:pStyle w:val="Heading2"/>
        <w:spacing w:before="220" w:after="80"/>
      </w:pPr>
      <w:r w:rsidRPr="7E781F35" w:rsidR="7E781F35">
        <w:rPr>
          <w:rFonts w:ascii="Arial" w:hAnsi="Arial" w:eastAsia="Arial" w:cs="Arial"/>
          <w:b w:val="1"/>
          <w:bCs w:val="1"/>
          <w:color w:val="1F3864"/>
          <w:sz w:val="24"/>
          <w:szCs w:val="24"/>
          <w:lang w:val="en-US"/>
        </w:rPr>
        <w:t>§3.2  Custom Discount Rate (Per Member)</w:t>
      </w:r>
    </w:p>
    <w:p xmlns:wp14="http://schemas.microsoft.com/office/word/2010/wordml" w14:paraId="2C775CB7" wp14:textId="77777777">
      <w:pPr>
        <w:spacing w:before="40" w:after="100"/>
      </w:pPr>
      <w:r w:rsidRPr="7E781F35" w:rsidR="7E781F35">
        <w:rPr>
          <w:rFonts w:ascii="Arial" w:hAnsi="Arial" w:eastAsia="Arial" w:cs="Arial"/>
          <w:sz w:val="20"/>
          <w:szCs w:val="20"/>
          <w:lang w:val="en-US"/>
        </w:rPr>
        <w:t xml:space="preserve">A super admin can set a custom discount rate for a specific member. This overrides the tier rate for </w:t>
      </w:r>
      <w:r w:rsidRPr="7E781F35" w:rsidR="7E781F35">
        <w:rPr>
          <w:rFonts w:ascii="Arial" w:hAnsi="Arial" w:eastAsia="Arial" w:cs="Arial"/>
          <w:b w:val="1"/>
          <w:bCs w:val="1"/>
          <w:sz w:val="20"/>
          <w:szCs w:val="20"/>
          <w:lang w:val="en-US"/>
        </w:rPr>
        <w:t>all</w:t>
      </w:r>
      <w:r w:rsidRPr="7E781F35" w:rsidR="7E781F35">
        <w:rPr>
          <w:rFonts w:ascii="Arial" w:hAnsi="Arial" w:eastAsia="Arial" w:cs="Arial"/>
          <w:sz w:val="20"/>
          <w:szCs w:val="20"/>
          <w:lang w:val="en-US"/>
        </w:rPr>
        <w:t xml:space="preserve"> that member's invoices until changed.</w:t>
      </w:r>
    </w:p>
    <w:p xmlns:wp14="http://schemas.microsoft.com/office/word/2010/wordml" w14:paraId="127623CB" wp14:textId="77777777">
      <w:pPr>
        <w:pStyle w:val="ListParagraph"/>
        <w:numPr>
          <w:ilvl w:val="0"/>
          <w:numId w:val="2"/>
        </w:numPr>
        <w:spacing w:after="60"/>
      </w:pPr>
      <w:r>
        <w:rPr>
          <w:rFonts w:ascii="Arial" w:hAnsi="Arial" w:eastAsia="Arial" w:cs="Arial"/>
          <w:sz w:val="20"/>
          <w:szCs w:val="20"/>
        </w:rPr>
        <w:t xml:space="preserve">Requires super admin access.</w:t>
      </w:r>
    </w:p>
    <w:p xmlns:wp14="http://schemas.microsoft.com/office/word/2010/wordml" w14:paraId="04338FA4" wp14:textId="77777777">
      <w:pPr>
        <w:pStyle w:val="ListParagraph"/>
        <w:numPr>
          <w:ilvl w:val="0"/>
          <w:numId w:val="2"/>
        </w:numPr>
        <w:spacing w:after="60"/>
      </w:pPr>
      <w:r>
        <w:rPr>
          <w:rFonts w:ascii="Arial" w:hAnsi="Arial" w:eastAsia="Arial" w:cs="Arial"/>
          <w:sz w:val="20"/>
          <w:szCs w:val="20"/>
        </w:rPr>
        <w:t xml:space="preserve">The custom rate and who set it are recorded in the audit log.</w:t>
      </w:r>
    </w:p>
    <w:p xmlns:wp14="http://schemas.microsoft.com/office/word/2010/wordml" w14:paraId="540A6070" wp14:textId="77777777">
      <w:pPr>
        <w:pStyle w:val="ListParagraph"/>
        <w:numPr>
          <w:ilvl w:val="0"/>
          <w:numId w:val="2"/>
        </w:numPr>
        <w:spacing w:after="60"/>
      </w:pPr>
      <w:r>
        <w:rPr>
          <w:rFonts w:ascii="Arial" w:hAnsi="Arial" w:eastAsia="Arial" w:cs="Arial"/>
          <w:sz w:val="20"/>
          <w:szCs w:val="20"/>
        </w:rPr>
        <w:t xml:space="preserve">The member profile shows a visible badge when a custom rate is active.</w:t>
      </w:r>
    </w:p>
    <w:p xmlns:wp14="http://schemas.microsoft.com/office/word/2010/wordml" w14:paraId="03749B16" wp14:textId="77777777">
      <w:pPr>
        <w:pStyle w:val="ListParagraph"/>
        <w:numPr>
          <w:ilvl w:val="0"/>
          <w:numId w:val="2"/>
        </w:numPr>
        <w:spacing w:after="60"/>
        <w:rPr/>
      </w:pPr>
      <w:r w:rsidRPr="7E781F35" w:rsidR="7E781F35">
        <w:rPr>
          <w:rFonts w:ascii="Arial" w:hAnsi="Arial" w:eastAsia="Arial" w:cs="Arial"/>
          <w:sz w:val="20"/>
          <w:szCs w:val="20"/>
          <w:lang w:val="en-US"/>
        </w:rPr>
        <w:t>Survives tier changes — if the member's tier changes at year-end, the custom rate stays until manually removed.</w:t>
      </w:r>
    </w:p>
    <w:p xmlns:wp14="http://schemas.microsoft.com/office/word/2010/wordml" w14:paraId="46BAA705" wp14:textId="77777777">
      <w:pPr>
        <w:pStyle w:val="Heading2"/>
        <w:spacing w:before="220" w:after="80"/>
      </w:pPr>
      <w:r w:rsidRPr="7E781F35" w:rsidR="7E781F35">
        <w:rPr>
          <w:rFonts w:ascii="Arial" w:hAnsi="Arial" w:eastAsia="Arial" w:cs="Arial"/>
          <w:b w:val="1"/>
          <w:bCs w:val="1"/>
          <w:color w:val="1F3864"/>
          <w:sz w:val="24"/>
          <w:szCs w:val="24"/>
          <w:lang w:val="en-US"/>
        </w:rPr>
        <w:t>§3.3  Invoice-Level Discount Override</w:t>
      </w:r>
    </w:p>
    <w:p xmlns:wp14="http://schemas.microsoft.com/office/word/2010/wordml" w14:paraId="0C0DB0CF" wp14:textId="77777777">
      <w:pPr>
        <w:spacing w:before="40" w:after="100"/>
      </w:pPr>
      <w:r>
        <w:rPr>
          <w:rFonts w:ascii="Arial" w:hAnsi="Arial" w:eastAsia="Arial" w:cs="Arial"/>
          <w:sz w:val="20"/>
          <w:szCs w:val="20"/>
        </w:rPr>
        <w:t xml:space="preserve">On any individual invoice, a super admin or branch admin can bypass the standard (or custom) discount. This can mean:</w:t>
      </w:r>
    </w:p>
    <w:p xmlns:wp14="http://schemas.microsoft.com/office/word/2010/wordml" w14:paraId="0CF1BD87" wp14:textId="77777777">
      <w:pPr>
        <w:pStyle w:val="ListParagraph"/>
        <w:numPr>
          <w:ilvl w:val="0"/>
          <w:numId w:val="2"/>
        </w:numPr>
        <w:spacing w:after="60"/>
      </w:pPr>
      <w:r>
        <w:rPr>
          <w:rFonts w:ascii="Arial" w:hAnsi="Arial" w:eastAsia="Arial" w:cs="Arial"/>
          <w:sz w:val="20"/>
          <w:szCs w:val="20"/>
        </w:rPr>
        <w:t xml:space="preserve">A different discount rate for that invoice only.</w:t>
      </w:r>
    </w:p>
    <w:p xmlns:wp14="http://schemas.microsoft.com/office/word/2010/wordml" w14:paraId="17B75A98" wp14:textId="77777777">
      <w:pPr>
        <w:pStyle w:val="ListParagraph"/>
        <w:numPr>
          <w:ilvl w:val="0"/>
          <w:numId w:val="2"/>
        </w:numPr>
        <w:spacing w:after="60"/>
      </w:pPr>
      <w:r>
        <w:rPr>
          <w:rFonts w:ascii="Arial" w:hAnsi="Arial" w:eastAsia="Arial" w:cs="Arial"/>
          <w:sz w:val="20"/>
          <w:szCs w:val="20"/>
        </w:rPr>
        <w:t xml:space="preserve">Zero discount (no discount applied).</w:t>
      </w:r>
    </w:p>
    <w:p xmlns:wp14="http://schemas.microsoft.com/office/word/2010/wordml" w14:paraId="22E29FD1" wp14:textId="77777777">
      <w:pPr>
        <w:spacing w:before="40" w:after="100"/>
      </w:pPr>
      <w:r>
        <w:rPr>
          <w:rFonts w:ascii="Arial" w:hAnsi="Arial" w:eastAsia="Arial" w:cs="Arial"/>
          <w:sz w:val="20"/>
          <w:szCs w:val="20"/>
        </w:rPr>
        <w:t xml:space="preserve">The override rate and reason must be recorded. The override applies only to that invoice and does not affect the member's stored rate.</w:t>
      </w:r>
    </w:p>
    <w:p xmlns:wp14="http://schemas.microsoft.com/office/word/2010/wordml" w14:paraId="41C8F396" wp14:textId="77777777">
      <w:pPr>
        <w:pBdr>
          <w:top w:val="single" w:color="CCCCCC" w:sz="1"/>
          <w:left w:val="single" w:color="4472C4" w:sz="12"/>
        </w:pBdr>
        <w:shd w:val="clear" w:fill="F0F0F0"/>
        <w:spacing w:before="60" w:after="0"/>
      </w:pPr>
    </w:p>
    <w:p xmlns:wp14="http://schemas.microsoft.com/office/word/2010/wordml" w14:paraId="677DAD83" wp14:textId="77777777">
      <w:pPr>
        <w:shd w:val="clear" w:fill="F8F8F8"/>
        <w:spacing w:before="0" w:after="0"/>
      </w:pPr>
      <w:r>
        <w:rPr>
          <w:rFonts w:ascii="Consolas" w:hAnsi="Consolas" w:eastAsia="Consolas" w:cs="Consolas"/>
          <w:sz w:val="18"/>
          <w:szCs w:val="18"/>
        </w:rPr>
        <w:t xml:space="preserve"># Priority order for discount calculation:</w:t>
      </w:r>
    </w:p>
    <w:p xmlns:wp14="http://schemas.microsoft.com/office/word/2010/wordml" w:rsidP="7E781F35" w14:paraId="181A4849" wp14:textId="77777777">
      <w:pPr>
        <w:shd w:val="clear" w:color="auto" w:fill="F8F8F8"/>
        <w:spacing w:before="0" w:after="0"/>
      </w:pPr>
      <w:r w:rsidRPr="7E781F35" w:rsidR="7E781F35">
        <w:rPr>
          <w:rFonts w:ascii="Consolas" w:hAnsi="Consolas" w:eastAsia="Consolas" w:cs="Consolas"/>
          <w:sz w:val="18"/>
          <w:szCs w:val="18"/>
          <w:lang w:val="en-US"/>
        </w:rPr>
        <w:t># 1. Invoice-level override (if set)  → use override rate</w:t>
      </w:r>
    </w:p>
    <w:p xmlns:wp14="http://schemas.microsoft.com/office/word/2010/wordml" w:rsidP="7E781F35" w14:paraId="678B7878" wp14:textId="77777777">
      <w:pPr>
        <w:shd w:val="clear" w:color="auto" w:fill="F8F8F8"/>
        <w:spacing w:before="0" w:after="0"/>
      </w:pPr>
      <w:r w:rsidRPr="7E781F35" w:rsidR="7E781F35">
        <w:rPr>
          <w:rFonts w:ascii="Consolas" w:hAnsi="Consolas" w:eastAsia="Consolas" w:cs="Consolas"/>
          <w:sz w:val="18"/>
          <w:szCs w:val="18"/>
          <w:lang w:val="en-US"/>
        </w:rPr>
        <w:t># 2. Member custom rate (if set)      → use custom rate</w:t>
      </w:r>
    </w:p>
    <w:p xmlns:wp14="http://schemas.microsoft.com/office/word/2010/wordml" w:rsidP="7E781F35" w14:paraId="212AA941" wp14:textId="77777777">
      <w:pPr>
        <w:shd w:val="clear" w:color="auto" w:fill="F8F8F8"/>
        <w:spacing w:before="0" w:after="0"/>
      </w:pPr>
      <w:r w:rsidRPr="7E781F35" w:rsidR="7E781F35">
        <w:rPr>
          <w:rFonts w:ascii="Consolas" w:hAnsi="Consolas" w:eastAsia="Consolas" w:cs="Consolas"/>
          <w:sz w:val="18"/>
          <w:szCs w:val="18"/>
          <w:lang w:val="en-US"/>
        </w:rPr>
        <w:t># 3. Tier rate (default)              → use tier discount rate</w:t>
      </w:r>
    </w:p>
    <w:p xmlns:wp14="http://schemas.microsoft.com/office/word/2010/wordml" w14:paraId="72A3D3EC" wp14:textId="77777777">
      <w:pPr>
        <w:spacing w:after="100"/>
      </w:pPr>
    </w:p>
    <w:p xmlns:wp14="http://schemas.microsoft.com/office/word/2010/wordml" w:rsidP="7E781F35" w14:paraId="08829923" wp14:textId="77777777">
      <w:pPr>
        <w:pStyle w:val="Heading1"/>
        <w:pBdr>
          <w:bottom w:val="single" w:color="4472C4" w:sz="6" w:space="1"/>
        </w:pBdr>
        <w:spacing w:before="320" w:after="120"/>
      </w:pPr>
      <w:r w:rsidRPr="7E781F35" w:rsidR="7E781F35">
        <w:rPr>
          <w:rFonts w:ascii="Arial" w:hAnsi="Arial" w:eastAsia="Arial" w:cs="Arial"/>
          <w:b w:val="1"/>
          <w:bCs w:val="1"/>
          <w:color w:val="1F3864"/>
          <w:sz w:val="28"/>
          <w:szCs w:val="28"/>
          <w:lang w:val="en-US"/>
        </w:rPr>
        <w:t>§4  Points</w:t>
      </w:r>
    </w:p>
    <w:p xmlns:wp14="http://schemas.microsoft.com/office/word/2010/wordml" w14:paraId="017D537B" wp14:textId="77777777">
      <w:pPr>
        <w:spacing w:before="40" w:after="100"/>
      </w:pPr>
      <w:r w:rsidRPr="7E781F35" w:rsidR="7E781F35">
        <w:rPr>
          <w:rFonts w:ascii="Arial" w:hAnsi="Arial" w:eastAsia="Arial" w:cs="Arial"/>
          <w:sz w:val="20"/>
          <w:szCs w:val="20"/>
          <w:lang w:val="en-US"/>
        </w:rPr>
        <w:t>Points are credited to the member's account when an invoice is confirmed. They reset to zero on Jan 1 every year. Accumulated points can be redeemed for cash at any time during the year.</w:t>
      </w:r>
    </w:p>
    <w:p xmlns:wp14="http://schemas.microsoft.com/office/word/2010/wordml" w14:paraId="2BB1DAEB" wp14:textId="77777777">
      <w:pPr>
        <w:pStyle w:val="Heading2"/>
        <w:spacing w:before="220" w:after="80"/>
      </w:pPr>
      <w:r w:rsidRPr="7E781F35" w:rsidR="7E781F35">
        <w:rPr>
          <w:rFonts w:ascii="Arial" w:hAnsi="Arial" w:eastAsia="Arial" w:cs="Arial"/>
          <w:b w:val="1"/>
          <w:bCs w:val="1"/>
          <w:color w:val="1F3864"/>
          <w:sz w:val="24"/>
          <w:szCs w:val="24"/>
          <w:lang w:val="en-US"/>
        </w:rPr>
        <w:t>§4.1  Points Earned Per Invoice</w:t>
      </w:r>
    </w:p>
    <w:p xmlns:wp14="http://schemas.microsoft.com/office/word/2010/wordml" w14:paraId="0D0B940D" wp14:textId="77777777">
      <w:pPr>
        <w:pBdr>
          <w:top w:val="single" w:color="CCCCCC" w:sz="1"/>
          <w:left w:val="single" w:color="4472C4" w:sz="12"/>
        </w:pBdr>
        <w:shd w:val="clear" w:fill="F0F0F0"/>
        <w:spacing w:before="60" w:after="0"/>
      </w:pPr>
    </w:p>
    <w:p xmlns:wp14="http://schemas.microsoft.com/office/word/2010/wordml" w:rsidP="7E781F35" w14:paraId="4800D5BD" wp14:textId="77777777">
      <w:pPr>
        <w:shd w:val="clear" w:color="auto" w:fill="F8F8F8"/>
        <w:spacing w:before="0" w:after="0"/>
      </w:pPr>
      <w:r w:rsidRPr="7E781F35" w:rsidR="7E781F35">
        <w:rPr>
          <w:rFonts w:ascii="Consolas" w:hAnsi="Consolas" w:eastAsia="Consolas" w:cs="Consolas"/>
          <w:sz w:val="18"/>
          <w:szCs w:val="18"/>
          <w:lang w:val="en-US"/>
        </w:rPr>
        <w:t>base_points = FLOOR(invoice_value / 1000) × tier_multiplier</w:t>
      </w:r>
    </w:p>
    <w:p xmlns:wp14="http://schemas.microsoft.com/office/word/2010/wordml" w14:paraId="0E27B00A" wp14:textId="77777777">
      <w:pPr>
        <w:shd w:val="clear" w:fill="F8F8F8"/>
        <w:spacing w:before="0" w:after="0"/>
      </w:pPr>
      <w:r>
        <w:rPr>
          <w:rFonts w:ascii="Consolas" w:hAnsi="Consolas" w:eastAsia="Consolas" w:cs="Consolas"/>
          <w:sz w:val="18"/>
          <w:szCs w:val="18"/>
        </w:rPr>
      </w:r>
    </w:p>
    <w:p xmlns:wp14="http://schemas.microsoft.com/office/word/2010/wordml" w:rsidP="7E781F35" w14:paraId="25CA18AE" wp14:textId="77777777">
      <w:pPr>
        <w:shd w:val="clear" w:color="auto" w:fill="F8F8F8"/>
        <w:spacing w:before="0" w:after="0"/>
      </w:pPr>
      <w:r w:rsidRPr="7E781F35" w:rsidR="7E781F35">
        <w:rPr>
          <w:rFonts w:ascii="Consolas" w:hAnsi="Consolas" w:eastAsia="Consolas" w:cs="Consolas"/>
          <w:sz w:val="18"/>
          <w:szCs w:val="18"/>
          <w:lang w:val="en-US"/>
        </w:rPr>
        <w:t># tier_multiplier: Gold=1, Platinum=1.5, Diamond=2</w:t>
      </w:r>
    </w:p>
    <w:p xmlns:wp14="http://schemas.microsoft.com/office/word/2010/wordml" w14:paraId="4CAC8D2E" wp14:textId="77777777">
      <w:pPr>
        <w:shd w:val="clear" w:fill="F8F8F8"/>
        <w:spacing w:before="0" w:after="0"/>
      </w:pPr>
      <w:r>
        <w:rPr>
          <w:rFonts w:ascii="Consolas" w:hAnsi="Consolas" w:eastAsia="Consolas" w:cs="Consolas"/>
          <w:sz w:val="18"/>
          <w:szCs w:val="18"/>
        </w:rPr>
        <w:t xml:space="preserve"># FLOOR applied once at the end</w:t>
      </w:r>
    </w:p>
    <w:p xmlns:wp14="http://schemas.microsoft.com/office/word/2010/wordml" w14:paraId="60061E4C" wp14:textId="77777777">
      <w:pPr>
        <w:shd w:val="clear" w:fill="F8F8F8"/>
        <w:spacing w:before="0" w:after="0"/>
      </w:pPr>
      <w:r>
        <w:rPr>
          <w:rFonts w:ascii="Consolas" w:hAnsi="Consolas" w:eastAsia="Consolas" w:cs="Consolas"/>
          <w:sz w:val="18"/>
          <w:szCs w:val="18"/>
        </w:rPr>
      </w:r>
    </w:p>
    <w:p xmlns:wp14="http://schemas.microsoft.com/office/word/2010/wordml" w14:paraId="6208F18B" wp14:textId="77777777">
      <w:pPr>
        <w:shd w:val="clear" w:fill="F8F8F8"/>
        <w:spacing w:before="0" w:after="0"/>
      </w:pPr>
      <w:r>
        <w:rPr>
          <w:rFonts w:ascii="Consolas" w:hAnsi="Consolas" w:eastAsia="Consolas" w:cs="Consolas"/>
          <w:sz w:val="18"/>
          <w:szCs w:val="18"/>
        </w:rPr>
        <w:t xml:space="preserve"># Example — Platinum member, ₹5,00,000 invoice:</w:t>
      </w:r>
    </w:p>
    <w:p xmlns:wp14="http://schemas.microsoft.com/office/word/2010/wordml" w:rsidP="7E781F35" w14:paraId="39CBAECE" wp14:textId="77777777">
      <w:pPr>
        <w:shd w:val="clear" w:color="auto" w:fill="F8F8F8"/>
        <w:spacing w:before="0" w:after="0"/>
      </w:pPr>
      <w:r w:rsidRPr="7E781F35" w:rsidR="7E781F35">
        <w:rPr>
          <w:rFonts w:ascii="Consolas" w:hAnsi="Consolas" w:eastAsia="Consolas" w:cs="Consolas"/>
          <w:sz w:val="18"/>
          <w:szCs w:val="18"/>
          <w:lang w:val="en-US"/>
        </w:rPr>
        <w:t># base_points = FLOOR(500 × 1.5) = FLOOR(750) = 750 pts</w:t>
      </w:r>
    </w:p>
    <w:p xmlns:wp14="http://schemas.microsoft.com/office/word/2010/wordml" w14:paraId="44EAFD9C" wp14:textId="77777777">
      <w:pPr>
        <w:spacing w:after="100"/>
      </w:pPr>
    </w:p>
    <w:p xmlns:wp14="http://schemas.microsoft.com/office/word/2010/wordml" w14:paraId="51DE7B14" wp14:textId="77777777">
      <w:pPr>
        <w:pStyle w:val="Heading2"/>
        <w:spacing w:before="220" w:after="80"/>
      </w:pPr>
      <w:r w:rsidRPr="7E781F35" w:rsidR="7E781F35">
        <w:rPr>
          <w:rFonts w:ascii="Arial" w:hAnsi="Arial" w:eastAsia="Arial" w:cs="Arial"/>
          <w:b w:val="1"/>
          <w:bCs w:val="1"/>
          <w:color w:val="1F3864"/>
          <w:sz w:val="24"/>
          <w:szCs w:val="24"/>
          <w:lang w:val="en-US"/>
        </w:rPr>
        <w:t>§4.2  Milestone Bonuses</w:t>
      </w:r>
    </w:p>
    <w:p xmlns:wp14="http://schemas.microsoft.com/office/word/2010/wordml" w14:paraId="145D0AE6" wp14:textId="77777777">
      <w:pPr>
        <w:spacing w:before="40" w:after="100"/>
      </w:pPr>
      <w:r>
        <w:rPr>
          <w:rFonts w:ascii="Arial" w:hAnsi="Arial" w:eastAsia="Arial" w:cs="Arial"/>
          <w:sz w:val="20"/>
          <w:szCs w:val="20"/>
        </w:rPr>
        <w:t xml:space="preserve">When a member's cumulative points (within the year) first cross a milestone threshold, two bonuses fire:</w:t>
      </w:r>
    </w:p>
    <w:p xmlns:wp14="http://schemas.microsoft.com/office/word/2010/wordml" w14:paraId="7711B485" wp14:textId="77777777">
      <w:pPr>
        <w:pStyle w:val="ListParagraph"/>
        <w:numPr>
          <w:ilvl w:val="0"/>
          <w:numId w:val="2"/>
        </w:numPr>
        <w:spacing w:after="60"/>
        <w:rPr/>
      </w:pPr>
      <w:r w:rsidRPr="7E781F35" w:rsidR="7E781F35">
        <w:rPr>
          <w:rFonts w:ascii="Arial" w:hAnsi="Arial" w:eastAsia="Arial" w:cs="Arial"/>
          <w:b w:val="1"/>
          <w:bCs w:val="1"/>
          <w:sz w:val="20"/>
          <w:szCs w:val="20"/>
          <w:lang w:val="en-US"/>
        </w:rPr>
        <w:t>Lump-sum bonus</w:t>
      </w:r>
      <w:r w:rsidRPr="7E781F35" w:rsidR="7E781F35">
        <w:rPr>
          <w:rFonts w:ascii="Arial" w:hAnsi="Arial" w:eastAsia="Arial" w:cs="Arial"/>
          <w:sz w:val="20"/>
          <w:szCs w:val="20"/>
          <w:lang w:val="en-US"/>
        </w:rPr>
        <w:t xml:space="preserve"> — a fixed number of points credited immediately.</w:t>
      </w:r>
    </w:p>
    <w:p xmlns:wp14="http://schemas.microsoft.com/office/word/2010/wordml" w14:paraId="561FEE05" wp14:textId="77777777">
      <w:pPr>
        <w:pStyle w:val="ListParagraph"/>
        <w:numPr>
          <w:ilvl w:val="0"/>
          <w:numId w:val="2"/>
        </w:numPr>
        <w:spacing w:after="60"/>
        <w:rPr/>
      </w:pPr>
      <w:r w:rsidRPr="7E781F35" w:rsidR="7E781F35">
        <w:rPr>
          <w:rFonts w:ascii="Arial" w:hAnsi="Arial" w:eastAsia="Arial" w:cs="Arial"/>
          <w:b w:val="1"/>
          <w:bCs w:val="1"/>
          <w:sz w:val="20"/>
          <w:szCs w:val="20"/>
          <w:lang w:val="en-US"/>
        </w:rPr>
        <w:t>Multiplier boost</w:t>
      </w:r>
      <w:r w:rsidRPr="7E781F35" w:rsidR="7E781F35">
        <w:rPr>
          <w:rFonts w:ascii="Arial" w:hAnsi="Arial" w:eastAsia="Arial" w:cs="Arial"/>
          <w:sz w:val="20"/>
          <w:szCs w:val="20"/>
          <w:lang w:val="en-US"/>
        </w:rPr>
        <w:t xml:space="preserve"> — an extra percentage applied to the portion of base points that fell within the milestone's band on that invoice. Stacks on top of the tier multiplier. Applies to future invoices too (see §4.3).</w:t>
      </w:r>
    </w:p>
    <w:p xmlns:wp14="http://schemas.microsoft.com/office/word/2010/wordml" w14:paraId="4B94D5A5" wp14:textId="77777777">
      <w:pPr>
        <w:spacing w:after="80"/>
      </w:pPr>
      <w:r>
        <w:rPr>
          <w:rFonts w:ascii="Arial" w:hAnsi="Arial" w:eastAsia="Arial" w:cs="Arial"/>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xmlns:wp14="http://schemas.microsoft.com/office/word/2010/wordml" w14:paraId="13581873" wp14:textId="77777777">
        <w:trPr>
          <w:tblHeader/>
        </w:trPr>
        <w:tc>
          <w:tcPr>
            <w:tcW w:w="180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24421DF3" wp14:textId="77777777">
            <w:pPr>
              <w:spacing w:before="40" w:after="100"/>
            </w:pPr>
            <w:r>
              <w:rPr>
                <w:rFonts w:ascii="Arial" w:hAnsi="Arial" w:eastAsia="Arial" w:cs="Arial"/>
                <w:b/>
                <w:bCs/>
                <w:color w:val="FFFFFF"/>
                <w:sz w:val="18"/>
                <w:szCs w:val="18"/>
              </w:rPr>
              <w:t xml:space="preserve">Milestone</w:t>
            </w:r>
          </w:p>
        </w:tc>
        <w:tc>
          <w:tcPr>
            <w:tcW w:w="280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7D060BA0" wp14:textId="77777777">
            <w:pPr>
              <w:spacing w:before="40" w:after="100"/>
            </w:pPr>
            <w:r>
              <w:rPr>
                <w:rFonts w:ascii="Arial" w:hAnsi="Arial" w:eastAsia="Arial" w:cs="Arial"/>
                <w:b/>
                <w:bCs/>
                <w:color w:val="FFFFFF"/>
                <w:sz w:val="18"/>
                <w:szCs w:val="18"/>
              </w:rPr>
              <w:t xml:space="preserve">Cumulative Pts Threshold (default)</w:t>
            </w:r>
          </w:p>
        </w:tc>
        <w:tc>
          <w:tcPr>
            <w:tcW w:w="220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7C2E78DF" wp14:textId="77777777">
            <w:pPr>
              <w:spacing w:before="40" w:after="100"/>
            </w:pPr>
            <w:r>
              <w:rPr>
                <w:rFonts w:ascii="Arial" w:hAnsi="Arial" w:eastAsia="Arial" w:cs="Arial"/>
                <w:b/>
                <w:bCs/>
                <w:color w:val="FFFFFF"/>
                <w:sz w:val="18"/>
                <w:szCs w:val="18"/>
              </w:rPr>
              <w:t xml:space="preserve">Lump-Sum Bonus (default)</w:t>
            </w:r>
          </w:p>
        </w:tc>
        <w:tc>
          <w:tcPr>
            <w:tcW w:w="256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1F1D9609" wp14:textId="77777777">
            <w:pPr>
              <w:spacing w:before="40" w:after="100"/>
            </w:pPr>
            <w:r>
              <w:rPr>
                <w:rFonts w:ascii="Arial" w:hAnsi="Arial" w:eastAsia="Arial" w:cs="Arial"/>
                <w:b/>
                <w:bCs/>
                <w:color w:val="FFFFFF"/>
                <w:sz w:val="18"/>
                <w:szCs w:val="18"/>
              </w:rPr>
              <w:t xml:space="preserve">Band Boost (default)</w:t>
            </w:r>
          </w:p>
        </w:tc>
      </w:tr>
      <w:tr xmlns:wp14="http://schemas.microsoft.com/office/word/2010/wordml" w14:paraId="080322D9" wp14:textId="77777777">
        <w:tc>
          <w:tcPr>
            <w:tcW w:w="18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484E3C94" wp14:textId="77777777">
            <w:pPr>
              <w:spacing w:before="40" w:after="100"/>
            </w:pPr>
            <w:r>
              <w:rPr>
                <w:rFonts w:ascii="Arial" w:hAnsi="Arial" w:eastAsia="Arial" w:cs="Arial"/>
                <w:sz w:val="18"/>
                <w:szCs w:val="18"/>
              </w:rPr>
              <w:t xml:space="preserve">Milestone 1</w:t>
            </w:r>
          </w:p>
        </w:tc>
        <w:tc>
          <w:tcPr>
            <w:tcW w:w="28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7181DA3D" wp14:textId="77777777">
            <w:pPr>
              <w:spacing w:before="40" w:after="100"/>
            </w:pPr>
            <w:r>
              <w:rPr>
                <w:rFonts w:ascii="Arial" w:hAnsi="Arial" w:eastAsia="Arial" w:cs="Arial"/>
                <w:sz w:val="18"/>
                <w:szCs w:val="18"/>
              </w:rPr>
              <w:t xml:space="preserve">2,000 pts</w:t>
            </w:r>
          </w:p>
        </w:tc>
        <w:tc>
          <w:tcPr>
            <w:tcW w:w="22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27B782B5" wp14:textId="77777777">
            <w:pPr>
              <w:spacing w:before="40" w:after="100"/>
            </w:pPr>
            <w:r>
              <w:rPr>
                <w:rFonts w:ascii="Arial" w:hAnsi="Arial" w:eastAsia="Arial" w:cs="Arial"/>
                <w:sz w:val="18"/>
                <w:szCs w:val="18"/>
              </w:rPr>
              <w:t xml:space="preserve">100 pts</w:t>
            </w:r>
          </w:p>
        </w:tc>
        <w:tc>
          <w:tcPr>
            <w:tcW w:w="25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5E52B46E" wp14:textId="77777777">
            <w:pPr>
              <w:spacing w:before="40" w:after="100"/>
            </w:pPr>
            <w:r>
              <w:rPr>
                <w:rFonts w:ascii="Arial" w:hAnsi="Arial" w:eastAsia="Arial" w:cs="Arial"/>
                <w:sz w:val="18"/>
                <w:szCs w:val="18"/>
              </w:rPr>
              <w:t xml:space="preserve">+5%</w:t>
            </w:r>
          </w:p>
        </w:tc>
      </w:tr>
      <w:tr xmlns:wp14="http://schemas.microsoft.com/office/word/2010/wordml" w14:paraId="7CD6BD65" wp14:textId="77777777">
        <w:tc>
          <w:tcPr>
            <w:tcW w:w="18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661CDDEC" wp14:textId="77777777">
            <w:pPr>
              <w:spacing w:before="40" w:after="100"/>
            </w:pPr>
            <w:r>
              <w:rPr>
                <w:rFonts w:ascii="Arial" w:hAnsi="Arial" w:eastAsia="Arial" w:cs="Arial"/>
                <w:sz w:val="18"/>
                <w:szCs w:val="18"/>
              </w:rPr>
              <w:t xml:space="preserve">Milestone 2</w:t>
            </w:r>
          </w:p>
        </w:tc>
        <w:tc>
          <w:tcPr>
            <w:tcW w:w="28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514CE5D6" wp14:textId="77777777">
            <w:pPr>
              <w:spacing w:before="40" w:after="100"/>
            </w:pPr>
            <w:r>
              <w:rPr>
                <w:rFonts w:ascii="Arial" w:hAnsi="Arial" w:eastAsia="Arial" w:cs="Arial"/>
                <w:sz w:val="18"/>
                <w:szCs w:val="18"/>
              </w:rPr>
              <w:t xml:space="preserve">5,000 pts</w:t>
            </w:r>
          </w:p>
        </w:tc>
        <w:tc>
          <w:tcPr>
            <w:tcW w:w="22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4CE48D38" wp14:textId="77777777">
            <w:pPr>
              <w:spacing w:before="40" w:after="100"/>
            </w:pPr>
            <w:r>
              <w:rPr>
                <w:rFonts w:ascii="Arial" w:hAnsi="Arial" w:eastAsia="Arial" w:cs="Arial"/>
                <w:sz w:val="18"/>
                <w:szCs w:val="18"/>
              </w:rPr>
              <w:t xml:space="preserve">200 pts</w:t>
            </w:r>
          </w:p>
        </w:tc>
        <w:tc>
          <w:tcPr>
            <w:tcW w:w="256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12AB46DD" wp14:textId="77777777">
            <w:pPr>
              <w:spacing w:before="40" w:after="100"/>
            </w:pPr>
            <w:r>
              <w:rPr>
                <w:rFonts w:ascii="Arial" w:hAnsi="Arial" w:eastAsia="Arial" w:cs="Arial"/>
                <w:sz w:val="18"/>
                <w:szCs w:val="18"/>
              </w:rPr>
              <w:t xml:space="preserve">+10%</w:t>
            </w:r>
          </w:p>
        </w:tc>
      </w:tr>
      <w:tr xmlns:wp14="http://schemas.microsoft.com/office/word/2010/wordml" w14:paraId="16B6511C" wp14:textId="77777777">
        <w:tc>
          <w:tcPr>
            <w:tcW w:w="18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4ADEE36C" wp14:textId="77777777">
            <w:pPr>
              <w:spacing w:before="40" w:after="100"/>
            </w:pPr>
            <w:r>
              <w:rPr>
                <w:rFonts w:ascii="Arial" w:hAnsi="Arial" w:eastAsia="Arial" w:cs="Arial"/>
                <w:sz w:val="18"/>
                <w:szCs w:val="18"/>
              </w:rPr>
              <w:t xml:space="preserve">Milestone 3</w:t>
            </w:r>
          </w:p>
        </w:tc>
        <w:tc>
          <w:tcPr>
            <w:tcW w:w="28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72515A06" wp14:textId="77777777">
            <w:pPr>
              <w:spacing w:before="40" w:after="100"/>
            </w:pPr>
            <w:r>
              <w:rPr>
                <w:rFonts w:ascii="Arial" w:hAnsi="Arial" w:eastAsia="Arial" w:cs="Arial"/>
                <w:sz w:val="18"/>
                <w:szCs w:val="18"/>
              </w:rPr>
              <w:t xml:space="preserve">10,000 pts</w:t>
            </w:r>
          </w:p>
        </w:tc>
        <w:tc>
          <w:tcPr>
            <w:tcW w:w="22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37C087FE" wp14:textId="77777777">
            <w:pPr>
              <w:spacing w:before="40" w:after="100"/>
            </w:pPr>
            <w:r>
              <w:rPr>
                <w:rFonts w:ascii="Arial" w:hAnsi="Arial" w:eastAsia="Arial" w:cs="Arial"/>
                <w:sz w:val="18"/>
                <w:szCs w:val="18"/>
              </w:rPr>
              <w:t xml:space="preserve">300 pts</w:t>
            </w:r>
          </w:p>
        </w:tc>
        <w:tc>
          <w:tcPr>
            <w:tcW w:w="25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6AF1B285" wp14:textId="77777777">
            <w:pPr>
              <w:spacing w:before="40" w:after="100"/>
            </w:pPr>
            <w:r>
              <w:rPr>
                <w:rFonts w:ascii="Arial" w:hAnsi="Arial" w:eastAsia="Arial" w:cs="Arial"/>
                <w:sz w:val="18"/>
                <w:szCs w:val="18"/>
              </w:rPr>
              <w:t xml:space="preserve">+15%</w:t>
            </w:r>
          </w:p>
        </w:tc>
      </w:tr>
    </w:tbl>
    <w:p xmlns:wp14="http://schemas.microsoft.com/office/word/2010/wordml" w14:paraId="3DEEC669" wp14:textId="77777777">
      <w:pPr>
        <w:spacing w:after="80"/>
      </w:pPr>
      <w:r>
        <w:rPr>
          <w:rFonts w:ascii="Arial" w:hAnsi="Arial" w:eastAsia="Arial" w:cs="Arial"/>
          <w:sz w:val="20"/>
          <w:szCs w:val="20"/>
        </w:rPr>
      </w:r>
    </w:p>
    <w:p xmlns:wp14="http://schemas.microsoft.com/office/word/2010/wordml" w14:paraId="586BCB25" wp14:textId="77777777">
      <w:pPr>
        <w:spacing w:before="40" w:after="100"/>
      </w:pPr>
      <w:r>
        <w:rPr>
          <w:rFonts w:ascii="Arial" w:hAnsi="Arial" w:eastAsia="Arial" w:cs="Arial"/>
          <w:sz w:val="20"/>
          <w:szCs w:val="20"/>
        </w:rPr>
        <w:t xml:space="preserve">All milestone values are configurable in Settings.</w:t>
      </w:r>
    </w:p>
    <w:p xmlns:wp14="http://schemas.microsoft.com/office/word/2010/wordml" w14:paraId="35F0A25F" wp14:textId="77777777">
      <w:pPr>
        <w:pStyle w:val="Heading2"/>
        <w:spacing w:before="220" w:after="80"/>
      </w:pPr>
      <w:r w:rsidRPr="7E781F35" w:rsidR="7E781F35">
        <w:rPr>
          <w:rFonts w:ascii="Arial" w:hAnsi="Arial" w:eastAsia="Arial" w:cs="Arial"/>
          <w:b w:val="1"/>
          <w:bCs w:val="1"/>
          <w:color w:val="1F3864"/>
          <w:sz w:val="24"/>
          <w:szCs w:val="24"/>
          <w:lang w:val="en-US"/>
        </w:rPr>
        <w:t>§4.3  How the Band Boost Is Calculated</w:t>
      </w:r>
    </w:p>
    <w:p xmlns:wp14="http://schemas.microsoft.com/office/word/2010/wordml" w14:paraId="3171CA0E" wp14:textId="77777777">
      <w:pPr>
        <w:spacing w:before="40" w:after="100"/>
      </w:pPr>
      <w:r w:rsidRPr="7E781F35" w:rsidR="7E781F35">
        <w:rPr>
          <w:rFonts w:ascii="Arial" w:hAnsi="Arial" w:eastAsia="Arial" w:cs="Arial"/>
          <w:sz w:val="20"/>
          <w:szCs w:val="20"/>
          <w:lang w:val="en-US"/>
        </w:rPr>
        <w:t xml:space="preserve">The boost applies to the portion of </w:t>
      </w:r>
      <w:r w:rsidRPr="7E781F35" w:rsidR="7E781F35">
        <w:rPr>
          <w:rFonts w:ascii="Arial" w:hAnsi="Arial" w:eastAsia="Arial" w:cs="Arial"/>
          <w:b w:val="1"/>
          <w:bCs w:val="1"/>
          <w:sz w:val="20"/>
          <w:szCs w:val="20"/>
          <w:lang w:val="en-US"/>
        </w:rPr>
        <w:t>base points earned on the invoice that falls within each milestone's band range</w:t>
      </w:r>
      <w:r w:rsidRPr="7E781F35" w:rsidR="7E781F35">
        <w:rPr>
          <w:rFonts w:ascii="Arial" w:hAnsi="Arial" w:eastAsia="Arial" w:cs="Arial"/>
          <w:sz w:val="20"/>
          <w:szCs w:val="20"/>
          <w:lang w:val="en-US"/>
        </w:rPr>
        <w:t xml:space="preserve">. It is </w:t>
      </w:r>
      <w:r w:rsidRPr="7E781F35" w:rsidR="7E781F35">
        <w:rPr>
          <w:rFonts w:ascii="Arial" w:hAnsi="Arial" w:eastAsia="Arial" w:cs="Arial"/>
          <w:b w:val="1"/>
          <w:bCs w:val="1"/>
          <w:sz w:val="20"/>
          <w:szCs w:val="20"/>
          <w:lang w:val="en-US"/>
        </w:rPr>
        <w:t>not</w:t>
      </w:r>
      <w:r w:rsidRPr="7E781F35" w:rsidR="7E781F35">
        <w:rPr>
          <w:rFonts w:ascii="Arial" w:hAnsi="Arial" w:eastAsia="Arial" w:cs="Arial"/>
          <w:sz w:val="20"/>
          <w:szCs w:val="20"/>
          <w:lang w:val="en-US"/>
        </w:rPr>
        <w:t xml:space="preserve"> retroactive — it only applies to the portion above the threshold on that specific invoice.</w:t>
      </w:r>
    </w:p>
    <w:p xmlns:wp14="http://schemas.microsoft.com/office/word/2010/wordml" w14:paraId="3656B9AB" wp14:textId="77777777">
      <w:pPr>
        <w:pBdr>
          <w:top w:val="single" w:color="CCCCCC" w:sz="1"/>
          <w:left w:val="single" w:color="4472C4" w:sz="12"/>
        </w:pBdr>
        <w:shd w:val="clear" w:fill="F0F0F0"/>
        <w:spacing w:before="60" w:after="0"/>
      </w:pPr>
    </w:p>
    <w:p xmlns:wp14="http://schemas.microsoft.com/office/word/2010/wordml" w14:paraId="4EDF750A" wp14:textId="77777777">
      <w:pPr>
        <w:shd w:val="clear" w:fill="F8F8F8"/>
        <w:spacing w:before="0" w:after="0"/>
      </w:pPr>
      <w:r>
        <w:rPr>
          <w:rFonts w:ascii="Consolas" w:hAnsi="Consolas" w:eastAsia="Consolas" w:cs="Consolas"/>
          <w:sz w:val="18"/>
          <w:szCs w:val="18"/>
        </w:rPr>
        <w:t xml:space="preserve"># For each milestone threshold T (with boost rate B):</w:t>
      </w:r>
    </w:p>
    <w:p xmlns:wp14="http://schemas.microsoft.com/office/word/2010/wordml" w:rsidP="7E781F35" w14:paraId="3A6A3645" wp14:textId="77777777">
      <w:pPr>
        <w:shd w:val="clear" w:color="auto" w:fill="F8F8F8"/>
        <w:spacing w:before="0" w:after="0"/>
      </w:pPr>
      <w:r w:rsidRPr="7E781F35" w:rsidR="7E781F35">
        <w:rPr>
          <w:rFonts w:ascii="Consolas" w:hAnsi="Consolas" w:eastAsia="Consolas" w:cs="Consolas"/>
          <w:sz w:val="18"/>
          <w:szCs w:val="18"/>
          <w:lang w:val="en-US"/>
        </w:rPr>
        <w:t># portion_in_band = MAX(0, MIN(cum_before + base_pts, next_T) - MAX(cum_before, T))</w:t>
      </w:r>
    </w:p>
    <w:p xmlns:wp14="http://schemas.microsoft.com/office/word/2010/wordml" w:rsidP="7E781F35" w14:paraId="548E3CAD" wp14:textId="77777777">
      <w:pPr>
        <w:shd w:val="clear" w:color="auto" w:fill="F8F8F8"/>
        <w:spacing w:before="0" w:after="0"/>
      </w:pPr>
      <w:r w:rsidRPr="7E781F35" w:rsidR="7E781F35">
        <w:rPr>
          <w:rFonts w:ascii="Consolas" w:hAnsi="Consolas" w:eastAsia="Consolas" w:cs="Consolas"/>
          <w:sz w:val="18"/>
          <w:szCs w:val="18"/>
          <w:lang w:val="en-US"/>
        </w:rPr>
        <w:t># boost_pts       = portion_in_band × B</w:t>
      </w:r>
    </w:p>
    <w:p xmlns:wp14="http://schemas.microsoft.com/office/word/2010/wordml" w14:paraId="45FB0818" wp14:textId="77777777">
      <w:pPr>
        <w:shd w:val="clear" w:fill="F8F8F8"/>
        <w:spacing w:before="0" w:after="0"/>
      </w:pPr>
      <w:r>
        <w:rPr>
          <w:rFonts w:ascii="Consolas" w:hAnsi="Consolas" w:eastAsia="Consolas" w:cs="Consolas"/>
          <w:sz w:val="18"/>
          <w:szCs w:val="18"/>
        </w:rPr>
      </w:r>
    </w:p>
    <w:p xmlns:wp14="http://schemas.microsoft.com/office/word/2010/wordml" w:rsidP="7E781F35" w14:paraId="01EC18F1" wp14:textId="77777777">
      <w:pPr>
        <w:shd w:val="clear" w:color="auto" w:fill="F8F8F8"/>
        <w:spacing w:before="0" w:after="0"/>
      </w:pPr>
      <w:r w:rsidRPr="7E781F35" w:rsidR="7E781F35">
        <w:rPr>
          <w:rFonts w:ascii="Consolas" w:hAnsi="Consolas" w:eastAsia="Consolas" w:cs="Consolas"/>
          <w:sz w:val="18"/>
          <w:szCs w:val="18"/>
          <w:lang w:val="en-US"/>
        </w:rPr>
        <w:t># total_pts_earned = base_pts + sum(boost_pts for each milestone) + lump_sum</w:t>
      </w:r>
    </w:p>
    <w:p xmlns:wp14="http://schemas.microsoft.com/office/word/2010/wordml" w14:paraId="049F31CB" wp14:textId="77777777">
      <w:pPr>
        <w:spacing w:after="100"/>
      </w:pPr>
    </w:p>
    <w:p xmlns:wp14="http://schemas.microsoft.com/office/word/2010/wordml" w14:paraId="53472B1F" wp14:textId="77777777">
      <w:pPr>
        <w:pStyle w:val="Heading2"/>
        <w:spacing w:before="220" w:after="80"/>
      </w:pPr>
      <w:r w:rsidRPr="7E781F35" w:rsidR="7E781F35">
        <w:rPr>
          <w:rFonts w:ascii="Arial" w:hAnsi="Arial" w:eastAsia="Arial" w:cs="Arial"/>
          <w:b w:val="1"/>
          <w:bCs w:val="1"/>
          <w:color w:val="1F3864"/>
          <w:sz w:val="24"/>
          <w:szCs w:val="24"/>
          <w:lang w:val="en-US"/>
        </w:rPr>
        <w:t>§4.4  Worked Example</w:t>
      </w:r>
    </w:p>
    <w:p xmlns:wp14="http://schemas.microsoft.com/office/word/2010/wordml" w14:paraId="5BB100D1" wp14:textId="77777777">
      <w:pPr>
        <w:spacing w:before="40" w:after="100"/>
      </w:pPr>
      <w:r>
        <w:rPr>
          <w:rFonts w:ascii="Arial" w:hAnsi="Arial" w:eastAsia="Arial" w:cs="Arial"/>
          <w:b/>
          <w:bCs/>
          <w:sz w:val="20"/>
          <w:szCs w:val="20"/>
        </w:rPr>
        <w:t xml:space="preserve">Member: Platinum tier (1.5× multiplier). Starting cumulative: 0 pts.</w:t>
      </w:r>
    </w:p>
    <w:p xmlns:wp14="http://schemas.microsoft.com/office/word/2010/wordml" w14:paraId="1589CA16" wp14:textId="77777777">
      <w:pPr>
        <w:spacing w:before="40" w:after="100"/>
      </w:pPr>
      <w:r>
        <w:rPr>
          <w:rFonts w:ascii="Arial" w:hAnsi="Arial" w:eastAsia="Arial" w:cs="Arial"/>
          <w:sz w:val="20"/>
          <w:szCs w:val="20"/>
        </w:rPr>
        <w:t xml:space="preserve">Default milestones: 2,000 / 5,000 / 10,000 pts. Boosts: +5% / +10% / +15%. Lump sums: 100 / 200 / 300 pts.</w:t>
      </w:r>
    </w:p>
    <w:p xmlns:wp14="http://schemas.microsoft.com/office/word/2010/wordml" w14:paraId="53128261" wp14:textId="77777777">
      <w:pPr>
        <w:spacing w:after="80"/>
      </w:pPr>
      <w:r>
        <w:rPr>
          <w:rFonts w:ascii="Arial" w:hAnsi="Arial" w:eastAsia="Arial" w:cs="Arial"/>
          <w:sz w:val="20"/>
          <w:szCs w:val="20"/>
        </w:rPr>
      </w:r>
    </w:p>
    <w:tbl>
      <w:tblPr>
        <w:tblW w:w="117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1200"/>
        <w:gridCol w:w="2500"/>
        <w:gridCol w:w="1500"/>
        <w:gridCol w:w="1500"/>
        <w:gridCol w:w="1360"/>
      </w:tblGrid>
      <w:tr xmlns:wp14="http://schemas.microsoft.com/office/word/2010/wordml" w14:paraId="48C1A620" wp14:textId="77777777">
        <w:trPr>
          <w:tblHeader/>
        </w:trPr>
        <w:tc>
          <w:tcPr>
            <w:tcW w:w="90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0595CA78" wp14:textId="77777777">
            <w:pPr>
              <w:spacing w:before="40" w:after="100"/>
            </w:pPr>
            <w:r>
              <w:rPr>
                <w:rFonts w:ascii="Arial" w:hAnsi="Arial" w:eastAsia="Arial" w:cs="Arial"/>
                <w:b/>
                <w:bCs/>
                <w:color w:val="FFFFFF"/>
                <w:sz w:val="18"/>
                <w:szCs w:val="18"/>
              </w:rPr>
              <w:t xml:space="preserve">Invoice</w:t>
            </w:r>
          </w:p>
        </w:tc>
        <w:tc>
          <w:tcPr>
            <w:tcW w:w="140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1628354A" wp14:textId="77777777">
            <w:pPr>
              <w:spacing w:before="40" w:after="100"/>
            </w:pPr>
            <w:r>
              <w:rPr>
                <w:rFonts w:ascii="Arial" w:hAnsi="Arial" w:eastAsia="Arial" w:cs="Arial"/>
                <w:b/>
                <w:bCs/>
                <w:color w:val="FFFFFF"/>
                <w:sz w:val="18"/>
                <w:szCs w:val="18"/>
              </w:rPr>
              <w:t xml:space="preserve">Value</w:t>
            </w:r>
          </w:p>
        </w:tc>
        <w:tc>
          <w:tcPr>
            <w:tcW w:w="140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20D48E4D" wp14:textId="77777777">
            <w:pPr>
              <w:spacing w:before="40" w:after="100"/>
            </w:pPr>
            <w:r>
              <w:rPr>
                <w:rFonts w:ascii="Arial" w:hAnsi="Arial" w:eastAsia="Arial" w:cs="Arial"/>
                <w:b/>
                <w:bCs/>
                <w:color w:val="FFFFFF"/>
                <w:sz w:val="18"/>
                <w:szCs w:val="18"/>
              </w:rPr>
              <w:t xml:space="preserve">Base Pts (÷1000×1.5)</w:t>
            </w:r>
          </w:p>
        </w:tc>
        <w:tc>
          <w:tcPr>
            <w:tcW w:w="120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2EA14A25" wp14:textId="77777777">
            <w:pPr>
              <w:spacing w:before="40" w:after="100"/>
            </w:pPr>
            <w:r>
              <w:rPr>
                <w:rFonts w:ascii="Arial" w:hAnsi="Arial" w:eastAsia="Arial" w:cs="Arial"/>
                <w:b/>
                <w:bCs/>
                <w:color w:val="FFFFFF"/>
                <w:sz w:val="18"/>
                <w:szCs w:val="18"/>
              </w:rPr>
              <w:t xml:space="preserve">Cum Before</w:t>
            </w:r>
          </w:p>
        </w:tc>
        <w:tc>
          <w:tcPr>
            <w:tcW w:w="250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225D9DEA" wp14:textId="77777777">
            <w:pPr>
              <w:spacing w:before="40" w:after="100"/>
            </w:pPr>
            <w:r>
              <w:rPr>
                <w:rFonts w:ascii="Arial" w:hAnsi="Arial" w:eastAsia="Arial" w:cs="Arial"/>
                <w:b/>
                <w:bCs/>
                <w:color w:val="FFFFFF"/>
                <w:sz w:val="18"/>
                <w:szCs w:val="18"/>
              </w:rPr>
              <w:t xml:space="preserve">Band Boost</w:t>
            </w:r>
          </w:p>
        </w:tc>
        <w:tc>
          <w:tcPr>
            <w:tcW w:w="150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198B1312" wp14:textId="77777777">
            <w:pPr>
              <w:spacing w:before="40" w:after="100"/>
            </w:pPr>
            <w:r>
              <w:rPr>
                <w:rFonts w:ascii="Arial" w:hAnsi="Arial" w:eastAsia="Arial" w:cs="Arial"/>
                <w:b/>
                <w:bCs/>
                <w:color w:val="FFFFFF"/>
                <w:sz w:val="18"/>
                <w:szCs w:val="18"/>
              </w:rPr>
              <w:t xml:space="preserve">Lump Sum</w:t>
            </w:r>
          </w:p>
        </w:tc>
        <w:tc>
          <w:tcPr>
            <w:tcW w:w="150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739DB382" wp14:textId="77777777">
            <w:pPr>
              <w:spacing w:before="40" w:after="100"/>
            </w:pPr>
            <w:r>
              <w:rPr>
                <w:rFonts w:ascii="Arial" w:hAnsi="Arial" w:eastAsia="Arial" w:cs="Arial"/>
                <w:b/>
                <w:bCs/>
                <w:color w:val="FFFFFF"/>
                <w:sz w:val="18"/>
                <w:szCs w:val="18"/>
              </w:rPr>
              <w:t xml:space="preserve">Total Pts This Invoice</w:t>
            </w:r>
          </w:p>
        </w:tc>
        <w:tc>
          <w:tcPr>
            <w:tcW w:w="136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35F226A6" wp14:textId="77777777">
            <w:pPr>
              <w:spacing w:before="40" w:after="100"/>
            </w:pPr>
            <w:r>
              <w:rPr>
                <w:rFonts w:ascii="Arial" w:hAnsi="Arial" w:eastAsia="Arial" w:cs="Arial"/>
                <w:b/>
                <w:bCs/>
                <w:color w:val="FFFFFF"/>
                <w:sz w:val="18"/>
                <w:szCs w:val="18"/>
              </w:rPr>
              <w:t xml:space="preserve">Cum After</w:t>
            </w:r>
          </w:p>
        </w:tc>
      </w:tr>
      <w:tr xmlns:wp14="http://schemas.microsoft.com/office/word/2010/wordml" w14:paraId="2162C988" wp14:textId="77777777">
        <w:tc>
          <w:tcPr>
            <w:tcW w:w="9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0C49E588" wp14:textId="77777777">
            <w:pPr>
              <w:spacing w:before="40" w:after="100"/>
            </w:pPr>
            <w:r>
              <w:rPr>
                <w:rFonts w:ascii="Arial" w:hAnsi="Arial" w:eastAsia="Arial" w:cs="Arial"/>
                <w:sz w:val="18"/>
                <w:szCs w:val="18"/>
              </w:rPr>
              <w:t xml:space="preserve">Inv 1</w:t>
            </w:r>
          </w:p>
        </w:tc>
        <w:tc>
          <w:tcPr>
            <w:tcW w:w="1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4E3BC419" wp14:textId="77777777">
            <w:pPr>
              <w:spacing w:before="40" w:after="100"/>
            </w:pPr>
            <w:r>
              <w:rPr>
                <w:rFonts w:ascii="Arial" w:hAnsi="Arial" w:eastAsia="Arial" w:cs="Arial"/>
                <w:sz w:val="18"/>
                <w:szCs w:val="18"/>
              </w:rPr>
              <w:t xml:space="preserve">₹20,00,000</w:t>
            </w:r>
          </w:p>
        </w:tc>
        <w:tc>
          <w:tcPr>
            <w:tcW w:w="1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52EEED92" wp14:textId="77777777">
            <w:pPr>
              <w:spacing w:before="40" w:after="100"/>
            </w:pPr>
            <w:r>
              <w:rPr>
                <w:rFonts w:ascii="Arial" w:hAnsi="Arial" w:eastAsia="Arial" w:cs="Arial"/>
                <w:sz w:val="18"/>
                <w:szCs w:val="18"/>
              </w:rPr>
              <w:t xml:space="preserve">3,000</w:t>
            </w:r>
          </w:p>
        </w:tc>
        <w:tc>
          <w:tcPr>
            <w:tcW w:w="12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4B584315" wp14:textId="77777777">
            <w:pPr>
              <w:spacing w:before="40" w:after="100"/>
            </w:pPr>
            <w:r>
              <w:rPr>
                <w:rFonts w:ascii="Arial" w:hAnsi="Arial" w:eastAsia="Arial" w:cs="Arial"/>
                <w:sz w:val="18"/>
                <w:szCs w:val="18"/>
              </w:rPr>
              <w:t xml:space="preserve">0</w:t>
            </w:r>
          </w:p>
        </w:tc>
        <w:tc>
          <w:tcPr>
            <w:tcW w:w="25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52D4A6CA" wp14:textId="77777777">
            <w:pPr>
              <w:spacing w:before="40" w:after="100"/>
            </w:pPr>
            <w:r>
              <w:rPr>
                <w:rFonts w:ascii="Arial" w:hAnsi="Arial" w:eastAsia="Arial" w:cs="Arial"/>
                <w:sz w:val="18"/>
                <w:szCs w:val="18"/>
              </w:rPr>
              <w:t xml:space="preserve">Band 1: 2,000 pts in range × 5% = 100</w:t>
            </w:r>
          </w:p>
        </w:tc>
        <w:tc>
          <w:tcPr>
            <w:tcW w:w="15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66812BA5" wp14:textId="77777777">
            <w:pPr>
              <w:spacing w:before="40" w:after="100"/>
            </w:pPr>
            <w:r>
              <w:rPr>
                <w:rFonts w:ascii="Arial" w:hAnsi="Arial" w:eastAsia="Arial" w:cs="Arial"/>
                <w:sz w:val="18"/>
                <w:szCs w:val="18"/>
              </w:rPr>
              <w:t xml:space="preserve">100 (M1 crossed)</w:t>
            </w:r>
          </w:p>
        </w:tc>
        <w:tc>
          <w:tcPr>
            <w:tcW w:w="15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31EF912C" wp14:textId="77777777">
            <w:pPr>
              <w:spacing w:before="40" w:after="100"/>
            </w:pPr>
            <w:r>
              <w:rPr>
                <w:rFonts w:ascii="Arial" w:hAnsi="Arial" w:eastAsia="Arial" w:cs="Arial"/>
                <w:sz w:val="18"/>
                <w:szCs w:val="18"/>
              </w:rPr>
              <w:t xml:space="preserve">3,200</w:t>
            </w:r>
          </w:p>
        </w:tc>
        <w:tc>
          <w:tcPr>
            <w:tcW w:w="13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4615F6E9" wp14:textId="77777777">
            <w:pPr>
              <w:spacing w:before="40" w:after="100"/>
            </w:pPr>
            <w:r>
              <w:rPr>
                <w:rFonts w:ascii="Arial" w:hAnsi="Arial" w:eastAsia="Arial" w:cs="Arial"/>
                <w:sz w:val="18"/>
                <w:szCs w:val="18"/>
              </w:rPr>
              <w:t xml:space="preserve">3,200</w:t>
            </w:r>
          </w:p>
        </w:tc>
      </w:tr>
      <w:tr xmlns:wp14="http://schemas.microsoft.com/office/word/2010/wordml" w14:paraId="647483D0" wp14:textId="77777777">
        <w:tc>
          <w:tcPr>
            <w:tcW w:w="9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630ACFFF" wp14:textId="77777777">
            <w:pPr>
              <w:spacing w:before="40" w:after="100"/>
            </w:pPr>
            <w:r>
              <w:rPr>
                <w:rFonts w:ascii="Arial" w:hAnsi="Arial" w:eastAsia="Arial" w:cs="Arial"/>
                <w:sz w:val="18"/>
                <w:szCs w:val="18"/>
              </w:rPr>
              <w:t xml:space="preserve">Inv 2</w:t>
            </w:r>
          </w:p>
        </w:tc>
        <w:tc>
          <w:tcPr>
            <w:tcW w:w="14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618AA562" wp14:textId="77777777">
            <w:pPr>
              <w:spacing w:before="40" w:after="100"/>
            </w:pPr>
            <w:r>
              <w:rPr>
                <w:rFonts w:ascii="Arial" w:hAnsi="Arial" w:eastAsia="Arial" w:cs="Arial"/>
                <w:sz w:val="18"/>
                <w:szCs w:val="18"/>
              </w:rPr>
              <w:t xml:space="preserve">₹10,00,000</w:t>
            </w:r>
          </w:p>
        </w:tc>
        <w:tc>
          <w:tcPr>
            <w:tcW w:w="14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434C4DB4" wp14:textId="77777777">
            <w:pPr>
              <w:spacing w:before="40" w:after="100"/>
            </w:pPr>
            <w:r>
              <w:rPr>
                <w:rFonts w:ascii="Arial" w:hAnsi="Arial" w:eastAsia="Arial" w:cs="Arial"/>
                <w:sz w:val="18"/>
                <w:szCs w:val="18"/>
              </w:rPr>
              <w:t xml:space="preserve">1,500</w:t>
            </w:r>
          </w:p>
        </w:tc>
        <w:tc>
          <w:tcPr>
            <w:tcW w:w="12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48CC81D7" wp14:textId="77777777">
            <w:pPr>
              <w:spacing w:before="40" w:after="100"/>
            </w:pPr>
            <w:r>
              <w:rPr>
                <w:rFonts w:ascii="Arial" w:hAnsi="Arial" w:eastAsia="Arial" w:cs="Arial"/>
                <w:sz w:val="18"/>
                <w:szCs w:val="18"/>
              </w:rPr>
              <w:t xml:space="preserve">3,200</w:t>
            </w:r>
          </w:p>
        </w:tc>
        <w:tc>
          <w:tcPr>
            <w:tcW w:w="25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0775BC47" wp14:textId="77777777">
            <w:pPr>
              <w:spacing w:before="40" w:after="100"/>
            </w:pPr>
            <w:r>
              <w:rPr>
                <w:rFonts w:ascii="Arial" w:hAnsi="Arial" w:eastAsia="Arial" w:cs="Arial"/>
                <w:sz w:val="18"/>
                <w:szCs w:val="18"/>
              </w:rPr>
              <w:t xml:space="preserve">Band 2: 1,300 pts in range × 10% = 130</w:t>
            </w:r>
          </w:p>
        </w:tc>
        <w:tc>
          <w:tcPr>
            <w:tcW w:w="15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2322F001" wp14:textId="77777777">
            <w:pPr>
              <w:spacing w:before="40" w:after="100"/>
            </w:pPr>
            <w:r>
              <w:rPr>
                <w:rFonts w:ascii="Arial" w:hAnsi="Arial" w:eastAsia="Arial" w:cs="Arial"/>
                <w:sz w:val="18"/>
                <w:szCs w:val="18"/>
              </w:rPr>
              <w:t xml:space="preserve">0</w:t>
            </w:r>
          </w:p>
        </w:tc>
        <w:tc>
          <w:tcPr>
            <w:tcW w:w="15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7C7FE5CF" wp14:textId="77777777">
            <w:pPr>
              <w:spacing w:before="40" w:after="100"/>
            </w:pPr>
            <w:r>
              <w:rPr>
                <w:rFonts w:ascii="Arial" w:hAnsi="Arial" w:eastAsia="Arial" w:cs="Arial"/>
                <w:sz w:val="18"/>
                <w:szCs w:val="18"/>
              </w:rPr>
              <w:t xml:space="preserve">1,630</w:t>
            </w:r>
          </w:p>
        </w:tc>
        <w:tc>
          <w:tcPr>
            <w:tcW w:w="136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77FCB2F5" wp14:textId="77777777">
            <w:pPr>
              <w:spacing w:before="40" w:after="100"/>
            </w:pPr>
            <w:r>
              <w:rPr>
                <w:rFonts w:ascii="Arial" w:hAnsi="Arial" w:eastAsia="Arial" w:cs="Arial"/>
                <w:sz w:val="18"/>
                <w:szCs w:val="18"/>
              </w:rPr>
              <w:t xml:space="preserve">4,830</w:t>
            </w:r>
          </w:p>
        </w:tc>
      </w:tr>
      <w:tr xmlns:wp14="http://schemas.microsoft.com/office/word/2010/wordml" w14:paraId="3769B5AC" wp14:textId="77777777">
        <w:tc>
          <w:tcPr>
            <w:tcW w:w="9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0CD8DDCF" wp14:textId="77777777">
            <w:pPr>
              <w:spacing w:before="40" w:after="100"/>
            </w:pPr>
            <w:r>
              <w:rPr>
                <w:rFonts w:ascii="Arial" w:hAnsi="Arial" w:eastAsia="Arial" w:cs="Arial"/>
                <w:sz w:val="18"/>
                <w:szCs w:val="18"/>
              </w:rPr>
              <w:t xml:space="preserve">Inv 3</w:t>
            </w:r>
          </w:p>
        </w:tc>
        <w:tc>
          <w:tcPr>
            <w:tcW w:w="1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4FCF725C" wp14:textId="77777777">
            <w:pPr>
              <w:spacing w:before="40" w:after="100"/>
            </w:pPr>
            <w:r>
              <w:rPr>
                <w:rFonts w:ascii="Arial" w:hAnsi="Arial" w:eastAsia="Arial" w:cs="Arial"/>
                <w:sz w:val="18"/>
                <w:szCs w:val="18"/>
              </w:rPr>
              <w:t xml:space="preserve">₹30,00,000</w:t>
            </w:r>
          </w:p>
        </w:tc>
        <w:tc>
          <w:tcPr>
            <w:tcW w:w="1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68CA0123" wp14:textId="77777777">
            <w:pPr>
              <w:spacing w:before="40" w:after="100"/>
            </w:pPr>
            <w:r>
              <w:rPr>
                <w:rFonts w:ascii="Arial" w:hAnsi="Arial" w:eastAsia="Arial" w:cs="Arial"/>
                <w:sz w:val="18"/>
                <w:szCs w:val="18"/>
              </w:rPr>
              <w:t xml:space="preserve">4,500</w:t>
            </w:r>
          </w:p>
        </w:tc>
        <w:tc>
          <w:tcPr>
            <w:tcW w:w="12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14DE46B0" wp14:textId="77777777">
            <w:pPr>
              <w:spacing w:before="40" w:after="100"/>
            </w:pPr>
            <w:r>
              <w:rPr>
                <w:rFonts w:ascii="Arial" w:hAnsi="Arial" w:eastAsia="Arial" w:cs="Arial"/>
                <w:sz w:val="18"/>
                <w:szCs w:val="18"/>
              </w:rPr>
              <w:t xml:space="preserve">4,830</w:t>
            </w:r>
          </w:p>
        </w:tc>
        <w:tc>
          <w:tcPr>
            <w:tcW w:w="25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320BA539" wp14:textId="77777777">
            <w:pPr>
              <w:spacing w:before="40" w:after="100"/>
            </w:pPr>
            <w:r>
              <w:rPr>
                <w:rFonts w:ascii="Arial" w:hAnsi="Arial" w:eastAsia="Arial" w:cs="Arial"/>
                <w:sz w:val="18"/>
                <w:szCs w:val="18"/>
              </w:rPr>
              <w:t xml:space="preserve">Band 2: 170 pts in range × 10% = 17 Band 3: 4,330 pts in range × 15% = 649</w:t>
            </w:r>
          </w:p>
        </w:tc>
        <w:tc>
          <w:tcPr>
            <w:tcW w:w="15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0DCC6C87" wp14:textId="77777777">
            <w:pPr>
              <w:spacing w:before="40" w:after="100"/>
            </w:pPr>
            <w:r>
              <w:rPr>
                <w:rFonts w:ascii="Arial" w:hAnsi="Arial" w:eastAsia="Arial" w:cs="Arial"/>
                <w:sz w:val="18"/>
                <w:szCs w:val="18"/>
              </w:rPr>
              <w:t xml:space="preserve">200 (M2 crossed)</w:t>
            </w:r>
          </w:p>
        </w:tc>
        <w:tc>
          <w:tcPr>
            <w:tcW w:w="15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516EB11F" wp14:textId="77777777">
            <w:pPr>
              <w:spacing w:before="40" w:after="100"/>
            </w:pPr>
            <w:r>
              <w:rPr>
                <w:rFonts w:ascii="Arial" w:hAnsi="Arial" w:eastAsia="Arial" w:cs="Arial"/>
                <w:sz w:val="18"/>
                <w:szCs w:val="18"/>
              </w:rPr>
              <w:t xml:space="preserve">5,566</w:t>
            </w:r>
          </w:p>
        </w:tc>
        <w:tc>
          <w:tcPr>
            <w:tcW w:w="13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7A727770" wp14:textId="77777777">
            <w:pPr>
              <w:spacing w:before="40" w:after="100"/>
            </w:pPr>
            <w:r>
              <w:rPr>
                <w:rFonts w:ascii="Arial" w:hAnsi="Arial" w:eastAsia="Arial" w:cs="Arial"/>
                <w:sz w:val="18"/>
                <w:szCs w:val="18"/>
              </w:rPr>
              <w:t xml:space="preserve">10,396</w:t>
            </w:r>
          </w:p>
        </w:tc>
      </w:tr>
    </w:tbl>
    <w:p xmlns:wp14="http://schemas.microsoft.com/office/word/2010/wordml" w14:paraId="62486C05" wp14:textId="77777777">
      <w:pPr>
        <w:spacing w:after="80"/>
      </w:pPr>
      <w:r>
        <w:rPr>
          <w:rFonts w:ascii="Arial" w:hAnsi="Arial" w:eastAsia="Arial" w:cs="Arial"/>
          <w:sz w:val="20"/>
          <w:szCs w:val="20"/>
        </w:rPr>
      </w:r>
    </w:p>
    <w:p xmlns:wp14="http://schemas.microsoft.com/office/word/2010/wordml" w14:paraId="53B6E9C8" wp14:textId="77777777">
      <w:pPr>
        <w:spacing w:before="40" w:after="100"/>
      </w:pPr>
      <w:r>
        <w:rPr>
          <w:rFonts w:ascii="Arial" w:hAnsi="Arial" w:eastAsia="Arial" w:cs="Arial"/>
          <w:sz w:val="20"/>
          <w:szCs w:val="20"/>
        </w:rPr>
        <w:t xml:space="preserve">Note: worked example values are illustrative. The pseudocode in §4.3 is the authoritative implementation reference.</w:t>
      </w:r>
    </w:p>
    <w:p xmlns:wp14="http://schemas.microsoft.com/office/word/2010/wordml" w14:paraId="1D019259" wp14:textId="77777777">
      <w:pPr>
        <w:pStyle w:val="Heading2"/>
        <w:spacing w:before="220" w:after="80"/>
      </w:pPr>
      <w:r w:rsidRPr="7E781F35" w:rsidR="7E781F35">
        <w:rPr>
          <w:rFonts w:ascii="Arial" w:hAnsi="Arial" w:eastAsia="Arial" w:cs="Arial"/>
          <w:b w:val="1"/>
          <w:bCs w:val="1"/>
          <w:color w:val="1F3864"/>
          <w:sz w:val="24"/>
          <w:szCs w:val="24"/>
          <w:lang w:val="en-US"/>
        </w:rPr>
        <w:t>§4.5  Points Redemption</w:t>
      </w:r>
    </w:p>
    <w:p xmlns:wp14="http://schemas.microsoft.com/office/word/2010/wordml" w14:paraId="540012AC" wp14:textId="77777777">
      <w:pPr>
        <w:spacing w:before="40" w:after="100"/>
      </w:pPr>
      <w:r>
        <w:rPr>
          <w:rFonts w:ascii="Arial" w:hAnsi="Arial" w:eastAsia="Arial" w:cs="Arial"/>
          <w:sz w:val="20"/>
          <w:szCs w:val="20"/>
        </w:rPr>
        <w:t xml:space="preserve">Members can redeem points for cash at any time during the year. The cash value depends on their current tier:</w:t>
      </w:r>
    </w:p>
    <w:p xmlns:wp14="http://schemas.microsoft.com/office/word/2010/wordml" w14:paraId="4101652C" wp14:textId="77777777">
      <w:pPr>
        <w:pBdr>
          <w:top w:val="single" w:color="CCCCCC" w:sz="1"/>
          <w:left w:val="single" w:color="4472C4" w:sz="12"/>
        </w:pBdr>
        <w:shd w:val="clear" w:fill="F0F0F0"/>
        <w:spacing w:before="60" w:after="0"/>
      </w:pPr>
    </w:p>
    <w:p xmlns:wp14="http://schemas.microsoft.com/office/word/2010/wordml" w:rsidP="7E781F35" w14:paraId="1B421513" wp14:textId="77777777">
      <w:pPr>
        <w:shd w:val="clear" w:color="auto" w:fill="F8F8F8"/>
        <w:spacing w:before="0" w:after="0"/>
      </w:pPr>
      <w:r w:rsidRPr="7E781F35" w:rsidR="7E781F35">
        <w:rPr>
          <w:rFonts w:ascii="Consolas" w:hAnsi="Consolas" w:eastAsia="Consolas" w:cs="Consolas"/>
          <w:sz w:val="18"/>
          <w:szCs w:val="18"/>
          <w:lang w:val="en-US"/>
        </w:rPr>
        <w:t>cash_value = points_redeemed × redemption_rate</w:t>
      </w:r>
    </w:p>
    <w:p xmlns:wp14="http://schemas.microsoft.com/office/word/2010/wordml" w14:paraId="4B99056E" wp14:textId="77777777">
      <w:pPr>
        <w:shd w:val="clear" w:fill="F8F8F8"/>
        <w:spacing w:before="0" w:after="0"/>
      </w:pPr>
      <w:r>
        <w:rPr>
          <w:rFonts w:ascii="Consolas" w:hAnsi="Consolas" w:eastAsia="Consolas" w:cs="Consolas"/>
          <w:sz w:val="18"/>
          <w:szCs w:val="18"/>
        </w:rPr>
      </w:r>
    </w:p>
    <w:p xmlns:wp14="http://schemas.microsoft.com/office/word/2010/wordml" w:rsidP="7E781F35" w14:paraId="4CD46012" wp14:textId="77777777">
      <w:pPr>
        <w:shd w:val="clear" w:color="auto" w:fill="F8F8F8"/>
        <w:spacing w:before="0" w:after="0"/>
      </w:pPr>
      <w:r w:rsidRPr="7E781F35" w:rsidR="7E781F35">
        <w:rPr>
          <w:rFonts w:ascii="Consolas" w:hAnsi="Consolas" w:eastAsia="Consolas" w:cs="Consolas"/>
          <w:sz w:val="18"/>
          <w:szCs w:val="18"/>
          <w:lang w:val="en-US"/>
        </w:rPr>
        <w:t># redemption_rate: Gold=₹1.00, Platinum=₹1.25, Diamond=₹1.70 per point</w:t>
      </w:r>
    </w:p>
    <w:p xmlns:wp14="http://schemas.microsoft.com/office/word/2010/wordml" w14:paraId="1299C43A" wp14:textId="77777777">
      <w:pPr>
        <w:spacing w:after="100"/>
      </w:pPr>
    </w:p>
    <w:p xmlns:wp14="http://schemas.microsoft.com/office/word/2010/wordml" w14:paraId="71CA9E28" wp14:textId="77777777">
      <w:pPr>
        <w:spacing w:before="40" w:after="100"/>
      </w:pPr>
      <w:r w:rsidRPr="7E781F35" w:rsidR="7E781F35">
        <w:rPr>
          <w:rFonts w:ascii="Arial" w:hAnsi="Arial" w:eastAsia="Arial" w:cs="Arial"/>
          <w:sz w:val="20"/>
          <w:szCs w:val="20"/>
          <w:lang w:val="en-US"/>
        </w:rPr>
        <w:t xml:space="preserve">Points reset to zero on Jan 1. Any unredeemed points at year-end are forfeited (or carried forward — </w:t>
      </w:r>
      <w:r w:rsidRPr="7E781F35" w:rsidR="7E781F35">
        <w:rPr>
          <w:rFonts w:ascii="Arial" w:hAnsi="Arial" w:eastAsia="Arial" w:cs="Arial"/>
          <w:b w:val="1"/>
          <w:bCs w:val="1"/>
          <w:sz w:val="20"/>
          <w:szCs w:val="20"/>
          <w:lang w:val="en-US"/>
        </w:rPr>
        <w:t>confirm business decision</w:t>
      </w:r>
      <w:r w:rsidRPr="7E781F35" w:rsidR="7E781F35">
        <w:rPr>
          <w:rFonts w:ascii="Arial" w:hAnsi="Arial" w:eastAsia="Arial" w:cs="Arial"/>
          <w:sz w:val="20"/>
          <w:szCs w:val="20"/>
          <w:lang w:val="en-US"/>
        </w:rPr>
        <w:t>).</w:t>
      </w:r>
    </w:p>
    <w:p xmlns:wp14="http://schemas.microsoft.com/office/word/2010/wordml" w:rsidP="7E781F35" w14:paraId="2EFFCFBA" wp14:textId="77777777">
      <w:pPr>
        <w:pStyle w:val="Heading1"/>
        <w:pBdr>
          <w:bottom w:val="single" w:color="4472C4" w:sz="6" w:space="1"/>
        </w:pBdr>
        <w:spacing w:before="320" w:after="120"/>
      </w:pPr>
      <w:r w:rsidRPr="7E781F35" w:rsidR="7E781F35">
        <w:rPr>
          <w:rFonts w:ascii="Arial" w:hAnsi="Arial" w:eastAsia="Arial" w:cs="Arial"/>
          <w:b w:val="1"/>
          <w:bCs w:val="1"/>
          <w:color w:val="1F3864"/>
          <w:sz w:val="28"/>
          <w:szCs w:val="28"/>
          <w:lang w:val="en-US"/>
        </w:rPr>
        <w:t>§5  Annual Review &amp; Reset</w:t>
      </w:r>
    </w:p>
    <w:p xmlns:wp14="http://schemas.microsoft.com/office/word/2010/wordml" w14:paraId="072E756B" wp14:textId="77777777">
      <w:pPr>
        <w:spacing w:before="40" w:after="100"/>
      </w:pPr>
      <w:r w:rsidRPr="7E781F35" w:rsidR="7E781F35">
        <w:rPr>
          <w:rFonts w:ascii="Arial" w:hAnsi="Arial" w:eastAsia="Arial" w:cs="Arial"/>
          <w:sz w:val="20"/>
          <w:szCs w:val="20"/>
          <w:lang w:val="en-US"/>
        </w:rPr>
        <w:t>Runs automatically on Jan 1 (configurable to Dec 31). Steps: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xmlns:wp14="http://schemas.microsoft.com/office/word/2010/wordml" w14:paraId="204596CA" wp14:textId="77777777">
        <w:trPr>
          <w:tblHeader/>
        </w:trPr>
        <w:tc>
          <w:tcPr>
            <w:tcW w:w="180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74231C31" wp14:textId="77777777">
            <w:pPr>
              <w:spacing w:before="40" w:after="100"/>
            </w:pPr>
            <w:r>
              <w:rPr>
                <w:rFonts w:ascii="Arial" w:hAnsi="Arial" w:eastAsia="Arial" w:cs="Arial"/>
                <w:b/>
                <w:bCs/>
                <w:color w:val="FFFFFF"/>
                <w:sz w:val="18"/>
                <w:szCs w:val="18"/>
              </w:rPr>
              <w:t xml:space="preserve">Step</w:t>
            </w:r>
          </w:p>
        </w:tc>
        <w:tc>
          <w:tcPr>
            <w:tcW w:w="756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5CE446E2" wp14:textId="77777777">
            <w:pPr>
              <w:spacing w:before="40" w:after="100"/>
            </w:pPr>
            <w:r>
              <w:rPr>
                <w:rFonts w:ascii="Arial" w:hAnsi="Arial" w:eastAsia="Arial" w:cs="Arial"/>
                <w:b/>
                <w:bCs/>
                <w:color w:val="FFFFFF"/>
                <w:sz w:val="18"/>
                <w:szCs w:val="18"/>
              </w:rPr>
              <w:t xml:space="preserve">Action</w:t>
            </w:r>
          </w:p>
        </w:tc>
      </w:tr>
      <w:tr xmlns:wp14="http://schemas.microsoft.com/office/word/2010/wordml" w14:paraId="3A7ABE59" wp14:textId="77777777">
        <w:tc>
          <w:tcPr>
            <w:tcW w:w="18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2AFC8DD8" wp14:textId="77777777">
            <w:pPr>
              <w:spacing w:before="40" w:after="100"/>
            </w:pPr>
            <w:r>
              <w:rPr>
                <w:rFonts w:ascii="Arial" w:hAnsi="Arial" w:eastAsia="Arial" w:cs="Arial"/>
                <w:sz w:val="18"/>
                <w:szCs w:val="18"/>
              </w:rPr>
              <w:t xml:space="preserve">1 — Archive</w:t>
            </w:r>
          </w:p>
        </w:tc>
        <w:tc>
          <w:tcPr>
            <w:tcW w:w="75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5E10FF1D" wp14:textId="77777777">
            <w:pPr>
              <w:spacing w:before="40" w:after="100"/>
            </w:pPr>
            <w:r>
              <w:rPr>
                <w:rFonts w:ascii="Arial" w:hAnsi="Arial" w:eastAsia="Arial" w:cs="Arial"/>
                <w:sz w:val="18"/>
                <w:szCs w:val="18"/>
              </w:rPr>
              <w:t xml:space="preserve">Save each member's YTD sale value, tier, and points balance to a yearly snapshot. Idempotent (unique constraint on member + year).</w:t>
            </w:r>
          </w:p>
        </w:tc>
      </w:tr>
      <w:tr xmlns:wp14="http://schemas.microsoft.com/office/word/2010/wordml" w14:paraId="652CD2B1" wp14:textId="77777777">
        <w:tc>
          <w:tcPr>
            <w:tcW w:w="18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6BF56309" wp14:textId="77777777">
            <w:pPr>
              <w:spacing w:before="40" w:after="100"/>
            </w:pPr>
            <w:r>
              <w:rPr>
                <w:rFonts w:ascii="Arial" w:hAnsi="Arial" w:eastAsia="Arial" w:cs="Arial"/>
                <w:sz w:val="18"/>
                <w:szCs w:val="18"/>
              </w:rPr>
              <w:t xml:space="preserve">2 — Review tiers</w:t>
            </w:r>
          </w:p>
        </w:tc>
        <w:tc>
          <w:tcPr>
            <w:tcW w:w="756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5BEC3695" wp14:textId="77777777">
            <w:pPr>
              <w:spacing w:before="40" w:after="100"/>
            </w:pPr>
            <w:r>
              <w:rPr>
                <w:rFonts w:ascii="Arial" w:hAnsi="Arial" w:eastAsia="Arial" w:cs="Arial"/>
                <w:sz w:val="18"/>
                <w:szCs w:val="18"/>
              </w:rPr>
              <w:t xml:space="preserve">Apply UPGRADE / HOLD / DOWNGRADE rule (§2.2) to every member. Write changes to tier history.</w:t>
            </w:r>
          </w:p>
        </w:tc>
      </w:tr>
      <w:tr xmlns:wp14="http://schemas.microsoft.com/office/word/2010/wordml" w14:paraId="2F58842C" wp14:textId="77777777">
        <w:tc>
          <w:tcPr>
            <w:tcW w:w="18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7F07FACA" wp14:textId="77777777">
            <w:pPr>
              <w:spacing w:before="40" w:after="100"/>
            </w:pPr>
            <w:r>
              <w:rPr>
                <w:rFonts w:ascii="Arial" w:hAnsi="Arial" w:eastAsia="Arial" w:cs="Arial"/>
                <w:sz w:val="18"/>
                <w:szCs w:val="18"/>
              </w:rPr>
              <w:t xml:space="preserve">3 — Reset</w:t>
            </w:r>
          </w:p>
        </w:tc>
        <w:tc>
          <w:tcPr>
            <w:tcW w:w="75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6295808A" wp14:textId="77777777">
            <w:pPr>
              <w:spacing w:before="40" w:after="100"/>
            </w:pPr>
            <w:r>
              <w:rPr>
                <w:rFonts w:ascii="Arial" w:hAnsi="Arial" w:eastAsia="Arial" w:cs="Arial"/>
                <w:sz w:val="18"/>
                <w:szCs w:val="18"/>
              </w:rPr>
              <w:t xml:space="preserve">Set each member's YTD sale value and cumulative points back to zero for the new year.</w:t>
            </w:r>
          </w:p>
        </w:tc>
      </w:tr>
      <w:tr xmlns:wp14="http://schemas.microsoft.com/office/word/2010/wordml" w14:paraId="472C76D5" wp14:textId="77777777">
        <w:tc>
          <w:tcPr>
            <w:tcW w:w="18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4D035D77" wp14:textId="77777777">
            <w:pPr>
              <w:spacing w:before="40" w:after="100"/>
            </w:pPr>
            <w:r>
              <w:rPr>
                <w:rFonts w:ascii="Arial" w:hAnsi="Arial" w:eastAsia="Arial" w:cs="Arial"/>
                <w:sz w:val="18"/>
                <w:szCs w:val="18"/>
              </w:rPr>
              <w:t xml:space="preserve">4 — Notify</w:t>
            </w:r>
          </w:p>
        </w:tc>
        <w:tc>
          <w:tcPr>
            <w:tcW w:w="756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77EE6753" wp14:textId="77777777">
            <w:pPr>
              <w:spacing w:before="40" w:after="100"/>
            </w:pPr>
            <w:r>
              <w:rPr>
                <w:rFonts w:ascii="Arial" w:hAnsi="Arial" w:eastAsia="Arial" w:cs="Arial"/>
                <w:sz w:val="18"/>
                <w:szCs w:val="18"/>
              </w:rPr>
              <w:t xml:space="preserve">Generate tier-change notifications. Super admin receives a summary report.</w:t>
            </w:r>
          </w:p>
        </w:tc>
      </w:tr>
    </w:tbl>
    <w:p xmlns:wp14="http://schemas.microsoft.com/office/word/2010/wordml" w14:paraId="4DDBEF00" wp14:textId="77777777">
      <w:pPr>
        <w:spacing w:after="80"/>
      </w:pPr>
      <w:r>
        <w:rPr>
          <w:rFonts w:ascii="Arial" w:hAnsi="Arial" w:eastAsia="Arial" w:cs="Arial"/>
          <w:sz w:val="20"/>
          <w:szCs w:val="20"/>
        </w:rPr>
      </w:r>
    </w:p>
    <w:p xmlns:wp14="http://schemas.microsoft.com/office/word/2010/wordml" w14:paraId="59A1FEAD" wp14:textId="77777777">
      <w:pPr>
        <w:pStyle w:val="ListParagraph"/>
        <w:numPr>
          <w:ilvl w:val="0"/>
          <w:numId w:val="2"/>
        </w:numPr>
        <w:spacing w:after="60"/>
      </w:pPr>
      <w:r>
        <w:rPr>
          <w:rFonts w:ascii="Arial" w:hAnsi="Arial" w:eastAsia="Arial" w:cs="Arial"/>
          <w:b/>
          <w:bCs/>
          <w:sz w:val="20"/>
          <w:szCs w:val="20"/>
        </w:rPr>
        <w:t xml:space="preserve">Dry-run mode</w:t>
      </w:r>
      <w:r>
        <w:rPr>
          <w:rFonts w:ascii="Arial" w:hAnsi="Arial" w:eastAsia="Arial" w:cs="Arial"/>
          <w:sz w:val="20"/>
          <w:szCs w:val="20"/>
        </w:rPr>
        <w:t xml:space="preserve">: Before executing live, the super admin can preview the outcome — a per-member table showing current tier, projected tier, and YTD sale value. Sign-off required before live execution.</w:t>
      </w:r>
    </w:p>
    <w:p xmlns:wp14="http://schemas.microsoft.com/office/word/2010/wordml" w:rsidP="7E781F35" w14:paraId="2C5F9E14" wp14:textId="77777777">
      <w:pPr>
        <w:pStyle w:val="Heading1"/>
        <w:pBdr>
          <w:bottom w:val="single" w:color="4472C4" w:sz="6" w:space="1"/>
        </w:pBdr>
        <w:spacing w:before="320" w:after="120"/>
      </w:pPr>
      <w:r w:rsidRPr="7E781F35" w:rsidR="7E781F35">
        <w:rPr>
          <w:rFonts w:ascii="Arial" w:hAnsi="Arial" w:eastAsia="Arial" w:cs="Arial"/>
          <w:b w:val="1"/>
          <w:bCs w:val="1"/>
          <w:color w:val="1F3864"/>
          <w:sz w:val="28"/>
          <w:szCs w:val="28"/>
          <w:lang w:val="en-US"/>
        </w:rPr>
        <w:t>§6  Settings &amp; Configurability</w:t>
      </w:r>
    </w:p>
    <w:p xmlns:wp14="http://schemas.microsoft.com/office/word/2010/wordml" w14:paraId="451B756A" wp14:textId="77777777">
      <w:pPr>
        <w:spacing w:before="40" w:after="100"/>
      </w:pPr>
      <w:r>
        <w:rPr>
          <w:rFonts w:ascii="Arial" w:hAnsi="Arial" w:eastAsia="Arial" w:cs="Arial"/>
          <w:sz w:val="20"/>
          <w:szCs w:val="20"/>
        </w:rPr>
        <w:t xml:space="preserve">All business parameters must be configurable by a super admin without a code deploy. No thresholds, rates, multipliers, or bonus values may be hardcoded.</w:t>
      </w:r>
    </w:p>
    <w:p xmlns:wp14="http://schemas.microsoft.com/office/word/2010/wordml" w14:paraId="1527C324" wp14:textId="77777777">
      <w:pPr>
        <w:pStyle w:val="Heading2"/>
        <w:spacing w:before="220" w:after="80"/>
      </w:pPr>
      <w:r w:rsidRPr="7E781F35" w:rsidR="7E781F35">
        <w:rPr>
          <w:rFonts w:ascii="Arial" w:hAnsi="Arial" w:eastAsia="Arial" w:cs="Arial"/>
          <w:b w:val="1"/>
          <w:bCs w:val="1"/>
          <w:color w:val="1F3864"/>
          <w:sz w:val="24"/>
          <w:szCs w:val="24"/>
          <w:lang w:val="en-US"/>
        </w:rPr>
        <w:t>§6.1  Configurable Parameters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xmlns:wp14="http://schemas.microsoft.com/office/word/2010/wordml" w14:paraId="516EC61E" wp14:textId="77777777">
        <w:trPr>
          <w:tblHeader/>
        </w:trPr>
        <w:tc>
          <w:tcPr>
            <w:tcW w:w="240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2BF99992" wp14:textId="77777777">
            <w:pPr>
              <w:spacing w:before="40" w:after="100"/>
            </w:pPr>
            <w:r>
              <w:rPr>
                <w:rFonts w:ascii="Arial" w:hAnsi="Arial" w:eastAsia="Arial" w:cs="Arial"/>
                <w:b/>
                <w:bCs/>
                <w:color w:val="FFFFFF"/>
                <w:sz w:val="18"/>
                <w:szCs w:val="18"/>
              </w:rPr>
              <w:t xml:space="preserve">Group</w:t>
            </w:r>
          </w:p>
        </w:tc>
        <w:tc>
          <w:tcPr>
            <w:tcW w:w="420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1471D45A" wp14:textId="77777777">
            <w:pPr>
              <w:spacing w:before="40" w:after="100"/>
            </w:pPr>
            <w:r>
              <w:rPr>
                <w:rFonts w:ascii="Arial" w:hAnsi="Arial" w:eastAsia="Arial" w:cs="Arial"/>
                <w:b/>
                <w:bCs/>
                <w:color w:val="FFFFFF"/>
                <w:sz w:val="18"/>
                <w:szCs w:val="18"/>
              </w:rPr>
              <w:t xml:space="preserve">Parameter</w:t>
            </w:r>
          </w:p>
        </w:tc>
        <w:tc>
          <w:tcPr>
            <w:tcW w:w="276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6B20090A" wp14:textId="77777777">
            <w:pPr>
              <w:spacing w:before="40" w:after="100"/>
            </w:pPr>
            <w:r>
              <w:rPr>
                <w:rFonts w:ascii="Arial" w:hAnsi="Arial" w:eastAsia="Arial" w:cs="Arial"/>
                <w:b/>
                <w:bCs/>
                <w:color w:val="FFFFFF"/>
                <w:sz w:val="18"/>
                <w:szCs w:val="18"/>
              </w:rPr>
              <w:t xml:space="preserve">Default</w:t>
            </w:r>
          </w:p>
        </w:tc>
      </w:tr>
      <w:tr xmlns:wp14="http://schemas.microsoft.com/office/word/2010/wordml" w14:paraId="127BEE9F" wp14:textId="77777777">
        <w:tc>
          <w:tcPr>
            <w:tcW w:w="2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4C4E0688" wp14:textId="77777777">
            <w:pPr>
              <w:spacing w:before="40" w:after="100"/>
            </w:pPr>
            <w:r>
              <w:rPr>
                <w:rFonts w:ascii="Arial" w:hAnsi="Arial" w:eastAsia="Arial" w:cs="Arial"/>
                <w:sz w:val="18"/>
                <w:szCs w:val="18"/>
              </w:rPr>
              <w:t xml:space="preserve">Tier thresholds</w:t>
            </w:r>
          </w:p>
        </w:tc>
        <w:tc>
          <w:tcPr>
            <w:tcW w:w="42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517E489D" wp14:textId="77777777">
            <w:pPr>
              <w:spacing w:before="40" w:after="100"/>
            </w:pPr>
            <w:r>
              <w:rPr>
                <w:rFonts w:ascii="Arial" w:hAnsi="Arial" w:eastAsia="Arial" w:cs="Arial"/>
                <w:sz w:val="18"/>
                <w:szCs w:val="18"/>
              </w:rPr>
              <w:t xml:space="preserve">Gold annual sale value threshold</w:t>
            </w:r>
          </w:p>
        </w:tc>
        <w:tc>
          <w:tcPr>
            <w:tcW w:w="27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0C743061" wp14:textId="77777777">
            <w:pPr>
              <w:spacing w:before="40" w:after="100"/>
            </w:pPr>
            <w:r>
              <w:rPr>
                <w:rFonts w:ascii="Arial" w:hAnsi="Arial" w:eastAsia="Arial" w:cs="Arial"/>
                <w:sz w:val="18"/>
                <w:szCs w:val="18"/>
              </w:rPr>
              <w:t xml:space="preserve">₹10,00,000</w:t>
            </w:r>
          </w:p>
        </w:tc>
      </w:tr>
      <w:tr xmlns:wp14="http://schemas.microsoft.com/office/word/2010/wordml" w14:paraId="3D92F3EF" wp14:textId="77777777">
        <w:tc>
          <w:tcPr>
            <w:tcW w:w="24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679A657A" wp14:textId="77777777">
            <w:pPr>
              <w:spacing w:before="40" w:after="100"/>
            </w:pPr>
            <w:r>
              <w:rPr>
                <w:rFonts w:ascii="Arial" w:hAnsi="Arial" w:eastAsia="Arial" w:cs="Arial"/>
                <w:sz w:val="18"/>
                <w:szCs w:val="18"/>
              </w:rPr>
              <w:t xml:space="preserve">Tier thresholds</w:t>
            </w:r>
          </w:p>
        </w:tc>
        <w:tc>
          <w:tcPr>
            <w:tcW w:w="42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32C40E3C" wp14:textId="77777777">
            <w:pPr>
              <w:spacing w:before="40" w:after="100"/>
            </w:pPr>
            <w:r>
              <w:rPr>
                <w:rFonts w:ascii="Arial" w:hAnsi="Arial" w:eastAsia="Arial" w:cs="Arial"/>
                <w:sz w:val="18"/>
                <w:szCs w:val="18"/>
              </w:rPr>
              <w:t xml:space="preserve">Platinum annual sale value threshold</w:t>
            </w:r>
          </w:p>
        </w:tc>
        <w:tc>
          <w:tcPr>
            <w:tcW w:w="276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664F1F9D" wp14:textId="77777777">
            <w:pPr>
              <w:spacing w:before="40" w:after="100"/>
            </w:pPr>
            <w:r>
              <w:rPr>
                <w:rFonts w:ascii="Arial" w:hAnsi="Arial" w:eastAsia="Arial" w:cs="Arial"/>
                <w:sz w:val="18"/>
                <w:szCs w:val="18"/>
              </w:rPr>
              <w:t xml:space="preserve">₹30,00,000</w:t>
            </w:r>
          </w:p>
        </w:tc>
      </w:tr>
      <w:tr xmlns:wp14="http://schemas.microsoft.com/office/word/2010/wordml" w14:paraId="2D502C40" wp14:textId="77777777">
        <w:tc>
          <w:tcPr>
            <w:tcW w:w="2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5158A2CD" wp14:textId="77777777">
            <w:pPr>
              <w:spacing w:before="40" w:after="100"/>
            </w:pPr>
            <w:r>
              <w:rPr>
                <w:rFonts w:ascii="Arial" w:hAnsi="Arial" w:eastAsia="Arial" w:cs="Arial"/>
                <w:sz w:val="18"/>
                <w:szCs w:val="18"/>
              </w:rPr>
              <w:t xml:space="preserve">Tier thresholds</w:t>
            </w:r>
          </w:p>
        </w:tc>
        <w:tc>
          <w:tcPr>
            <w:tcW w:w="42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0D13DA40" wp14:textId="77777777">
            <w:pPr>
              <w:spacing w:before="40" w:after="100"/>
            </w:pPr>
            <w:r>
              <w:rPr>
                <w:rFonts w:ascii="Arial" w:hAnsi="Arial" w:eastAsia="Arial" w:cs="Arial"/>
                <w:sz w:val="18"/>
                <w:szCs w:val="18"/>
              </w:rPr>
              <w:t xml:space="preserve">Diamond annual sale value threshold</w:t>
            </w:r>
          </w:p>
        </w:tc>
        <w:tc>
          <w:tcPr>
            <w:tcW w:w="27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0D53922D" wp14:textId="77777777">
            <w:pPr>
              <w:spacing w:before="40" w:after="100"/>
            </w:pPr>
            <w:r>
              <w:rPr>
                <w:rFonts w:ascii="Arial" w:hAnsi="Arial" w:eastAsia="Arial" w:cs="Arial"/>
                <w:sz w:val="18"/>
                <w:szCs w:val="18"/>
              </w:rPr>
              <w:t xml:space="preserve">₹50,00,000</w:t>
            </w:r>
          </w:p>
        </w:tc>
      </w:tr>
      <w:tr xmlns:wp14="http://schemas.microsoft.com/office/word/2010/wordml" w14:paraId="2B9E9C4D" wp14:textId="77777777">
        <w:tc>
          <w:tcPr>
            <w:tcW w:w="24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4F4BBBE3" wp14:textId="77777777">
            <w:pPr>
              <w:spacing w:before="40" w:after="100"/>
            </w:pPr>
            <w:r>
              <w:rPr>
                <w:rFonts w:ascii="Arial" w:hAnsi="Arial" w:eastAsia="Arial" w:cs="Arial"/>
                <w:sz w:val="18"/>
                <w:szCs w:val="18"/>
              </w:rPr>
              <w:t xml:space="preserve">Discount rates</w:t>
            </w:r>
          </w:p>
        </w:tc>
        <w:tc>
          <w:tcPr>
            <w:tcW w:w="42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20ED3376" wp14:textId="77777777">
            <w:pPr>
              <w:spacing w:before="40" w:after="100"/>
            </w:pPr>
            <w:r>
              <w:rPr>
                <w:rFonts w:ascii="Arial" w:hAnsi="Arial" w:eastAsia="Arial" w:cs="Arial"/>
                <w:sz w:val="18"/>
                <w:szCs w:val="18"/>
              </w:rPr>
              <w:t xml:space="preserve">Gold discount rate</w:t>
            </w:r>
          </w:p>
        </w:tc>
        <w:tc>
          <w:tcPr>
            <w:tcW w:w="276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01845DA2" wp14:textId="77777777">
            <w:pPr>
              <w:spacing w:before="40" w:after="100"/>
            </w:pPr>
            <w:r>
              <w:rPr>
                <w:rFonts w:ascii="Arial" w:hAnsi="Arial" w:eastAsia="Arial" w:cs="Arial"/>
                <w:sz w:val="18"/>
                <w:szCs w:val="18"/>
              </w:rPr>
              <w:t xml:space="preserve">8%</w:t>
            </w:r>
          </w:p>
        </w:tc>
      </w:tr>
      <w:tr xmlns:wp14="http://schemas.microsoft.com/office/word/2010/wordml" w14:paraId="2B52EFC2" wp14:textId="77777777">
        <w:tc>
          <w:tcPr>
            <w:tcW w:w="2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3B42FB33" wp14:textId="77777777">
            <w:pPr>
              <w:spacing w:before="40" w:after="100"/>
            </w:pPr>
            <w:r>
              <w:rPr>
                <w:rFonts w:ascii="Arial" w:hAnsi="Arial" w:eastAsia="Arial" w:cs="Arial"/>
                <w:sz w:val="18"/>
                <w:szCs w:val="18"/>
              </w:rPr>
              <w:t xml:space="preserve">Discount rates</w:t>
            </w:r>
          </w:p>
        </w:tc>
        <w:tc>
          <w:tcPr>
            <w:tcW w:w="42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713711F8" wp14:textId="77777777">
            <w:pPr>
              <w:spacing w:before="40" w:after="100"/>
            </w:pPr>
            <w:r>
              <w:rPr>
                <w:rFonts w:ascii="Arial" w:hAnsi="Arial" w:eastAsia="Arial" w:cs="Arial"/>
                <w:sz w:val="18"/>
                <w:szCs w:val="18"/>
              </w:rPr>
              <w:t xml:space="preserve">Platinum discount rate</w:t>
            </w:r>
          </w:p>
        </w:tc>
        <w:tc>
          <w:tcPr>
            <w:tcW w:w="27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1AF31760" wp14:textId="77777777">
            <w:pPr>
              <w:spacing w:before="40" w:after="100"/>
            </w:pPr>
            <w:r>
              <w:rPr>
                <w:rFonts w:ascii="Arial" w:hAnsi="Arial" w:eastAsia="Arial" w:cs="Arial"/>
                <w:sz w:val="18"/>
                <w:szCs w:val="18"/>
              </w:rPr>
              <w:t xml:space="preserve">10%</w:t>
            </w:r>
          </w:p>
        </w:tc>
      </w:tr>
      <w:tr xmlns:wp14="http://schemas.microsoft.com/office/word/2010/wordml" w14:paraId="616D47FE" wp14:textId="77777777">
        <w:tc>
          <w:tcPr>
            <w:tcW w:w="24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2A312805" wp14:textId="77777777">
            <w:pPr>
              <w:spacing w:before="40" w:after="100"/>
            </w:pPr>
            <w:r>
              <w:rPr>
                <w:rFonts w:ascii="Arial" w:hAnsi="Arial" w:eastAsia="Arial" w:cs="Arial"/>
                <w:sz w:val="18"/>
                <w:szCs w:val="18"/>
              </w:rPr>
              <w:t xml:space="preserve">Discount rates</w:t>
            </w:r>
          </w:p>
        </w:tc>
        <w:tc>
          <w:tcPr>
            <w:tcW w:w="42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69D3DDD1" wp14:textId="77777777">
            <w:pPr>
              <w:spacing w:before="40" w:after="100"/>
            </w:pPr>
            <w:r>
              <w:rPr>
                <w:rFonts w:ascii="Arial" w:hAnsi="Arial" w:eastAsia="Arial" w:cs="Arial"/>
                <w:sz w:val="18"/>
                <w:szCs w:val="18"/>
              </w:rPr>
              <w:t xml:space="preserve">Diamond discount rate</w:t>
            </w:r>
          </w:p>
        </w:tc>
        <w:tc>
          <w:tcPr>
            <w:tcW w:w="276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45771F63" wp14:textId="77777777">
            <w:pPr>
              <w:spacing w:before="40" w:after="100"/>
            </w:pPr>
            <w:r>
              <w:rPr>
                <w:rFonts w:ascii="Arial" w:hAnsi="Arial" w:eastAsia="Arial" w:cs="Arial"/>
                <w:sz w:val="18"/>
                <w:szCs w:val="18"/>
              </w:rPr>
              <w:t xml:space="preserve">12%</w:t>
            </w:r>
          </w:p>
        </w:tc>
      </w:tr>
      <w:tr xmlns:wp14="http://schemas.microsoft.com/office/word/2010/wordml" w14:paraId="66F1E30F" wp14:textId="77777777">
        <w:tc>
          <w:tcPr>
            <w:tcW w:w="2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07762EF1" wp14:textId="77777777">
            <w:pPr>
              <w:spacing w:before="40" w:after="100"/>
            </w:pPr>
            <w:r>
              <w:rPr>
                <w:rFonts w:ascii="Arial" w:hAnsi="Arial" w:eastAsia="Arial" w:cs="Arial"/>
                <w:sz w:val="18"/>
                <w:szCs w:val="18"/>
              </w:rPr>
              <w:t xml:space="preserve">Points multipliers</w:t>
            </w:r>
          </w:p>
        </w:tc>
        <w:tc>
          <w:tcPr>
            <w:tcW w:w="42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7579D8B4" wp14:textId="77777777">
            <w:pPr>
              <w:spacing w:before="40" w:after="100"/>
            </w:pPr>
            <w:r>
              <w:rPr>
                <w:rFonts w:ascii="Arial" w:hAnsi="Arial" w:eastAsia="Arial" w:cs="Arial"/>
                <w:sz w:val="18"/>
                <w:szCs w:val="18"/>
              </w:rPr>
              <w:t xml:space="preserve">Gold points multiplier</w:t>
            </w:r>
          </w:p>
        </w:tc>
        <w:tc>
          <w:tcPr>
            <w:tcW w:w="27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5BC8D4D2" wp14:textId="77777777">
            <w:pPr>
              <w:spacing w:before="40" w:after="100"/>
            </w:pPr>
            <w:r>
              <w:rPr>
                <w:rFonts w:ascii="Arial" w:hAnsi="Arial" w:eastAsia="Arial" w:cs="Arial"/>
                <w:sz w:val="18"/>
                <w:szCs w:val="18"/>
              </w:rPr>
              <w:t xml:space="preserve">1×</w:t>
            </w:r>
          </w:p>
        </w:tc>
      </w:tr>
      <w:tr xmlns:wp14="http://schemas.microsoft.com/office/word/2010/wordml" w14:paraId="0B3E2FD8" wp14:textId="77777777">
        <w:tc>
          <w:tcPr>
            <w:tcW w:w="24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47D72CC7" wp14:textId="77777777">
            <w:pPr>
              <w:spacing w:before="40" w:after="100"/>
            </w:pPr>
            <w:r>
              <w:rPr>
                <w:rFonts w:ascii="Arial" w:hAnsi="Arial" w:eastAsia="Arial" w:cs="Arial"/>
                <w:sz w:val="18"/>
                <w:szCs w:val="18"/>
              </w:rPr>
              <w:t xml:space="preserve">Points multipliers</w:t>
            </w:r>
          </w:p>
        </w:tc>
        <w:tc>
          <w:tcPr>
            <w:tcW w:w="42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27D3E0BF" wp14:textId="77777777">
            <w:pPr>
              <w:spacing w:before="40" w:after="100"/>
            </w:pPr>
            <w:r>
              <w:rPr>
                <w:rFonts w:ascii="Arial" w:hAnsi="Arial" w:eastAsia="Arial" w:cs="Arial"/>
                <w:sz w:val="18"/>
                <w:szCs w:val="18"/>
              </w:rPr>
              <w:t xml:space="preserve">Platinum points multiplier</w:t>
            </w:r>
          </w:p>
        </w:tc>
        <w:tc>
          <w:tcPr>
            <w:tcW w:w="276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66BC03A7" wp14:textId="77777777">
            <w:pPr>
              <w:spacing w:before="40" w:after="100"/>
            </w:pPr>
            <w:r>
              <w:rPr>
                <w:rFonts w:ascii="Arial" w:hAnsi="Arial" w:eastAsia="Arial" w:cs="Arial"/>
                <w:sz w:val="18"/>
                <w:szCs w:val="18"/>
              </w:rPr>
              <w:t xml:space="preserve">1.5×</w:t>
            </w:r>
          </w:p>
        </w:tc>
      </w:tr>
      <w:tr xmlns:wp14="http://schemas.microsoft.com/office/word/2010/wordml" w14:paraId="73712669" wp14:textId="77777777">
        <w:tc>
          <w:tcPr>
            <w:tcW w:w="2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5BF66E8D" wp14:textId="77777777">
            <w:pPr>
              <w:spacing w:before="40" w:after="100"/>
            </w:pPr>
            <w:r>
              <w:rPr>
                <w:rFonts w:ascii="Arial" w:hAnsi="Arial" w:eastAsia="Arial" w:cs="Arial"/>
                <w:sz w:val="18"/>
                <w:szCs w:val="18"/>
              </w:rPr>
              <w:t xml:space="preserve">Points multipliers</w:t>
            </w:r>
          </w:p>
        </w:tc>
        <w:tc>
          <w:tcPr>
            <w:tcW w:w="42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53F731BE" wp14:textId="77777777">
            <w:pPr>
              <w:spacing w:before="40" w:after="100"/>
            </w:pPr>
            <w:r>
              <w:rPr>
                <w:rFonts w:ascii="Arial" w:hAnsi="Arial" w:eastAsia="Arial" w:cs="Arial"/>
                <w:sz w:val="18"/>
                <w:szCs w:val="18"/>
              </w:rPr>
              <w:t xml:space="preserve">Diamond points multiplier</w:t>
            </w:r>
          </w:p>
        </w:tc>
        <w:tc>
          <w:tcPr>
            <w:tcW w:w="27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38778EAA" wp14:textId="77777777">
            <w:pPr>
              <w:spacing w:before="40" w:after="100"/>
            </w:pPr>
            <w:r>
              <w:rPr>
                <w:rFonts w:ascii="Arial" w:hAnsi="Arial" w:eastAsia="Arial" w:cs="Arial"/>
                <w:sz w:val="18"/>
                <w:szCs w:val="18"/>
              </w:rPr>
              <w:t xml:space="preserve">2×</w:t>
            </w:r>
          </w:p>
        </w:tc>
      </w:tr>
      <w:tr xmlns:wp14="http://schemas.microsoft.com/office/word/2010/wordml" w14:paraId="211D331C" wp14:textId="77777777">
        <w:tc>
          <w:tcPr>
            <w:tcW w:w="24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15F4FBD6" wp14:textId="77777777">
            <w:pPr>
              <w:spacing w:before="40" w:after="100"/>
            </w:pPr>
            <w:r>
              <w:rPr>
                <w:rFonts w:ascii="Arial" w:hAnsi="Arial" w:eastAsia="Arial" w:cs="Arial"/>
                <w:sz w:val="18"/>
                <w:szCs w:val="18"/>
              </w:rPr>
              <w:t xml:space="preserve">Redemption rates</w:t>
            </w:r>
          </w:p>
        </w:tc>
        <w:tc>
          <w:tcPr>
            <w:tcW w:w="42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782D858F" wp14:textId="77777777">
            <w:pPr>
              <w:spacing w:before="40" w:after="100"/>
            </w:pPr>
            <w:r>
              <w:rPr>
                <w:rFonts w:ascii="Arial" w:hAnsi="Arial" w:eastAsia="Arial" w:cs="Arial"/>
                <w:sz w:val="18"/>
                <w:szCs w:val="18"/>
              </w:rPr>
              <w:t xml:space="preserve">Gold redemption rate</w:t>
            </w:r>
          </w:p>
        </w:tc>
        <w:tc>
          <w:tcPr>
            <w:tcW w:w="276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05A5A325" wp14:textId="77777777">
            <w:pPr>
              <w:spacing w:before="40" w:after="100"/>
            </w:pPr>
            <w:r>
              <w:rPr>
                <w:rFonts w:ascii="Arial" w:hAnsi="Arial" w:eastAsia="Arial" w:cs="Arial"/>
                <w:sz w:val="18"/>
                <w:szCs w:val="18"/>
              </w:rPr>
              <w:t xml:space="preserve">₹1.00/pt</w:t>
            </w:r>
          </w:p>
        </w:tc>
      </w:tr>
      <w:tr xmlns:wp14="http://schemas.microsoft.com/office/word/2010/wordml" w14:paraId="4C0F0E6D" wp14:textId="77777777">
        <w:tc>
          <w:tcPr>
            <w:tcW w:w="2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6F6A806A" wp14:textId="77777777">
            <w:pPr>
              <w:spacing w:before="40" w:after="100"/>
            </w:pPr>
            <w:r>
              <w:rPr>
                <w:rFonts w:ascii="Arial" w:hAnsi="Arial" w:eastAsia="Arial" w:cs="Arial"/>
                <w:sz w:val="18"/>
                <w:szCs w:val="18"/>
              </w:rPr>
              <w:t xml:space="preserve">Redemption rates</w:t>
            </w:r>
          </w:p>
        </w:tc>
        <w:tc>
          <w:tcPr>
            <w:tcW w:w="42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19295AC9" wp14:textId="77777777">
            <w:pPr>
              <w:spacing w:before="40" w:after="100"/>
            </w:pPr>
            <w:r>
              <w:rPr>
                <w:rFonts w:ascii="Arial" w:hAnsi="Arial" w:eastAsia="Arial" w:cs="Arial"/>
                <w:sz w:val="18"/>
                <w:szCs w:val="18"/>
              </w:rPr>
              <w:t xml:space="preserve">Platinum redemption rate</w:t>
            </w:r>
          </w:p>
        </w:tc>
        <w:tc>
          <w:tcPr>
            <w:tcW w:w="27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366AA542" wp14:textId="77777777">
            <w:pPr>
              <w:spacing w:before="40" w:after="100"/>
            </w:pPr>
            <w:r>
              <w:rPr>
                <w:rFonts w:ascii="Arial" w:hAnsi="Arial" w:eastAsia="Arial" w:cs="Arial"/>
                <w:sz w:val="18"/>
                <w:szCs w:val="18"/>
              </w:rPr>
              <w:t xml:space="preserve">₹1.25/pt</w:t>
            </w:r>
          </w:p>
        </w:tc>
      </w:tr>
      <w:tr xmlns:wp14="http://schemas.microsoft.com/office/word/2010/wordml" w14:paraId="1F9BA667" wp14:textId="77777777">
        <w:tc>
          <w:tcPr>
            <w:tcW w:w="24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6C1FF1EF" wp14:textId="77777777">
            <w:pPr>
              <w:spacing w:before="40" w:after="100"/>
            </w:pPr>
            <w:r>
              <w:rPr>
                <w:rFonts w:ascii="Arial" w:hAnsi="Arial" w:eastAsia="Arial" w:cs="Arial"/>
                <w:sz w:val="18"/>
                <w:szCs w:val="18"/>
              </w:rPr>
              <w:t xml:space="preserve">Redemption rates</w:t>
            </w:r>
          </w:p>
        </w:tc>
        <w:tc>
          <w:tcPr>
            <w:tcW w:w="42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5752104C" wp14:textId="77777777">
            <w:pPr>
              <w:spacing w:before="40" w:after="100"/>
            </w:pPr>
            <w:r>
              <w:rPr>
                <w:rFonts w:ascii="Arial" w:hAnsi="Arial" w:eastAsia="Arial" w:cs="Arial"/>
                <w:sz w:val="18"/>
                <w:szCs w:val="18"/>
              </w:rPr>
              <w:t xml:space="preserve">Diamond redemption rate</w:t>
            </w:r>
          </w:p>
        </w:tc>
        <w:tc>
          <w:tcPr>
            <w:tcW w:w="276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61725456" wp14:textId="77777777">
            <w:pPr>
              <w:spacing w:before="40" w:after="100"/>
            </w:pPr>
            <w:r>
              <w:rPr>
                <w:rFonts w:ascii="Arial" w:hAnsi="Arial" w:eastAsia="Arial" w:cs="Arial"/>
                <w:sz w:val="18"/>
                <w:szCs w:val="18"/>
              </w:rPr>
              <w:t xml:space="preserve">₹1.70/pt</w:t>
            </w:r>
          </w:p>
        </w:tc>
      </w:tr>
      <w:tr xmlns:wp14="http://schemas.microsoft.com/office/word/2010/wordml" w14:paraId="79E7BB1D" wp14:textId="77777777">
        <w:tc>
          <w:tcPr>
            <w:tcW w:w="2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4A0595D1" wp14:textId="77777777">
            <w:pPr>
              <w:spacing w:before="40" w:after="100"/>
            </w:pPr>
            <w:r>
              <w:rPr>
                <w:rFonts w:ascii="Arial" w:hAnsi="Arial" w:eastAsia="Arial" w:cs="Arial"/>
                <w:sz w:val="18"/>
                <w:szCs w:val="18"/>
              </w:rPr>
              <w:t xml:space="preserve">Milestones</w:t>
            </w:r>
          </w:p>
        </w:tc>
        <w:tc>
          <w:tcPr>
            <w:tcW w:w="42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0CA3E2B3" wp14:textId="77777777">
            <w:pPr>
              <w:spacing w:before="40" w:after="100"/>
            </w:pPr>
            <w:r>
              <w:rPr>
                <w:rFonts w:ascii="Arial" w:hAnsi="Arial" w:eastAsia="Arial" w:cs="Arial"/>
                <w:sz w:val="18"/>
                <w:szCs w:val="18"/>
              </w:rPr>
              <w:t xml:space="preserve">Milestone 1 threshold</w:t>
            </w:r>
          </w:p>
        </w:tc>
        <w:tc>
          <w:tcPr>
            <w:tcW w:w="27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5CF3119E" wp14:textId="77777777">
            <w:pPr>
              <w:spacing w:before="40" w:after="100"/>
            </w:pPr>
            <w:r>
              <w:rPr>
                <w:rFonts w:ascii="Arial" w:hAnsi="Arial" w:eastAsia="Arial" w:cs="Arial"/>
                <w:sz w:val="18"/>
                <w:szCs w:val="18"/>
              </w:rPr>
              <w:t xml:space="preserve">2,000 pts</w:t>
            </w:r>
          </w:p>
        </w:tc>
      </w:tr>
      <w:tr xmlns:wp14="http://schemas.microsoft.com/office/word/2010/wordml" w14:paraId="64BBE638" wp14:textId="77777777">
        <w:tc>
          <w:tcPr>
            <w:tcW w:w="24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2F577900" wp14:textId="77777777">
            <w:pPr>
              <w:spacing w:before="40" w:after="100"/>
            </w:pPr>
            <w:r>
              <w:rPr>
                <w:rFonts w:ascii="Arial" w:hAnsi="Arial" w:eastAsia="Arial" w:cs="Arial"/>
                <w:sz w:val="18"/>
                <w:szCs w:val="18"/>
              </w:rPr>
              <w:t xml:space="preserve">Milestones</w:t>
            </w:r>
          </w:p>
        </w:tc>
        <w:tc>
          <w:tcPr>
            <w:tcW w:w="42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534BB641" wp14:textId="77777777">
            <w:pPr>
              <w:spacing w:before="40" w:after="100"/>
            </w:pPr>
            <w:r>
              <w:rPr>
                <w:rFonts w:ascii="Arial" w:hAnsi="Arial" w:eastAsia="Arial" w:cs="Arial"/>
                <w:sz w:val="18"/>
                <w:szCs w:val="18"/>
              </w:rPr>
              <w:t xml:space="preserve">Milestone 1 lump-sum bonus</w:t>
            </w:r>
          </w:p>
        </w:tc>
        <w:tc>
          <w:tcPr>
            <w:tcW w:w="276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3E413BD8" wp14:textId="77777777">
            <w:pPr>
              <w:spacing w:before="40" w:after="100"/>
            </w:pPr>
            <w:r>
              <w:rPr>
                <w:rFonts w:ascii="Arial" w:hAnsi="Arial" w:eastAsia="Arial" w:cs="Arial"/>
                <w:sz w:val="18"/>
                <w:szCs w:val="18"/>
              </w:rPr>
              <w:t xml:space="preserve">100 pts</w:t>
            </w:r>
          </w:p>
        </w:tc>
      </w:tr>
      <w:tr xmlns:wp14="http://schemas.microsoft.com/office/word/2010/wordml" w14:paraId="0BFD2E7F" wp14:textId="77777777">
        <w:tc>
          <w:tcPr>
            <w:tcW w:w="2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03DB9340" wp14:textId="77777777">
            <w:pPr>
              <w:spacing w:before="40" w:after="100"/>
            </w:pPr>
            <w:r>
              <w:rPr>
                <w:rFonts w:ascii="Arial" w:hAnsi="Arial" w:eastAsia="Arial" w:cs="Arial"/>
                <w:sz w:val="18"/>
                <w:szCs w:val="18"/>
              </w:rPr>
              <w:t xml:space="preserve">Milestones</w:t>
            </w:r>
          </w:p>
        </w:tc>
        <w:tc>
          <w:tcPr>
            <w:tcW w:w="42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3FCCC09B" wp14:textId="77777777">
            <w:pPr>
              <w:spacing w:before="40" w:after="100"/>
            </w:pPr>
            <w:r>
              <w:rPr>
                <w:rFonts w:ascii="Arial" w:hAnsi="Arial" w:eastAsia="Arial" w:cs="Arial"/>
                <w:sz w:val="18"/>
                <w:szCs w:val="18"/>
              </w:rPr>
              <w:t xml:space="preserve">Milestone 1 band boost</w:t>
            </w:r>
          </w:p>
        </w:tc>
        <w:tc>
          <w:tcPr>
            <w:tcW w:w="27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598B85BA" wp14:textId="77777777">
            <w:pPr>
              <w:spacing w:before="40" w:after="100"/>
            </w:pPr>
            <w:r>
              <w:rPr>
                <w:rFonts w:ascii="Arial" w:hAnsi="Arial" w:eastAsia="Arial" w:cs="Arial"/>
                <w:sz w:val="18"/>
                <w:szCs w:val="18"/>
              </w:rPr>
              <w:t xml:space="preserve">5%</w:t>
            </w:r>
          </w:p>
        </w:tc>
      </w:tr>
      <w:tr xmlns:wp14="http://schemas.microsoft.com/office/word/2010/wordml" w14:paraId="2BC28ACC" wp14:textId="77777777">
        <w:tc>
          <w:tcPr>
            <w:tcW w:w="24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5C804C6A" wp14:textId="77777777">
            <w:pPr>
              <w:spacing w:before="40" w:after="100"/>
            </w:pPr>
            <w:r>
              <w:rPr>
                <w:rFonts w:ascii="Arial" w:hAnsi="Arial" w:eastAsia="Arial" w:cs="Arial"/>
                <w:sz w:val="18"/>
                <w:szCs w:val="18"/>
              </w:rPr>
              <w:t xml:space="preserve">Milestones</w:t>
            </w:r>
          </w:p>
        </w:tc>
        <w:tc>
          <w:tcPr>
            <w:tcW w:w="42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3414DCAC" wp14:textId="77777777">
            <w:pPr>
              <w:spacing w:before="40" w:after="100"/>
            </w:pPr>
            <w:r>
              <w:rPr>
                <w:rFonts w:ascii="Arial" w:hAnsi="Arial" w:eastAsia="Arial" w:cs="Arial"/>
                <w:sz w:val="18"/>
                <w:szCs w:val="18"/>
              </w:rPr>
              <w:t xml:space="preserve">Milestone 2 threshold</w:t>
            </w:r>
          </w:p>
        </w:tc>
        <w:tc>
          <w:tcPr>
            <w:tcW w:w="276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65ABAE9D" wp14:textId="77777777">
            <w:pPr>
              <w:spacing w:before="40" w:after="100"/>
            </w:pPr>
            <w:r>
              <w:rPr>
                <w:rFonts w:ascii="Arial" w:hAnsi="Arial" w:eastAsia="Arial" w:cs="Arial"/>
                <w:sz w:val="18"/>
                <w:szCs w:val="18"/>
              </w:rPr>
              <w:t xml:space="preserve">5,000 pts</w:t>
            </w:r>
          </w:p>
        </w:tc>
      </w:tr>
      <w:tr xmlns:wp14="http://schemas.microsoft.com/office/word/2010/wordml" w14:paraId="64CEC66A" wp14:textId="77777777">
        <w:tc>
          <w:tcPr>
            <w:tcW w:w="2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1A778D73" wp14:textId="77777777">
            <w:pPr>
              <w:spacing w:before="40" w:after="100"/>
            </w:pPr>
            <w:r>
              <w:rPr>
                <w:rFonts w:ascii="Arial" w:hAnsi="Arial" w:eastAsia="Arial" w:cs="Arial"/>
                <w:sz w:val="18"/>
                <w:szCs w:val="18"/>
              </w:rPr>
              <w:t xml:space="preserve">Milestones</w:t>
            </w:r>
          </w:p>
        </w:tc>
        <w:tc>
          <w:tcPr>
            <w:tcW w:w="42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387944D5" wp14:textId="77777777">
            <w:pPr>
              <w:spacing w:before="40" w:after="100"/>
            </w:pPr>
            <w:r>
              <w:rPr>
                <w:rFonts w:ascii="Arial" w:hAnsi="Arial" w:eastAsia="Arial" w:cs="Arial"/>
                <w:sz w:val="18"/>
                <w:szCs w:val="18"/>
              </w:rPr>
              <w:t xml:space="preserve">Milestone 2 lump-sum bonus</w:t>
            </w:r>
          </w:p>
        </w:tc>
        <w:tc>
          <w:tcPr>
            <w:tcW w:w="27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5E4BE74B" wp14:textId="77777777">
            <w:pPr>
              <w:spacing w:before="40" w:after="100"/>
            </w:pPr>
            <w:r>
              <w:rPr>
                <w:rFonts w:ascii="Arial" w:hAnsi="Arial" w:eastAsia="Arial" w:cs="Arial"/>
                <w:sz w:val="18"/>
                <w:szCs w:val="18"/>
              </w:rPr>
              <w:t xml:space="preserve">200 pts</w:t>
            </w:r>
          </w:p>
        </w:tc>
      </w:tr>
      <w:tr xmlns:wp14="http://schemas.microsoft.com/office/word/2010/wordml" w14:paraId="58E058AE" wp14:textId="77777777">
        <w:tc>
          <w:tcPr>
            <w:tcW w:w="24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30E15C8D" wp14:textId="77777777">
            <w:pPr>
              <w:spacing w:before="40" w:after="100"/>
            </w:pPr>
            <w:r>
              <w:rPr>
                <w:rFonts w:ascii="Arial" w:hAnsi="Arial" w:eastAsia="Arial" w:cs="Arial"/>
                <w:sz w:val="18"/>
                <w:szCs w:val="18"/>
              </w:rPr>
              <w:t xml:space="preserve">Milestones</w:t>
            </w:r>
          </w:p>
        </w:tc>
        <w:tc>
          <w:tcPr>
            <w:tcW w:w="42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5A529CE3" wp14:textId="77777777">
            <w:pPr>
              <w:spacing w:before="40" w:after="100"/>
            </w:pPr>
            <w:r>
              <w:rPr>
                <w:rFonts w:ascii="Arial" w:hAnsi="Arial" w:eastAsia="Arial" w:cs="Arial"/>
                <w:sz w:val="18"/>
                <w:szCs w:val="18"/>
              </w:rPr>
              <w:t xml:space="preserve">Milestone 2 band boost</w:t>
            </w:r>
          </w:p>
        </w:tc>
        <w:tc>
          <w:tcPr>
            <w:tcW w:w="276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6479ABD5" wp14:textId="77777777">
            <w:pPr>
              <w:spacing w:before="40" w:after="100"/>
            </w:pPr>
            <w:r>
              <w:rPr>
                <w:rFonts w:ascii="Arial" w:hAnsi="Arial" w:eastAsia="Arial" w:cs="Arial"/>
                <w:sz w:val="18"/>
                <w:szCs w:val="18"/>
              </w:rPr>
              <w:t xml:space="preserve">10%</w:t>
            </w:r>
          </w:p>
        </w:tc>
      </w:tr>
      <w:tr xmlns:wp14="http://schemas.microsoft.com/office/word/2010/wordml" w14:paraId="1E9BFD93" wp14:textId="77777777">
        <w:tc>
          <w:tcPr>
            <w:tcW w:w="2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5AE208F4" wp14:textId="77777777">
            <w:pPr>
              <w:spacing w:before="40" w:after="100"/>
            </w:pPr>
            <w:r>
              <w:rPr>
                <w:rFonts w:ascii="Arial" w:hAnsi="Arial" w:eastAsia="Arial" w:cs="Arial"/>
                <w:sz w:val="18"/>
                <w:szCs w:val="18"/>
              </w:rPr>
              <w:t xml:space="preserve">Milestones</w:t>
            </w:r>
          </w:p>
        </w:tc>
        <w:tc>
          <w:tcPr>
            <w:tcW w:w="42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6C72B1DD" wp14:textId="77777777">
            <w:pPr>
              <w:spacing w:before="40" w:after="100"/>
            </w:pPr>
            <w:r>
              <w:rPr>
                <w:rFonts w:ascii="Arial" w:hAnsi="Arial" w:eastAsia="Arial" w:cs="Arial"/>
                <w:sz w:val="18"/>
                <w:szCs w:val="18"/>
              </w:rPr>
              <w:t xml:space="preserve">Milestone 3 threshold</w:t>
            </w:r>
          </w:p>
        </w:tc>
        <w:tc>
          <w:tcPr>
            <w:tcW w:w="27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4B94CB84" wp14:textId="77777777">
            <w:pPr>
              <w:spacing w:before="40" w:after="100"/>
            </w:pPr>
            <w:r>
              <w:rPr>
                <w:rFonts w:ascii="Arial" w:hAnsi="Arial" w:eastAsia="Arial" w:cs="Arial"/>
                <w:sz w:val="18"/>
                <w:szCs w:val="18"/>
              </w:rPr>
              <w:t xml:space="preserve">10,000 pts</w:t>
            </w:r>
          </w:p>
        </w:tc>
      </w:tr>
      <w:tr xmlns:wp14="http://schemas.microsoft.com/office/word/2010/wordml" w14:paraId="36710898" wp14:textId="77777777">
        <w:tc>
          <w:tcPr>
            <w:tcW w:w="24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52945A8A" wp14:textId="77777777">
            <w:pPr>
              <w:spacing w:before="40" w:after="100"/>
            </w:pPr>
            <w:r>
              <w:rPr>
                <w:rFonts w:ascii="Arial" w:hAnsi="Arial" w:eastAsia="Arial" w:cs="Arial"/>
                <w:sz w:val="18"/>
                <w:szCs w:val="18"/>
              </w:rPr>
              <w:t xml:space="preserve">Milestones</w:t>
            </w:r>
          </w:p>
        </w:tc>
        <w:tc>
          <w:tcPr>
            <w:tcW w:w="42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0C3C2F45" wp14:textId="77777777">
            <w:pPr>
              <w:spacing w:before="40" w:after="100"/>
            </w:pPr>
            <w:r>
              <w:rPr>
                <w:rFonts w:ascii="Arial" w:hAnsi="Arial" w:eastAsia="Arial" w:cs="Arial"/>
                <w:sz w:val="18"/>
                <w:szCs w:val="18"/>
              </w:rPr>
              <w:t xml:space="preserve">Milestone 3 lump-sum bonus</w:t>
            </w:r>
          </w:p>
        </w:tc>
        <w:tc>
          <w:tcPr>
            <w:tcW w:w="276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235CF4E0" wp14:textId="77777777">
            <w:pPr>
              <w:spacing w:before="40" w:after="100"/>
            </w:pPr>
            <w:r>
              <w:rPr>
                <w:rFonts w:ascii="Arial" w:hAnsi="Arial" w:eastAsia="Arial" w:cs="Arial"/>
                <w:sz w:val="18"/>
                <w:szCs w:val="18"/>
              </w:rPr>
              <w:t xml:space="preserve">300 pts</w:t>
            </w:r>
          </w:p>
        </w:tc>
      </w:tr>
      <w:tr xmlns:wp14="http://schemas.microsoft.com/office/word/2010/wordml" w14:paraId="44DE6F9A" wp14:textId="77777777">
        <w:tc>
          <w:tcPr>
            <w:tcW w:w="2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5B2BF2DA" wp14:textId="77777777">
            <w:pPr>
              <w:spacing w:before="40" w:after="100"/>
            </w:pPr>
            <w:r>
              <w:rPr>
                <w:rFonts w:ascii="Arial" w:hAnsi="Arial" w:eastAsia="Arial" w:cs="Arial"/>
                <w:sz w:val="18"/>
                <w:szCs w:val="18"/>
              </w:rPr>
              <w:t xml:space="preserve">Milestones</w:t>
            </w:r>
          </w:p>
        </w:tc>
        <w:tc>
          <w:tcPr>
            <w:tcW w:w="42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391F6900" wp14:textId="77777777">
            <w:pPr>
              <w:spacing w:before="40" w:after="100"/>
            </w:pPr>
            <w:r>
              <w:rPr>
                <w:rFonts w:ascii="Arial" w:hAnsi="Arial" w:eastAsia="Arial" w:cs="Arial"/>
                <w:sz w:val="18"/>
                <w:szCs w:val="18"/>
              </w:rPr>
              <w:t xml:space="preserve">Milestone 3 band boost</w:t>
            </w:r>
          </w:p>
        </w:tc>
        <w:tc>
          <w:tcPr>
            <w:tcW w:w="27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33E27760" wp14:textId="77777777">
            <w:pPr>
              <w:spacing w:before="40" w:after="100"/>
            </w:pPr>
            <w:r>
              <w:rPr>
                <w:rFonts w:ascii="Arial" w:hAnsi="Arial" w:eastAsia="Arial" w:cs="Arial"/>
                <w:sz w:val="18"/>
                <w:szCs w:val="18"/>
              </w:rPr>
              <w:t xml:space="preserve">15%</w:t>
            </w:r>
          </w:p>
        </w:tc>
      </w:tr>
      <w:tr xmlns:wp14="http://schemas.microsoft.com/office/word/2010/wordml" w14:paraId="2FFEB71D" wp14:textId="77777777">
        <w:tc>
          <w:tcPr>
            <w:tcW w:w="24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22524917" wp14:textId="77777777">
            <w:pPr>
              <w:spacing w:before="40" w:after="100"/>
            </w:pPr>
            <w:r>
              <w:rPr>
                <w:rFonts w:ascii="Arial" w:hAnsi="Arial" w:eastAsia="Arial" w:cs="Arial"/>
                <w:sz w:val="18"/>
                <w:szCs w:val="18"/>
              </w:rPr>
              <w:t xml:space="preserve">Annual review</w:t>
            </w:r>
          </w:p>
        </w:tc>
        <w:tc>
          <w:tcPr>
            <w:tcW w:w="42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1B748E49" wp14:textId="77777777">
            <w:pPr>
              <w:spacing w:before="40" w:after="100"/>
            </w:pPr>
            <w:r>
              <w:rPr>
                <w:rFonts w:ascii="Arial" w:hAnsi="Arial" w:eastAsia="Arial" w:cs="Arial"/>
                <w:sz w:val="18"/>
                <w:szCs w:val="18"/>
              </w:rPr>
              <w:t xml:space="preserve">Review timing</w:t>
            </w:r>
          </w:p>
        </w:tc>
        <w:tc>
          <w:tcPr>
            <w:tcW w:w="276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1F40AC2A" wp14:textId="77777777">
            <w:pPr>
              <w:spacing w:before="40" w:after="100"/>
            </w:pPr>
            <w:r>
              <w:rPr>
                <w:rFonts w:ascii="Arial" w:hAnsi="Arial" w:eastAsia="Arial" w:cs="Arial"/>
                <w:sz w:val="18"/>
                <w:szCs w:val="18"/>
              </w:rPr>
              <w:t xml:space="preserve">Jan 1</w:t>
            </w:r>
          </w:p>
        </w:tc>
      </w:tr>
      <w:tr xmlns:wp14="http://schemas.microsoft.com/office/word/2010/wordml" w14:paraId="678839D0" wp14:textId="77777777">
        <w:tc>
          <w:tcPr>
            <w:tcW w:w="2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38E7F1F2" wp14:textId="77777777">
            <w:pPr>
              <w:spacing w:before="40" w:after="100"/>
            </w:pPr>
            <w:r>
              <w:rPr>
                <w:rFonts w:ascii="Arial" w:hAnsi="Arial" w:eastAsia="Arial" w:cs="Arial"/>
                <w:sz w:val="18"/>
                <w:szCs w:val="18"/>
              </w:rPr>
              <w:t xml:space="preserve">Payouts</w:t>
            </w:r>
          </w:p>
        </w:tc>
        <w:tc>
          <w:tcPr>
            <w:tcW w:w="42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41F5068D" wp14:textId="77777777">
            <w:pPr>
              <w:spacing w:before="40" w:after="100"/>
            </w:pPr>
            <w:r>
              <w:rPr>
                <w:rFonts w:ascii="Arial" w:hAnsi="Arial" w:eastAsia="Arial" w:cs="Arial"/>
                <w:sz w:val="18"/>
                <w:szCs w:val="18"/>
              </w:rPr>
              <w:t xml:space="preserve">Pending payout auto-flag (days)</w:t>
            </w:r>
          </w:p>
        </w:tc>
        <w:tc>
          <w:tcPr>
            <w:tcW w:w="27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690B56FF" wp14:textId="77777777">
            <w:pPr>
              <w:spacing w:before="40" w:after="100"/>
            </w:pPr>
            <w:r>
              <w:rPr>
                <w:rFonts w:ascii="Arial" w:hAnsi="Arial" w:eastAsia="Arial" w:cs="Arial"/>
                <w:sz w:val="18"/>
                <w:szCs w:val="18"/>
              </w:rPr>
              <w:t xml:space="preserve">7 days</w:t>
            </w:r>
          </w:p>
        </w:tc>
      </w:tr>
    </w:tbl>
    <w:p xmlns:wp14="http://schemas.microsoft.com/office/word/2010/wordml" w14:paraId="3461D779" wp14:textId="77777777">
      <w:pPr>
        <w:spacing w:after="80"/>
      </w:pPr>
      <w:r>
        <w:rPr>
          <w:rFonts w:ascii="Arial" w:hAnsi="Arial" w:eastAsia="Arial" w:cs="Arial"/>
          <w:sz w:val="20"/>
          <w:szCs w:val="20"/>
        </w:rPr>
      </w:r>
    </w:p>
    <w:p xmlns:wp14="http://schemas.microsoft.com/office/word/2010/wordml" w14:paraId="3F896608" wp14:textId="77777777">
      <w:pPr>
        <w:pStyle w:val="Heading2"/>
        <w:spacing w:before="220" w:after="80"/>
      </w:pPr>
      <w:r w:rsidRPr="7E781F35" w:rsidR="7E781F35">
        <w:rPr>
          <w:rFonts w:ascii="Arial" w:hAnsi="Arial" w:eastAsia="Arial" w:cs="Arial"/>
          <w:b w:val="1"/>
          <w:bCs w:val="1"/>
          <w:color w:val="1F3864"/>
          <w:sz w:val="24"/>
          <w:szCs w:val="24"/>
          <w:lang w:val="en-US"/>
        </w:rPr>
        <w:t>§6.2  Settings Rules</w:t>
      </w:r>
    </w:p>
    <w:p xmlns:wp14="http://schemas.microsoft.com/office/word/2010/wordml" w14:paraId="0E57B4FA" wp14:textId="77777777">
      <w:pPr>
        <w:pStyle w:val="ListParagraph"/>
        <w:numPr>
          <w:ilvl w:val="0"/>
          <w:numId w:val="2"/>
        </w:numPr>
        <w:spacing w:after="60"/>
      </w:pPr>
      <w:r>
        <w:rPr>
          <w:rFonts w:ascii="Arial" w:hAnsi="Arial" w:eastAsia="Arial" w:cs="Arial"/>
          <w:sz w:val="20"/>
          <w:szCs w:val="20"/>
        </w:rPr>
        <w:t xml:space="preserve">Super admin access only.</w:t>
      </w:r>
    </w:p>
    <w:p xmlns:wp14="http://schemas.microsoft.com/office/word/2010/wordml" w14:paraId="63944876" wp14:textId="77777777">
      <w:pPr>
        <w:pStyle w:val="ListParagraph"/>
        <w:numPr>
          <w:ilvl w:val="0"/>
          <w:numId w:val="2"/>
        </w:numPr>
        <w:spacing w:after="60"/>
        <w:rPr/>
      </w:pPr>
      <w:r w:rsidRPr="7E781F35" w:rsidR="7E781F35">
        <w:rPr>
          <w:rFonts w:ascii="Arial" w:hAnsi="Arial" w:eastAsia="Arial" w:cs="Arial"/>
          <w:sz w:val="20"/>
          <w:szCs w:val="20"/>
          <w:lang w:val="en-US"/>
        </w:rPr>
        <w:t>Password re-entry required before any change is saved.</w:t>
      </w:r>
    </w:p>
    <w:p xmlns:wp14="http://schemas.microsoft.com/office/word/2010/wordml" w14:paraId="3E7A71C9" wp14:textId="77777777">
      <w:pPr>
        <w:pStyle w:val="ListParagraph"/>
        <w:numPr>
          <w:ilvl w:val="0"/>
          <w:numId w:val="2"/>
        </w:numPr>
        <w:spacing w:after="60"/>
      </w:pPr>
      <w:r>
        <w:rPr>
          <w:rFonts w:ascii="Arial" w:hAnsi="Arial" w:eastAsia="Arial" w:cs="Arial"/>
          <w:sz w:val="20"/>
          <w:szCs w:val="20"/>
        </w:rPr>
        <w:t xml:space="preserve">Changes are shown in a plain-language preview (Review &amp; Confirm) before being written.</w:t>
      </w:r>
    </w:p>
    <w:p xmlns:wp14="http://schemas.microsoft.com/office/word/2010/wordml" w14:paraId="0BC73710" wp14:textId="77777777">
      <w:pPr>
        <w:pStyle w:val="ListParagraph"/>
        <w:numPr>
          <w:ilvl w:val="0"/>
          <w:numId w:val="2"/>
        </w:numPr>
        <w:spacing w:after="60"/>
      </w:pPr>
      <w:r>
        <w:rPr>
          <w:rFonts w:ascii="Arial" w:hAnsi="Arial" w:eastAsia="Arial" w:cs="Arial"/>
          <w:sz w:val="20"/>
          <w:szCs w:val="20"/>
        </w:rPr>
        <w:t xml:space="preserve">Every change is written to the audit log with the old value, new value, and who made the change.</w:t>
      </w:r>
    </w:p>
    <w:p xmlns:wp14="http://schemas.microsoft.com/office/word/2010/wordml" w14:paraId="335F383B" wp14:textId="77777777">
      <w:pPr>
        <w:pStyle w:val="ListParagraph"/>
        <w:numPr>
          <w:ilvl w:val="0"/>
          <w:numId w:val="2"/>
        </w:numPr>
        <w:spacing w:after="60"/>
        <w:rPr/>
      </w:pPr>
      <w:r w:rsidRPr="7E781F35" w:rsidR="7E781F35">
        <w:rPr>
          <w:rFonts w:ascii="Arial" w:hAnsi="Arial" w:eastAsia="Arial" w:cs="Arial"/>
          <w:sz w:val="20"/>
          <w:szCs w:val="20"/>
          <w:lang w:val="en-US"/>
        </w:rPr>
        <w:t>Settings changes take effect on future invoices. Historical invoices retain the parameters that were in force when they were confirmed (see §7 — Parameter Versioning).</w:t>
      </w:r>
    </w:p>
    <w:p xmlns:wp14="http://schemas.microsoft.com/office/word/2010/wordml" w:rsidP="7E781F35" w14:paraId="1D99DC50" wp14:textId="77777777">
      <w:pPr>
        <w:pStyle w:val="Heading1"/>
        <w:pBdr>
          <w:bottom w:val="single" w:color="4472C4" w:sz="6" w:space="1"/>
        </w:pBdr>
        <w:spacing w:before="320" w:after="120"/>
      </w:pPr>
      <w:r w:rsidRPr="7E781F35" w:rsidR="7E781F35">
        <w:rPr>
          <w:rFonts w:ascii="Arial" w:hAnsi="Arial" w:eastAsia="Arial" w:cs="Arial"/>
          <w:b w:val="1"/>
          <w:bCs w:val="1"/>
          <w:color w:val="1F3864"/>
          <w:sz w:val="28"/>
          <w:szCs w:val="28"/>
          <w:lang w:val="en-US"/>
        </w:rPr>
        <w:t>§7  Parameter Versioning</w:t>
      </w:r>
    </w:p>
    <w:p xmlns:wp14="http://schemas.microsoft.com/office/word/2010/wordml" w14:paraId="459908E4" wp14:textId="77777777">
      <w:pPr>
        <w:spacing w:before="40" w:after="100"/>
      </w:pPr>
      <w:r w:rsidRPr="7E781F35" w:rsidR="7E781F35">
        <w:rPr>
          <w:rFonts w:ascii="Arial" w:hAnsi="Arial" w:eastAsia="Arial" w:cs="Arial"/>
          <w:sz w:val="20"/>
          <w:szCs w:val="20"/>
          <w:lang w:val="en-US"/>
        </w:rPr>
        <w:t xml:space="preserve">Every time settings are saved, the system creates a new immutable </w:t>
      </w:r>
      <w:r w:rsidRPr="7E781F35" w:rsidR="7E781F35">
        <w:rPr>
          <w:rFonts w:ascii="Arial" w:hAnsi="Arial" w:eastAsia="Arial" w:cs="Arial"/>
          <w:b w:val="1"/>
          <w:bCs w:val="1"/>
          <w:sz w:val="20"/>
          <w:szCs w:val="20"/>
          <w:lang w:val="en-US"/>
        </w:rPr>
        <w:t>settings version</w:t>
      </w:r>
      <w:r w:rsidRPr="7E781F35" w:rsidR="7E781F35">
        <w:rPr>
          <w:rFonts w:ascii="Arial" w:hAnsi="Arial" w:eastAsia="Arial" w:cs="Arial"/>
          <w:sz w:val="20"/>
          <w:szCs w:val="20"/>
          <w:lang w:val="en-US"/>
        </w:rPr>
        <w:t xml:space="preserve"> record. Every business record (invoice, points ledger entry, payout) stores the </w:t>
      </w:r>
      <w:r w:rsidRPr="7E781F35" w:rsidR="7E781F35">
        <w:rPr>
          <w:rFonts w:ascii="Arial" w:hAnsi="Arial" w:eastAsia="Arial" w:cs="Arial"/>
          <w:b w:val="1"/>
          <w:bCs w:val="1"/>
          <w:sz w:val="20"/>
          <w:szCs w:val="20"/>
          <w:lang w:val="en-US"/>
        </w:rPr>
        <w:t>settings_version_id</w:t>
      </w:r>
      <w:r w:rsidRPr="7E781F35" w:rsidR="7E781F35">
        <w:rPr>
          <w:rFonts w:ascii="Arial" w:hAnsi="Arial" w:eastAsia="Arial" w:cs="Arial"/>
          <w:sz w:val="20"/>
          <w:szCs w:val="20"/>
          <w:lang w:val="en-US"/>
        </w:rPr>
        <w:t xml:space="preserve"> that was in force when it was created.</w:t>
      </w:r>
    </w:p>
    <w:p xmlns:wp14="http://schemas.microsoft.com/office/word/2010/wordml" w14:paraId="1CB47624" wp14:textId="77777777">
      <w:pPr>
        <w:spacing w:before="40" w:after="100"/>
      </w:pPr>
      <w:r>
        <w:rPr>
          <w:rFonts w:ascii="Arial" w:hAnsi="Arial" w:eastAsia="Arial" w:cs="Arial"/>
          <w:sz w:val="20"/>
          <w:szCs w:val="20"/>
        </w:rPr>
        <w:t xml:space="preserve">This means a rate change today does </w:t>
      </w:r>
      <w:r>
        <w:rPr>
          <w:rFonts w:ascii="Arial" w:hAnsi="Arial" w:eastAsia="Arial" w:cs="Arial"/>
          <w:b/>
          <w:bCs/>
          <w:sz w:val="20"/>
          <w:szCs w:val="20"/>
        </w:rPr>
        <w:t xml:space="preserve">not</w:t>
      </w:r>
      <w:r>
        <w:rPr>
          <w:rFonts w:ascii="Arial" w:hAnsi="Arial" w:eastAsia="Arial" w:cs="Arial"/>
          <w:sz w:val="20"/>
          <w:szCs w:val="20"/>
        </w:rPr>
        <w:t xml:space="preserve"> alter the discount or points on any past invoice. Historical records always calculate using their pinned version.</w:t>
      </w:r>
    </w:p>
    <w:p xmlns:wp14="http://schemas.microsoft.com/office/word/2010/wordml" w14:paraId="3CF2D8B6" wp14:textId="77777777">
      <w:pPr>
        <w:pBdr>
          <w:top w:val="single" w:color="CCCCCC" w:sz="1"/>
          <w:left w:val="single" w:color="4472C4" w:sz="12"/>
        </w:pBdr>
        <w:shd w:val="clear" w:fill="F0F0F0"/>
        <w:spacing w:before="60" w:after="0"/>
      </w:pPr>
    </w:p>
    <w:p xmlns:wp14="http://schemas.microsoft.com/office/word/2010/wordml" w14:paraId="739E827C" wp14:textId="77777777">
      <w:pPr>
        <w:shd w:val="clear" w:fill="F8F8F8"/>
        <w:spacing w:before="0" w:after="0"/>
      </w:pPr>
      <w:r>
        <w:rPr>
          <w:rFonts w:ascii="Consolas" w:hAnsi="Consolas" w:eastAsia="Consolas" w:cs="Consolas"/>
          <w:sz w:val="18"/>
          <w:szCs w:val="18"/>
        </w:rPr>
        <w:t xml:space="preserve"># Reading a parameter — always use the version pinned to the record:</w:t>
      </w:r>
    </w:p>
    <w:p xmlns:wp14="http://schemas.microsoft.com/office/word/2010/wordml" w:rsidP="7E781F35" w14:paraId="4FB2EE84" wp14:textId="77777777">
      <w:pPr>
        <w:shd w:val="clear" w:color="auto" w:fill="F8F8F8"/>
        <w:spacing w:before="0" w:after="0"/>
      </w:pPr>
      <w:r w:rsidRPr="7E781F35" w:rsidR="7E781F35">
        <w:rPr>
          <w:rFonts w:ascii="Consolas" w:hAnsi="Consolas" w:eastAsia="Consolas" w:cs="Consolas"/>
          <w:sz w:val="18"/>
          <w:szCs w:val="18"/>
          <w:lang w:val="en-US"/>
        </w:rPr>
        <w:t>rate = get_param(invoice.settings_version_id, 'platinum_discount_rate')</w:t>
      </w:r>
    </w:p>
    <w:p xmlns:wp14="http://schemas.microsoft.com/office/word/2010/wordml" w14:paraId="0FB78278" wp14:textId="77777777">
      <w:pPr>
        <w:shd w:val="clear" w:fill="F8F8F8"/>
        <w:spacing w:before="0" w:after="0"/>
      </w:pPr>
      <w:r>
        <w:rPr>
          <w:rFonts w:ascii="Consolas" w:hAnsi="Consolas" w:eastAsia="Consolas" w:cs="Consolas"/>
          <w:sz w:val="18"/>
          <w:szCs w:val="18"/>
        </w:rPr>
      </w:r>
    </w:p>
    <w:p xmlns:wp14="http://schemas.microsoft.com/office/word/2010/wordml" w14:paraId="55C86E1E" wp14:textId="77777777">
      <w:pPr>
        <w:shd w:val="clear" w:fill="F8F8F8"/>
        <w:spacing w:before="0" w:after="0"/>
      </w:pPr>
      <w:r>
        <w:rPr>
          <w:rFonts w:ascii="Consolas" w:hAnsi="Consolas" w:eastAsia="Consolas" w:cs="Consolas"/>
          <w:sz w:val="18"/>
          <w:szCs w:val="18"/>
        </w:rPr>
        <w:t xml:space="preserve"># Never read from a global mutable settings object.</w:t>
      </w:r>
    </w:p>
    <w:p xmlns:wp14="http://schemas.microsoft.com/office/word/2010/wordml" w14:paraId="1FC39945" wp14:textId="77777777">
      <w:pPr>
        <w:spacing w:after="100"/>
      </w:pPr>
    </w:p>
    <w:p xmlns:wp14="http://schemas.microsoft.com/office/word/2010/wordml" w14:paraId="6B04EBBD" wp14:textId="77777777">
      <w:pPr>
        <w:spacing w:before="40" w:after="100"/>
      </w:pPr>
      <w:r w:rsidRPr="7E781F35" w:rsidR="7E781F35">
        <w:rPr>
          <w:rFonts w:ascii="Arial" w:hAnsi="Arial" w:eastAsia="Arial" w:cs="Arial"/>
          <w:sz w:val="20"/>
          <w:szCs w:val="20"/>
          <w:lang w:val="en-US"/>
        </w:rPr>
        <w:t xml:space="preserve">The settings_versions table is </w:t>
      </w:r>
      <w:r w:rsidRPr="7E781F35" w:rsidR="7E781F35">
        <w:rPr>
          <w:rFonts w:ascii="Arial" w:hAnsi="Arial" w:eastAsia="Arial" w:cs="Arial"/>
          <w:b w:val="1"/>
          <w:bCs w:val="1"/>
          <w:sz w:val="20"/>
          <w:szCs w:val="20"/>
          <w:lang w:val="en-US"/>
        </w:rPr>
        <w:t>INSERT-only</w:t>
      </w:r>
      <w:r w:rsidRPr="7E781F35" w:rsidR="7E781F35">
        <w:rPr>
          <w:rFonts w:ascii="Arial" w:hAnsi="Arial" w:eastAsia="Arial" w:cs="Arial"/>
          <w:sz w:val="20"/>
          <w:szCs w:val="20"/>
          <w:lang w:val="en-US"/>
        </w:rPr>
        <w:t xml:space="preserve"> at the database level — rows cannot be updated or deleted.</w:t>
      </w:r>
    </w:p>
    <w:p xmlns:wp14="http://schemas.microsoft.com/office/word/2010/wordml" w:rsidP="7E781F35" w14:paraId="721B6371" wp14:textId="77777777">
      <w:pPr>
        <w:pStyle w:val="Heading1"/>
        <w:pBdr>
          <w:bottom w:val="single" w:color="4472C4" w:sz="6" w:space="1"/>
        </w:pBdr>
        <w:spacing w:before="320" w:after="120"/>
      </w:pPr>
      <w:r w:rsidRPr="7E781F35" w:rsidR="7E781F35">
        <w:rPr>
          <w:rFonts w:ascii="Arial" w:hAnsi="Arial" w:eastAsia="Arial" w:cs="Arial"/>
          <w:b w:val="1"/>
          <w:bCs w:val="1"/>
          <w:color w:val="1F3864"/>
          <w:sz w:val="28"/>
          <w:szCs w:val="28"/>
          <w:lang w:val="en-US"/>
        </w:rPr>
        <w:t>§8  Data Model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xmlns:wp14="http://schemas.microsoft.com/office/word/2010/wordml" w14:paraId="4ADA1C0B" wp14:textId="77777777">
        <w:trPr>
          <w:tblHeader/>
        </w:trPr>
        <w:tc>
          <w:tcPr>
            <w:tcW w:w="200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0AA07694" wp14:textId="77777777">
            <w:pPr>
              <w:spacing w:before="40" w:after="100"/>
            </w:pPr>
            <w:r>
              <w:rPr>
                <w:rFonts w:ascii="Arial" w:hAnsi="Arial" w:eastAsia="Arial" w:cs="Arial"/>
                <w:b/>
                <w:bCs/>
                <w:color w:val="FFFFFF"/>
                <w:sz w:val="18"/>
                <w:szCs w:val="18"/>
              </w:rPr>
              <w:t xml:space="preserve">Entity</w:t>
            </w:r>
          </w:p>
        </w:tc>
        <w:tc>
          <w:tcPr>
            <w:tcW w:w="360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7504D667" wp14:textId="77777777">
            <w:pPr>
              <w:spacing w:before="40" w:after="100"/>
            </w:pPr>
            <w:r>
              <w:rPr>
                <w:rFonts w:ascii="Arial" w:hAnsi="Arial" w:eastAsia="Arial" w:cs="Arial"/>
                <w:b/>
                <w:bCs/>
                <w:color w:val="FFFFFF"/>
                <w:sz w:val="18"/>
                <w:szCs w:val="18"/>
              </w:rPr>
              <w:t xml:space="preserve">Key Fields</w:t>
            </w:r>
          </w:p>
        </w:tc>
        <w:tc>
          <w:tcPr>
            <w:tcW w:w="376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25546E3C" wp14:textId="77777777">
            <w:pPr>
              <w:spacing w:before="40" w:after="100"/>
            </w:pPr>
            <w:r>
              <w:rPr>
                <w:rFonts w:ascii="Arial" w:hAnsi="Arial" w:eastAsia="Arial" w:cs="Arial"/>
                <w:b/>
                <w:bCs/>
                <w:color w:val="FFFFFF"/>
                <w:sz w:val="18"/>
                <w:szCs w:val="18"/>
              </w:rPr>
              <w:t xml:space="preserve">Notes</w:t>
            </w:r>
          </w:p>
        </w:tc>
      </w:tr>
      <w:tr xmlns:wp14="http://schemas.microsoft.com/office/word/2010/wordml" w14:paraId="1E70211F" wp14:textId="77777777">
        <w:tc>
          <w:tcPr>
            <w:tcW w:w="20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3328898C" wp14:textId="77777777">
            <w:pPr>
              <w:spacing w:before="40" w:after="100"/>
            </w:pPr>
            <w:r>
              <w:rPr>
                <w:rFonts w:ascii="Arial" w:hAnsi="Arial" w:eastAsia="Arial" w:cs="Arial"/>
                <w:sz w:val="18"/>
                <w:szCs w:val="18"/>
              </w:rPr>
              <w:t xml:space="preserve">Member</w:t>
            </w:r>
          </w:p>
        </w:tc>
        <w:tc>
          <w:tcPr>
            <w:tcW w:w="36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49EC2A76" wp14:textId="77777777">
            <w:pPr>
              <w:spacing w:before="40" w:after="100"/>
            </w:pPr>
            <w:r>
              <w:rPr>
                <w:rFonts w:ascii="Arial" w:hAnsi="Arial" w:eastAsia="Arial" w:cs="Arial"/>
                <w:sz w:val="18"/>
                <w:szCs w:val="18"/>
              </w:rPr>
              <w:t xml:space="preserve">member_id, name, type, branch_id, tier, custom_discount_rate (nullable), active</w:t>
            </w:r>
          </w:p>
        </w:tc>
        <w:tc>
          <w:tcPr>
            <w:tcW w:w="37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1C65B3A1" wp14:textId="77777777">
            <w:pPr>
              <w:spacing w:before="40" w:after="100"/>
            </w:pPr>
            <w:r>
              <w:rPr>
                <w:rFonts w:ascii="Arial" w:hAnsi="Arial" w:eastAsia="Arial" w:cs="Arial"/>
                <w:sz w:val="18"/>
                <w:szCs w:val="18"/>
              </w:rPr>
              <w:t xml:space="preserve">type ∈ {engineer, contractor, tile_layer, architect}</w:t>
            </w:r>
          </w:p>
        </w:tc>
      </w:tr>
      <w:tr xmlns:wp14="http://schemas.microsoft.com/office/word/2010/wordml" w14:paraId="63F86C99" wp14:textId="77777777">
        <w:tc>
          <w:tcPr>
            <w:tcW w:w="20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2F619143" wp14:textId="77777777">
            <w:pPr>
              <w:spacing w:before="40" w:after="100"/>
            </w:pPr>
            <w:r>
              <w:rPr>
                <w:rFonts w:ascii="Arial" w:hAnsi="Arial" w:eastAsia="Arial" w:cs="Arial"/>
                <w:sz w:val="18"/>
                <w:szCs w:val="18"/>
              </w:rPr>
              <w:t xml:space="preserve">Invoice</w:t>
            </w:r>
          </w:p>
        </w:tc>
        <w:tc>
          <w:tcPr>
            <w:tcW w:w="36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5AE94814" wp14:textId="77777777">
            <w:pPr>
              <w:spacing w:before="40" w:after="100"/>
            </w:pPr>
            <w:r>
              <w:rPr>
                <w:rFonts w:ascii="Arial" w:hAnsi="Arial" w:eastAsia="Arial" w:cs="Arial"/>
                <w:sz w:val="18"/>
                <w:szCs w:val="18"/>
              </w:rPr>
              <w:t xml:space="preserve">invoice_id, member_id, branch_id, invoice_value, discount_rate_applied, discount_amount, rate_source, settings_version_id, confirmed_at, status</w:t>
            </w:r>
          </w:p>
        </w:tc>
        <w:tc>
          <w:tcPr>
            <w:tcW w:w="376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09C70678" wp14:textId="77777777">
            <w:pPr>
              <w:spacing w:before="40" w:after="100"/>
            </w:pPr>
            <w:r>
              <w:rPr>
                <w:rFonts w:ascii="Arial" w:hAnsi="Arial" w:eastAsia="Arial" w:cs="Arial"/>
                <w:sz w:val="18"/>
                <w:szCs w:val="18"/>
              </w:rPr>
              <w:t xml:space="preserve">rate_source ∈ {tier, custom_member, invoice_override}. Pinned at confirmation.</w:t>
            </w:r>
          </w:p>
        </w:tc>
      </w:tr>
      <w:tr xmlns:wp14="http://schemas.microsoft.com/office/word/2010/wordml" w14:paraId="011914AD" wp14:textId="77777777">
        <w:tc>
          <w:tcPr>
            <w:tcW w:w="20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362F24E9" wp14:textId="77777777">
            <w:pPr>
              <w:spacing w:before="40" w:after="100"/>
            </w:pPr>
            <w:r>
              <w:rPr>
                <w:rFonts w:ascii="Arial" w:hAnsi="Arial" w:eastAsia="Arial" w:cs="Arial"/>
                <w:sz w:val="18"/>
                <w:szCs w:val="18"/>
              </w:rPr>
              <w:t xml:space="preserve">Points Ledger</w:t>
            </w:r>
          </w:p>
        </w:tc>
        <w:tc>
          <w:tcPr>
            <w:tcW w:w="36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711734CE" wp14:textId="77777777">
            <w:pPr>
              <w:spacing w:before="40" w:after="100"/>
            </w:pPr>
            <w:r>
              <w:rPr>
                <w:rFonts w:ascii="Arial" w:hAnsi="Arial" w:eastAsia="Arial" w:cs="Arial"/>
                <w:sz w:val="18"/>
                <w:szCs w:val="18"/>
              </w:rPr>
              <w:t xml:space="preserve">ledger_id, member_id, invoice_id (nullable), entry_type, points, created_at, note</w:t>
            </w:r>
          </w:p>
        </w:tc>
        <w:tc>
          <w:tcPr>
            <w:tcW w:w="37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33EACD59" wp14:textId="77777777">
            <w:pPr>
              <w:spacing w:before="40" w:after="100"/>
            </w:pPr>
            <w:r>
              <w:rPr>
                <w:rFonts w:ascii="Arial" w:hAnsi="Arial" w:eastAsia="Arial" w:cs="Arial"/>
                <w:sz w:val="18"/>
                <w:szCs w:val="18"/>
              </w:rPr>
              <w:t xml:space="preserve">entry_type ∈ {base_earn, band_boost, lump_sum_bonus, redemption, reversal}</w:t>
            </w:r>
          </w:p>
        </w:tc>
      </w:tr>
      <w:tr xmlns:wp14="http://schemas.microsoft.com/office/word/2010/wordml" w14:paraId="64508CDE" wp14:textId="77777777">
        <w:tc>
          <w:tcPr>
            <w:tcW w:w="20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00345246" wp14:textId="77777777">
            <w:pPr>
              <w:spacing w:before="40" w:after="100"/>
            </w:pPr>
            <w:r>
              <w:rPr>
                <w:rFonts w:ascii="Arial" w:hAnsi="Arial" w:eastAsia="Arial" w:cs="Arial"/>
                <w:sz w:val="18"/>
                <w:szCs w:val="18"/>
              </w:rPr>
              <w:t xml:space="preserve">Payout</w:t>
            </w:r>
          </w:p>
        </w:tc>
        <w:tc>
          <w:tcPr>
            <w:tcW w:w="36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3A37BD93" wp14:textId="77777777">
            <w:pPr>
              <w:spacing w:before="40" w:after="100"/>
            </w:pPr>
            <w:r>
              <w:rPr>
                <w:rFonts w:ascii="Arial" w:hAnsi="Arial" w:eastAsia="Arial" w:cs="Arial"/>
                <w:sz w:val="18"/>
                <w:szCs w:val="18"/>
              </w:rPr>
              <w:t xml:space="preserve">payout_id, member_id, invoice_id, amount, status, confirmed_by, paid_at</w:t>
            </w:r>
          </w:p>
        </w:tc>
        <w:tc>
          <w:tcPr>
            <w:tcW w:w="376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2CF00679" wp14:textId="77777777">
            <w:pPr>
              <w:spacing w:before="40" w:after="100"/>
            </w:pPr>
            <w:r>
              <w:rPr>
                <w:rFonts w:ascii="Arial" w:hAnsi="Arial" w:eastAsia="Arial" w:cs="Arial"/>
                <w:sz w:val="18"/>
                <w:szCs w:val="18"/>
              </w:rPr>
              <w:t xml:space="preserve">status ∈ {pending, confirmed, paid}</w:t>
            </w:r>
          </w:p>
        </w:tc>
      </w:tr>
      <w:tr xmlns:wp14="http://schemas.microsoft.com/office/word/2010/wordml" w14:paraId="267B7E1D" wp14:textId="77777777">
        <w:tc>
          <w:tcPr>
            <w:tcW w:w="20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28FB0D6B" wp14:textId="77777777">
            <w:pPr>
              <w:spacing w:before="40" w:after="100"/>
            </w:pPr>
            <w:r>
              <w:rPr>
                <w:rFonts w:ascii="Arial" w:hAnsi="Arial" w:eastAsia="Arial" w:cs="Arial"/>
                <w:sz w:val="18"/>
                <w:szCs w:val="18"/>
              </w:rPr>
              <w:t xml:space="preserve">Tier History</w:t>
            </w:r>
          </w:p>
        </w:tc>
        <w:tc>
          <w:tcPr>
            <w:tcW w:w="36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02220277" wp14:textId="77777777">
            <w:pPr>
              <w:spacing w:before="40" w:after="100"/>
            </w:pPr>
            <w:r>
              <w:rPr>
                <w:rFonts w:ascii="Arial" w:hAnsi="Arial" w:eastAsia="Arial" w:cs="Arial"/>
                <w:sz w:val="18"/>
                <w:szCs w:val="18"/>
              </w:rPr>
              <w:t xml:space="preserve">history_id, member_id, old_tier, new_tier, effective_date, reason, review_year</w:t>
            </w:r>
          </w:p>
        </w:tc>
        <w:tc>
          <w:tcPr>
            <w:tcW w:w="37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5C81D186" wp14:textId="77777777">
            <w:pPr>
              <w:spacing w:before="40" w:after="100"/>
            </w:pPr>
            <w:r>
              <w:rPr>
                <w:rFonts w:ascii="Arial" w:hAnsi="Arial" w:eastAsia="Arial" w:cs="Arial"/>
                <w:sz w:val="18"/>
                <w:szCs w:val="18"/>
              </w:rPr>
              <w:t xml:space="preserve">Append-only.</w:t>
            </w:r>
          </w:p>
        </w:tc>
      </w:tr>
      <w:tr xmlns:wp14="http://schemas.microsoft.com/office/word/2010/wordml" w14:paraId="11217F92" wp14:textId="77777777">
        <w:tc>
          <w:tcPr>
            <w:tcW w:w="20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69FBF1C3" wp14:textId="77777777">
            <w:pPr>
              <w:spacing w:before="40" w:after="100"/>
            </w:pPr>
            <w:r>
              <w:rPr>
                <w:rFonts w:ascii="Arial" w:hAnsi="Arial" w:eastAsia="Arial" w:cs="Arial"/>
                <w:sz w:val="18"/>
                <w:szCs w:val="18"/>
              </w:rPr>
              <w:t xml:space="preserve">Settings Versions</w:t>
            </w:r>
          </w:p>
        </w:tc>
        <w:tc>
          <w:tcPr>
            <w:tcW w:w="36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71360C48" wp14:textId="77777777">
            <w:pPr>
              <w:spacing w:before="40" w:after="100"/>
            </w:pPr>
            <w:r>
              <w:rPr>
                <w:rFonts w:ascii="Arial" w:hAnsi="Arial" w:eastAsia="Arial" w:cs="Arial"/>
                <w:sz w:val="18"/>
                <w:szCs w:val="18"/>
              </w:rPr>
              <w:t xml:space="preserve">version_id, valid_from, payload (JSON), created_by, created_at</w:t>
            </w:r>
          </w:p>
        </w:tc>
        <w:tc>
          <w:tcPr>
            <w:tcW w:w="376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567C2B43" wp14:textId="77777777">
            <w:pPr>
              <w:spacing w:before="40" w:after="100"/>
            </w:pPr>
            <w:r>
              <w:rPr>
                <w:rFonts w:ascii="Arial" w:hAnsi="Arial" w:eastAsia="Arial" w:cs="Arial"/>
                <w:sz w:val="18"/>
                <w:szCs w:val="18"/>
              </w:rPr>
              <w:t xml:space="preserve">INSERT-only at DB level.</w:t>
            </w:r>
          </w:p>
        </w:tc>
      </w:tr>
      <w:tr xmlns:wp14="http://schemas.microsoft.com/office/word/2010/wordml" w14:paraId="121A6700" wp14:textId="77777777">
        <w:tc>
          <w:tcPr>
            <w:tcW w:w="20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222EFFFD" wp14:textId="77777777">
            <w:pPr>
              <w:spacing w:before="40" w:after="100"/>
            </w:pPr>
            <w:r>
              <w:rPr>
                <w:rFonts w:ascii="Arial" w:hAnsi="Arial" w:eastAsia="Arial" w:cs="Arial"/>
                <w:sz w:val="18"/>
                <w:szCs w:val="18"/>
              </w:rPr>
              <w:t xml:space="preserve">Yearly Snapshots</w:t>
            </w:r>
          </w:p>
        </w:tc>
        <w:tc>
          <w:tcPr>
            <w:tcW w:w="36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763AB0A0" wp14:textId="77777777">
            <w:pPr>
              <w:spacing w:before="40" w:after="100"/>
            </w:pPr>
            <w:r>
              <w:rPr>
                <w:rFonts w:ascii="Arial" w:hAnsi="Arial" w:eastAsia="Arial" w:cs="Arial"/>
                <w:sz w:val="18"/>
                <w:szCs w:val="18"/>
              </w:rPr>
              <w:t xml:space="preserve">snapshot_id, member_id, year, ytd_sale_value, tier, ytd_points_earned, ytd_redemptions</w:t>
            </w:r>
          </w:p>
        </w:tc>
        <w:tc>
          <w:tcPr>
            <w:tcW w:w="37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26398FA0" wp14:textId="77777777">
            <w:pPr>
              <w:spacing w:before="40" w:after="100"/>
            </w:pPr>
            <w:r>
              <w:rPr>
                <w:rFonts w:ascii="Arial" w:hAnsi="Arial" w:eastAsia="Arial" w:cs="Arial"/>
                <w:sz w:val="18"/>
                <w:szCs w:val="18"/>
              </w:rPr>
              <w:t xml:space="preserve">UNIQUE(member_id, year) for idempotency.</w:t>
            </w:r>
          </w:p>
        </w:tc>
      </w:tr>
      <w:tr xmlns:wp14="http://schemas.microsoft.com/office/word/2010/wordml" w14:paraId="7B97D157" wp14:textId="77777777">
        <w:tc>
          <w:tcPr>
            <w:tcW w:w="20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3FBF2913" wp14:textId="77777777">
            <w:pPr>
              <w:spacing w:before="40" w:after="100"/>
            </w:pPr>
            <w:r>
              <w:rPr>
                <w:rFonts w:ascii="Arial" w:hAnsi="Arial" w:eastAsia="Arial" w:cs="Arial"/>
                <w:sz w:val="18"/>
                <w:szCs w:val="18"/>
              </w:rPr>
              <w:t xml:space="preserve">Audit Log</w:t>
            </w:r>
          </w:p>
        </w:tc>
        <w:tc>
          <w:tcPr>
            <w:tcW w:w="36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65FD09B9" wp14:textId="77777777">
            <w:pPr>
              <w:spacing w:before="40" w:after="100"/>
            </w:pPr>
            <w:r>
              <w:rPr>
                <w:rFonts w:ascii="Arial" w:hAnsi="Arial" w:eastAsia="Arial" w:cs="Arial"/>
                <w:sz w:val="18"/>
                <w:szCs w:val="18"/>
              </w:rPr>
              <w:t xml:space="preserve">log_id, user_id, user_role, action, entity_type, entity_id, old_value, new_value, ip_address, timestamp</w:t>
            </w:r>
          </w:p>
        </w:tc>
        <w:tc>
          <w:tcPr>
            <w:tcW w:w="376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5C8A2E07" wp14:textId="77777777">
            <w:pPr>
              <w:spacing w:before="40" w:after="100"/>
            </w:pPr>
            <w:r>
              <w:rPr>
                <w:rFonts w:ascii="Arial" w:hAnsi="Arial" w:eastAsia="Arial" w:cs="Arial"/>
                <w:sz w:val="18"/>
                <w:szCs w:val="18"/>
              </w:rPr>
              <w:t xml:space="preserve">INSERT-only. 7-year retention.</w:t>
            </w:r>
          </w:p>
        </w:tc>
      </w:tr>
    </w:tbl>
    <w:p xmlns:wp14="http://schemas.microsoft.com/office/word/2010/wordml" w14:paraId="0562CB0E" wp14:textId="77777777">
      <w:pPr>
        <w:spacing w:after="80"/>
      </w:pPr>
      <w:r>
        <w:rPr>
          <w:rFonts w:ascii="Arial" w:hAnsi="Arial" w:eastAsia="Arial" w:cs="Arial"/>
          <w:sz w:val="20"/>
          <w:szCs w:val="20"/>
        </w:rPr>
      </w:r>
    </w:p>
    <w:p xmlns:wp14="http://schemas.microsoft.com/office/word/2010/wordml" w:rsidP="7E781F35" w14:paraId="414CE2A2" wp14:textId="77777777">
      <w:pPr>
        <w:pStyle w:val="Heading1"/>
        <w:pBdr>
          <w:bottom w:val="single" w:color="4472C4" w:sz="6" w:space="1"/>
        </w:pBdr>
        <w:spacing w:before="320" w:after="120"/>
      </w:pPr>
      <w:r w:rsidRPr="7E781F35" w:rsidR="7E781F35">
        <w:rPr>
          <w:rFonts w:ascii="Arial" w:hAnsi="Arial" w:eastAsia="Arial" w:cs="Arial"/>
          <w:b w:val="1"/>
          <w:bCs w:val="1"/>
          <w:color w:val="1F3864"/>
          <w:sz w:val="28"/>
          <w:szCs w:val="28"/>
          <w:lang w:val="en-US"/>
        </w:rPr>
        <w:t>§9  Access Control &amp; Logins</w:t>
      </w:r>
    </w:p>
    <w:p xmlns:wp14="http://schemas.microsoft.com/office/word/2010/wordml" w14:paraId="0338B38D" wp14:textId="77777777">
      <w:pPr>
        <w:spacing w:before="40" w:after="100"/>
      </w:pPr>
      <w:r>
        <w:rPr>
          <w:rFonts w:ascii="Arial" w:hAnsi="Arial" w:eastAsia="Arial" w:cs="Arial"/>
          <w:sz w:val="20"/>
          <w:szCs w:val="20"/>
        </w:rPr>
        <w:t xml:space="preserve">There are three roles in the system. Every user is assigned to one role and one branch (or all branches for Super Admin).</w:t>
      </w:r>
    </w:p>
    <w:p xmlns:wp14="http://schemas.microsoft.com/office/word/2010/wordml" w14:paraId="628D8A4D" wp14:textId="77777777">
      <w:pPr>
        <w:pStyle w:val="Heading2"/>
        <w:spacing w:before="220" w:after="80"/>
      </w:pPr>
      <w:r w:rsidRPr="7E781F35" w:rsidR="7E781F35">
        <w:rPr>
          <w:rFonts w:ascii="Arial" w:hAnsi="Arial" w:eastAsia="Arial" w:cs="Arial"/>
          <w:b w:val="1"/>
          <w:bCs w:val="1"/>
          <w:color w:val="1F3864"/>
          <w:sz w:val="24"/>
          <w:szCs w:val="24"/>
          <w:lang w:val="en-US"/>
        </w:rPr>
        <w:t>§9.1  Roles</w:t>
      </w:r>
    </w:p>
    <w:tbl>
      <w:tblPr>
        <w:tblW w:w="95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760"/>
      </w:tblGrid>
      <w:tr xmlns:wp14="http://schemas.microsoft.com/office/word/2010/wordml" w14:paraId="15A9FC55" wp14:textId="77777777">
        <w:trPr>
          <w:tblHeader/>
        </w:trPr>
        <w:tc>
          <w:tcPr>
            <w:tcW w:w="180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7810568A" wp14:textId="77777777">
            <w:pPr>
              <w:spacing w:before="40" w:after="100"/>
            </w:pPr>
            <w:r>
              <w:rPr>
                <w:rFonts w:ascii="Arial" w:hAnsi="Arial" w:eastAsia="Arial" w:cs="Arial"/>
                <w:b/>
                <w:bCs/>
                <w:color w:val="FFFFFF"/>
                <w:sz w:val="18"/>
                <w:szCs w:val="18"/>
              </w:rPr>
              <w:t xml:space="preserve">Role</w:t>
            </w:r>
          </w:p>
        </w:tc>
        <w:tc>
          <w:tcPr>
            <w:tcW w:w="280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3A19083A" wp14:textId="77777777">
            <w:pPr>
              <w:spacing w:before="40" w:after="100"/>
            </w:pPr>
            <w:r>
              <w:rPr>
                <w:rFonts w:ascii="Arial" w:hAnsi="Arial" w:eastAsia="Arial" w:cs="Arial"/>
                <w:b/>
                <w:bCs/>
                <w:color w:val="FFFFFF"/>
                <w:sz w:val="18"/>
                <w:szCs w:val="18"/>
              </w:rPr>
              <w:t xml:space="preserve">Who</w:t>
            </w:r>
          </w:p>
        </w:tc>
        <w:tc>
          <w:tcPr>
            <w:tcW w:w="220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41523944" wp14:textId="77777777">
            <w:pPr>
              <w:spacing w:before="40" w:after="100"/>
            </w:pPr>
            <w:r>
              <w:rPr>
                <w:rFonts w:ascii="Arial" w:hAnsi="Arial" w:eastAsia="Arial" w:cs="Arial"/>
                <w:b/>
                <w:bCs/>
                <w:color w:val="FFFFFF"/>
                <w:sz w:val="18"/>
                <w:szCs w:val="18"/>
              </w:rPr>
              <w:t xml:space="preserve">Branch Access</w:t>
            </w:r>
          </w:p>
        </w:tc>
        <w:tc>
          <w:tcPr>
            <w:tcW w:w="276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7E4CF983" wp14:textId="77777777">
            <w:pPr>
              <w:spacing w:before="40" w:after="100"/>
            </w:pPr>
            <w:r>
              <w:rPr>
                <w:rFonts w:ascii="Arial" w:hAnsi="Arial" w:eastAsia="Arial" w:cs="Arial"/>
                <w:b/>
                <w:bCs/>
                <w:color w:val="FFFFFF"/>
                <w:sz w:val="18"/>
                <w:szCs w:val="18"/>
              </w:rPr>
              <w:t xml:space="preserve">Login</w:t>
            </w:r>
          </w:p>
        </w:tc>
      </w:tr>
      <w:tr xmlns:wp14="http://schemas.microsoft.com/office/word/2010/wordml" w14:paraId="6F388D3E" wp14:textId="77777777">
        <w:tc>
          <w:tcPr>
            <w:tcW w:w="18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7A8159A1" wp14:textId="77777777">
            <w:pPr>
              <w:spacing w:before="40" w:after="100"/>
            </w:pPr>
            <w:r>
              <w:rPr>
                <w:rFonts w:ascii="Arial" w:hAnsi="Arial" w:eastAsia="Arial" w:cs="Arial"/>
                <w:sz w:val="18"/>
                <w:szCs w:val="18"/>
              </w:rPr>
              <w:t xml:space="preserve">Super Admin</w:t>
            </w:r>
          </w:p>
        </w:tc>
        <w:tc>
          <w:tcPr>
            <w:tcW w:w="28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483DAC37" wp14:textId="77777777">
            <w:pPr>
              <w:spacing w:before="40" w:after="100"/>
            </w:pPr>
            <w:r>
              <w:rPr>
                <w:rFonts w:ascii="Arial" w:hAnsi="Arial" w:eastAsia="Arial" w:cs="Arial"/>
                <w:sz w:val="18"/>
                <w:szCs w:val="18"/>
              </w:rPr>
              <w:t xml:space="preserve">Head office — one or more people</w:t>
            </w:r>
          </w:p>
        </w:tc>
        <w:tc>
          <w:tcPr>
            <w:tcW w:w="22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6DBF3F4A" wp14:textId="77777777">
            <w:pPr>
              <w:spacing w:before="40" w:after="100"/>
            </w:pPr>
            <w:r>
              <w:rPr>
                <w:rFonts w:ascii="Arial" w:hAnsi="Arial" w:eastAsia="Arial" w:cs="Arial"/>
                <w:sz w:val="18"/>
                <w:szCs w:val="18"/>
              </w:rPr>
              <w:t xml:space="preserve">All branches</w:t>
            </w:r>
          </w:p>
        </w:tc>
        <w:tc>
          <w:tcPr>
            <w:tcW w:w="27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2707C517" wp14:textId="77777777">
            <w:pPr>
              <w:spacing w:before="40" w:after="100"/>
            </w:pPr>
            <w:r>
              <w:rPr>
                <w:rFonts w:ascii="Arial" w:hAnsi="Arial" w:eastAsia="Arial" w:cs="Arial"/>
                <w:sz w:val="18"/>
                <w:szCs w:val="18"/>
              </w:rPr>
              <w:t xml:space="preserve">Username + password + 2FA (OTP)</w:t>
            </w:r>
          </w:p>
        </w:tc>
      </w:tr>
      <w:tr xmlns:wp14="http://schemas.microsoft.com/office/word/2010/wordml" w14:paraId="065C84EE" wp14:textId="77777777">
        <w:tc>
          <w:tcPr>
            <w:tcW w:w="18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7F9C8DAA" wp14:textId="77777777">
            <w:pPr>
              <w:spacing w:before="40" w:after="100"/>
            </w:pPr>
            <w:r>
              <w:rPr>
                <w:rFonts w:ascii="Arial" w:hAnsi="Arial" w:eastAsia="Arial" w:cs="Arial"/>
                <w:sz w:val="18"/>
                <w:szCs w:val="18"/>
              </w:rPr>
              <w:t xml:space="preserve">Branch Admin</w:t>
            </w:r>
          </w:p>
        </w:tc>
        <w:tc>
          <w:tcPr>
            <w:tcW w:w="28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626FF7AD" wp14:textId="77777777">
            <w:pPr>
              <w:spacing w:before="40" w:after="100"/>
            </w:pPr>
            <w:r>
              <w:rPr>
                <w:rFonts w:ascii="Arial" w:hAnsi="Arial" w:eastAsia="Arial" w:cs="Arial"/>
                <w:sz w:val="18"/>
                <w:szCs w:val="18"/>
              </w:rPr>
              <w:t xml:space="preserve">One per branch</w:t>
            </w:r>
          </w:p>
        </w:tc>
        <w:tc>
          <w:tcPr>
            <w:tcW w:w="22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2F6DFEA9" wp14:textId="77777777">
            <w:pPr>
              <w:spacing w:before="40" w:after="100"/>
            </w:pPr>
            <w:r>
              <w:rPr>
                <w:rFonts w:ascii="Arial" w:hAnsi="Arial" w:eastAsia="Arial" w:cs="Arial"/>
                <w:sz w:val="18"/>
                <w:szCs w:val="18"/>
              </w:rPr>
              <w:t xml:space="preserve">Own branch only</w:t>
            </w:r>
          </w:p>
        </w:tc>
        <w:tc>
          <w:tcPr>
            <w:tcW w:w="276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3EFDE5A7" wp14:textId="77777777">
            <w:pPr>
              <w:spacing w:before="40" w:after="100"/>
            </w:pPr>
            <w:r>
              <w:rPr>
                <w:rFonts w:ascii="Arial" w:hAnsi="Arial" w:eastAsia="Arial" w:cs="Arial"/>
                <w:sz w:val="18"/>
                <w:szCs w:val="18"/>
              </w:rPr>
              <w:t xml:space="preserve">Username + password + 2FA (OTP)</w:t>
            </w:r>
          </w:p>
        </w:tc>
      </w:tr>
      <w:tr xmlns:wp14="http://schemas.microsoft.com/office/word/2010/wordml" w14:paraId="373889AD" wp14:textId="77777777">
        <w:tc>
          <w:tcPr>
            <w:tcW w:w="18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7F19B809" wp14:textId="77777777">
            <w:pPr>
              <w:spacing w:before="40" w:after="100"/>
            </w:pPr>
            <w:r>
              <w:rPr>
                <w:rFonts w:ascii="Arial" w:hAnsi="Arial" w:eastAsia="Arial" w:cs="Arial"/>
                <w:sz w:val="18"/>
                <w:szCs w:val="18"/>
              </w:rPr>
              <w:t xml:space="preserve">User</w:t>
            </w:r>
          </w:p>
        </w:tc>
        <w:tc>
          <w:tcPr>
            <w:tcW w:w="28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37EF56D3" wp14:textId="77777777">
            <w:pPr>
              <w:spacing w:before="40" w:after="100"/>
            </w:pPr>
            <w:r>
              <w:rPr>
                <w:rFonts w:ascii="Arial" w:hAnsi="Arial" w:eastAsia="Arial" w:cs="Arial"/>
                <w:sz w:val="18"/>
                <w:szCs w:val="18"/>
              </w:rPr>
              <w:t xml:space="preserve">Branch staff (multiple per branch)</w:t>
            </w:r>
          </w:p>
        </w:tc>
        <w:tc>
          <w:tcPr>
            <w:tcW w:w="22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78D2AD80" wp14:textId="77777777">
            <w:pPr>
              <w:spacing w:before="40" w:after="100"/>
            </w:pPr>
            <w:r>
              <w:rPr>
                <w:rFonts w:ascii="Arial" w:hAnsi="Arial" w:eastAsia="Arial" w:cs="Arial"/>
                <w:sz w:val="18"/>
                <w:szCs w:val="18"/>
              </w:rPr>
              <w:t xml:space="preserve">Own branch only</w:t>
            </w:r>
          </w:p>
        </w:tc>
        <w:tc>
          <w:tcPr>
            <w:tcW w:w="27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2D14B39A" wp14:textId="77777777">
            <w:pPr>
              <w:spacing w:before="40" w:after="100"/>
            </w:pPr>
            <w:r>
              <w:rPr>
                <w:rFonts w:ascii="Arial" w:hAnsi="Arial" w:eastAsia="Arial" w:cs="Arial"/>
                <w:sz w:val="18"/>
                <w:szCs w:val="18"/>
              </w:rPr>
              <w:t xml:space="preserve">Username + password</w:t>
            </w:r>
          </w:p>
        </w:tc>
      </w:tr>
    </w:tbl>
    <w:p xmlns:wp14="http://schemas.microsoft.com/office/word/2010/wordml" w14:paraId="34CE0A41" wp14:textId="77777777">
      <w:pPr>
        <w:spacing w:after="80"/>
      </w:pPr>
      <w:r>
        <w:rPr>
          <w:rFonts w:ascii="Arial" w:hAnsi="Arial" w:eastAsia="Arial" w:cs="Arial"/>
          <w:sz w:val="20"/>
          <w:szCs w:val="20"/>
        </w:rPr>
      </w:r>
    </w:p>
    <w:p xmlns:wp14="http://schemas.microsoft.com/office/word/2010/wordml" w14:paraId="5845129F" wp14:textId="77777777">
      <w:pPr>
        <w:pStyle w:val="Heading2"/>
        <w:spacing w:before="220" w:after="80"/>
      </w:pPr>
      <w:r w:rsidRPr="7E781F35" w:rsidR="7E781F35">
        <w:rPr>
          <w:rFonts w:ascii="Arial" w:hAnsi="Arial" w:eastAsia="Arial" w:cs="Arial"/>
          <w:b w:val="1"/>
          <w:bCs w:val="1"/>
          <w:color w:val="1F3864"/>
          <w:sz w:val="24"/>
          <w:szCs w:val="24"/>
          <w:lang w:val="en-US"/>
        </w:rPr>
        <w:t>§9.2  Permission Matrix</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xmlns:wp14="http://schemas.microsoft.com/office/word/2010/wordml" w14:paraId="38EF2675" wp14:textId="77777777">
        <w:trPr>
          <w:tblHeader/>
        </w:trPr>
        <w:tc>
          <w:tcPr>
            <w:tcW w:w="360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2DEDCF4F" wp14:textId="77777777">
            <w:pPr>
              <w:spacing w:before="40" w:after="100"/>
            </w:pPr>
            <w:r>
              <w:rPr>
                <w:rFonts w:ascii="Arial" w:hAnsi="Arial" w:eastAsia="Arial" w:cs="Arial"/>
                <w:b/>
                <w:bCs/>
                <w:color w:val="FFFFFF"/>
                <w:sz w:val="18"/>
                <w:szCs w:val="18"/>
              </w:rPr>
              <w:t xml:space="preserve">Action</w:t>
            </w:r>
          </w:p>
        </w:tc>
        <w:tc>
          <w:tcPr>
            <w:tcW w:w="192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5E79F4C8" wp14:textId="77777777">
            <w:pPr>
              <w:spacing w:before="40" w:after="100"/>
            </w:pPr>
            <w:r>
              <w:rPr>
                <w:rFonts w:ascii="Arial" w:hAnsi="Arial" w:eastAsia="Arial" w:cs="Arial"/>
                <w:b/>
                <w:bCs/>
                <w:color w:val="FFFFFF"/>
                <w:sz w:val="18"/>
                <w:szCs w:val="18"/>
              </w:rPr>
              <w:t xml:space="preserve">Super Admin</w:t>
            </w:r>
          </w:p>
        </w:tc>
        <w:tc>
          <w:tcPr>
            <w:tcW w:w="192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4AAA85AB" wp14:textId="77777777">
            <w:pPr>
              <w:spacing w:before="40" w:after="100"/>
            </w:pPr>
            <w:r>
              <w:rPr>
                <w:rFonts w:ascii="Arial" w:hAnsi="Arial" w:eastAsia="Arial" w:cs="Arial"/>
                <w:b/>
                <w:bCs/>
                <w:color w:val="FFFFFF"/>
                <w:sz w:val="18"/>
                <w:szCs w:val="18"/>
              </w:rPr>
              <w:t xml:space="preserve">Branch Admin</w:t>
            </w:r>
          </w:p>
        </w:tc>
        <w:tc>
          <w:tcPr>
            <w:tcW w:w="192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0E3873AD" wp14:textId="77777777">
            <w:pPr>
              <w:spacing w:before="40" w:after="100"/>
            </w:pPr>
            <w:r>
              <w:rPr>
                <w:rFonts w:ascii="Arial" w:hAnsi="Arial" w:eastAsia="Arial" w:cs="Arial"/>
                <w:b/>
                <w:bCs/>
                <w:color w:val="FFFFFF"/>
                <w:sz w:val="18"/>
                <w:szCs w:val="18"/>
              </w:rPr>
              <w:t xml:space="preserve">User</w:t>
            </w:r>
          </w:p>
        </w:tc>
      </w:tr>
      <w:tr xmlns:wp14="http://schemas.microsoft.com/office/word/2010/wordml" w14:paraId="6BFB1F4D" wp14:textId="77777777">
        <w:tc>
          <w:tcPr>
            <w:tcW w:w="36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20E77620" wp14:textId="77777777">
            <w:pPr>
              <w:spacing w:before="40" w:after="100"/>
            </w:pPr>
            <w:r>
              <w:rPr>
                <w:rFonts w:ascii="Arial" w:hAnsi="Arial" w:eastAsia="Arial" w:cs="Arial"/>
                <w:sz w:val="18"/>
                <w:szCs w:val="18"/>
              </w:rPr>
              <w:t xml:space="preserve">View dashboard &amp; reports</w:t>
            </w:r>
          </w:p>
        </w:tc>
        <w:tc>
          <w:tcPr>
            <w:tcW w:w="192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4FF0F39D" wp14:textId="77777777">
            <w:pPr>
              <w:spacing w:before="40" w:after="100"/>
            </w:pPr>
            <w:r>
              <w:rPr>
                <w:rFonts w:ascii="Arial" w:hAnsi="Arial" w:eastAsia="Arial" w:cs="Arial"/>
                <w:sz w:val="18"/>
                <w:szCs w:val="18"/>
              </w:rPr>
              <w:t xml:space="preserve">✅  All branches</w:t>
            </w:r>
          </w:p>
        </w:tc>
        <w:tc>
          <w:tcPr>
            <w:tcW w:w="192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07E55688" wp14:textId="77777777">
            <w:pPr>
              <w:spacing w:before="40" w:after="100"/>
            </w:pPr>
            <w:r>
              <w:rPr>
                <w:rFonts w:ascii="Arial" w:hAnsi="Arial" w:eastAsia="Arial" w:cs="Arial"/>
                <w:sz w:val="18"/>
                <w:szCs w:val="18"/>
              </w:rPr>
              <w:t xml:space="preserve">✅  Own branch</w:t>
            </w:r>
          </w:p>
        </w:tc>
        <w:tc>
          <w:tcPr>
            <w:tcW w:w="192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76867B5A" wp14:textId="77777777">
            <w:pPr>
              <w:spacing w:before="40" w:after="100"/>
            </w:pPr>
            <w:r>
              <w:rPr>
                <w:rFonts w:ascii="Arial" w:hAnsi="Arial" w:eastAsia="Arial" w:cs="Arial"/>
                <w:sz w:val="18"/>
                <w:szCs w:val="18"/>
              </w:rPr>
              <w:t xml:space="preserve">✅  Own branch</w:t>
            </w:r>
          </w:p>
        </w:tc>
      </w:tr>
      <w:tr xmlns:wp14="http://schemas.microsoft.com/office/word/2010/wordml" w14:paraId="63709774" wp14:textId="77777777">
        <w:tc>
          <w:tcPr>
            <w:tcW w:w="36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1B5B2311" wp14:textId="77777777">
            <w:pPr>
              <w:spacing w:before="40" w:after="100"/>
            </w:pPr>
            <w:r>
              <w:rPr>
                <w:rFonts w:ascii="Arial" w:hAnsi="Arial" w:eastAsia="Arial" w:cs="Arial"/>
                <w:sz w:val="18"/>
                <w:szCs w:val="18"/>
              </w:rPr>
              <w:t xml:space="preserve">Register member</w:t>
            </w:r>
          </w:p>
        </w:tc>
        <w:tc>
          <w:tcPr>
            <w:tcW w:w="192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2E12CBBC" wp14:textId="77777777">
            <w:pPr>
              <w:spacing w:before="40" w:after="100"/>
            </w:pPr>
            <w:r>
              <w:rPr>
                <w:rFonts w:ascii="Arial" w:hAnsi="Arial" w:eastAsia="Arial" w:cs="Arial"/>
                <w:sz w:val="18"/>
                <w:szCs w:val="18"/>
              </w:rPr>
              <w:t xml:space="preserve">✅</w:t>
            </w:r>
          </w:p>
        </w:tc>
        <w:tc>
          <w:tcPr>
            <w:tcW w:w="192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0C7E3CF3" wp14:textId="77777777">
            <w:pPr>
              <w:spacing w:before="40" w:after="100"/>
            </w:pPr>
            <w:r>
              <w:rPr>
                <w:rFonts w:ascii="Arial" w:hAnsi="Arial" w:eastAsia="Arial" w:cs="Arial"/>
                <w:sz w:val="18"/>
                <w:szCs w:val="18"/>
              </w:rPr>
              <w:t xml:space="preserve">✅</w:t>
            </w:r>
          </w:p>
        </w:tc>
        <w:tc>
          <w:tcPr>
            <w:tcW w:w="192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2277477E" wp14:textId="77777777">
            <w:pPr>
              <w:spacing w:before="40" w:after="100"/>
            </w:pPr>
            <w:r>
              <w:rPr>
                <w:rFonts w:ascii="Arial" w:hAnsi="Arial" w:eastAsia="Arial" w:cs="Arial"/>
                <w:sz w:val="18"/>
                <w:szCs w:val="18"/>
              </w:rPr>
              <w:t xml:space="preserve">✅</w:t>
            </w:r>
          </w:p>
        </w:tc>
      </w:tr>
      <w:tr xmlns:wp14="http://schemas.microsoft.com/office/word/2010/wordml" w14:paraId="07977C1F" wp14:textId="77777777">
        <w:tc>
          <w:tcPr>
            <w:tcW w:w="36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2FB9E256" wp14:textId="77777777">
            <w:pPr>
              <w:spacing w:before="40" w:after="100"/>
            </w:pPr>
            <w:r>
              <w:rPr>
                <w:rFonts w:ascii="Arial" w:hAnsi="Arial" w:eastAsia="Arial" w:cs="Arial"/>
                <w:sz w:val="18"/>
                <w:szCs w:val="18"/>
              </w:rPr>
              <w:t xml:space="preserve">Edit member details</w:t>
            </w:r>
          </w:p>
        </w:tc>
        <w:tc>
          <w:tcPr>
            <w:tcW w:w="192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1249FE5B" wp14:textId="77777777">
            <w:pPr>
              <w:spacing w:before="40" w:after="100"/>
            </w:pPr>
            <w:r>
              <w:rPr>
                <w:rFonts w:ascii="Arial" w:hAnsi="Arial" w:eastAsia="Arial" w:cs="Arial"/>
                <w:sz w:val="18"/>
                <w:szCs w:val="18"/>
              </w:rPr>
              <w:t xml:space="preserve">✅</w:t>
            </w:r>
          </w:p>
        </w:tc>
        <w:tc>
          <w:tcPr>
            <w:tcW w:w="192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2B8BC2F8" wp14:textId="77777777">
            <w:pPr>
              <w:spacing w:before="40" w:after="100"/>
            </w:pPr>
            <w:r>
              <w:rPr>
                <w:rFonts w:ascii="Arial" w:hAnsi="Arial" w:eastAsia="Arial" w:cs="Arial"/>
                <w:sz w:val="18"/>
                <w:szCs w:val="18"/>
              </w:rPr>
              <w:t xml:space="preserve">✅</w:t>
            </w:r>
          </w:p>
        </w:tc>
        <w:tc>
          <w:tcPr>
            <w:tcW w:w="192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4762F261" wp14:textId="77777777">
            <w:pPr>
              <w:spacing w:before="40" w:after="100"/>
            </w:pPr>
            <w:r>
              <w:rPr>
                <w:rFonts w:ascii="Arial" w:hAnsi="Arial" w:eastAsia="Arial" w:cs="Arial"/>
                <w:sz w:val="18"/>
                <w:szCs w:val="18"/>
              </w:rPr>
              <w:t xml:space="preserve">✅</w:t>
            </w:r>
          </w:p>
        </w:tc>
      </w:tr>
      <w:tr xmlns:wp14="http://schemas.microsoft.com/office/word/2010/wordml" w14:paraId="4E5EB5A0" wp14:textId="77777777">
        <w:tc>
          <w:tcPr>
            <w:tcW w:w="36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051461D9" wp14:textId="77777777">
            <w:pPr>
              <w:spacing w:before="40" w:after="100"/>
            </w:pPr>
            <w:r>
              <w:rPr>
                <w:rFonts w:ascii="Arial" w:hAnsi="Arial" w:eastAsia="Arial" w:cs="Arial"/>
                <w:sz w:val="18"/>
                <w:szCs w:val="18"/>
              </w:rPr>
              <w:t xml:space="preserve">Enter invoice</w:t>
            </w:r>
          </w:p>
        </w:tc>
        <w:tc>
          <w:tcPr>
            <w:tcW w:w="192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6F3452EF" wp14:textId="77777777">
            <w:pPr>
              <w:spacing w:before="40" w:after="100"/>
            </w:pPr>
            <w:r>
              <w:rPr>
                <w:rFonts w:ascii="Arial" w:hAnsi="Arial" w:eastAsia="Arial" w:cs="Arial"/>
                <w:sz w:val="18"/>
                <w:szCs w:val="18"/>
              </w:rPr>
              <w:t xml:space="preserve">✅</w:t>
            </w:r>
          </w:p>
        </w:tc>
        <w:tc>
          <w:tcPr>
            <w:tcW w:w="192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4302DBD6" wp14:textId="77777777">
            <w:pPr>
              <w:spacing w:before="40" w:after="100"/>
            </w:pPr>
            <w:r>
              <w:rPr>
                <w:rFonts w:ascii="Arial" w:hAnsi="Arial" w:eastAsia="Arial" w:cs="Arial"/>
                <w:sz w:val="18"/>
                <w:szCs w:val="18"/>
              </w:rPr>
              <w:t xml:space="preserve">✅</w:t>
            </w:r>
          </w:p>
        </w:tc>
        <w:tc>
          <w:tcPr>
            <w:tcW w:w="192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1AFF261F" wp14:textId="77777777">
            <w:pPr>
              <w:spacing w:before="40" w:after="100"/>
            </w:pPr>
            <w:r>
              <w:rPr>
                <w:rFonts w:ascii="Arial" w:hAnsi="Arial" w:eastAsia="Arial" w:cs="Arial"/>
                <w:sz w:val="18"/>
                <w:szCs w:val="18"/>
              </w:rPr>
              <w:t xml:space="preserve">✅</w:t>
            </w:r>
          </w:p>
        </w:tc>
      </w:tr>
      <w:tr xmlns:wp14="http://schemas.microsoft.com/office/word/2010/wordml" w14:paraId="3519E65A" wp14:textId="77777777">
        <w:tc>
          <w:tcPr>
            <w:tcW w:w="36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2DF5CA93" wp14:textId="77777777">
            <w:pPr>
              <w:spacing w:before="40" w:after="100"/>
            </w:pPr>
            <w:r>
              <w:rPr>
                <w:rFonts w:ascii="Arial" w:hAnsi="Arial" w:eastAsia="Arial" w:cs="Arial"/>
                <w:sz w:val="18"/>
                <w:szCs w:val="18"/>
              </w:rPr>
              <w:t xml:space="preserve">Apply invoice-level discount override</w:t>
            </w:r>
          </w:p>
        </w:tc>
        <w:tc>
          <w:tcPr>
            <w:tcW w:w="192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4AFB87CE" wp14:textId="77777777">
            <w:pPr>
              <w:spacing w:before="40" w:after="100"/>
            </w:pPr>
            <w:r>
              <w:rPr>
                <w:rFonts w:ascii="Arial" w:hAnsi="Arial" w:eastAsia="Arial" w:cs="Arial"/>
                <w:sz w:val="18"/>
                <w:szCs w:val="18"/>
              </w:rPr>
              <w:t xml:space="preserve">✅</w:t>
            </w:r>
          </w:p>
        </w:tc>
        <w:tc>
          <w:tcPr>
            <w:tcW w:w="192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4F1D6F60" wp14:textId="77777777">
            <w:pPr>
              <w:spacing w:before="40" w:after="100"/>
            </w:pPr>
            <w:r>
              <w:rPr>
                <w:rFonts w:ascii="Arial" w:hAnsi="Arial" w:eastAsia="Arial" w:cs="Arial"/>
                <w:sz w:val="18"/>
                <w:szCs w:val="18"/>
              </w:rPr>
              <w:t xml:space="preserve">✅</w:t>
            </w:r>
          </w:p>
        </w:tc>
        <w:tc>
          <w:tcPr>
            <w:tcW w:w="192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3268DA61" wp14:textId="77777777">
            <w:pPr>
              <w:spacing w:before="40" w:after="100"/>
            </w:pPr>
            <w:r>
              <w:rPr>
                <w:rFonts w:ascii="Arial" w:hAnsi="Arial" w:eastAsia="Arial" w:cs="Arial"/>
                <w:sz w:val="18"/>
                <w:szCs w:val="18"/>
              </w:rPr>
              <w:t xml:space="preserve">✅</w:t>
            </w:r>
          </w:p>
        </w:tc>
      </w:tr>
      <w:tr xmlns:wp14="http://schemas.microsoft.com/office/word/2010/wordml" w14:paraId="02CB6808" wp14:textId="77777777">
        <w:tc>
          <w:tcPr>
            <w:tcW w:w="36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40D3FBA2" wp14:textId="77777777">
            <w:pPr>
              <w:spacing w:before="40" w:after="100"/>
            </w:pPr>
            <w:r>
              <w:rPr>
                <w:rFonts w:ascii="Arial" w:hAnsi="Arial" w:eastAsia="Arial" w:cs="Arial"/>
                <w:sz w:val="18"/>
                <w:szCs w:val="18"/>
              </w:rPr>
              <w:t xml:space="preserve">Void invoice</w:t>
            </w:r>
          </w:p>
        </w:tc>
        <w:tc>
          <w:tcPr>
            <w:tcW w:w="192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594B745D" wp14:textId="77777777">
            <w:pPr>
              <w:spacing w:before="40" w:after="100"/>
            </w:pPr>
            <w:r>
              <w:rPr>
                <w:rFonts w:ascii="Arial" w:hAnsi="Arial" w:eastAsia="Arial" w:cs="Arial"/>
                <w:sz w:val="18"/>
                <w:szCs w:val="18"/>
              </w:rPr>
              <w:t xml:space="preserve">✅</w:t>
            </w:r>
          </w:p>
        </w:tc>
        <w:tc>
          <w:tcPr>
            <w:tcW w:w="192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7219B7C2" wp14:textId="77777777">
            <w:pPr>
              <w:spacing w:before="40" w:after="100"/>
            </w:pPr>
            <w:r>
              <w:rPr>
                <w:rFonts w:ascii="Arial" w:hAnsi="Arial" w:eastAsia="Arial" w:cs="Arial"/>
                <w:sz w:val="18"/>
                <w:szCs w:val="18"/>
              </w:rPr>
              <w:t xml:space="preserve">✅</w:t>
            </w:r>
          </w:p>
        </w:tc>
        <w:tc>
          <w:tcPr>
            <w:tcW w:w="192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56EEB54D" wp14:textId="77777777">
            <w:pPr>
              <w:spacing w:before="40" w:after="100"/>
            </w:pPr>
            <w:r>
              <w:rPr>
                <w:rFonts w:ascii="Arial" w:hAnsi="Arial" w:eastAsia="Arial" w:cs="Arial"/>
                <w:sz w:val="18"/>
                <w:szCs w:val="18"/>
              </w:rPr>
              <w:t xml:space="preserve">✅</w:t>
            </w:r>
          </w:p>
        </w:tc>
      </w:tr>
      <w:tr xmlns:wp14="http://schemas.microsoft.com/office/word/2010/wordml" w14:paraId="05587F74" wp14:textId="77777777">
        <w:tc>
          <w:tcPr>
            <w:tcW w:w="36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0E953EF2" wp14:textId="77777777">
            <w:pPr>
              <w:spacing w:before="40" w:after="100"/>
            </w:pPr>
            <w:r>
              <w:rPr>
                <w:rFonts w:ascii="Arial" w:hAnsi="Arial" w:eastAsia="Arial" w:cs="Arial"/>
                <w:sz w:val="18"/>
                <w:szCs w:val="18"/>
              </w:rPr>
              <w:t xml:space="preserve">Confirm / approve payout</w:t>
            </w:r>
          </w:p>
        </w:tc>
        <w:tc>
          <w:tcPr>
            <w:tcW w:w="192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7076C864" wp14:textId="77777777">
            <w:pPr>
              <w:spacing w:before="40" w:after="100"/>
            </w:pPr>
            <w:r>
              <w:rPr>
                <w:rFonts w:ascii="Arial" w:hAnsi="Arial" w:eastAsia="Arial" w:cs="Arial"/>
                <w:sz w:val="18"/>
                <w:szCs w:val="18"/>
              </w:rPr>
              <w:t xml:space="preserve">✅</w:t>
            </w:r>
          </w:p>
        </w:tc>
        <w:tc>
          <w:tcPr>
            <w:tcW w:w="192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5ECF177A" wp14:textId="77777777">
            <w:pPr>
              <w:spacing w:before="40" w:after="100"/>
            </w:pPr>
            <w:r>
              <w:rPr>
                <w:rFonts w:ascii="Arial" w:hAnsi="Arial" w:eastAsia="Arial" w:cs="Arial"/>
                <w:sz w:val="18"/>
                <w:szCs w:val="18"/>
              </w:rPr>
              <w:t xml:space="preserve">✅</w:t>
            </w:r>
          </w:p>
        </w:tc>
        <w:tc>
          <w:tcPr>
            <w:tcW w:w="192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43C7E89A" wp14:textId="77777777">
            <w:pPr>
              <w:spacing w:before="40" w:after="100"/>
            </w:pPr>
            <w:r>
              <w:rPr>
                <w:rFonts w:ascii="Arial" w:hAnsi="Arial" w:eastAsia="Arial" w:cs="Arial"/>
                <w:sz w:val="18"/>
                <w:szCs w:val="18"/>
              </w:rPr>
              <w:t xml:space="preserve">❌</w:t>
            </w:r>
          </w:p>
        </w:tc>
      </w:tr>
      <w:tr xmlns:wp14="http://schemas.microsoft.com/office/word/2010/wordml" w14:paraId="707899CD" wp14:textId="77777777">
        <w:tc>
          <w:tcPr>
            <w:tcW w:w="36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38371482" wp14:textId="77777777">
            <w:pPr>
              <w:spacing w:before="40" w:after="100"/>
            </w:pPr>
            <w:r>
              <w:rPr>
                <w:rFonts w:ascii="Arial" w:hAnsi="Arial" w:eastAsia="Arial" w:cs="Arial"/>
                <w:sz w:val="18"/>
                <w:szCs w:val="18"/>
              </w:rPr>
              <w:t xml:space="preserve">Mark payout as paid</w:t>
            </w:r>
          </w:p>
        </w:tc>
        <w:tc>
          <w:tcPr>
            <w:tcW w:w="192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57D161C8" wp14:textId="77777777">
            <w:pPr>
              <w:spacing w:before="40" w:after="100"/>
            </w:pPr>
            <w:r>
              <w:rPr>
                <w:rFonts w:ascii="Arial" w:hAnsi="Arial" w:eastAsia="Arial" w:cs="Arial"/>
                <w:sz w:val="18"/>
                <w:szCs w:val="18"/>
              </w:rPr>
              <w:t xml:space="preserve">✅</w:t>
            </w:r>
          </w:p>
        </w:tc>
        <w:tc>
          <w:tcPr>
            <w:tcW w:w="192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03CA3672" wp14:textId="77777777">
            <w:pPr>
              <w:spacing w:before="40" w:after="100"/>
            </w:pPr>
            <w:r>
              <w:rPr>
                <w:rFonts w:ascii="Arial" w:hAnsi="Arial" w:eastAsia="Arial" w:cs="Arial"/>
                <w:sz w:val="18"/>
                <w:szCs w:val="18"/>
              </w:rPr>
              <w:t xml:space="preserve">✅</w:t>
            </w:r>
          </w:p>
        </w:tc>
        <w:tc>
          <w:tcPr>
            <w:tcW w:w="192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7DDB3829" wp14:textId="77777777">
            <w:pPr>
              <w:spacing w:before="40" w:after="100"/>
            </w:pPr>
            <w:r>
              <w:rPr>
                <w:rFonts w:ascii="Arial" w:hAnsi="Arial" w:eastAsia="Arial" w:cs="Arial"/>
                <w:sz w:val="18"/>
                <w:szCs w:val="18"/>
              </w:rPr>
              <w:t xml:space="preserve">❌</w:t>
            </w:r>
          </w:p>
        </w:tc>
      </w:tr>
      <w:tr xmlns:wp14="http://schemas.microsoft.com/office/word/2010/wordml" w14:paraId="0DFB96F3" wp14:textId="77777777">
        <w:tc>
          <w:tcPr>
            <w:tcW w:w="36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3FDB4F01" wp14:textId="77777777">
            <w:pPr>
              <w:spacing w:before="40" w:after="100"/>
            </w:pPr>
            <w:r>
              <w:rPr>
                <w:rFonts w:ascii="Arial" w:hAnsi="Arial" w:eastAsia="Arial" w:cs="Arial"/>
                <w:sz w:val="18"/>
                <w:szCs w:val="18"/>
              </w:rPr>
              <w:t xml:space="preserve">Set member custom discount rate</w:t>
            </w:r>
          </w:p>
        </w:tc>
        <w:tc>
          <w:tcPr>
            <w:tcW w:w="192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2D73BFD1" wp14:textId="77777777">
            <w:pPr>
              <w:spacing w:before="40" w:after="100"/>
            </w:pPr>
            <w:r>
              <w:rPr>
                <w:rFonts w:ascii="Arial" w:hAnsi="Arial" w:eastAsia="Arial" w:cs="Arial"/>
                <w:sz w:val="18"/>
                <w:szCs w:val="18"/>
              </w:rPr>
              <w:t xml:space="preserve">✅</w:t>
            </w:r>
          </w:p>
        </w:tc>
        <w:tc>
          <w:tcPr>
            <w:tcW w:w="192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7546C1BD" wp14:textId="77777777">
            <w:pPr>
              <w:spacing w:before="40" w:after="100"/>
            </w:pPr>
            <w:r>
              <w:rPr>
                <w:rFonts w:ascii="Arial" w:hAnsi="Arial" w:eastAsia="Arial" w:cs="Arial"/>
                <w:sz w:val="18"/>
                <w:szCs w:val="18"/>
              </w:rPr>
              <w:t xml:space="preserve">✅</w:t>
            </w:r>
          </w:p>
        </w:tc>
        <w:tc>
          <w:tcPr>
            <w:tcW w:w="192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00D31B17" wp14:textId="77777777">
            <w:pPr>
              <w:spacing w:before="40" w:after="100"/>
            </w:pPr>
            <w:r>
              <w:rPr>
                <w:rFonts w:ascii="Arial" w:hAnsi="Arial" w:eastAsia="Arial" w:cs="Arial"/>
                <w:sz w:val="18"/>
                <w:szCs w:val="18"/>
              </w:rPr>
              <w:t xml:space="preserve">❌</w:t>
            </w:r>
          </w:p>
        </w:tc>
      </w:tr>
      <w:tr xmlns:wp14="http://schemas.microsoft.com/office/word/2010/wordml" w14:paraId="4FE9BCEC" wp14:textId="77777777">
        <w:tc>
          <w:tcPr>
            <w:tcW w:w="36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0FBDFC27" wp14:textId="77777777">
            <w:pPr>
              <w:spacing w:before="40" w:after="100"/>
            </w:pPr>
            <w:r>
              <w:rPr>
                <w:rFonts w:ascii="Arial" w:hAnsi="Arial" w:eastAsia="Arial" w:cs="Arial"/>
                <w:sz w:val="18"/>
                <w:szCs w:val="18"/>
              </w:rPr>
              <w:t xml:space="preserve">Change programme settings</w:t>
            </w:r>
          </w:p>
        </w:tc>
        <w:tc>
          <w:tcPr>
            <w:tcW w:w="192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281016CF" wp14:textId="77777777">
            <w:pPr>
              <w:spacing w:before="40" w:after="100"/>
            </w:pPr>
            <w:r>
              <w:rPr>
                <w:rFonts w:ascii="Arial" w:hAnsi="Arial" w:eastAsia="Arial" w:cs="Arial"/>
                <w:sz w:val="18"/>
                <w:szCs w:val="18"/>
              </w:rPr>
              <w:t xml:space="preserve">✅</w:t>
            </w:r>
          </w:p>
        </w:tc>
        <w:tc>
          <w:tcPr>
            <w:tcW w:w="192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00368EAF" wp14:textId="77777777">
            <w:pPr>
              <w:spacing w:before="40" w:after="100"/>
            </w:pPr>
            <w:r>
              <w:rPr>
                <w:rFonts w:ascii="Arial" w:hAnsi="Arial" w:eastAsia="Arial" w:cs="Arial"/>
                <w:sz w:val="18"/>
                <w:szCs w:val="18"/>
              </w:rPr>
              <w:t xml:space="preserve">❌</w:t>
            </w:r>
          </w:p>
        </w:tc>
        <w:tc>
          <w:tcPr>
            <w:tcW w:w="192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4AD72E6A" wp14:textId="77777777">
            <w:pPr>
              <w:spacing w:before="40" w:after="100"/>
            </w:pPr>
            <w:r>
              <w:rPr>
                <w:rFonts w:ascii="Arial" w:hAnsi="Arial" w:eastAsia="Arial" w:cs="Arial"/>
                <w:sz w:val="18"/>
                <w:szCs w:val="18"/>
              </w:rPr>
              <w:t xml:space="preserve">❌</w:t>
            </w:r>
          </w:p>
        </w:tc>
      </w:tr>
      <w:tr xmlns:wp14="http://schemas.microsoft.com/office/word/2010/wordml" w14:paraId="3A77A42D" wp14:textId="77777777">
        <w:tc>
          <w:tcPr>
            <w:tcW w:w="36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638D45A4" wp14:textId="77777777">
            <w:pPr>
              <w:spacing w:before="40" w:after="100"/>
            </w:pPr>
            <w:r>
              <w:rPr>
                <w:rFonts w:ascii="Arial" w:hAnsi="Arial" w:eastAsia="Arial" w:cs="Arial"/>
                <w:sz w:val="18"/>
                <w:szCs w:val="18"/>
              </w:rPr>
              <w:t xml:space="preserve">Run annual review</w:t>
            </w:r>
          </w:p>
        </w:tc>
        <w:tc>
          <w:tcPr>
            <w:tcW w:w="192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052B2622" wp14:textId="77777777">
            <w:pPr>
              <w:spacing w:before="40" w:after="100"/>
            </w:pPr>
            <w:r>
              <w:rPr>
                <w:rFonts w:ascii="Arial" w:hAnsi="Arial" w:eastAsia="Arial" w:cs="Arial"/>
                <w:sz w:val="18"/>
                <w:szCs w:val="18"/>
              </w:rPr>
              <w:t xml:space="preserve">✅</w:t>
            </w:r>
          </w:p>
        </w:tc>
        <w:tc>
          <w:tcPr>
            <w:tcW w:w="192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3172DE37" wp14:textId="77777777">
            <w:pPr>
              <w:spacing w:before="40" w:after="100"/>
            </w:pPr>
            <w:r>
              <w:rPr>
                <w:rFonts w:ascii="Arial" w:hAnsi="Arial" w:eastAsia="Arial" w:cs="Arial"/>
                <w:sz w:val="18"/>
                <w:szCs w:val="18"/>
              </w:rPr>
              <w:t xml:space="preserve">❌</w:t>
            </w:r>
          </w:p>
        </w:tc>
        <w:tc>
          <w:tcPr>
            <w:tcW w:w="192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38F4A960" wp14:textId="77777777">
            <w:pPr>
              <w:spacing w:before="40" w:after="100"/>
            </w:pPr>
            <w:r>
              <w:rPr>
                <w:rFonts w:ascii="Arial" w:hAnsi="Arial" w:eastAsia="Arial" w:cs="Arial"/>
                <w:sz w:val="18"/>
                <w:szCs w:val="18"/>
              </w:rPr>
              <w:t xml:space="preserve">❌</w:t>
            </w:r>
          </w:p>
        </w:tc>
      </w:tr>
      <w:tr xmlns:wp14="http://schemas.microsoft.com/office/word/2010/wordml" w14:paraId="23A5E56D" wp14:textId="77777777">
        <w:tc>
          <w:tcPr>
            <w:tcW w:w="36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447E5B94" wp14:textId="77777777">
            <w:pPr>
              <w:spacing w:before="40" w:after="100"/>
            </w:pPr>
            <w:r>
              <w:rPr>
                <w:rFonts w:ascii="Arial" w:hAnsi="Arial" w:eastAsia="Arial" w:cs="Arial"/>
                <w:sz w:val="18"/>
                <w:szCs w:val="18"/>
              </w:rPr>
              <w:t xml:space="preserve">Create / deactivate user accounts</w:t>
            </w:r>
          </w:p>
        </w:tc>
        <w:tc>
          <w:tcPr>
            <w:tcW w:w="192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3406CC0B" wp14:textId="77777777">
            <w:pPr>
              <w:spacing w:before="40" w:after="100"/>
            </w:pPr>
            <w:r>
              <w:rPr>
                <w:rFonts w:ascii="Arial" w:hAnsi="Arial" w:eastAsia="Arial" w:cs="Arial"/>
                <w:sz w:val="18"/>
                <w:szCs w:val="18"/>
              </w:rPr>
              <w:t xml:space="preserve">✅</w:t>
            </w:r>
          </w:p>
        </w:tc>
        <w:tc>
          <w:tcPr>
            <w:tcW w:w="192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5F338B13" wp14:textId="77777777">
            <w:pPr>
              <w:spacing w:before="40" w:after="100"/>
            </w:pPr>
            <w:r>
              <w:rPr>
                <w:rFonts w:ascii="Arial" w:hAnsi="Arial" w:eastAsia="Arial" w:cs="Arial"/>
                <w:sz w:val="18"/>
                <w:szCs w:val="18"/>
              </w:rPr>
              <w:t xml:space="preserve">❌</w:t>
            </w:r>
          </w:p>
        </w:tc>
        <w:tc>
          <w:tcPr>
            <w:tcW w:w="192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3AEB7D40" wp14:textId="77777777">
            <w:pPr>
              <w:spacing w:before="40" w:after="100"/>
            </w:pPr>
            <w:r>
              <w:rPr>
                <w:rFonts w:ascii="Arial" w:hAnsi="Arial" w:eastAsia="Arial" w:cs="Arial"/>
                <w:sz w:val="18"/>
                <w:szCs w:val="18"/>
              </w:rPr>
              <w:t xml:space="preserve">❌</w:t>
            </w:r>
          </w:p>
        </w:tc>
      </w:tr>
      <w:tr xmlns:wp14="http://schemas.microsoft.com/office/word/2010/wordml" w14:paraId="63B5ACE4" wp14:textId="77777777">
        <w:tc>
          <w:tcPr>
            <w:tcW w:w="36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49376133" wp14:textId="77777777">
            <w:pPr>
              <w:spacing w:before="40" w:after="100"/>
            </w:pPr>
            <w:r>
              <w:rPr>
                <w:rFonts w:ascii="Arial" w:hAnsi="Arial" w:eastAsia="Arial" w:cs="Arial"/>
                <w:sz w:val="18"/>
                <w:szCs w:val="18"/>
              </w:rPr>
              <w:t xml:space="preserve">Assign branch admin role</w:t>
            </w:r>
          </w:p>
        </w:tc>
        <w:tc>
          <w:tcPr>
            <w:tcW w:w="192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77A477D5" wp14:textId="77777777">
            <w:pPr>
              <w:spacing w:before="40" w:after="100"/>
            </w:pPr>
            <w:r>
              <w:rPr>
                <w:rFonts w:ascii="Arial" w:hAnsi="Arial" w:eastAsia="Arial" w:cs="Arial"/>
                <w:sz w:val="18"/>
                <w:szCs w:val="18"/>
              </w:rPr>
              <w:t xml:space="preserve">✅</w:t>
            </w:r>
          </w:p>
        </w:tc>
        <w:tc>
          <w:tcPr>
            <w:tcW w:w="192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0A82D520" wp14:textId="77777777">
            <w:pPr>
              <w:spacing w:before="40" w:after="100"/>
            </w:pPr>
            <w:r>
              <w:rPr>
                <w:rFonts w:ascii="Arial" w:hAnsi="Arial" w:eastAsia="Arial" w:cs="Arial"/>
                <w:sz w:val="18"/>
                <w:szCs w:val="18"/>
              </w:rPr>
              <w:t xml:space="preserve">❌</w:t>
            </w:r>
          </w:p>
        </w:tc>
        <w:tc>
          <w:tcPr>
            <w:tcW w:w="192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038DD3DB" wp14:textId="77777777">
            <w:pPr>
              <w:spacing w:before="40" w:after="100"/>
            </w:pPr>
            <w:r>
              <w:rPr>
                <w:rFonts w:ascii="Arial" w:hAnsi="Arial" w:eastAsia="Arial" w:cs="Arial"/>
                <w:sz w:val="18"/>
                <w:szCs w:val="18"/>
              </w:rPr>
              <w:t xml:space="preserve">❌</w:t>
            </w:r>
          </w:p>
        </w:tc>
      </w:tr>
      <w:tr xmlns:wp14="http://schemas.microsoft.com/office/word/2010/wordml" w14:paraId="26BAC013" wp14:textId="77777777">
        <w:tc>
          <w:tcPr>
            <w:tcW w:w="36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571FFF06" wp14:textId="77777777">
            <w:pPr>
              <w:spacing w:before="40" w:after="100"/>
            </w:pPr>
            <w:r>
              <w:rPr>
                <w:rFonts w:ascii="Arial" w:hAnsi="Arial" w:eastAsia="Arial" w:cs="Arial"/>
                <w:sz w:val="18"/>
                <w:szCs w:val="18"/>
              </w:rPr>
              <w:t xml:space="preserve">View audit log</w:t>
            </w:r>
          </w:p>
        </w:tc>
        <w:tc>
          <w:tcPr>
            <w:tcW w:w="192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55AE01A8" wp14:textId="77777777">
            <w:pPr>
              <w:spacing w:before="40" w:after="100"/>
            </w:pPr>
            <w:r>
              <w:rPr>
                <w:rFonts w:ascii="Arial" w:hAnsi="Arial" w:eastAsia="Arial" w:cs="Arial"/>
                <w:sz w:val="18"/>
                <w:szCs w:val="18"/>
              </w:rPr>
              <w:t xml:space="preserve">✅</w:t>
            </w:r>
          </w:p>
        </w:tc>
        <w:tc>
          <w:tcPr>
            <w:tcW w:w="192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467378C8" wp14:textId="77777777">
            <w:pPr>
              <w:spacing w:before="40" w:after="100"/>
            </w:pPr>
            <w:r>
              <w:rPr>
                <w:rFonts w:ascii="Arial" w:hAnsi="Arial" w:eastAsia="Arial" w:cs="Arial"/>
                <w:sz w:val="18"/>
                <w:szCs w:val="18"/>
              </w:rPr>
              <w:t xml:space="preserve">❌</w:t>
            </w:r>
          </w:p>
        </w:tc>
        <w:tc>
          <w:tcPr>
            <w:tcW w:w="192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0590211B" wp14:textId="77777777">
            <w:pPr>
              <w:spacing w:before="40" w:after="100"/>
            </w:pPr>
            <w:r>
              <w:rPr>
                <w:rFonts w:ascii="Arial" w:hAnsi="Arial" w:eastAsia="Arial" w:cs="Arial"/>
                <w:sz w:val="18"/>
                <w:szCs w:val="18"/>
              </w:rPr>
              <w:t xml:space="preserve">❌</w:t>
            </w:r>
          </w:p>
        </w:tc>
      </w:tr>
    </w:tbl>
    <w:p xmlns:wp14="http://schemas.microsoft.com/office/word/2010/wordml" w14:paraId="62EBF3C5" wp14:textId="77777777">
      <w:pPr>
        <w:spacing w:after="80"/>
      </w:pPr>
      <w:r>
        <w:rPr>
          <w:rFonts w:ascii="Arial" w:hAnsi="Arial" w:eastAsia="Arial" w:cs="Arial"/>
          <w:sz w:val="20"/>
          <w:szCs w:val="20"/>
        </w:rPr>
      </w:r>
    </w:p>
    <w:p xmlns:wp14="http://schemas.microsoft.com/office/word/2010/wordml" w14:paraId="03657001" wp14:textId="77777777">
      <w:pPr>
        <w:pStyle w:val="Heading2"/>
        <w:spacing w:before="220" w:after="80"/>
      </w:pPr>
      <w:r w:rsidRPr="7E781F35" w:rsidR="7E781F35">
        <w:rPr>
          <w:rFonts w:ascii="Arial" w:hAnsi="Arial" w:eastAsia="Arial" w:cs="Arial"/>
          <w:b w:val="1"/>
          <w:bCs w:val="1"/>
          <w:color w:val="1F3864"/>
          <w:sz w:val="24"/>
          <w:szCs w:val="24"/>
          <w:lang w:val="en-US"/>
        </w:rPr>
        <w:t>§9.3  Data Visibility</w:t>
      </w:r>
    </w:p>
    <w:p xmlns:wp14="http://schemas.microsoft.com/office/word/2010/wordml" w14:paraId="4023E9C3" wp14:textId="77777777">
      <w:pPr>
        <w:pStyle w:val="ListParagraph"/>
        <w:numPr>
          <w:ilvl w:val="0"/>
          <w:numId w:val="2"/>
        </w:numPr>
        <w:spacing w:after="60"/>
      </w:pPr>
      <w:r>
        <w:rPr>
          <w:rFonts w:ascii="Arial" w:hAnsi="Arial" w:eastAsia="Arial" w:cs="Arial"/>
          <w:b/>
          <w:bCs/>
          <w:sz w:val="20"/>
          <w:szCs w:val="20"/>
        </w:rPr>
        <w:t xml:space="preserve">Users and Branch Admins</w:t>
      </w:r>
      <w:r>
        <w:rPr>
          <w:rFonts w:ascii="Arial" w:hAnsi="Arial" w:eastAsia="Arial" w:cs="Arial"/>
          <w:sz w:val="20"/>
          <w:szCs w:val="20"/>
        </w:rPr>
        <w:t xml:space="preserve"> can only see members, invoices, payouts, and reports belonging to their own branch. Data from other branches is not accessible or visible.</w:t>
      </w:r>
    </w:p>
    <w:p xmlns:wp14="http://schemas.microsoft.com/office/word/2010/wordml" w14:paraId="771CB81A" wp14:textId="77777777">
      <w:pPr>
        <w:pStyle w:val="ListParagraph"/>
        <w:numPr>
          <w:ilvl w:val="0"/>
          <w:numId w:val="2"/>
        </w:numPr>
        <w:spacing w:after="60"/>
      </w:pPr>
      <w:r>
        <w:rPr>
          <w:rFonts w:ascii="Arial" w:hAnsi="Arial" w:eastAsia="Arial" w:cs="Arial"/>
          <w:b/>
          <w:bCs/>
          <w:sz w:val="20"/>
          <w:szCs w:val="20"/>
        </w:rPr>
        <w:t xml:space="preserve">Super Admin</w:t>
      </w:r>
      <w:r>
        <w:rPr>
          <w:rFonts w:ascii="Arial" w:hAnsi="Arial" w:eastAsia="Arial" w:cs="Arial"/>
          <w:sz w:val="20"/>
          <w:szCs w:val="20"/>
        </w:rPr>
        <w:t xml:space="preserve"> can see and act on data across all five branches.</w:t>
      </w:r>
    </w:p>
    <w:p xmlns:wp14="http://schemas.microsoft.com/office/word/2010/wordml" w14:paraId="7E99EE0E" wp14:textId="77777777">
      <w:pPr>
        <w:pStyle w:val="ListParagraph"/>
        <w:numPr>
          <w:ilvl w:val="0"/>
          <w:numId w:val="2"/>
        </w:numPr>
        <w:spacing w:after="60"/>
        <w:rPr/>
      </w:pPr>
      <w:r w:rsidRPr="7E781F35" w:rsidR="7E781F35">
        <w:rPr>
          <w:rFonts w:ascii="Arial" w:hAnsi="Arial" w:eastAsia="Arial" w:cs="Arial"/>
          <w:sz w:val="20"/>
          <w:szCs w:val="20"/>
          <w:lang w:val="en-US"/>
        </w:rPr>
        <w:t>Branch assignment is set when a user account is created and can only be changed by Super Admin.</w:t>
      </w:r>
    </w:p>
    <w:p xmlns:wp14="http://schemas.microsoft.com/office/word/2010/wordml" w14:paraId="420BB9EF" wp14:textId="77777777">
      <w:pPr>
        <w:pStyle w:val="Heading2"/>
        <w:spacing w:before="220" w:after="80"/>
      </w:pPr>
      <w:r w:rsidRPr="7E781F35" w:rsidR="7E781F35">
        <w:rPr>
          <w:rFonts w:ascii="Arial" w:hAnsi="Arial" w:eastAsia="Arial" w:cs="Arial"/>
          <w:b w:val="1"/>
          <w:bCs w:val="1"/>
          <w:color w:val="1F3864"/>
          <w:sz w:val="24"/>
          <w:szCs w:val="24"/>
          <w:lang w:val="en-US"/>
        </w:rPr>
        <w:t>§9.4  Login &amp; Session Security</w:t>
      </w:r>
    </w:p>
    <w:p xmlns:wp14="http://schemas.microsoft.com/office/word/2010/wordml" w14:paraId="77CB4273" wp14:textId="77777777">
      <w:pPr>
        <w:pStyle w:val="ListParagraph"/>
        <w:numPr>
          <w:ilvl w:val="0"/>
          <w:numId w:val="2"/>
        </w:numPr>
        <w:spacing w:after="60"/>
        <w:rPr/>
      </w:pPr>
      <w:r w:rsidRPr="7E781F35" w:rsidR="7E781F35">
        <w:rPr>
          <w:rFonts w:ascii="Arial" w:hAnsi="Arial" w:eastAsia="Arial" w:cs="Arial"/>
          <w:b w:val="1"/>
          <w:bCs w:val="1"/>
          <w:sz w:val="20"/>
          <w:szCs w:val="20"/>
          <w:lang w:val="en-US"/>
        </w:rPr>
        <w:t>All roles</w:t>
      </w:r>
      <w:r w:rsidRPr="7E781F35" w:rsidR="7E781F35">
        <w:rPr>
          <w:rFonts w:ascii="Arial" w:hAnsi="Arial" w:eastAsia="Arial" w:cs="Arial"/>
          <w:sz w:val="20"/>
          <w:szCs w:val="20"/>
          <w:lang w:val="en-US"/>
        </w:rPr>
        <w:t>: Username + password. Passwords hashed with bcrypt (cost factor ≥ 12).</w:t>
      </w:r>
    </w:p>
    <w:p xmlns:wp14="http://schemas.microsoft.com/office/word/2010/wordml" w14:paraId="148E2A29" wp14:textId="77777777">
      <w:pPr>
        <w:pStyle w:val="ListParagraph"/>
        <w:numPr>
          <w:ilvl w:val="0"/>
          <w:numId w:val="2"/>
        </w:numPr>
        <w:spacing w:after="60"/>
        <w:rPr/>
      </w:pPr>
      <w:r w:rsidRPr="7E781F35" w:rsidR="7E781F35">
        <w:rPr>
          <w:rFonts w:ascii="Arial" w:hAnsi="Arial" w:eastAsia="Arial" w:cs="Arial"/>
          <w:b w:val="1"/>
          <w:bCs w:val="1"/>
          <w:sz w:val="20"/>
          <w:szCs w:val="20"/>
          <w:lang w:val="en-US"/>
        </w:rPr>
        <w:t>Super Admin &amp; Branch Admin</w:t>
      </w:r>
      <w:r w:rsidRPr="7E781F35" w:rsidR="7E781F35">
        <w:rPr>
          <w:rFonts w:ascii="Arial" w:hAnsi="Arial" w:eastAsia="Arial" w:cs="Arial"/>
          <w:sz w:val="20"/>
          <w:szCs w:val="20"/>
          <w:lang w:val="en-US"/>
        </w:rPr>
        <w:t>: 2FA required via OTP (time-based, e.g. Google Authenticator). Cannot log in without completing 2FA.</w:t>
      </w:r>
    </w:p>
    <w:p xmlns:wp14="http://schemas.microsoft.com/office/word/2010/wordml" w14:paraId="779CB263" wp14:textId="77777777">
      <w:pPr>
        <w:pStyle w:val="ListParagraph"/>
        <w:numPr>
          <w:ilvl w:val="0"/>
          <w:numId w:val="2"/>
        </w:numPr>
        <w:spacing w:after="60"/>
      </w:pPr>
      <w:r>
        <w:rPr>
          <w:rFonts w:ascii="Arial" w:hAnsi="Arial" w:eastAsia="Arial" w:cs="Arial"/>
          <w:b/>
          <w:bCs/>
          <w:sz w:val="20"/>
          <w:szCs w:val="20"/>
        </w:rPr>
        <w:t xml:space="preserve">Session timeout</w:t>
      </w:r>
      <w:r>
        <w:rPr>
          <w:rFonts w:ascii="Arial" w:hAnsi="Arial" w:eastAsia="Arial" w:cs="Arial"/>
          <w:sz w:val="20"/>
          <w:szCs w:val="20"/>
        </w:rPr>
        <w:t xml:space="preserve">: 30 minutes of inactivity logs the user out automatically.</w:t>
      </w:r>
    </w:p>
    <w:p xmlns:wp14="http://schemas.microsoft.com/office/word/2010/wordml" w14:paraId="0AF3763C" wp14:textId="77777777">
      <w:pPr>
        <w:pStyle w:val="ListParagraph"/>
        <w:numPr>
          <w:ilvl w:val="0"/>
          <w:numId w:val="2"/>
        </w:numPr>
        <w:spacing w:after="60"/>
      </w:pPr>
      <w:r>
        <w:rPr>
          <w:rFonts w:ascii="Arial" w:hAnsi="Arial" w:eastAsia="Arial" w:cs="Arial"/>
          <w:b/>
          <w:bCs/>
          <w:sz w:val="20"/>
          <w:szCs w:val="20"/>
        </w:rPr>
        <w:t xml:space="preserve">Failed logins</w:t>
      </w:r>
      <w:r>
        <w:rPr>
          <w:rFonts w:ascii="Arial" w:hAnsi="Arial" w:eastAsia="Arial" w:cs="Arial"/>
          <w:sz w:val="20"/>
          <w:szCs w:val="20"/>
        </w:rPr>
        <w:t xml:space="preserve">: Account locked after 5 consecutive failures. Only Super Admin can unlock.</w:t>
      </w:r>
    </w:p>
    <w:p xmlns:wp14="http://schemas.microsoft.com/office/word/2010/wordml" w14:paraId="65DB86A9" wp14:textId="77777777">
      <w:pPr>
        <w:pStyle w:val="ListParagraph"/>
        <w:numPr>
          <w:ilvl w:val="0"/>
          <w:numId w:val="2"/>
        </w:numPr>
        <w:spacing w:after="60"/>
        <w:rPr/>
      </w:pPr>
      <w:r w:rsidRPr="7E781F35" w:rsidR="7E781F35">
        <w:rPr>
          <w:rFonts w:ascii="Arial" w:hAnsi="Arial" w:eastAsia="Arial" w:cs="Arial"/>
          <w:b w:val="1"/>
          <w:bCs w:val="1"/>
          <w:sz w:val="20"/>
          <w:szCs w:val="20"/>
          <w:lang w:val="en-US"/>
        </w:rPr>
        <w:t>Password re-entry</w:t>
      </w:r>
      <w:r w:rsidRPr="7E781F35" w:rsidR="7E781F35">
        <w:rPr>
          <w:rFonts w:ascii="Arial" w:hAnsi="Arial" w:eastAsia="Arial" w:cs="Arial"/>
          <w:sz w:val="20"/>
          <w:szCs w:val="20"/>
          <w:lang w:val="en-US"/>
        </w:rPr>
        <w:t>: Required before changing programme settings or setting a custom member discount rate.</w:t>
      </w:r>
    </w:p>
    <w:p xmlns:wp14="http://schemas.microsoft.com/office/word/2010/wordml" w14:paraId="181743BE" wp14:textId="77777777">
      <w:pPr>
        <w:pStyle w:val="ListParagraph"/>
        <w:numPr>
          <w:ilvl w:val="0"/>
          <w:numId w:val="2"/>
        </w:numPr>
        <w:spacing w:after="60"/>
      </w:pPr>
      <w:r>
        <w:rPr>
          <w:rFonts w:ascii="Arial" w:hAnsi="Arial" w:eastAsia="Arial" w:cs="Arial"/>
          <w:b/>
          <w:bCs/>
          <w:sz w:val="20"/>
          <w:szCs w:val="20"/>
        </w:rPr>
        <w:t xml:space="preserve">One active session</w:t>
      </w:r>
      <w:r>
        <w:rPr>
          <w:rFonts w:ascii="Arial" w:hAnsi="Arial" w:eastAsia="Arial" w:cs="Arial"/>
          <w:sz w:val="20"/>
          <w:szCs w:val="20"/>
        </w:rPr>
        <w:t xml:space="preserve">: A user cannot be logged in from two devices simultaneously.</w:t>
      </w:r>
    </w:p>
    <w:p xmlns:wp14="http://schemas.microsoft.com/office/word/2010/wordml" w14:paraId="5455FA33" wp14:textId="77777777">
      <w:pPr>
        <w:pStyle w:val="Heading2"/>
        <w:spacing w:before="220" w:after="80"/>
      </w:pPr>
      <w:r w:rsidRPr="7E781F35" w:rsidR="7E781F35">
        <w:rPr>
          <w:rFonts w:ascii="Arial" w:hAnsi="Arial" w:eastAsia="Arial" w:cs="Arial"/>
          <w:b w:val="1"/>
          <w:bCs w:val="1"/>
          <w:color w:val="1F3864"/>
          <w:sz w:val="24"/>
          <w:szCs w:val="24"/>
          <w:lang w:val="en-US"/>
        </w:rPr>
        <w:t>§9.5  User Account Management</w:t>
      </w:r>
    </w:p>
    <w:p xmlns:wp14="http://schemas.microsoft.com/office/word/2010/wordml" w14:paraId="08077E90" wp14:textId="77777777">
      <w:pPr>
        <w:pStyle w:val="ListParagraph"/>
        <w:numPr>
          <w:ilvl w:val="0"/>
          <w:numId w:val="2"/>
        </w:numPr>
        <w:spacing w:after="60"/>
      </w:pPr>
      <w:r>
        <w:rPr>
          <w:rFonts w:ascii="Arial" w:hAnsi="Arial" w:eastAsia="Arial" w:cs="Arial"/>
          <w:sz w:val="20"/>
          <w:szCs w:val="20"/>
        </w:rPr>
        <w:t xml:space="preserve">Only Super Admin can create, deactivate, or change the role/branch of any account.</w:t>
      </w:r>
    </w:p>
    <w:p xmlns:wp14="http://schemas.microsoft.com/office/word/2010/wordml" w14:paraId="6DB80F62" wp14:textId="77777777">
      <w:pPr>
        <w:pStyle w:val="ListParagraph"/>
        <w:numPr>
          <w:ilvl w:val="0"/>
          <w:numId w:val="2"/>
        </w:numPr>
        <w:spacing w:after="60"/>
        <w:rPr/>
      </w:pPr>
      <w:r w:rsidRPr="7E781F35" w:rsidR="7E781F35">
        <w:rPr>
          <w:rFonts w:ascii="Arial" w:hAnsi="Arial" w:eastAsia="Arial" w:cs="Arial"/>
          <w:sz w:val="20"/>
          <w:szCs w:val="20"/>
          <w:lang w:val="en-US"/>
        </w:rPr>
        <w:t>Deactivated accounts cannot log in but their data and history are preserved.</w:t>
      </w:r>
    </w:p>
    <w:p xmlns:wp14="http://schemas.microsoft.com/office/word/2010/wordml" w14:paraId="0BEECE86" wp14:textId="77777777">
      <w:pPr>
        <w:pStyle w:val="ListParagraph"/>
        <w:numPr>
          <w:ilvl w:val="0"/>
          <w:numId w:val="2"/>
        </w:numPr>
        <w:spacing w:after="60"/>
      </w:pPr>
      <w:r>
        <w:rPr>
          <w:rFonts w:ascii="Arial" w:hAnsi="Arial" w:eastAsia="Arial" w:cs="Arial"/>
          <w:sz w:val="20"/>
          <w:szCs w:val="20"/>
        </w:rPr>
        <w:t xml:space="preserve">Every account creation, deactivation, role change, and password reset is recorded in the audit log.</w:t>
      </w:r>
    </w:p>
    <w:p xmlns:wp14="http://schemas.microsoft.com/office/word/2010/wordml" w:rsidP="7E781F35" w14:paraId="412BE158" wp14:textId="77777777">
      <w:pPr>
        <w:pStyle w:val="Heading1"/>
        <w:pBdr>
          <w:bottom w:val="single" w:color="4472C4" w:sz="6" w:space="1"/>
        </w:pBdr>
        <w:spacing w:before="320" w:after="120"/>
      </w:pPr>
      <w:r w:rsidRPr="7E781F35" w:rsidR="7E781F35">
        <w:rPr>
          <w:rFonts w:ascii="Arial" w:hAnsi="Arial" w:eastAsia="Arial" w:cs="Arial"/>
          <w:b w:val="1"/>
          <w:bCs w:val="1"/>
          <w:color w:val="1F3864"/>
          <w:sz w:val="28"/>
          <w:szCs w:val="28"/>
          <w:lang w:val="en-US"/>
        </w:rPr>
        <w:t>§10  Audit Log</w:t>
      </w:r>
    </w:p>
    <w:p xmlns:wp14="http://schemas.microsoft.com/office/word/2010/wordml" w14:paraId="10F72AEF" wp14:textId="77777777">
      <w:pPr>
        <w:spacing w:before="40" w:after="100"/>
      </w:pPr>
      <w:r>
        <w:rPr>
          <w:rFonts w:ascii="Arial" w:hAnsi="Arial" w:eastAsia="Arial" w:cs="Arial"/>
          <w:sz w:val="20"/>
          <w:szCs w:val="20"/>
        </w:rPr>
        <w:t xml:space="preserve">Every significant action writes an INSERT-ONLY row. Covers: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14:paraId="26368360" wp14:textId="77777777">
        <w:trPr>
          <w:tblHeader/>
        </w:trPr>
        <w:tc>
          <w:tcPr>
            <w:tcW w:w="240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1E5A74F1" wp14:textId="77777777">
            <w:pPr>
              <w:spacing w:before="40" w:after="100"/>
            </w:pPr>
            <w:r>
              <w:rPr>
                <w:rFonts w:ascii="Arial" w:hAnsi="Arial" w:eastAsia="Arial" w:cs="Arial"/>
                <w:b/>
                <w:bCs/>
                <w:color w:val="FFFFFF"/>
                <w:sz w:val="18"/>
                <w:szCs w:val="18"/>
              </w:rPr>
              <w:t xml:space="preserve">Category</w:t>
            </w:r>
          </w:p>
        </w:tc>
        <w:tc>
          <w:tcPr>
            <w:tcW w:w="6960" w:type="dxa"/>
            <w:tcBorders>
              <w:top w:val="single" w:color="AAAAAA" w:sz="1"/>
              <w:left w:val="single" w:color="AAAAAA" w:sz="1"/>
              <w:bottom w:val="single" w:color="AAAAAA" w:sz="1"/>
              <w:right w:val="single" w:color="AAAAAA" w:sz="1"/>
            </w:tcBorders>
            <w:shd w:val="clear" w:fill="1F3864"/>
            <w:tcMar>
              <w:top w:w="80" w:type="dxa"/>
              <w:left w:w="140" w:type="dxa"/>
              <w:bottom w:w="80" w:type="dxa"/>
              <w:right w:w="140" w:type="dxa"/>
            </w:tcMar>
          </w:tcPr>
          <w:p w14:paraId="55C848EA" wp14:textId="77777777">
            <w:pPr>
              <w:spacing w:before="40" w:after="100"/>
            </w:pPr>
            <w:r>
              <w:rPr>
                <w:rFonts w:ascii="Arial" w:hAnsi="Arial" w:eastAsia="Arial" w:cs="Arial"/>
                <w:b/>
                <w:bCs/>
                <w:color w:val="FFFFFF"/>
                <w:sz w:val="18"/>
                <w:szCs w:val="18"/>
              </w:rPr>
              <w:t xml:space="preserve">Events</w:t>
            </w:r>
          </w:p>
        </w:tc>
      </w:tr>
      <w:tr xmlns:wp14="http://schemas.microsoft.com/office/word/2010/wordml" w14:paraId="538BD836" wp14:textId="77777777">
        <w:tc>
          <w:tcPr>
            <w:tcW w:w="2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6B4E9AFE" wp14:textId="77777777">
            <w:pPr>
              <w:spacing w:before="40" w:after="100"/>
            </w:pPr>
            <w:r>
              <w:rPr>
                <w:rFonts w:ascii="Arial" w:hAnsi="Arial" w:eastAsia="Arial" w:cs="Arial"/>
                <w:sz w:val="18"/>
                <w:szCs w:val="18"/>
              </w:rPr>
              <w:t xml:space="preserve">Settings</w:t>
            </w:r>
          </w:p>
        </w:tc>
        <w:tc>
          <w:tcPr>
            <w:tcW w:w="69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2C7E43D1" wp14:textId="77777777">
            <w:pPr>
              <w:spacing w:before="40" w:after="100"/>
            </w:pPr>
            <w:r>
              <w:rPr>
                <w:rFonts w:ascii="Arial" w:hAnsi="Arial" w:eastAsia="Arial" w:cs="Arial"/>
                <w:sz w:val="18"/>
                <w:szCs w:val="18"/>
              </w:rPr>
              <w:t xml:space="preserve">Any parameter change (old value, new value, version created)</w:t>
            </w:r>
          </w:p>
        </w:tc>
      </w:tr>
      <w:tr xmlns:wp14="http://schemas.microsoft.com/office/word/2010/wordml" w14:paraId="0FB4277F" wp14:textId="77777777">
        <w:tc>
          <w:tcPr>
            <w:tcW w:w="24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68DAD1E4" wp14:textId="77777777">
            <w:pPr>
              <w:spacing w:before="40" w:after="100"/>
            </w:pPr>
            <w:r>
              <w:rPr>
                <w:rFonts w:ascii="Arial" w:hAnsi="Arial" w:eastAsia="Arial" w:cs="Arial"/>
                <w:sz w:val="18"/>
                <w:szCs w:val="18"/>
              </w:rPr>
              <w:t xml:space="preserve">Discount overrides</w:t>
            </w:r>
          </w:p>
        </w:tc>
        <w:tc>
          <w:tcPr>
            <w:tcW w:w="696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10919710" wp14:textId="77777777">
            <w:pPr>
              <w:spacing w:before="40" w:after="100"/>
            </w:pPr>
            <w:r>
              <w:rPr>
                <w:rFonts w:ascii="Arial" w:hAnsi="Arial" w:eastAsia="Arial" w:cs="Arial"/>
                <w:sz w:val="18"/>
                <w:szCs w:val="18"/>
              </w:rPr>
              <w:t xml:space="preserve">Member custom rate set / changed / removed; invoice-level override applied</w:t>
            </w:r>
          </w:p>
        </w:tc>
      </w:tr>
      <w:tr xmlns:wp14="http://schemas.microsoft.com/office/word/2010/wordml" w14:paraId="7BC17526" wp14:textId="77777777">
        <w:tc>
          <w:tcPr>
            <w:tcW w:w="2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124B7BBB" wp14:textId="77777777">
            <w:pPr>
              <w:spacing w:before="40" w:after="100"/>
            </w:pPr>
            <w:r>
              <w:rPr>
                <w:rFonts w:ascii="Arial" w:hAnsi="Arial" w:eastAsia="Arial" w:cs="Arial"/>
                <w:sz w:val="18"/>
                <w:szCs w:val="18"/>
              </w:rPr>
              <w:t xml:space="preserve">Invoices</w:t>
            </w:r>
          </w:p>
        </w:tc>
        <w:tc>
          <w:tcPr>
            <w:tcW w:w="69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07ED9CED" wp14:textId="77777777">
            <w:pPr>
              <w:spacing w:before="40" w:after="100"/>
            </w:pPr>
            <w:r>
              <w:rPr>
                <w:rFonts w:ascii="Arial" w:hAnsi="Arial" w:eastAsia="Arial" w:cs="Arial"/>
                <w:sz w:val="18"/>
                <w:szCs w:val="18"/>
              </w:rPr>
              <w:t xml:space="preserve">Invoice confirmed, voided, disputed</w:t>
            </w:r>
          </w:p>
        </w:tc>
      </w:tr>
      <w:tr xmlns:wp14="http://schemas.microsoft.com/office/word/2010/wordml" w14:paraId="7FAC5D62" wp14:textId="77777777">
        <w:tc>
          <w:tcPr>
            <w:tcW w:w="24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4B75665F" wp14:textId="77777777">
            <w:pPr>
              <w:spacing w:before="40" w:after="100"/>
            </w:pPr>
            <w:r>
              <w:rPr>
                <w:rFonts w:ascii="Arial" w:hAnsi="Arial" w:eastAsia="Arial" w:cs="Arial"/>
                <w:sz w:val="18"/>
                <w:szCs w:val="18"/>
              </w:rPr>
              <w:t xml:space="preserve">Payouts</w:t>
            </w:r>
          </w:p>
        </w:tc>
        <w:tc>
          <w:tcPr>
            <w:tcW w:w="696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56C87E21" wp14:textId="77777777">
            <w:pPr>
              <w:spacing w:before="40" w:after="100"/>
            </w:pPr>
            <w:r>
              <w:rPr>
                <w:rFonts w:ascii="Arial" w:hAnsi="Arial" w:eastAsia="Arial" w:cs="Arial"/>
                <w:sz w:val="18"/>
                <w:szCs w:val="18"/>
              </w:rPr>
              <w:t xml:space="preserve">Payout confirmed, paid</w:t>
            </w:r>
          </w:p>
        </w:tc>
      </w:tr>
      <w:tr xmlns:wp14="http://schemas.microsoft.com/office/word/2010/wordml" w14:paraId="7CDA6A67" wp14:textId="77777777">
        <w:tc>
          <w:tcPr>
            <w:tcW w:w="2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66D6CF72" wp14:textId="77777777">
            <w:pPr>
              <w:spacing w:before="40" w:after="100"/>
            </w:pPr>
            <w:r>
              <w:rPr>
                <w:rFonts w:ascii="Arial" w:hAnsi="Arial" w:eastAsia="Arial" w:cs="Arial"/>
                <w:sz w:val="18"/>
                <w:szCs w:val="18"/>
              </w:rPr>
              <w:t xml:space="preserve">Annual review</w:t>
            </w:r>
          </w:p>
        </w:tc>
        <w:tc>
          <w:tcPr>
            <w:tcW w:w="69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15CDDFB8" wp14:textId="77777777">
            <w:pPr>
              <w:spacing w:before="40" w:after="100"/>
            </w:pPr>
            <w:r>
              <w:rPr>
                <w:rFonts w:ascii="Arial" w:hAnsi="Arial" w:eastAsia="Arial" w:cs="Arial"/>
                <w:sz w:val="18"/>
                <w:szCs w:val="18"/>
              </w:rPr>
              <w:t xml:space="preserve">Dry-run executed, live review executed</w:t>
            </w:r>
          </w:p>
        </w:tc>
      </w:tr>
      <w:tr xmlns:wp14="http://schemas.microsoft.com/office/word/2010/wordml" w14:paraId="50B1C567" wp14:textId="77777777">
        <w:tc>
          <w:tcPr>
            <w:tcW w:w="240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4777A5E9" wp14:textId="77777777">
            <w:pPr>
              <w:spacing w:before="40" w:after="100"/>
            </w:pPr>
            <w:r>
              <w:rPr>
                <w:rFonts w:ascii="Arial" w:hAnsi="Arial" w:eastAsia="Arial" w:cs="Arial"/>
                <w:sz w:val="18"/>
                <w:szCs w:val="18"/>
              </w:rPr>
              <w:t xml:space="preserve">Sessions</w:t>
            </w:r>
          </w:p>
        </w:tc>
        <w:tc>
          <w:tcPr>
            <w:tcW w:w="6960" w:type="dxa"/>
            <w:tcBorders>
              <w:top w:val="single" w:color="AAAAAA" w:sz="1"/>
              <w:left w:val="single" w:color="AAAAAA" w:sz="1"/>
              <w:bottom w:val="single" w:color="AAAAAA" w:sz="1"/>
              <w:right w:val="single" w:color="AAAAAA" w:sz="1"/>
            </w:tcBorders>
            <w:shd w:val="clear" w:fill="EEF3FA"/>
            <w:tcMar>
              <w:top w:w="80" w:type="dxa"/>
              <w:left w:w="140" w:type="dxa"/>
              <w:bottom w:w="80" w:type="dxa"/>
              <w:right w:w="140" w:type="dxa"/>
            </w:tcMar>
          </w:tcPr>
          <w:p w14:paraId="4CC561B5" wp14:textId="77777777">
            <w:pPr>
              <w:spacing w:before="40" w:after="100"/>
            </w:pPr>
            <w:r>
              <w:rPr>
                <w:rFonts w:ascii="Arial" w:hAnsi="Arial" w:eastAsia="Arial" w:cs="Arial"/>
                <w:sz w:val="18"/>
                <w:szCs w:val="18"/>
              </w:rPr>
              <w:t xml:space="preserve">Login, logout, failed login, 2FA verification</w:t>
            </w:r>
          </w:p>
        </w:tc>
      </w:tr>
      <w:tr xmlns:wp14="http://schemas.microsoft.com/office/word/2010/wordml" w14:paraId="4D3AA67E" wp14:textId="77777777">
        <w:tc>
          <w:tcPr>
            <w:tcW w:w="2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780E5D9B" wp14:textId="77777777">
            <w:pPr>
              <w:spacing w:before="40" w:after="100"/>
            </w:pPr>
            <w:r>
              <w:rPr>
                <w:rFonts w:ascii="Arial" w:hAnsi="Arial" w:eastAsia="Arial" w:cs="Arial"/>
                <w:sz w:val="18"/>
                <w:szCs w:val="18"/>
              </w:rPr>
              <w:t xml:space="preserve">Admin</w:t>
            </w:r>
          </w:p>
        </w:tc>
        <w:tc>
          <w:tcPr>
            <w:tcW w:w="69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3A25D862" wp14:textId="77777777">
            <w:pPr>
              <w:spacing w:before="40" w:after="100"/>
            </w:pPr>
            <w:r>
              <w:rPr>
                <w:rFonts w:ascii="Arial" w:hAnsi="Arial" w:eastAsia="Arial" w:cs="Arial"/>
                <w:sz w:val="18"/>
                <w:szCs w:val="18"/>
              </w:rPr>
              <w:t xml:space="preserve">Role assignment, member deactivation</w:t>
            </w:r>
          </w:p>
        </w:tc>
      </w:tr>
    </w:tbl>
    <w:p xmlns:wp14="http://schemas.microsoft.com/office/word/2010/wordml" w14:paraId="6D98A12B" wp14:textId="77777777">
      <w:pPr>
        <w:spacing w:after="80"/>
      </w:pPr>
      <w:r>
        <w:rPr>
          <w:rFonts w:ascii="Arial" w:hAnsi="Arial" w:eastAsia="Arial" w:cs="Arial"/>
          <w:sz w:val="20"/>
          <w:szCs w:val="20"/>
        </w:rPr>
      </w:r>
    </w:p>
    <w:p xmlns:wp14="http://schemas.microsoft.com/office/word/2010/wordml" w14:paraId="2301DE51" wp14:textId="6A0BDFFE">
      <w:pPr>
        <w:pStyle w:val="ListParagraph"/>
        <w:numPr>
          <w:ilvl w:val="0"/>
          <w:numId w:val="2"/>
        </w:numPr>
        <w:spacing w:after="60"/>
        <w:rPr/>
      </w:pPr>
      <w:r w:rsidRPr="7E781F35" w:rsidR="7E781F35">
        <w:rPr>
          <w:rFonts w:ascii="Arial" w:hAnsi="Arial" w:eastAsia="Arial" w:cs="Arial"/>
          <w:sz w:val="20"/>
          <w:szCs w:val="20"/>
        </w:rPr>
        <w:t>Retention: 5 years.</w:t>
      </w:r>
    </w:p>
    <w:p xmlns:wp14="http://schemas.microsoft.com/office/word/2010/wordml" w14:paraId="437B453B" wp14:textId="77777777">
      <w:pPr>
        <w:pStyle w:val="ListParagraph"/>
        <w:numPr>
          <w:ilvl w:val="0"/>
          <w:numId w:val="2"/>
        </w:numPr>
        <w:spacing w:after="60"/>
      </w:pPr>
      <w:r>
        <w:rPr>
          <w:rFonts w:ascii="Arial" w:hAnsi="Arial" w:eastAsia="Arial" w:cs="Arial"/>
          <w:sz w:val="20"/>
          <w:szCs w:val="20"/>
        </w:rPr>
        <w:t xml:space="preserve">Read access: super admin and auditor roles only.</w:t>
      </w:r>
    </w:p>
    <w:p xmlns:wp14="http://schemas.microsoft.com/office/word/2010/wordml" w14:paraId="4B73A8DA" wp14:textId="77777777">
      <w:pPr>
        <w:pStyle w:val="ListParagraph"/>
        <w:numPr>
          <w:ilvl w:val="0"/>
          <w:numId w:val="2"/>
        </w:numPr>
        <w:spacing w:after="60"/>
      </w:pPr>
      <w:r>
        <w:rPr>
          <w:rFonts w:ascii="Arial" w:hAnsi="Arial" w:eastAsia="Arial" w:cs="Arial"/>
          <w:sz w:val="20"/>
          <w:szCs w:val="20"/>
        </w:rPr>
        <w:t xml:space="preserve">INSERT-only DB role — UPDATE and DELETE revoked at the database level.</w:t>
      </w:r>
    </w:p>
    <w:p xmlns:wp14="http://schemas.microsoft.com/office/word/2010/wordml" w:rsidP="7E781F35" w14:paraId="0DB32C62" wp14:textId="77777777">
      <w:pPr>
        <w:pStyle w:val="Heading1"/>
        <w:pBdr>
          <w:bottom w:val="single" w:color="4472C4" w:sz="6" w:space="1"/>
        </w:pBdr>
        <w:spacing w:before="320" w:after="120"/>
      </w:pPr>
      <w:r w:rsidRPr="7E781F35" w:rsidR="7E781F35">
        <w:rPr>
          <w:rFonts w:ascii="Arial" w:hAnsi="Arial" w:eastAsia="Arial" w:cs="Arial"/>
          <w:b w:val="1"/>
          <w:bCs w:val="1"/>
          <w:color w:val="1F3864"/>
          <w:sz w:val="28"/>
          <w:szCs w:val="28"/>
          <w:lang w:val="en-US"/>
        </w:rPr>
        <w:t>§11  Non-Functional Requirements</w:t>
      </w:r>
    </w:p>
    <w:p xmlns:wp14="http://schemas.microsoft.com/office/word/2010/wordml" w14:paraId="7AEF132F" wp14:textId="77777777">
      <w:pPr>
        <w:pStyle w:val="ListParagraph"/>
        <w:numPr>
          <w:ilvl w:val="0"/>
          <w:numId w:val="2"/>
        </w:numPr>
        <w:spacing w:after="60"/>
        <w:rPr/>
      </w:pPr>
      <w:r w:rsidRPr="7E781F35" w:rsidR="7E781F35">
        <w:rPr>
          <w:rFonts w:ascii="Arial" w:hAnsi="Arial" w:eastAsia="Arial" w:cs="Arial"/>
          <w:b w:val="1"/>
          <w:bCs w:val="1"/>
          <w:sz w:val="20"/>
          <w:szCs w:val="20"/>
          <w:lang w:val="en-US"/>
        </w:rPr>
        <w:t>Calculation accuracy</w:t>
      </w:r>
      <w:r w:rsidRPr="7E781F35" w:rsidR="7E781F35">
        <w:rPr>
          <w:rFonts w:ascii="Arial" w:hAnsi="Arial" w:eastAsia="Arial" w:cs="Arial"/>
          <w:sz w:val="20"/>
          <w:szCs w:val="20"/>
          <w:lang w:val="en-US"/>
        </w:rPr>
        <w:t>: All points and discount calculations must be deterministic. Automated tests must cover: standard tier invoice, all three milestone crossings, band boost spanning two milestones in one invoice, custom rate, invoice override.</w:t>
      </w:r>
    </w:p>
    <w:p xmlns:wp14="http://schemas.microsoft.com/office/word/2010/wordml" w14:paraId="1010BCE4" wp14:textId="77777777">
      <w:pPr>
        <w:pStyle w:val="ListParagraph"/>
        <w:numPr>
          <w:ilvl w:val="0"/>
          <w:numId w:val="2"/>
        </w:numPr>
        <w:spacing w:after="60"/>
      </w:pPr>
      <w:r>
        <w:rPr>
          <w:rFonts w:ascii="Arial" w:hAnsi="Arial" w:eastAsia="Arial" w:cs="Arial"/>
          <w:b/>
          <w:bCs/>
          <w:sz w:val="20"/>
          <w:szCs w:val="20"/>
        </w:rPr>
        <w:t xml:space="preserve">No hardcoded logic</w:t>
      </w:r>
      <w:r>
        <w:rPr>
          <w:rFonts w:ascii="Arial" w:hAnsi="Arial" w:eastAsia="Arial" w:cs="Arial"/>
          <w:sz w:val="20"/>
          <w:szCs w:val="20"/>
        </w:rPr>
        <w:t xml:space="preserve">: Any hardcoded threshold, rate, or bonus is a build failure (enforced by lint rule).</w:t>
      </w:r>
    </w:p>
    <w:p xmlns:wp14="http://schemas.microsoft.com/office/word/2010/wordml" w14:paraId="39ECAA5E" wp14:textId="77777777">
      <w:pPr>
        <w:pStyle w:val="ListParagraph"/>
        <w:numPr>
          <w:ilvl w:val="0"/>
          <w:numId w:val="2"/>
        </w:numPr>
        <w:spacing w:after="60"/>
      </w:pPr>
      <w:r>
        <w:rPr>
          <w:rFonts w:ascii="Arial" w:hAnsi="Arial" w:eastAsia="Arial" w:cs="Arial"/>
          <w:b/>
          <w:bCs/>
          <w:sz w:val="20"/>
          <w:szCs w:val="20"/>
        </w:rPr>
        <w:t xml:space="preserve">Multi-branch</w:t>
      </w:r>
      <w:r>
        <w:rPr>
          <w:rFonts w:ascii="Arial" w:hAnsi="Arial" w:eastAsia="Arial" w:cs="Arial"/>
          <w:sz w:val="20"/>
          <w:szCs w:val="20"/>
        </w:rPr>
        <w:t xml:space="preserve">: All five branches supported. Branch admins see only their own branch data.</w:t>
      </w:r>
    </w:p>
    <w:p xmlns:wp14="http://schemas.microsoft.com/office/word/2010/wordml" w14:paraId="419DFD52" wp14:textId="77777777">
      <w:pPr>
        <w:pStyle w:val="ListParagraph"/>
        <w:numPr>
          <w:ilvl w:val="0"/>
          <w:numId w:val="2"/>
        </w:numPr>
        <w:spacing w:after="60"/>
        <w:rPr/>
      </w:pPr>
      <w:r w:rsidRPr="7E781F35" w:rsidR="7E781F35">
        <w:rPr>
          <w:rFonts w:ascii="Arial" w:hAnsi="Arial" w:eastAsia="Arial" w:cs="Arial"/>
          <w:b w:val="1"/>
          <w:bCs w:val="1"/>
          <w:sz w:val="20"/>
          <w:szCs w:val="20"/>
          <w:lang w:val="en-US"/>
        </w:rPr>
        <w:t>Parameter versioning</w:t>
      </w:r>
      <w:r w:rsidRPr="7E781F35" w:rsidR="7E781F35">
        <w:rPr>
          <w:rFonts w:ascii="Arial" w:hAnsi="Arial" w:eastAsia="Arial" w:cs="Arial"/>
          <w:sz w:val="20"/>
          <w:szCs w:val="20"/>
          <w:lang w:val="en-US"/>
        </w:rPr>
        <w:t>: Changing settings must never alter historical records. Mandatory test: change a rate, assert all pre-change invoices still calculate at the old rate.</w:t>
      </w:r>
    </w:p>
    <w:p xmlns:wp14="http://schemas.microsoft.com/office/word/2010/wordml" w:rsidP="7E781F35" w14:paraId="569958A6" wp14:textId="77777777">
      <w:pPr>
        <w:pStyle w:val="Heading1"/>
        <w:pBdr>
          <w:bottom w:val="single" w:color="4472C4" w:sz="6" w:space="1"/>
        </w:pBdr>
        <w:spacing w:before="320" w:after="120"/>
      </w:pPr>
      <w:r w:rsidRPr="7E781F35" w:rsidR="7E781F35">
        <w:rPr>
          <w:rFonts w:ascii="Arial" w:hAnsi="Arial" w:eastAsia="Arial" w:cs="Arial"/>
          <w:b w:val="1"/>
          <w:bCs w:val="1"/>
          <w:color w:val="1F3864"/>
          <w:sz w:val="28"/>
          <w:szCs w:val="28"/>
          <w:lang w:val="en-US"/>
        </w:rPr>
        <w:t>§12  Glossary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7E781F35" w14:paraId="71B366A7" wp14:textId="77777777">
        <w:trPr>
          <w:tblHeader/>
        </w:trPr>
        <w:tc>
          <w:tcPr>
            <w:tcW w:w="2400" w:type="dxa"/>
            <w:tcBorders>
              <w:top w:val="single" w:color="AAAAAA" w:sz="1"/>
              <w:left w:val="single" w:color="AAAAAA" w:sz="1"/>
              <w:bottom w:val="single" w:color="AAAAAA" w:sz="1"/>
              <w:right w:val="single" w:color="AAAAAA" w:sz="1"/>
            </w:tcBorders>
            <w:shd w:val="clear" w:color="auto" w:fill="1F3864"/>
            <w:tcMar>
              <w:top w:w="80" w:type="dxa"/>
              <w:left w:w="140" w:type="dxa"/>
              <w:bottom w:w="80" w:type="dxa"/>
              <w:right w:w="140" w:type="dxa"/>
            </w:tcMar>
          </w:tcPr>
          <w:p w14:paraId="0CEB4B25" wp14:textId="77777777">
            <w:pPr>
              <w:spacing w:before="40" w:after="100"/>
            </w:pPr>
            <w:r>
              <w:rPr>
                <w:rFonts w:ascii="Arial" w:hAnsi="Arial" w:eastAsia="Arial" w:cs="Arial"/>
                <w:b/>
                <w:bCs/>
                <w:color w:val="FFFFFF"/>
                <w:sz w:val="18"/>
                <w:szCs w:val="18"/>
              </w:rPr>
              <w:t xml:space="preserve">Term</w:t>
            </w:r>
          </w:p>
        </w:tc>
        <w:tc>
          <w:tcPr>
            <w:tcW w:w="6960" w:type="dxa"/>
            <w:tcBorders>
              <w:top w:val="single" w:color="AAAAAA" w:sz="1"/>
              <w:left w:val="single" w:color="AAAAAA" w:sz="1"/>
              <w:bottom w:val="single" w:color="AAAAAA" w:sz="1"/>
              <w:right w:val="single" w:color="AAAAAA" w:sz="1"/>
            </w:tcBorders>
            <w:shd w:val="clear" w:color="auto" w:fill="1F3864"/>
            <w:tcMar>
              <w:top w:w="80" w:type="dxa"/>
              <w:left w:w="140" w:type="dxa"/>
              <w:bottom w:w="80" w:type="dxa"/>
              <w:right w:w="140" w:type="dxa"/>
            </w:tcMar>
          </w:tcPr>
          <w:p w14:paraId="3DA1D686" wp14:textId="77777777">
            <w:pPr>
              <w:spacing w:before="40" w:after="100"/>
            </w:pPr>
            <w:r>
              <w:rPr>
                <w:rFonts w:ascii="Arial" w:hAnsi="Arial" w:eastAsia="Arial" w:cs="Arial"/>
                <w:b/>
                <w:bCs/>
                <w:color w:val="FFFFFF"/>
                <w:sz w:val="18"/>
                <w:szCs w:val="18"/>
              </w:rPr>
              <w:t xml:space="preserve">Definition</w:t>
            </w:r>
          </w:p>
        </w:tc>
      </w:tr>
      <w:tr xmlns:wp14="http://schemas.microsoft.com/office/word/2010/wordml" w:rsidTr="7E781F35" w14:paraId="379A36C9" wp14:textId="77777777">
        <w:tc>
          <w:tcPr>
            <w:tcW w:w="2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746B94B8" wp14:textId="77777777">
            <w:pPr>
              <w:spacing w:before="40" w:after="100"/>
            </w:pPr>
            <w:r>
              <w:rPr>
                <w:rFonts w:ascii="Arial" w:hAnsi="Arial" w:eastAsia="Arial" w:cs="Arial"/>
                <w:sz w:val="18"/>
                <w:szCs w:val="18"/>
              </w:rPr>
              <w:t xml:space="preserve">Locked tier</w:t>
            </w:r>
          </w:p>
        </w:tc>
        <w:tc>
          <w:tcPr>
            <w:tcW w:w="69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3ACF4EA3" wp14:textId="77777777">
            <w:pPr>
              <w:spacing w:before="40" w:after="100"/>
            </w:pPr>
            <w:r w:rsidRPr="7E781F35" w:rsidR="7E781F35">
              <w:rPr>
                <w:rFonts w:ascii="Arial" w:hAnsi="Arial" w:eastAsia="Arial" w:cs="Arial"/>
                <w:sz w:val="18"/>
                <w:szCs w:val="18"/>
                <w:lang w:val="en-US"/>
              </w:rPr>
              <w:t>The tier in force for the whole year; cannot change mid-year.</w:t>
            </w:r>
          </w:p>
        </w:tc>
      </w:tr>
      <w:tr xmlns:wp14="http://schemas.microsoft.com/office/word/2010/wordml" w:rsidTr="7E781F35" w14:paraId="6AFA1E61" wp14:textId="77777777">
        <w:tc>
          <w:tcPr>
            <w:tcW w:w="2400" w:type="dxa"/>
            <w:tcBorders>
              <w:top w:val="single" w:color="AAAAAA" w:sz="1"/>
              <w:left w:val="single" w:color="AAAAAA" w:sz="1"/>
              <w:bottom w:val="single" w:color="AAAAAA" w:sz="1"/>
              <w:right w:val="single" w:color="AAAAAA" w:sz="1"/>
            </w:tcBorders>
            <w:shd w:val="clear" w:color="auto" w:fill="EEF3FA"/>
            <w:tcMar>
              <w:top w:w="80" w:type="dxa"/>
              <w:left w:w="140" w:type="dxa"/>
              <w:bottom w:w="80" w:type="dxa"/>
              <w:right w:w="140" w:type="dxa"/>
            </w:tcMar>
          </w:tcPr>
          <w:p w14:paraId="67B436B6" wp14:textId="77777777">
            <w:pPr>
              <w:spacing w:before="40" w:after="100"/>
            </w:pPr>
            <w:r>
              <w:rPr>
                <w:rFonts w:ascii="Arial" w:hAnsi="Arial" w:eastAsia="Arial" w:cs="Arial"/>
                <w:sz w:val="18"/>
                <w:szCs w:val="18"/>
              </w:rPr>
              <w:t xml:space="preserve">Annual review</w:t>
            </w:r>
          </w:p>
        </w:tc>
        <w:tc>
          <w:tcPr>
            <w:tcW w:w="6960" w:type="dxa"/>
            <w:tcBorders>
              <w:top w:val="single" w:color="AAAAAA" w:sz="1"/>
              <w:left w:val="single" w:color="AAAAAA" w:sz="1"/>
              <w:bottom w:val="single" w:color="AAAAAA" w:sz="1"/>
              <w:right w:val="single" w:color="AAAAAA" w:sz="1"/>
            </w:tcBorders>
            <w:shd w:val="clear" w:color="auto" w:fill="EEF3FA"/>
            <w:tcMar>
              <w:top w:w="80" w:type="dxa"/>
              <w:left w:w="140" w:type="dxa"/>
              <w:bottom w:w="80" w:type="dxa"/>
              <w:right w:w="140" w:type="dxa"/>
            </w:tcMar>
          </w:tcPr>
          <w:p w14:paraId="69437833" wp14:textId="77777777">
            <w:pPr>
              <w:spacing w:before="40" w:after="100"/>
            </w:pPr>
            <w:r>
              <w:rPr>
                <w:rFonts w:ascii="Arial" w:hAnsi="Arial" w:eastAsia="Arial" w:cs="Arial"/>
                <w:sz w:val="18"/>
                <w:szCs w:val="18"/>
              </w:rPr>
              <w:t xml:space="preserve">Year-end process that evaluates YTD sale value and sets the new locked tier.</w:t>
            </w:r>
          </w:p>
        </w:tc>
      </w:tr>
      <w:tr xmlns:wp14="http://schemas.microsoft.com/office/word/2010/wordml" w:rsidTr="7E781F35" w14:paraId="32024EC2" wp14:textId="77777777">
        <w:tc>
          <w:tcPr>
            <w:tcW w:w="2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43432ACA" wp14:textId="77777777">
            <w:pPr>
              <w:spacing w:before="40" w:after="100"/>
            </w:pPr>
            <w:r>
              <w:rPr>
                <w:rFonts w:ascii="Arial" w:hAnsi="Arial" w:eastAsia="Arial" w:cs="Arial"/>
                <w:sz w:val="18"/>
                <w:szCs w:val="18"/>
              </w:rPr>
              <w:t xml:space="preserve">Band boost</w:t>
            </w:r>
          </w:p>
        </w:tc>
        <w:tc>
          <w:tcPr>
            <w:tcW w:w="69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49855444" wp14:textId="77777777">
            <w:pPr>
              <w:spacing w:before="40" w:after="100"/>
            </w:pPr>
            <w:r w:rsidRPr="7E781F35" w:rsidR="7E781F35">
              <w:rPr>
                <w:rFonts w:ascii="Arial" w:hAnsi="Arial" w:eastAsia="Arial" w:cs="Arial"/>
                <w:sz w:val="18"/>
                <w:szCs w:val="18"/>
                <w:lang w:val="en-US"/>
              </w:rPr>
              <w:t>Extra % applied to the portion of base points earned within a milestone's range on a given invoice.</w:t>
            </w:r>
          </w:p>
        </w:tc>
      </w:tr>
      <w:tr xmlns:wp14="http://schemas.microsoft.com/office/word/2010/wordml" w:rsidTr="7E781F35" w14:paraId="31823030" wp14:textId="77777777">
        <w:tc>
          <w:tcPr>
            <w:tcW w:w="2400" w:type="dxa"/>
            <w:tcBorders>
              <w:top w:val="single" w:color="AAAAAA" w:sz="1"/>
              <w:left w:val="single" w:color="AAAAAA" w:sz="1"/>
              <w:bottom w:val="single" w:color="AAAAAA" w:sz="1"/>
              <w:right w:val="single" w:color="AAAAAA" w:sz="1"/>
            </w:tcBorders>
            <w:shd w:val="clear" w:color="auto" w:fill="EEF3FA"/>
            <w:tcMar>
              <w:top w:w="80" w:type="dxa"/>
              <w:left w:w="140" w:type="dxa"/>
              <w:bottom w:w="80" w:type="dxa"/>
              <w:right w:w="140" w:type="dxa"/>
            </w:tcMar>
          </w:tcPr>
          <w:p w14:paraId="5E5557FB" wp14:textId="77777777">
            <w:pPr>
              <w:spacing w:before="40" w:after="100"/>
            </w:pPr>
            <w:r>
              <w:rPr>
                <w:rFonts w:ascii="Arial" w:hAnsi="Arial" w:eastAsia="Arial" w:cs="Arial"/>
                <w:sz w:val="18"/>
                <w:szCs w:val="18"/>
              </w:rPr>
              <w:t xml:space="preserve">Lump-sum bonus</w:t>
            </w:r>
          </w:p>
        </w:tc>
        <w:tc>
          <w:tcPr>
            <w:tcW w:w="6960" w:type="dxa"/>
            <w:tcBorders>
              <w:top w:val="single" w:color="AAAAAA" w:sz="1"/>
              <w:left w:val="single" w:color="AAAAAA" w:sz="1"/>
              <w:bottom w:val="single" w:color="AAAAAA" w:sz="1"/>
              <w:right w:val="single" w:color="AAAAAA" w:sz="1"/>
            </w:tcBorders>
            <w:shd w:val="clear" w:color="auto" w:fill="EEF3FA"/>
            <w:tcMar>
              <w:top w:w="80" w:type="dxa"/>
              <w:left w:w="140" w:type="dxa"/>
              <w:bottom w:w="80" w:type="dxa"/>
              <w:right w:w="140" w:type="dxa"/>
            </w:tcMar>
          </w:tcPr>
          <w:p w14:paraId="1A61B4C4" wp14:textId="77777777">
            <w:pPr>
              <w:spacing w:before="40" w:after="100"/>
            </w:pPr>
            <w:r>
              <w:rPr>
                <w:rFonts w:ascii="Arial" w:hAnsi="Arial" w:eastAsia="Arial" w:cs="Arial"/>
                <w:sz w:val="18"/>
                <w:szCs w:val="18"/>
              </w:rPr>
              <w:t xml:space="preserve">Fixed points credited once when cumulative points first cross a milestone threshold.</w:t>
            </w:r>
          </w:p>
        </w:tc>
      </w:tr>
      <w:tr xmlns:wp14="http://schemas.microsoft.com/office/word/2010/wordml" w:rsidTr="7E781F35" w14:paraId="2FBD12CD" wp14:textId="77777777">
        <w:tc>
          <w:tcPr>
            <w:tcW w:w="2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0DD4C4F3" wp14:textId="77777777">
            <w:pPr>
              <w:spacing w:before="40" w:after="100"/>
            </w:pPr>
            <w:r>
              <w:rPr>
                <w:rFonts w:ascii="Arial" w:hAnsi="Arial" w:eastAsia="Arial" w:cs="Arial"/>
                <w:sz w:val="18"/>
                <w:szCs w:val="18"/>
              </w:rPr>
              <w:t xml:space="preserve">Settings version</w:t>
            </w:r>
          </w:p>
        </w:tc>
        <w:tc>
          <w:tcPr>
            <w:tcW w:w="69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0649C537" wp14:textId="77777777">
            <w:pPr>
              <w:spacing w:before="40" w:after="100"/>
            </w:pPr>
            <w:r>
              <w:rPr>
                <w:rFonts w:ascii="Arial" w:hAnsi="Arial" w:eastAsia="Arial" w:cs="Arial"/>
                <w:sz w:val="18"/>
                <w:szCs w:val="18"/>
              </w:rPr>
              <w:t xml:space="preserve">Immutable snapshot of all parameters saved whenever settings change. Pinned to every business record.</w:t>
            </w:r>
          </w:p>
        </w:tc>
      </w:tr>
      <w:tr xmlns:wp14="http://schemas.microsoft.com/office/word/2010/wordml" w:rsidTr="7E781F35" w14:paraId="124951F5" wp14:textId="77777777">
        <w:tc>
          <w:tcPr>
            <w:tcW w:w="2400" w:type="dxa"/>
            <w:tcBorders>
              <w:top w:val="single" w:color="AAAAAA" w:sz="1"/>
              <w:left w:val="single" w:color="AAAAAA" w:sz="1"/>
              <w:bottom w:val="single" w:color="AAAAAA" w:sz="1"/>
              <w:right w:val="single" w:color="AAAAAA" w:sz="1"/>
            </w:tcBorders>
            <w:shd w:val="clear" w:color="auto" w:fill="EEF3FA"/>
            <w:tcMar>
              <w:top w:w="80" w:type="dxa"/>
              <w:left w:w="140" w:type="dxa"/>
              <w:bottom w:w="80" w:type="dxa"/>
              <w:right w:w="140" w:type="dxa"/>
            </w:tcMar>
          </w:tcPr>
          <w:p w14:paraId="0D1B4CC6" wp14:textId="77777777">
            <w:pPr>
              <w:spacing w:before="40" w:after="100"/>
            </w:pPr>
            <w:r>
              <w:rPr>
                <w:rFonts w:ascii="Arial" w:hAnsi="Arial" w:eastAsia="Arial" w:cs="Arial"/>
                <w:sz w:val="18"/>
                <w:szCs w:val="18"/>
              </w:rPr>
              <w:t xml:space="preserve">Pinning</w:t>
            </w:r>
          </w:p>
        </w:tc>
        <w:tc>
          <w:tcPr>
            <w:tcW w:w="6960" w:type="dxa"/>
            <w:tcBorders>
              <w:top w:val="single" w:color="AAAAAA" w:sz="1"/>
              <w:left w:val="single" w:color="AAAAAA" w:sz="1"/>
              <w:bottom w:val="single" w:color="AAAAAA" w:sz="1"/>
              <w:right w:val="single" w:color="AAAAAA" w:sz="1"/>
            </w:tcBorders>
            <w:shd w:val="clear" w:color="auto" w:fill="EEF3FA"/>
            <w:tcMar>
              <w:top w:w="80" w:type="dxa"/>
              <w:left w:w="140" w:type="dxa"/>
              <w:bottom w:w="80" w:type="dxa"/>
              <w:right w:w="140" w:type="dxa"/>
            </w:tcMar>
          </w:tcPr>
          <w:p w14:paraId="301B919A" wp14:textId="77777777">
            <w:pPr>
              <w:spacing w:before="40" w:after="100"/>
            </w:pPr>
            <w:r>
              <w:rPr>
                <w:rFonts w:ascii="Arial" w:hAnsi="Arial" w:eastAsia="Arial" w:cs="Arial"/>
                <w:sz w:val="18"/>
                <w:szCs w:val="18"/>
              </w:rPr>
              <w:t xml:space="preserve">Storing a settings_version_id on a record so it always uses the parameters in force at creation time.</w:t>
            </w:r>
          </w:p>
        </w:tc>
      </w:tr>
      <w:tr xmlns:wp14="http://schemas.microsoft.com/office/word/2010/wordml" w:rsidTr="7E781F35" w14:paraId="3519FB76" wp14:textId="77777777">
        <w:tc>
          <w:tcPr>
            <w:tcW w:w="2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15006F36" wp14:textId="77777777">
            <w:pPr>
              <w:spacing w:before="40" w:after="100"/>
            </w:pPr>
            <w:r>
              <w:rPr>
                <w:rFonts w:ascii="Arial" w:hAnsi="Arial" w:eastAsia="Arial" w:cs="Arial"/>
                <w:sz w:val="18"/>
                <w:szCs w:val="18"/>
              </w:rPr>
              <w:t xml:space="preserve">Custom rate</w:t>
            </w:r>
          </w:p>
        </w:tc>
        <w:tc>
          <w:tcPr>
            <w:tcW w:w="69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40CFB1A9" wp14:textId="77777777">
            <w:pPr>
              <w:spacing w:before="40" w:after="100"/>
            </w:pPr>
            <w:r>
              <w:rPr>
                <w:rFonts w:ascii="Arial" w:hAnsi="Arial" w:eastAsia="Arial" w:cs="Arial"/>
                <w:sz w:val="18"/>
                <w:szCs w:val="18"/>
              </w:rPr>
              <w:t xml:space="preserve">A member-specific discount rate set by super admin that overrides the tier rate.</w:t>
            </w:r>
          </w:p>
        </w:tc>
      </w:tr>
      <w:tr xmlns:wp14="http://schemas.microsoft.com/office/word/2010/wordml" w:rsidTr="7E781F35" w14:paraId="42301160" wp14:textId="77777777">
        <w:tc>
          <w:tcPr>
            <w:tcW w:w="2400" w:type="dxa"/>
            <w:tcBorders>
              <w:top w:val="single" w:color="AAAAAA" w:sz="1"/>
              <w:left w:val="single" w:color="AAAAAA" w:sz="1"/>
              <w:bottom w:val="single" w:color="AAAAAA" w:sz="1"/>
              <w:right w:val="single" w:color="AAAAAA" w:sz="1"/>
            </w:tcBorders>
            <w:shd w:val="clear" w:color="auto" w:fill="EEF3FA"/>
            <w:tcMar>
              <w:top w:w="80" w:type="dxa"/>
              <w:left w:w="140" w:type="dxa"/>
              <w:bottom w:w="80" w:type="dxa"/>
              <w:right w:w="140" w:type="dxa"/>
            </w:tcMar>
          </w:tcPr>
          <w:p w14:paraId="1EDA0FDE" wp14:textId="77777777">
            <w:pPr>
              <w:spacing w:before="40" w:after="100"/>
            </w:pPr>
            <w:r>
              <w:rPr>
                <w:rFonts w:ascii="Arial" w:hAnsi="Arial" w:eastAsia="Arial" w:cs="Arial"/>
                <w:sz w:val="18"/>
                <w:szCs w:val="18"/>
              </w:rPr>
              <w:t xml:space="preserve">Invoice override</w:t>
            </w:r>
          </w:p>
        </w:tc>
        <w:tc>
          <w:tcPr>
            <w:tcW w:w="6960" w:type="dxa"/>
            <w:tcBorders>
              <w:top w:val="single" w:color="AAAAAA" w:sz="1"/>
              <w:left w:val="single" w:color="AAAAAA" w:sz="1"/>
              <w:bottom w:val="single" w:color="AAAAAA" w:sz="1"/>
              <w:right w:val="single" w:color="AAAAAA" w:sz="1"/>
            </w:tcBorders>
            <w:shd w:val="clear" w:color="auto" w:fill="EEF3FA"/>
            <w:tcMar>
              <w:top w:w="80" w:type="dxa"/>
              <w:left w:w="140" w:type="dxa"/>
              <w:bottom w:w="80" w:type="dxa"/>
              <w:right w:w="140" w:type="dxa"/>
            </w:tcMar>
          </w:tcPr>
          <w:p w14:paraId="7D752759" wp14:textId="77777777">
            <w:pPr>
              <w:spacing w:before="40" w:after="100"/>
            </w:pPr>
            <w:r>
              <w:rPr>
                <w:rFonts w:ascii="Arial" w:hAnsi="Arial" w:eastAsia="Arial" w:cs="Arial"/>
                <w:sz w:val="18"/>
                <w:szCs w:val="18"/>
              </w:rPr>
              <w:t xml:space="preserve">A one-off discount rate applied to a single invoice, overriding both tier and custom rates.</w:t>
            </w:r>
          </w:p>
        </w:tc>
      </w:tr>
      <w:tr xmlns:wp14="http://schemas.microsoft.com/office/word/2010/wordml" w:rsidTr="7E781F35" w14:paraId="12A9B515" wp14:textId="77777777">
        <w:tc>
          <w:tcPr>
            <w:tcW w:w="240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2CAD0B96" wp14:textId="77777777">
            <w:pPr>
              <w:spacing w:before="40" w:after="100"/>
            </w:pPr>
            <w:r>
              <w:rPr>
                <w:rFonts w:ascii="Arial" w:hAnsi="Arial" w:eastAsia="Arial" w:cs="Arial"/>
                <w:sz w:val="18"/>
                <w:szCs w:val="18"/>
              </w:rPr>
              <w:t xml:space="preserve">rate_source</w:t>
            </w:r>
          </w:p>
        </w:tc>
        <w:tc>
          <w:tcPr>
            <w:tcW w:w="6960" w:type="dxa"/>
            <w:tcBorders>
              <w:top w:val="single" w:color="AAAAAA" w:sz="1"/>
              <w:left w:val="single" w:color="AAAAAA" w:sz="1"/>
              <w:bottom w:val="single" w:color="AAAAAA" w:sz="1"/>
              <w:right w:val="single" w:color="AAAAAA" w:sz="1"/>
            </w:tcBorders>
            <w:tcMar>
              <w:top w:w="80" w:type="dxa"/>
              <w:left w:w="140" w:type="dxa"/>
              <w:bottom w:w="80" w:type="dxa"/>
              <w:right w:w="140" w:type="dxa"/>
            </w:tcMar>
          </w:tcPr>
          <w:p w14:paraId="060B6F7D" wp14:textId="77777777">
            <w:pPr>
              <w:spacing w:before="40" w:after="100"/>
            </w:pPr>
            <w:r>
              <w:rPr>
                <w:rFonts w:ascii="Arial" w:hAnsi="Arial" w:eastAsia="Arial" w:cs="Arial"/>
                <w:sz w:val="18"/>
                <w:szCs w:val="18"/>
              </w:rPr>
              <w:t xml:space="preserve">Field on invoice/payout recording whether discount came from tier, custom member rate, or invoice override.</w:t>
            </w:r>
          </w:p>
        </w:tc>
      </w:tr>
      <w:tr xmlns:wp14="http://schemas.microsoft.com/office/word/2010/wordml" w:rsidTr="7E781F35" w14:paraId="3D83C194" wp14:textId="77777777">
        <w:tc>
          <w:tcPr>
            <w:tcW w:w="2400" w:type="dxa"/>
            <w:tcBorders>
              <w:top w:val="single" w:color="AAAAAA" w:sz="1"/>
              <w:left w:val="single" w:color="AAAAAA" w:sz="1"/>
              <w:bottom w:val="single" w:color="AAAAAA" w:sz="1"/>
              <w:right w:val="single" w:color="AAAAAA" w:sz="1"/>
            </w:tcBorders>
            <w:shd w:val="clear" w:color="auto" w:fill="EEF3FA"/>
            <w:tcMar>
              <w:top w:w="80" w:type="dxa"/>
              <w:left w:w="140" w:type="dxa"/>
              <w:bottom w:w="80" w:type="dxa"/>
              <w:right w:w="140" w:type="dxa"/>
            </w:tcMar>
          </w:tcPr>
          <w:p w14:paraId="5B12FA5B" wp14:textId="77777777">
            <w:pPr>
              <w:spacing w:before="40" w:after="100"/>
            </w:pPr>
            <w:r>
              <w:rPr>
                <w:rFonts w:ascii="Arial" w:hAnsi="Arial" w:eastAsia="Arial" w:cs="Arial"/>
                <w:sz w:val="18"/>
                <w:szCs w:val="18"/>
              </w:rPr>
              <w:t xml:space="preserve">Audit log</w:t>
            </w:r>
          </w:p>
        </w:tc>
        <w:tc>
          <w:tcPr>
            <w:tcW w:w="6960" w:type="dxa"/>
            <w:tcBorders>
              <w:top w:val="single" w:color="AAAAAA" w:sz="1"/>
              <w:left w:val="single" w:color="AAAAAA" w:sz="1"/>
              <w:bottom w:val="single" w:color="AAAAAA" w:sz="1"/>
              <w:right w:val="single" w:color="AAAAAA" w:sz="1"/>
            </w:tcBorders>
            <w:shd w:val="clear" w:color="auto" w:fill="EEF3FA"/>
            <w:tcMar>
              <w:top w:w="80" w:type="dxa"/>
              <w:left w:w="140" w:type="dxa"/>
              <w:bottom w:w="80" w:type="dxa"/>
              <w:right w:w="140" w:type="dxa"/>
            </w:tcMar>
          </w:tcPr>
          <w:p w14:paraId="48FF97A0" wp14:textId="77777777">
            <w:pPr>
              <w:spacing w:before="40" w:after="100"/>
            </w:pPr>
            <w:r>
              <w:rPr>
                <w:rFonts w:ascii="Arial" w:hAnsi="Arial" w:eastAsia="Arial" w:cs="Arial"/>
                <w:sz w:val="18"/>
                <w:szCs w:val="18"/>
              </w:rPr>
              <w:t xml:space="preserve">INSERT-only table recording every significant system action for 7 years.</w:t>
            </w:r>
          </w:p>
        </w:tc>
      </w:tr>
    </w:tbl>
    <w:p xmlns:wp14="http://schemas.microsoft.com/office/word/2010/wordml" w14:paraId="2946DB82" wp14:textId="77777777">
      <w:pPr>
        <w:spacing w:after="80"/>
      </w:pPr>
      <w:r>
        <w:rPr>
          <w:rFonts w:ascii="Arial" w:hAnsi="Arial" w:eastAsia="Arial" w:cs="Arial"/>
          <w:sz w:val="20"/>
          <w:szCs w:val="20"/>
        </w:rPr>
      </w:r>
    </w:p>
    <w:p xmlns:wp14="http://schemas.microsoft.com/office/word/2010/wordml" w:rsidP="7E781F35" w14:paraId="39E12F9D" wp14:textId="77777777">
      <w:pPr>
        <w:pBdr>
          <w:top w:val="single" w:color="4472C4" w:sz="4" w:space="4"/>
        </w:pBdr>
        <w:spacing w:before="300"/>
        <w:jc w:val="center"/>
      </w:pPr>
      <w:r w:rsidRPr="7E781F35" w:rsidR="7E781F35">
        <w:rPr>
          <w:rFonts w:ascii="Arial" w:hAnsi="Arial" w:eastAsia="Arial" w:cs="Arial"/>
          <w:i w:val="1"/>
          <w:iCs w:val="1"/>
          <w:color w:val="999999"/>
          <w:sz w:val="16"/>
          <w:szCs w:val="16"/>
          <w:lang w:val="en-US"/>
        </w:rPr>
        <w:t>CONFIDENTIAL  ·  Engineer &amp; Contractor Loyalty Programme  ·  v4.0</w:t>
      </w: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d4cd55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ee46ad8"/>
    <w:multiLevelType w:val="hybridMultilevel"/>
    <w:lvl w:ilvl="0" w15:tentative="1">
      <w:start w:val="1"/>
      <w:numFmt w:val="bullet"/>
      <w:lvlText w:val="•"/>
      <w:lvlJc w:val="left"/>
      <w:pPr>
        <w:ind w:left="720" w:hanging="360"/>
      </w:pPr>
      <w:rPr>
        <w:rFonts w:ascii="Arial" w:hAnsi="Arial" w:eastAsia="Arial" w:cs="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674222A"/>
  <w15:docId w15:val="{C8FC22C4-A0D7-4DB7-A392-11ABF85C34BF}"/>
  <w:rsids>
    <w:rsidRoot w:val="3F81A57E"/>
    <w:rsid w:val="3F81A57E"/>
    <w:rsid w:val="7E781F3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20"/>
      <w:outlineLvl w:val="0"/>
    </w:pPr>
    <w:rPr>
      <w:rFonts w:ascii="Arial" w:hAnsi="Arial" w:eastAsia="Arial" w:cs="Arial"/>
      <w:b/>
      <w:bCs/>
      <w:color w:val="1F3864"/>
      <w:sz w:val="28"/>
      <w:szCs w:val="28"/>
    </w:rPr>
  </w:style>
  <w:style w:type="paragraph" w:styleId="Heading2">
    <w:name w:val="heading 20"/>
    <w:basedOn w:val="Normal"/>
    <w:next w:val="Normal"/>
    <w:qFormat/>
    <w:pPr>
      <w:spacing w:before="220" w:after="80"/>
      <w:outlineLvl w:val="1"/>
    </w:pPr>
    <w:rPr>
      <w:rFonts w:ascii="Arial" w:hAnsi="Arial" w:eastAsia="Arial" w:cs="Arial"/>
      <w:b/>
      <w:bCs/>
      <w:color w:val="1F3864"/>
      <w:sz w:val="24"/>
      <w:szCs w:val="24"/>
    </w:rPr>
  </w:style>
  <w:style w:type="paragraph" w:styleId="Heading3">
    <w:name w:val="heading 30"/>
    <w:basedOn w:val="Normal"/>
    <w:next w:val="Normal"/>
    <w:qFormat/>
    <w:pPr>
      <w:spacing w:before="160" w:after="60"/>
      <w:outlineLvl w:val="2"/>
    </w:pPr>
    <w:rPr>
      <w:rFonts w:ascii="Arial" w:hAnsi="Arial" w:eastAsia="Arial" w:cs="Arial"/>
      <w:b/>
      <w:bCs/>
      <w:color w:val="2E5496"/>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Vishnu MS</lastModifiedBy>
  <revision>2</revision>
  <dcterms:created xsi:type="dcterms:W3CDTF">2026-05-12T13:52:53.3410000Z</dcterms:created>
  <dcterms:modified xsi:type="dcterms:W3CDTF">2026-05-13T07:02:28.4455445Z</dcterms:modified>
</coreProperties>
</file>

<file path=docProps/custom.xml><?xml version="1.0" encoding="utf-8"?>
<Properties xmlns="http://schemas.openxmlformats.org/officeDocument/2006/custom-properties" xmlns:vt="http://schemas.openxmlformats.org/officeDocument/2006/docPropsVTypes"/>
</file>