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/>
  <w:body>
    <w:p w14:paraId="5AA1747C" w14:textId="77777777" w:rsidR="00D108F6" w:rsidRPr="000D7E3B" w:rsidRDefault="00902108" w:rsidP="00901DCD">
      <w:pPr>
        <w:numPr>
          <w:ilvl w:val="0"/>
          <w:numId w:val="7"/>
        </w:numPr>
        <w:rPr>
          <w:rFonts w:ascii="Microsoft YaHei" w:hAnsi="Microsoft YaHei"/>
          <w:b/>
          <w:color w:val="000000"/>
          <w:sz w:val="28"/>
          <w:szCs w:val="28"/>
        </w:rPr>
      </w:pPr>
      <w:r>
        <w:rPr>
          <w:rFonts w:ascii="Microsoft YaHei" w:hAnsi="Microsoft YaHei" w:hint="eastAsia"/>
          <w:b/>
          <w:color w:val="000000"/>
          <w:sz w:val="28"/>
          <w:szCs w:val="28"/>
        </w:rPr>
        <w:t xml:space="preserve"> </w:t>
      </w:r>
      <w:r w:rsidR="00901DCD" w:rsidRPr="000D7E3B">
        <w:rPr>
          <w:rFonts w:ascii="Microsoft YaHei" w:hAnsi="Microsoft YaHei" w:hint="eastAsia"/>
          <w:b/>
          <w:color w:val="000000"/>
          <w:sz w:val="28"/>
          <w:szCs w:val="28"/>
        </w:rPr>
        <w:t>个人信息</w:t>
      </w:r>
    </w:p>
    <w:p w14:paraId="7EFEAF94" w14:textId="77777777" w:rsidR="00EC76A0" w:rsidRPr="00EC76A0" w:rsidRDefault="00EC76A0" w:rsidP="00EC76A0">
      <w:pPr>
        <w:ind w:left="360"/>
        <w:rPr>
          <w:rFonts w:ascii="Microsoft YaHei" w:hAnsi="Microsoft YaHei"/>
          <w:bCs/>
          <w:color w:val="000000"/>
          <w:szCs w:val="21"/>
        </w:rPr>
      </w:pPr>
      <w:bookmarkStart w:id="0" w:name="_Hlk26275669"/>
      <w:r w:rsidRPr="00EC76A0">
        <w:rPr>
          <w:rFonts w:ascii="Microsoft YaHei" w:hAnsi="Microsoft YaHei" w:hint="eastAsia"/>
          <w:bCs/>
          <w:color w:val="000000"/>
          <w:szCs w:val="21"/>
        </w:rPr>
        <w:t>姓</w:t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="00F81D91">
        <w:rPr>
          <w:rFonts w:ascii="Microsoft YaHei" w:hAnsi="Microsoft YaHei"/>
          <w:bCs/>
          <w:color w:val="000000"/>
          <w:szCs w:val="21"/>
        </w:rPr>
        <w:t xml:space="preserve">  </w:t>
      </w:r>
      <w:r w:rsidRPr="00EC76A0">
        <w:rPr>
          <w:rFonts w:ascii="Microsoft YaHei" w:hAnsi="Microsoft YaHei" w:hint="eastAsia"/>
          <w:bCs/>
          <w:color w:val="000000"/>
          <w:szCs w:val="21"/>
        </w:rPr>
        <w:t>名：</w:t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 w:hint="eastAsia"/>
          <w:bCs/>
          <w:color w:val="000000"/>
          <w:szCs w:val="21"/>
        </w:rPr>
        <w:t>徐计冬</w:t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 w:hint="eastAsia"/>
          <w:bCs/>
          <w:color w:val="000000"/>
          <w:szCs w:val="21"/>
        </w:rPr>
        <w:t>出生年月：</w:t>
      </w:r>
      <w:r w:rsidRPr="00EC76A0">
        <w:rPr>
          <w:rFonts w:ascii="Microsoft YaHei" w:hAnsi="Microsoft YaHei"/>
          <w:bCs/>
          <w:color w:val="000000"/>
          <w:szCs w:val="21"/>
        </w:rPr>
        <w:tab/>
      </w:r>
      <w:r w:rsidRPr="00EC76A0">
        <w:rPr>
          <w:rFonts w:ascii="Microsoft YaHei" w:hAnsi="Microsoft YaHei" w:hint="eastAsia"/>
          <w:bCs/>
          <w:color w:val="000000"/>
          <w:szCs w:val="21"/>
        </w:rPr>
        <w:t>1996.1.1</w:t>
      </w:r>
    </w:p>
    <w:p w14:paraId="0BA2CE9C" w14:textId="77777777" w:rsidR="00EC76A0" w:rsidRP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电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="00F81D91">
        <w:rPr>
          <w:bCs/>
          <w:color w:val="000000"/>
          <w:szCs w:val="21"/>
        </w:rPr>
        <w:t xml:space="preserve"> </w:t>
      </w:r>
      <w:r w:rsidRPr="00EC76A0">
        <w:rPr>
          <w:bCs/>
          <w:color w:val="000000"/>
          <w:szCs w:val="21"/>
        </w:rPr>
        <w:tab/>
      </w:r>
      <w:r w:rsidR="00F81D91">
        <w:rPr>
          <w:bCs/>
          <w:color w:val="000000"/>
          <w:szCs w:val="21"/>
        </w:rPr>
        <w:t xml:space="preserve">  </w:t>
      </w:r>
      <w:r w:rsidRPr="00EC76A0">
        <w:rPr>
          <w:rFonts w:hint="eastAsia"/>
          <w:bCs/>
          <w:color w:val="000000"/>
          <w:szCs w:val="21"/>
        </w:rPr>
        <w:t>话：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13427584257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邮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箱：</w:t>
      </w:r>
      <w:r w:rsidRPr="00EC76A0">
        <w:rPr>
          <w:bCs/>
          <w:color w:val="000000"/>
          <w:szCs w:val="21"/>
        </w:rPr>
        <w:tab/>
      </w:r>
      <w:hyperlink r:id="rId8" w:history="1">
        <w:r w:rsidRPr="00282B6A">
          <w:rPr>
            <w:rStyle w:val="Hyperlink"/>
            <w:bCs/>
            <w:szCs w:val="21"/>
          </w:rPr>
          <w:t>13427584257@163.com</w:t>
        </w:r>
      </w:hyperlink>
    </w:p>
    <w:p w14:paraId="7FDCE44D" w14:textId="77777777" w:rsidR="00EC76A0" w:rsidRP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学</w:t>
      </w:r>
      <w:r w:rsidRPr="00EC76A0">
        <w:rPr>
          <w:bCs/>
          <w:color w:val="000000"/>
          <w:szCs w:val="21"/>
        </w:rPr>
        <w:tab/>
      </w:r>
      <w:r w:rsidR="00F81D91">
        <w:rPr>
          <w:bCs/>
          <w:color w:val="000000"/>
          <w:szCs w:val="21"/>
        </w:rPr>
        <w:t xml:space="preserve">  </w:t>
      </w:r>
      <w:r w:rsidRPr="00EC76A0">
        <w:rPr>
          <w:rFonts w:hint="eastAsia"/>
          <w:bCs/>
          <w:color w:val="000000"/>
          <w:szCs w:val="21"/>
        </w:rPr>
        <w:t>历：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本科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专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业：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信息工程</w:t>
      </w:r>
    </w:p>
    <w:p w14:paraId="582F4F90" w14:textId="6716EF68" w:rsidR="00EC76A0" w:rsidRDefault="00EC76A0" w:rsidP="00EC76A0">
      <w:pPr>
        <w:ind w:left="360"/>
        <w:rPr>
          <w:bCs/>
          <w:color w:val="000000"/>
          <w:szCs w:val="21"/>
        </w:rPr>
      </w:pPr>
      <w:r w:rsidRPr="00EC76A0">
        <w:rPr>
          <w:rFonts w:hint="eastAsia"/>
          <w:bCs/>
          <w:color w:val="000000"/>
          <w:szCs w:val="21"/>
        </w:rPr>
        <w:t>居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Pr="00EC76A0">
        <w:rPr>
          <w:rFonts w:hint="eastAsia"/>
          <w:bCs/>
          <w:color w:val="000000"/>
          <w:szCs w:val="21"/>
        </w:rPr>
        <w:t>住</w:t>
      </w:r>
      <w:r w:rsidR="00F81D91">
        <w:rPr>
          <w:rFonts w:hint="eastAsia"/>
          <w:bCs/>
          <w:color w:val="000000"/>
          <w:szCs w:val="21"/>
        </w:rPr>
        <w:t xml:space="preserve"> </w:t>
      </w:r>
      <w:r w:rsidRPr="00EC76A0">
        <w:rPr>
          <w:rFonts w:hint="eastAsia"/>
          <w:bCs/>
          <w:color w:val="000000"/>
          <w:szCs w:val="21"/>
        </w:rPr>
        <w:t>地：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上海市</w:t>
      </w:r>
      <w:r w:rsidR="00697D83">
        <w:rPr>
          <w:rFonts w:hint="eastAsia"/>
          <w:bCs/>
          <w:color w:val="000000"/>
          <w:szCs w:val="21"/>
        </w:rPr>
        <w:t>闵行区</w:t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籍</w:t>
      </w:r>
      <w:r w:rsidRPr="00EC76A0">
        <w:rPr>
          <w:bCs/>
          <w:color w:val="000000"/>
          <w:szCs w:val="21"/>
        </w:rPr>
        <w:tab/>
        <w:t xml:space="preserve">  </w:t>
      </w:r>
      <w:r w:rsidRPr="00EC76A0">
        <w:rPr>
          <w:rFonts w:hint="eastAsia"/>
          <w:bCs/>
          <w:color w:val="000000"/>
          <w:szCs w:val="21"/>
        </w:rPr>
        <w:t>贯：</w:t>
      </w:r>
      <w:r w:rsidRPr="00EC76A0">
        <w:rPr>
          <w:bCs/>
          <w:color w:val="000000"/>
          <w:szCs w:val="21"/>
        </w:rPr>
        <w:tab/>
      </w:r>
      <w:r w:rsidRPr="00EC76A0">
        <w:rPr>
          <w:rFonts w:hint="eastAsia"/>
          <w:bCs/>
          <w:color w:val="000000"/>
          <w:szCs w:val="21"/>
        </w:rPr>
        <w:t>安徽省</w:t>
      </w:r>
    </w:p>
    <w:p w14:paraId="2A0C2F3D" w14:textId="77777777" w:rsidR="003119B7" w:rsidRPr="00EC76A0" w:rsidRDefault="003119B7" w:rsidP="00EC76A0">
      <w:pPr>
        <w:ind w:left="36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英语水平：</w:t>
      </w:r>
      <w:r>
        <w:rPr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CET-4</w:t>
      </w:r>
    </w:p>
    <w:bookmarkEnd w:id="0"/>
    <w:p w14:paraId="307D0E87" w14:textId="77777777" w:rsidR="00EC76A0" w:rsidRPr="000D7E3B" w:rsidRDefault="00F306C8" w:rsidP="00901DCD">
      <w:pPr>
        <w:numPr>
          <w:ilvl w:val="0"/>
          <w:numId w:val="7"/>
        </w:numPr>
        <w:rPr>
          <w:rFonts w:ascii="Microsoft YaHei" w:hAnsi="Microsoft YaHei"/>
          <w:b/>
          <w:color w:val="000000"/>
          <w:sz w:val="28"/>
          <w:szCs w:val="28"/>
        </w:rPr>
      </w:pPr>
      <w:r w:rsidRPr="000D7E3B">
        <w:rPr>
          <w:rFonts w:ascii="Microsoft YaHei" w:hAnsi="Microsoft YaHei" w:hint="eastAsia"/>
          <w:b/>
          <w:color w:val="000000"/>
          <w:sz w:val="28"/>
          <w:szCs w:val="28"/>
        </w:rPr>
        <w:t>教育背景</w:t>
      </w:r>
    </w:p>
    <w:p w14:paraId="48A322F0" w14:textId="77777777" w:rsidR="00F306C8" w:rsidRPr="00440657" w:rsidRDefault="00F306C8" w:rsidP="00F306C8">
      <w:pPr>
        <w:snapToGrid w:val="0"/>
        <w:ind w:left="360"/>
        <w:rPr>
          <w:rFonts w:ascii="Microsoft YaHei" w:hAnsi="Microsoft YaHei"/>
          <w:b/>
        </w:rPr>
      </w:pPr>
      <w:bookmarkStart w:id="1" w:name="_Hlk26275781"/>
      <w:r>
        <w:rPr>
          <w:rFonts w:ascii="Microsoft YaHei" w:hAnsi="Microsoft YaHei"/>
          <w:b/>
        </w:rPr>
        <w:t>(</w:t>
      </w:r>
      <w:r w:rsidRPr="00440657">
        <w:rPr>
          <w:rFonts w:ascii="Microsoft YaHei" w:hAnsi="Microsoft YaHei" w:hint="eastAsia"/>
          <w:b/>
        </w:rPr>
        <w:t>20</w:t>
      </w:r>
      <w:r w:rsidRPr="00440657">
        <w:rPr>
          <w:rFonts w:ascii="Microsoft YaHei" w:hAnsi="Microsoft YaHei"/>
          <w:b/>
        </w:rPr>
        <w:t>15</w:t>
      </w:r>
      <w:r w:rsidRPr="00440657">
        <w:rPr>
          <w:rFonts w:ascii="Microsoft YaHei" w:hAnsi="Microsoft YaHei" w:hint="eastAsia"/>
          <w:b/>
        </w:rPr>
        <w:t>-201</w:t>
      </w:r>
      <w:r w:rsidRPr="00440657">
        <w:rPr>
          <w:rFonts w:ascii="Microsoft YaHei" w:hAnsi="Microsoft YaHei"/>
          <w:b/>
        </w:rPr>
        <w:t>9</w:t>
      </w:r>
      <w:r>
        <w:rPr>
          <w:rFonts w:ascii="Microsoft YaHei" w:hAnsi="Microsoft YaHei"/>
          <w:b/>
        </w:rPr>
        <w:t>)</w:t>
      </w:r>
      <w:r w:rsidRPr="00440657">
        <w:rPr>
          <w:rFonts w:ascii="Microsoft YaHei" w:hAnsi="Microsoft YaHei" w:hint="eastAsia"/>
          <w:b/>
        </w:rPr>
        <w:t xml:space="preserve">   广东工业大学   信息工程</w:t>
      </w:r>
      <w:r>
        <w:rPr>
          <w:rFonts w:ascii="Microsoft YaHei" w:hAnsi="Microsoft YaHei" w:hint="eastAsia"/>
          <w:b/>
        </w:rPr>
        <w:t>学院</w:t>
      </w:r>
    </w:p>
    <w:p w14:paraId="35803F7C" w14:textId="04F9BA39" w:rsidR="00F306C8" w:rsidRPr="00F306C8" w:rsidRDefault="00F306C8" w:rsidP="00F306C8">
      <w:pPr>
        <w:snapToGrid w:val="0"/>
        <w:ind w:left="360"/>
        <w:rPr>
          <w:rFonts w:ascii="Microsoft YaHei" w:hAnsi="Microsoft YaHei"/>
          <w:bCs/>
          <w:szCs w:val="21"/>
        </w:rPr>
      </w:pPr>
      <w:r w:rsidRPr="00F306C8">
        <w:rPr>
          <w:rFonts w:ascii="Microsoft YaHei" w:hAnsi="Microsoft YaHei" w:hint="eastAsia"/>
          <w:bCs/>
          <w:szCs w:val="21"/>
        </w:rPr>
        <w:t>主修课程</w:t>
      </w:r>
      <w:r>
        <w:rPr>
          <w:rFonts w:ascii="Microsoft YaHei" w:hAnsi="Microsoft YaHei" w:hint="eastAsia"/>
          <w:bCs/>
          <w:szCs w:val="21"/>
        </w:rPr>
        <w:t>：</w:t>
      </w:r>
      <w:r w:rsidR="001656A3" w:rsidRPr="001656A3">
        <w:rPr>
          <w:rFonts w:ascii="Microsoft YaHei" w:hAnsi="Microsoft YaHei" w:hint="eastAsia"/>
          <w:bCs/>
          <w:szCs w:val="21"/>
        </w:rPr>
        <w:t>数字电子技术、C语言、微机原理、数据结构、数据库原理及应用、</w:t>
      </w:r>
      <w:r w:rsidR="004244DD" w:rsidRPr="001656A3">
        <w:rPr>
          <w:rFonts w:ascii="Microsoft YaHei" w:hAnsi="Microsoft YaHei" w:hint="eastAsia"/>
          <w:bCs/>
          <w:szCs w:val="21"/>
        </w:rPr>
        <w:t>计算机网络</w:t>
      </w:r>
      <w:r w:rsidR="004244DD">
        <w:rPr>
          <w:rFonts w:ascii="Microsoft YaHei" w:hAnsi="Microsoft YaHei" w:hint="eastAsia"/>
          <w:bCs/>
          <w:szCs w:val="21"/>
        </w:rPr>
        <w:t>、Python、Android编程、</w:t>
      </w:r>
      <w:r w:rsidR="001656A3" w:rsidRPr="001656A3">
        <w:rPr>
          <w:rFonts w:ascii="Microsoft YaHei" w:hAnsi="Microsoft YaHei" w:hint="eastAsia"/>
          <w:bCs/>
          <w:szCs w:val="21"/>
        </w:rPr>
        <w:t>可编程控制器及应用</w:t>
      </w:r>
      <w:r w:rsidR="004244DD">
        <w:rPr>
          <w:rFonts w:ascii="Microsoft YaHei" w:hAnsi="Microsoft YaHei" w:hint="eastAsia"/>
          <w:bCs/>
          <w:szCs w:val="21"/>
        </w:rPr>
        <w:t>、</w:t>
      </w:r>
      <w:r w:rsidR="004244DD" w:rsidRPr="001656A3">
        <w:rPr>
          <w:rFonts w:ascii="Microsoft YaHei" w:hAnsi="Microsoft YaHei" w:hint="eastAsia"/>
          <w:bCs/>
          <w:szCs w:val="21"/>
        </w:rPr>
        <w:t>单片机原理及接口技术</w:t>
      </w:r>
      <w:r w:rsidR="004244DD">
        <w:rPr>
          <w:rFonts w:ascii="Microsoft YaHei" w:hAnsi="Microsoft YaHei" w:hint="eastAsia"/>
          <w:bCs/>
          <w:szCs w:val="21"/>
        </w:rPr>
        <w:t>等</w:t>
      </w:r>
      <w:r w:rsidR="0030420B">
        <w:rPr>
          <w:rFonts w:ascii="Microsoft YaHei" w:hAnsi="Microsoft YaHei" w:hint="eastAsia"/>
          <w:bCs/>
          <w:szCs w:val="21"/>
        </w:rPr>
        <w:t>。</w:t>
      </w:r>
    </w:p>
    <w:bookmarkEnd w:id="1"/>
    <w:p w14:paraId="141039E9" w14:textId="77777777" w:rsidR="00F306C8" w:rsidRPr="000D7E3B" w:rsidRDefault="00F306C8" w:rsidP="00F306C8">
      <w:pPr>
        <w:ind w:left="360"/>
        <w:rPr>
          <w:rFonts w:ascii="Microsoft YaHei" w:hAnsi="Microsoft YaHei"/>
          <w:b/>
          <w:color w:val="000000"/>
          <w:sz w:val="28"/>
          <w:szCs w:val="28"/>
        </w:rPr>
      </w:pPr>
    </w:p>
    <w:p w14:paraId="4D8A6C85" w14:textId="77777777" w:rsidR="00EC76A0" w:rsidRPr="000D7E3B" w:rsidRDefault="00E869D1" w:rsidP="00901DCD">
      <w:pPr>
        <w:numPr>
          <w:ilvl w:val="0"/>
          <w:numId w:val="7"/>
        </w:numPr>
        <w:rPr>
          <w:rFonts w:ascii="Microsoft YaHei" w:hAnsi="Microsoft YaHei"/>
          <w:b/>
          <w:color w:val="000000"/>
          <w:sz w:val="28"/>
          <w:szCs w:val="28"/>
        </w:rPr>
      </w:pPr>
      <w:r w:rsidRPr="000D7E3B">
        <w:rPr>
          <w:rFonts w:ascii="Microsoft YaHei" w:hAnsi="Microsoft YaHei" w:hint="eastAsia"/>
          <w:b/>
          <w:color w:val="000000"/>
          <w:sz w:val="28"/>
          <w:szCs w:val="28"/>
        </w:rPr>
        <w:t>专业技能</w:t>
      </w:r>
    </w:p>
    <w:p w14:paraId="52721217" w14:textId="77777777" w:rsidR="00E869D1" w:rsidRDefault="00E869D1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bookmarkStart w:id="2" w:name="_Hlk26275857"/>
      <w:r>
        <w:rPr>
          <w:rFonts w:ascii="Microsoft YaHei" w:hAnsi="Microsoft YaHei" w:hint="eastAsia"/>
          <w:bCs/>
          <w:szCs w:val="21"/>
        </w:rPr>
        <w:t>Java基础扎实，具备良好的面向对象编程思想，对Java核心API、集合、多线程IO流、反射等掌握良好；熟悉单例模式、工厂模式、建造者模式、等常用设计模式</w:t>
      </w:r>
    </w:p>
    <w:p w14:paraId="7D2CEC25" w14:textId="77777777" w:rsidR="004722F3" w:rsidRDefault="004722F3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熟悉</w:t>
      </w:r>
      <w:proofErr w:type="spellStart"/>
      <w:r>
        <w:rPr>
          <w:rFonts w:ascii="Microsoft YaHei" w:hAnsi="Microsoft YaHei" w:hint="eastAsia"/>
          <w:bCs/>
          <w:szCs w:val="21"/>
        </w:rPr>
        <w:t>HttpClient</w:t>
      </w:r>
      <w:proofErr w:type="spellEnd"/>
      <w:r>
        <w:rPr>
          <w:rFonts w:ascii="Microsoft YaHei" w:hAnsi="Microsoft YaHei" w:hint="eastAsia"/>
          <w:bCs/>
          <w:szCs w:val="21"/>
        </w:rPr>
        <w:t>、</w:t>
      </w:r>
      <w:proofErr w:type="spellStart"/>
      <w:r>
        <w:rPr>
          <w:rFonts w:ascii="Microsoft YaHei" w:hAnsi="Microsoft YaHei" w:hint="eastAsia"/>
          <w:bCs/>
          <w:szCs w:val="21"/>
        </w:rPr>
        <w:t>jsonp</w:t>
      </w:r>
      <w:proofErr w:type="spellEnd"/>
      <w:r>
        <w:rPr>
          <w:rFonts w:ascii="Microsoft YaHei" w:hAnsi="Microsoft YaHei" w:hint="eastAsia"/>
          <w:bCs/>
          <w:szCs w:val="21"/>
        </w:rPr>
        <w:t>跨域技术</w:t>
      </w:r>
    </w:p>
    <w:p w14:paraId="3F6C47F2" w14:textId="77777777" w:rsidR="006A13C9" w:rsidRDefault="006A13C9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熟悉ajax异步请求技术</w:t>
      </w:r>
    </w:p>
    <w:p w14:paraId="3810D62C" w14:textId="77777777" w:rsidR="00E869D1" w:rsidRDefault="00EA2D64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熟练</w:t>
      </w:r>
      <w:r w:rsidR="00E869D1">
        <w:rPr>
          <w:rFonts w:ascii="Microsoft YaHei" w:hAnsi="Microsoft YaHei" w:hint="eastAsia"/>
          <w:bCs/>
          <w:szCs w:val="21"/>
        </w:rPr>
        <w:t>掌握</w:t>
      </w:r>
      <w:r>
        <w:rPr>
          <w:rFonts w:ascii="Microsoft YaHei" w:hAnsi="Microsoft YaHei" w:hint="eastAsia"/>
          <w:bCs/>
          <w:szCs w:val="21"/>
        </w:rPr>
        <w:t>spring、</w:t>
      </w:r>
      <w:proofErr w:type="spellStart"/>
      <w:r>
        <w:rPr>
          <w:rFonts w:ascii="Microsoft YaHei" w:hAnsi="Microsoft YaHei" w:hint="eastAsia"/>
          <w:bCs/>
          <w:szCs w:val="21"/>
        </w:rPr>
        <w:t>springMVC</w:t>
      </w:r>
      <w:proofErr w:type="spellEnd"/>
      <w:r>
        <w:rPr>
          <w:rFonts w:ascii="Microsoft YaHei" w:hAnsi="Microsoft YaHei" w:hint="eastAsia"/>
          <w:bCs/>
          <w:szCs w:val="21"/>
        </w:rPr>
        <w:t>、</w:t>
      </w:r>
      <w:proofErr w:type="spellStart"/>
      <w:r>
        <w:rPr>
          <w:rFonts w:ascii="Microsoft YaHei" w:hAnsi="Microsoft YaHei" w:hint="eastAsia"/>
          <w:bCs/>
          <w:szCs w:val="21"/>
        </w:rPr>
        <w:t>SpringBoot</w:t>
      </w:r>
      <w:proofErr w:type="spellEnd"/>
      <w:r>
        <w:rPr>
          <w:rFonts w:ascii="Microsoft YaHei" w:hAnsi="Microsoft YaHei" w:hint="eastAsia"/>
          <w:bCs/>
          <w:szCs w:val="21"/>
        </w:rPr>
        <w:t>、</w:t>
      </w:r>
      <w:proofErr w:type="spellStart"/>
      <w:r>
        <w:rPr>
          <w:rFonts w:ascii="Microsoft YaHei" w:hAnsi="Microsoft YaHei" w:hint="eastAsia"/>
          <w:bCs/>
          <w:szCs w:val="21"/>
        </w:rPr>
        <w:t>Mybatis</w:t>
      </w:r>
      <w:proofErr w:type="spellEnd"/>
      <w:r>
        <w:rPr>
          <w:rFonts w:ascii="Microsoft YaHei" w:hAnsi="Microsoft YaHei" w:hint="eastAsia"/>
          <w:bCs/>
          <w:szCs w:val="21"/>
        </w:rPr>
        <w:t>、</w:t>
      </w:r>
      <w:proofErr w:type="spellStart"/>
      <w:r>
        <w:rPr>
          <w:rFonts w:ascii="Microsoft YaHei" w:hAnsi="Microsoft YaHei" w:hint="eastAsia"/>
          <w:bCs/>
          <w:szCs w:val="21"/>
        </w:rPr>
        <w:t>Mybatis</w:t>
      </w:r>
      <w:proofErr w:type="spellEnd"/>
      <w:r>
        <w:rPr>
          <w:rFonts w:ascii="Microsoft YaHei" w:hAnsi="Microsoft YaHei" w:hint="eastAsia"/>
          <w:bCs/>
          <w:szCs w:val="21"/>
        </w:rPr>
        <w:t>-plus等主流开源框架</w:t>
      </w:r>
    </w:p>
    <w:p w14:paraId="78F525DB" w14:textId="77777777" w:rsidR="00EA2D64" w:rsidRDefault="00EA2D64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掌握MySQL数据库的使用，具有良好的</w:t>
      </w:r>
      <w:proofErr w:type="spellStart"/>
      <w:r>
        <w:rPr>
          <w:rFonts w:ascii="Microsoft YaHei" w:hAnsi="Microsoft YaHei" w:hint="eastAsia"/>
          <w:bCs/>
          <w:szCs w:val="21"/>
        </w:rPr>
        <w:t>sql</w:t>
      </w:r>
      <w:proofErr w:type="spellEnd"/>
      <w:r>
        <w:rPr>
          <w:rFonts w:ascii="Microsoft YaHei" w:hAnsi="Microsoft YaHei" w:hint="eastAsia"/>
          <w:bCs/>
          <w:szCs w:val="21"/>
        </w:rPr>
        <w:t>语言基础</w:t>
      </w:r>
    </w:p>
    <w:p w14:paraId="6FBA3486" w14:textId="77777777" w:rsidR="00EA2D64" w:rsidRDefault="00EA2D64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熟练掌握Redis的集群搭建，熟悉其分片原理</w:t>
      </w:r>
      <w:r w:rsidR="00287451">
        <w:rPr>
          <w:rFonts w:ascii="Microsoft YaHei" w:hAnsi="Microsoft YaHei" w:hint="eastAsia"/>
          <w:bCs/>
          <w:szCs w:val="21"/>
        </w:rPr>
        <w:t>和</w:t>
      </w:r>
      <w:r>
        <w:rPr>
          <w:rFonts w:ascii="Microsoft YaHei" w:hAnsi="Microsoft YaHei" w:hint="eastAsia"/>
          <w:bCs/>
          <w:szCs w:val="21"/>
        </w:rPr>
        <w:t>哨兵机制</w:t>
      </w:r>
      <w:r w:rsidR="000545D0">
        <w:rPr>
          <w:rFonts w:ascii="Microsoft YaHei" w:hAnsi="Microsoft YaHei" w:hint="eastAsia"/>
          <w:bCs/>
          <w:szCs w:val="21"/>
        </w:rPr>
        <w:t>以及与spring框架的整合</w:t>
      </w:r>
    </w:p>
    <w:p w14:paraId="557DDD28" w14:textId="77777777" w:rsidR="00E5378C" w:rsidRDefault="00E5378C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熟练使用</w:t>
      </w:r>
      <w:proofErr w:type="spellStart"/>
      <w:r>
        <w:rPr>
          <w:rFonts w:ascii="Microsoft YaHei" w:hAnsi="Microsoft YaHei" w:hint="eastAsia"/>
          <w:bCs/>
          <w:szCs w:val="21"/>
        </w:rPr>
        <w:t>nginx</w:t>
      </w:r>
      <w:proofErr w:type="spellEnd"/>
      <w:r>
        <w:rPr>
          <w:rFonts w:ascii="Microsoft YaHei" w:hAnsi="Microsoft YaHei" w:hint="eastAsia"/>
          <w:bCs/>
          <w:szCs w:val="21"/>
        </w:rPr>
        <w:t>实现反向代理以及负载均衡</w:t>
      </w:r>
    </w:p>
    <w:p w14:paraId="589A37B3" w14:textId="77777777" w:rsidR="00B87B71" w:rsidRDefault="009B3752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熟悉常用的Linux操作语句</w:t>
      </w:r>
    </w:p>
    <w:p w14:paraId="2F57A4A5" w14:textId="77777777" w:rsidR="000874FA" w:rsidRPr="00E869D1" w:rsidRDefault="000874FA" w:rsidP="00E869D1">
      <w:pPr>
        <w:numPr>
          <w:ilvl w:val="0"/>
          <w:numId w:val="8"/>
        </w:numPr>
        <w:snapToGrid w:val="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熟悉eclipse、</w:t>
      </w:r>
      <w:proofErr w:type="spellStart"/>
      <w:r>
        <w:rPr>
          <w:rFonts w:ascii="Microsoft YaHei" w:hAnsi="Microsoft YaHei" w:hint="eastAsia"/>
          <w:bCs/>
          <w:szCs w:val="21"/>
        </w:rPr>
        <w:t>sts</w:t>
      </w:r>
      <w:proofErr w:type="spellEnd"/>
      <w:r>
        <w:rPr>
          <w:rFonts w:ascii="Microsoft YaHei" w:hAnsi="Microsoft YaHei" w:hint="eastAsia"/>
          <w:bCs/>
          <w:szCs w:val="21"/>
        </w:rPr>
        <w:t>、idea等开发工具</w:t>
      </w:r>
    </w:p>
    <w:bookmarkEnd w:id="2"/>
    <w:p w14:paraId="505426E1" w14:textId="77777777" w:rsidR="002E4BDF" w:rsidRDefault="002E4BDF" w:rsidP="002E4BDF">
      <w:pPr>
        <w:ind w:left="360"/>
        <w:rPr>
          <w:rFonts w:ascii="Microsoft YaHei" w:hAnsi="Microsoft YaHei"/>
          <w:b/>
          <w:color w:val="000000"/>
          <w:sz w:val="28"/>
          <w:szCs w:val="28"/>
        </w:rPr>
      </w:pPr>
    </w:p>
    <w:p w14:paraId="476476E1" w14:textId="77777777" w:rsidR="00BE0B4D" w:rsidRDefault="00BE0B4D" w:rsidP="00EC76A0">
      <w:pPr>
        <w:numPr>
          <w:ilvl w:val="0"/>
          <w:numId w:val="7"/>
        </w:numPr>
        <w:rPr>
          <w:rFonts w:ascii="Microsoft YaHei" w:hAnsi="Microsoft YaHei"/>
          <w:b/>
          <w:color w:val="000000"/>
          <w:sz w:val="28"/>
          <w:szCs w:val="28"/>
        </w:rPr>
      </w:pPr>
      <w:r>
        <w:rPr>
          <w:rFonts w:ascii="Microsoft YaHei" w:hAnsi="Microsoft YaHei" w:hint="eastAsia"/>
          <w:b/>
          <w:color w:val="000000"/>
          <w:sz w:val="28"/>
          <w:szCs w:val="28"/>
        </w:rPr>
        <w:t>项目经历</w:t>
      </w:r>
    </w:p>
    <w:p w14:paraId="74317A37" w14:textId="77777777" w:rsidR="00FE1A59" w:rsidRPr="008B69C6" w:rsidRDefault="008B69C6" w:rsidP="00FE1A59">
      <w:pPr>
        <w:numPr>
          <w:ilvl w:val="0"/>
          <w:numId w:val="9"/>
        </w:numPr>
        <w:rPr>
          <w:rFonts w:ascii="Microsoft YaHei" w:hAnsi="Microsoft YaHei"/>
          <w:b/>
          <w:szCs w:val="21"/>
        </w:rPr>
      </w:pPr>
      <w:bookmarkStart w:id="3" w:name="_Hlk26275948"/>
      <w:r w:rsidRPr="008B69C6">
        <w:rPr>
          <w:rFonts w:ascii="Microsoft YaHei" w:hAnsi="Microsoft YaHei" w:hint="eastAsia"/>
          <w:b/>
          <w:szCs w:val="21"/>
        </w:rPr>
        <w:t>“淘宝街”二手交换市场</w:t>
      </w:r>
    </w:p>
    <w:p w14:paraId="292A8013" w14:textId="77777777" w:rsidR="008B69C6" w:rsidRDefault="008B69C6" w:rsidP="008B69C6">
      <w:pPr>
        <w:ind w:left="360"/>
        <w:rPr>
          <w:rFonts w:ascii="Microsoft YaHei" w:hAnsi="Microsoft YaHei"/>
          <w:bCs/>
          <w:szCs w:val="21"/>
        </w:rPr>
      </w:pPr>
      <w:r w:rsidRPr="008B69C6">
        <w:rPr>
          <w:rFonts w:ascii="Microsoft YaHei" w:hAnsi="Microsoft YaHei" w:hint="eastAsia"/>
          <w:b/>
          <w:szCs w:val="21"/>
        </w:rPr>
        <w:t>软件</w:t>
      </w:r>
      <w:r w:rsidR="00841FE1">
        <w:rPr>
          <w:rFonts w:ascii="Microsoft YaHei" w:hAnsi="Microsoft YaHei" w:hint="eastAsia"/>
          <w:b/>
          <w:szCs w:val="21"/>
        </w:rPr>
        <w:t>技术</w:t>
      </w:r>
      <w:r w:rsidRPr="008B69C6">
        <w:rPr>
          <w:rFonts w:ascii="Microsoft YaHei" w:hAnsi="Microsoft YaHei" w:hint="eastAsia"/>
          <w:b/>
          <w:szCs w:val="21"/>
        </w:rPr>
        <w:t>：</w:t>
      </w:r>
      <w:proofErr w:type="spellStart"/>
      <w:r w:rsidRPr="008B69C6">
        <w:rPr>
          <w:rFonts w:ascii="Microsoft YaHei" w:hAnsi="Microsoft YaHei" w:hint="eastAsia"/>
          <w:bCs/>
          <w:szCs w:val="21"/>
        </w:rPr>
        <w:t>springboot</w:t>
      </w:r>
      <w:proofErr w:type="spellEnd"/>
      <w:r w:rsidR="00010DA4">
        <w:rPr>
          <w:rFonts w:ascii="Microsoft YaHei" w:hAnsi="Microsoft YaHei" w:hint="eastAsia"/>
          <w:bCs/>
          <w:szCs w:val="21"/>
        </w:rPr>
        <w:t>、</w:t>
      </w:r>
      <w:proofErr w:type="spellStart"/>
      <w:r w:rsidR="00010DA4">
        <w:rPr>
          <w:rFonts w:ascii="Microsoft YaHei" w:hAnsi="Microsoft YaHei" w:hint="eastAsia"/>
          <w:bCs/>
          <w:szCs w:val="21"/>
        </w:rPr>
        <w:t>mybatis</w:t>
      </w:r>
      <w:proofErr w:type="spellEnd"/>
      <w:r w:rsidR="00841FE1">
        <w:rPr>
          <w:rFonts w:ascii="Microsoft YaHei" w:hAnsi="Microsoft YaHei" w:hint="eastAsia"/>
          <w:bCs/>
          <w:szCs w:val="21"/>
        </w:rPr>
        <w:t>、</w:t>
      </w:r>
      <w:proofErr w:type="spellStart"/>
      <w:r w:rsidR="00841FE1">
        <w:rPr>
          <w:rFonts w:ascii="Microsoft YaHei" w:hAnsi="Microsoft YaHei" w:hint="eastAsia"/>
          <w:bCs/>
          <w:szCs w:val="21"/>
        </w:rPr>
        <w:t>dubbo</w:t>
      </w:r>
      <w:proofErr w:type="spellEnd"/>
      <w:r w:rsidR="00841FE1">
        <w:rPr>
          <w:rFonts w:ascii="Microsoft YaHei" w:hAnsi="Microsoft YaHei" w:hint="eastAsia"/>
          <w:bCs/>
          <w:szCs w:val="21"/>
        </w:rPr>
        <w:t>、</w:t>
      </w:r>
      <w:proofErr w:type="spellStart"/>
      <w:r w:rsidR="00841FE1">
        <w:rPr>
          <w:rFonts w:ascii="Microsoft YaHei" w:hAnsi="Microsoft YaHei" w:hint="eastAsia"/>
          <w:bCs/>
          <w:szCs w:val="21"/>
        </w:rPr>
        <w:t>redis</w:t>
      </w:r>
      <w:proofErr w:type="spellEnd"/>
      <w:r w:rsidR="00841FE1">
        <w:rPr>
          <w:rFonts w:ascii="Microsoft YaHei" w:hAnsi="Microsoft YaHei" w:hint="eastAsia"/>
          <w:bCs/>
          <w:szCs w:val="21"/>
        </w:rPr>
        <w:t>缓存、</w:t>
      </w:r>
      <w:proofErr w:type="spellStart"/>
      <w:r w:rsidR="00841FE1">
        <w:rPr>
          <w:rFonts w:ascii="Microsoft YaHei" w:hAnsi="Microsoft YaHei" w:hint="eastAsia"/>
          <w:bCs/>
          <w:szCs w:val="21"/>
        </w:rPr>
        <w:t>nginx</w:t>
      </w:r>
      <w:proofErr w:type="spellEnd"/>
      <w:r w:rsidR="00841FE1">
        <w:rPr>
          <w:rFonts w:ascii="Microsoft YaHei" w:hAnsi="Microsoft YaHei" w:hint="eastAsia"/>
          <w:bCs/>
          <w:szCs w:val="21"/>
        </w:rPr>
        <w:t>等</w:t>
      </w:r>
    </w:p>
    <w:p w14:paraId="5E80288D" w14:textId="77777777" w:rsidR="001F1249" w:rsidRDefault="001F1249" w:rsidP="008B69C6">
      <w:pPr>
        <w:ind w:left="36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/>
          <w:szCs w:val="21"/>
        </w:rPr>
        <w:t>开发工具：</w:t>
      </w:r>
      <w:r>
        <w:rPr>
          <w:rFonts w:ascii="Microsoft YaHei" w:hAnsi="Microsoft YaHei" w:hint="eastAsia"/>
          <w:bCs/>
          <w:szCs w:val="21"/>
        </w:rPr>
        <w:t>STS、</w:t>
      </w:r>
      <w:proofErr w:type="spellStart"/>
      <w:r>
        <w:rPr>
          <w:rFonts w:ascii="Microsoft YaHei" w:hAnsi="Microsoft YaHei" w:hint="eastAsia"/>
          <w:bCs/>
          <w:szCs w:val="21"/>
        </w:rPr>
        <w:t>PowerDesinger</w:t>
      </w:r>
      <w:proofErr w:type="spellEnd"/>
    </w:p>
    <w:p w14:paraId="75A08648" w14:textId="77777777" w:rsidR="008A71FA" w:rsidRDefault="008A71FA" w:rsidP="008B69C6">
      <w:pPr>
        <w:ind w:left="36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/>
          <w:szCs w:val="21"/>
        </w:rPr>
        <w:t>项目描述：</w:t>
      </w:r>
      <w:r w:rsidR="006A5F63">
        <w:rPr>
          <w:rFonts w:ascii="Microsoft YaHei" w:hAnsi="Microsoft YaHei" w:hint="eastAsia"/>
          <w:bCs/>
          <w:szCs w:val="21"/>
        </w:rPr>
        <w:t>本项目旨在创建一个校园内方便二手物品出售的平台。</w:t>
      </w:r>
    </w:p>
    <w:p w14:paraId="2A4C68ED" w14:textId="77777777" w:rsidR="006A5F63" w:rsidRDefault="006A5F63" w:rsidP="008B69C6">
      <w:pPr>
        <w:ind w:left="360"/>
        <w:rPr>
          <w:rFonts w:ascii="Microsoft YaHei" w:hAnsi="Microsoft YaHei"/>
          <w:bCs/>
          <w:szCs w:val="21"/>
        </w:rPr>
      </w:pPr>
      <w:r>
        <w:rPr>
          <w:rFonts w:ascii="Microsoft YaHei" w:hAnsi="Microsoft YaHei"/>
          <w:b/>
          <w:szCs w:val="21"/>
        </w:rPr>
        <w:tab/>
      </w:r>
      <w:r>
        <w:rPr>
          <w:rFonts w:ascii="Microsoft YaHei" w:hAnsi="Microsoft YaHei"/>
          <w:b/>
          <w:szCs w:val="21"/>
        </w:rPr>
        <w:tab/>
      </w:r>
      <w:r>
        <w:rPr>
          <w:rFonts w:ascii="Microsoft YaHei" w:hAnsi="Microsoft YaHei"/>
          <w:b/>
          <w:szCs w:val="21"/>
        </w:rPr>
        <w:tab/>
        <w:t xml:space="preserve"> </w:t>
      </w:r>
      <w:r w:rsidRPr="006A5F63">
        <w:rPr>
          <w:rFonts w:ascii="Microsoft YaHei" w:hAnsi="Microsoft YaHei" w:hint="eastAsia"/>
          <w:bCs/>
          <w:szCs w:val="21"/>
        </w:rPr>
        <w:t>本系统</w:t>
      </w:r>
      <w:r>
        <w:rPr>
          <w:rFonts w:ascii="Microsoft YaHei" w:hAnsi="Microsoft YaHei" w:hint="eastAsia"/>
          <w:bCs/>
          <w:szCs w:val="21"/>
        </w:rPr>
        <w:t>采用maven聚合项目，分布式架构，分为商品模块、后台管理模块、订单模块、前台模块、</w:t>
      </w:r>
      <w:proofErr w:type="spellStart"/>
      <w:r w:rsidR="00841FE1">
        <w:rPr>
          <w:rFonts w:ascii="Microsoft YaHei" w:hAnsi="Microsoft YaHei" w:hint="eastAsia"/>
          <w:bCs/>
          <w:szCs w:val="21"/>
        </w:rPr>
        <w:lastRenderedPageBreak/>
        <w:t>sso</w:t>
      </w:r>
      <w:proofErr w:type="spellEnd"/>
      <w:r w:rsidR="00841FE1">
        <w:rPr>
          <w:rFonts w:ascii="Microsoft YaHei" w:hAnsi="Microsoft YaHei" w:hint="eastAsia"/>
          <w:bCs/>
          <w:szCs w:val="21"/>
        </w:rPr>
        <w:t>单点</w:t>
      </w:r>
      <w:r w:rsidR="000348F6">
        <w:rPr>
          <w:rFonts w:ascii="Microsoft YaHei" w:hAnsi="Microsoft YaHei" w:hint="eastAsia"/>
          <w:bCs/>
          <w:szCs w:val="21"/>
        </w:rPr>
        <w:t>登录</w:t>
      </w:r>
      <w:r w:rsidR="00841FE1">
        <w:rPr>
          <w:rFonts w:ascii="Microsoft YaHei" w:hAnsi="Microsoft YaHei" w:hint="eastAsia"/>
          <w:bCs/>
          <w:szCs w:val="21"/>
        </w:rPr>
        <w:t>模块和一个存放通用类的common模块</w:t>
      </w:r>
      <w:r w:rsidR="00CE7E3F">
        <w:rPr>
          <w:rFonts w:ascii="Microsoft YaHei" w:hAnsi="Microsoft YaHei" w:hint="eastAsia"/>
          <w:bCs/>
          <w:szCs w:val="21"/>
        </w:rPr>
        <w:t>。</w:t>
      </w:r>
    </w:p>
    <w:p w14:paraId="50620DCF" w14:textId="77777777" w:rsidR="00CE7E3F" w:rsidRDefault="00CE7E3F" w:rsidP="00CE7E3F">
      <w:pPr>
        <w:ind w:left="360"/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/>
          <w:szCs w:val="21"/>
        </w:rPr>
        <w:t>项目职责：</w:t>
      </w:r>
      <w:r>
        <w:rPr>
          <w:rFonts w:ascii="Microsoft YaHei" w:hAnsi="Microsoft YaHei" w:hint="eastAsia"/>
          <w:bCs/>
          <w:szCs w:val="21"/>
        </w:rPr>
        <w:t>在项目中主要负责</w:t>
      </w:r>
      <w:proofErr w:type="spellStart"/>
      <w:r>
        <w:rPr>
          <w:rFonts w:ascii="Microsoft YaHei" w:hAnsi="Microsoft YaHei" w:hint="eastAsia"/>
          <w:bCs/>
          <w:szCs w:val="21"/>
        </w:rPr>
        <w:t>sso</w:t>
      </w:r>
      <w:proofErr w:type="spellEnd"/>
      <w:r>
        <w:rPr>
          <w:rFonts w:ascii="Microsoft YaHei" w:hAnsi="Microsoft YaHei" w:hint="eastAsia"/>
          <w:bCs/>
          <w:szCs w:val="21"/>
        </w:rPr>
        <w:t>单点登录</w:t>
      </w:r>
      <w:r w:rsidR="00731ACB">
        <w:rPr>
          <w:rFonts w:ascii="Microsoft YaHei" w:hAnsi="Microsoft YaHei"/>
          <w:bCs/>
          <w:szCs w:val="21"/>
        </w:rPr>
        <w:tab/>
      </w:r>
    </w:p>
    <w:p w14:paraId="5CB8A380" w14:textId="77777777" w:rsidR="00CE7E3F" w:rsidRDefault="00731ACB" w:rsidP="0086379F">
      <w:pPr>
        <w:numPr>
          <w:ilvl w:val="0"/>
          <w:numId w:val="10"/>
        </w:numPr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注册时</w:t>
      </w:r>
      <w:r w:rsidR="00712AF7">
        <w:rPr>
          <w:rFonts w:ascii="Microsoft YaHei" w:hAnsi="Microsoft YaHei" w:hint="eastAsia"/>
          <w:bCs/>
          <w:szCs w:val="21"/>
        </w:rPr>
        <w:t>使用</w:t>
      </w:r>
      <w:proofErr w:type="spellStart"/>
      <w:r w:rsidR="00712AF7">
        <w:rPr>
          <w:rFonts w:ascii="Microsoft YaHei" w:hAnsi="Microsoft YaHei" w:hint="eastAsia"/>
          <w:bCs/>
          <w:szCs w:val="21"/>
        </w:rPr>
        <w:t>jsonp</w:t>
      </w:r>
      <w:proofErr w:type="spellEnd"/>
      <w:r>
        <w:rPr>
          <w:rFonts w:ascii="Microsoft YaHei" w:hAnsi="Microsoft YaHei" w:hint="eastAsia"/>
          <w:bCs/>
          <w:szCs w:val="21"/>
        </w:rPr>
        <w:t>跨域实现用户校检</w:t>
      </w:r>
    </w:p>
    <w:p w14:paraId="32655585" w14:textId="77777777" w:rsidR="00DA1134" w:rsidRDefault="00DA1134" w:rsidP="0086379F">
      <w:pPr>
        <w:numPr>
          <w:ilvl w:val="0"/>
          <w:numId w:val="10"/>
        </w:numPr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用户关键信息加密</w:t>
      </w:r>
      <w:r w:rsidR="00891F36">
        <w:rPr>
          <w:rFonts w:ascii="Microsoft YaHei" w:hAnsi="Microsoft YaHei" w:hint="eastAsia"/>
          <w:bCs/>
          <w:szCs w:val="21"/>
        </w:rPr>
        <w:t>，脱敏</w:t>
      </w:r>
    </w:p>
    <w:p w14:paraId="748E97FE" w14:textId="77777777" w:rsidR="00DA1134" w:rsidRPr="00DA1134" w:rsidRDefault="00DA1134" w:rsidP="00DA1134">
      <w:pPr>
        <w:numPr>
          <w:ilvl w:val="0"/>
          <w:numId w:val="10"/>
        </w:numPr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登陆时将用户信息保存到</w:t>
      </w:r>
      <w:proofErr w:type="spellStart"/>
      <w:r>
        <w:rPr>
          <w:rFonts w:ascii="Microsoft YaHei" w:hAnsi="Microsoft YaHei" w:hint="eastAsia"/>
          <w:bCs/>
          <w:szCs w:val="21"/>
        </w:rPr>
        <w:t>redis</w:t>
      </w:r>
      <w:proofErr w:type="spellEnd"/>
      <w:r>
        <w:rPr>
          <w:rFonts w:ascii="Microsoft YaHei" w:hAnsi="Microsoft YaHei" w:hint="eastAsia"/>
          <w:bCs/>
          <w:szCs w:val="21"/>
        </w:rPr>
        <w:t>中</w:t>
      </w:r>
    </w:p>
    <w:p w14:paraId="1D69F2D2" w14:textId="77777777" w:rsidR="00D74233" w:rsidRDefault="0086379F" w:rsidP="0086379F">
      <w:pPr>
        <w:numPr>
          <w:ilvl w:val="0"/>
          <w:numId w:val="10"/>
        </w:numPr>
        <w:rPr>
          <w:rFonts w:ascii="Microsoft YaHei" w:hAnsi="Microsoft YaHei"/>
          <w:bCs/>
          <w:szCs w:val="21"/>
        </w:rPr>
      </w:pPr>
      <w:proofErr w:type="spellStart"/>
      <w:r w:rsidRPr="00DA1134">
        <w:rPr>
          <w:rFonts w:ascii="Microsoft YaHei" w:hAnsi="Microsoft YaHei" w:hint="eastAsia"/>
          <w:bCs/>
          <w:szCs w:val="21"/>
        </w:rPr>
        <w:t>dubbo</w:t>
      </w:r>
      <w:proofErr w:type="spellEnd"/>
      <w:r w:rsidRPr="00DA1134">
        <w:rPr>
          <w:rFonts w:ascii="Microsoft YaHei" w:hAnsi="Microsoft YaHei" w:hint="eastAsia"/>
          <w:bCs/>
          <w:szCs w:val="21"/>
        </w:rPr>
        <w:t>实现单点登录。包括配置zookeeper集群</w:t>
      </w:r>
      <w:bookmarkStart w:id="4" w:name="_GoBack"/>
      <w:bookmarkEnd w:id="4"/>
    </w:p>
    <w:p w14:paraId="04952C66" w14:textId="77777777" w:rsidR="00DA1134" w:rsidRPr="00DA1134" w:rsidRDefault="00DA1134" w:rsidP="00DA1134">
      <w:pPr>
        <w:ind w:left="1724"/>
        <w:rPr>
          <w:rFonts w:ascii="Microsoft YaHei" w:hAnsi="Microsoft YaHei"/>
          <w:bCs/>
          <w:szCs w:val="21"/>
        </w:rPr>
      </w:pPr>
    </w:p>
    <w:p w14:paraId="69D4EAD1" w14:textId="77777777" w:rsidR="00FE1A59" w:rsidRPr="003977EF" w:rsidRDefault="00FE1A59" w:rsidP="00FE1A59">
      <w:pPr>
        <w:numPr>
          <w:ilvl w:val="0"/>
          <w:numId w:val="9"/>
        </w:numPr>
        <w:rPr>
          <w:rFonts w:ascii="Microsoft YaHei" w:hAnsi="Microsoft YaHei"/>
          <w:b/>
          <w:szCs w:val="21"/>
        </w:rPr>
      </w:pPr>
      <w:r w:rsidRPr="003977EF">
        <w:rPr>
          <w:rFonts w:ascii="Microsoft YaHei" w:hAnsi="Microsoft YaHei" w:hint="eastAsia"/>
          <w:b/>
          <w:szCs w:val="21"/>
        </w:rPr>
        <w:t>广东工业大学信息工程学院信息</w:t>
      </w:r>
      <w:r w:rsidR="007F6665" w:rsidRPr="003977EF">
        <w:rPr>
          <w:rFonts w:ascii="Microsoft YaHei" w:hAnsi="Microsoft YaHei" w:hint="eastAsia"/>
          <w:b/>
          <w:szCs w:val="21"/>
        </w:rPr>
        <w:t>后台</w:t>
      </w:r>
      <w:r w:rsidRPr="003977EF">
        <w:rPr>
          <w:rFonts w:ascii="Microsoft YaHei" w:hAnsi="Microsoft YaHei" w:hint="eastAsia"/>
          <w:b/>
          <w:szCs w:val="21"/>
        </w:rPr>
        <w:t>管理系统</w:t>
      </w:r>
    </w:p>
    <w:p w14:paraId="284142BF" w14:textId="77777777" w:rsidR="009763F0" w:rsidRPr="003977EF" w:rsidRDefault="00FE1A59" w:rsidP="003606F9">
      <w:pPr>
        <w:ind w:firstLine="420"/>
        <w:rPr>
          <w:rFonts w:ascii="Microsoft YaHei" w:hAnsi="Microsoft YaHei"/>
          <w:b/>
          <w:szCs w:val="21"/>
        </w:rPr>
      </w:pPr>
      <w:r w:rsidRPr="003977EF">
        <w:rPr>
          <w:rFonts w:ascii="Microsoft YaHei" w:hAnsi="Microsoft YaHei" w:hint="eastAsia"/>
          <w:b/>
          <w:szCs w:val="21"/>
        </w:rPr>
        <w:t>软件</w:t>
      </w:r>
      <w:r w:rsidR="00D74233">
        <w:rPr>
          <w:rFonts w:ascii="Microsoft YaHei" w:hAnsi="Microsoft YaHei" w:hint="eastAsia"/>
          <w:b/>
          <w:szCs w:val="21"/>
        </w:rPr>
        <w:t>技术</w:t>
      </w:r>
      <w:r w:rsidRPr="003977EF">
        <w:rPr>
          <w:rFonts w:ascii="Microsoft YaHei" w:hAnsi="Microsoft YaHei" w:hint="eastAsia"/>
          <w:b/>
          <w:szCs w:val="21"/>
        </w:rPr>
        <w:t>：</w:t>
      </w:r>
      <w:proofErr w:type="spellStart"/>
      <w:r w:rsidRPr="003977EF">
        <w:rPr>
          <w:rFonts w:ascii="Microsoft YaHei" w:hAnsi="Microsoft YaHei"/>
          <w:bCs/>
          <w:szCs w:val="21"/>
        </w:rPr>
        <w:t>Spring</w:t>
      </w:r>
      <w:r w:rsidR="003479F4">
        <w:rPr>
          <w:rFonts w:ascii="Microsoft YaHei" w:hAnsi="Microsoft YaHei" w:hint="eastAsia"/>
          <w:bCs/>
          <w:szCs w:val="21"/>
        </w:rPr>
        <w:t>Boot</w:t>
      </w:r>
      <w:proofErr w:type="spellEnd"/>
      <w:r w:rsidR="00010DA4">
        <w:rPr>
          <w:rFonts w:ascii="Microsoft YaHei" w:hAnsi="Microsoft YaHei" w:hint="eastAsia"/>
          <w:bCs/>
          <w:szCs w:val="21"/>
        </w:rPr>
        <w:t>、</w:t>
      </w:r>
      <w:proofErr w:type="spellStart"/>
      <w:r w:rsidR="00010DA4">
        <w:rPr>
          <w:rFonts w:ascii="Microsoft YaHei" w:hAnsi="Microsoft YaHei" w:hint="eastAsia"/>
          <w:bCs/>
          <w:szCs w:val="21"/>
        </w:rPr>
        <w:t>mybatis</w:t>
      </w:r>
      <w:proofErr w:type="spellEnd"/>
      <w:r w:rsidR="00E85999">
        <w:rPr>
          <w:rFonts w:ascii="Microsoft YaHei" w:hAnsi="Microsoft YaHei" w:hint="eastAsia"/>
          <w:bCs/>
          <w:szCs w:val="21"/>
        </w:rPr>
        <w:t>、</w:t>
      </w:r>
      <w:proofErr w:type="spellStart"/>
      <w:r w:rsidR="00E85999">
        <w:rPr>
          <w:rFonts w:ascii="Microsoft YaHei" w:hAnsi="Microsoft YaHei" w:hint="eastAsia"/>
          <w:bCs/>
          <w:szCs w:val="21"/>
        </w:rPr>
        <w:t>shiro</w:t>
      </w:r>
      <w:proofErr w:type="spellEnd"/>
    </w:p>
    <w:p w14:paraId="6AAA65A9" w14:textId="77777777" w:rsidR="00FE1A59" w:rsidRPr="003977EF" w:rsidRDefault="00FE1A59" w:rsidP="003977EF">
      <w:pPr>
        <w:ind w:left="360"/>
        <w:rPr>
          <w:rFonts w:ascii="Microsoft YaHei" w:hAnsi="Microsoft YaHei"/>
          <w:b/>
          <w:szCs w:val="21"/>
        </w:rPr>
      </w:pPr>
      <w:r w:rsidRPr="003977EF">
        <w:rPr>
          <w:rFonts w:ascii="Microsoft YaHei" w:hAnsi="Microsoft YaHei" w:hint="eastAsia"/>
          <w:b/>
          <w:szCs w:val="21"/>
        </w:rPr>
        <w:t>开发工具：</w:t>
      </w:r>
      <w:r w:rsidR="00841FE1" w:rsidRPr="003977EF">
        <w:rPr>
          <w:rFonts w:ascii="Microsoft YaHei" w:hAnsi="Microsoft YaHei" w:hint="eastAsia"/>
          <w:bCs/>
          <w:szCs w:val="21"/>
        </w:rPr>
        <w:t>STS</w:t>
      </w:r>
    </w:p>
    <w:p w14:paraId="260B0127" w14:textId="77777777" w:rsidR="00395CBF" w:rsidRDefault="000A7C2C" w:rsidP="00FB1AAB">
      <w:pPr>
        <w:ind w:firstLine="360"/>
        <w:rPr>
          <w:rFonts w:ascii="Microsoft YaHei" w:hAnsi="Microsoft YaHei"/>
          <w:b/>
          <w:szCs w:val="21"/>
        </w:rPr>
      </w:pPr>
      <w:r w:rsidRPr="003977EF">
        <w:rPr>
          <w:rFonts w:ascii="Microsoft YaHei" w:hAnsi="Microsoft YaHei" w:hint="eastAsia"/>
          <w:b/>
          <w:szCs w:val="21"/>
        </w:rPr>
        <w:t>项目描述：</w:t>
      </w:r>
    </w:p>
    <w:p w14:paraId="0F37F935" w14:textId="77777777" w:rsidR="000A7C2C" w:rsidRPr="00FB1AAB" w:rsidRDefault="00430BE1" w:rsidP="00395CBF">
      <w:pPr>
        <w:ind w:left="840"/>
        <w:rPr>
          <w:rFonts w:ascii="Microsoft YaHei" w:hAnsi="Microsoft YaHei"/>
          <w:b/>
          <w:szCs w:val="21"/>
        </w:rPr>
      </w:pPr>
      <w:r w:rsidRPr="003977EF">
        <w:rPr>
          <w:rFonts w:ascii="Microsoft YaHei" w:hAnsi="Microsoft YaHei" w:hint="eastAsia"/>
          <w:bCs/>
          <w:szCs w:val="21"/>
        </w:rPr>
        <w:t>项目主要由</w:t>
      </w:r>
      <w:r w:rsidR="000A7C2C" w:rsidRPr="003977EF">
        <w:rPr>
          <w:rFonts w:ascii="Microsoft YaHei" w:hAnsi="Microsoft YaHei" w:hint="eastAsia"/>
          <w:bCs/>
          <w:szCs w:val="21"/>
        </w:rPr>
        <w:t>用户管理，附件管理，</w:t>
      </w:r>
      <w:r w:rsidR="004B5A31" w:rsidRPr="003977EF">
        <w:rPr>
          <w:rFonts w:ascii="Microsoft YaHei" w:hAnsi="Microsoft YaHei" w:hint="eastAsia"/>
          <w:bCs/>
          <w:szCs w:val="21"/>
        </w:rPr>
        <w:t>日志</w:t>
      </w:r>
      <w:r w:rsidR="000A7C2C" w:rsidRPr="003977EF">
        <w:rPr>
          <w:rFonts w:ascii="Microsoft YaHei" w:hAnsi="Microsoft YaHei" w:hint="eastAsia"/>
          <w:bCs/>
          <w:szCs w:val="21"/>
        </w:rPr>
        <w:t>管理，组织管理和教学管理模块组成</w:t>
      </w:r>
    </w:p>
    <w:p w14:paraId="71601708" w14:textId="77777777" w:rsidR="000A7C2C" w:rsidRPr="003977EF" w:rsidRDefault="000A7C2C" w:rsidP="00395CBF">
      <w:pPr>
        <w:ind w:left="420" w:firstLine="420"/>
        <w:rPr>
          <w:rFonts w:ascii="Microsoft YaHei" w:hAnsi="Microsoft YaHei"/>
          <w:bCs/>
          <w:szCs w:val="21"/>
        </w:rPr>
      </w:pPr>
      <w:r w:rsidRPr="003977EF">
        <w:rPr>
          <w:rFonts w:ascii="Microsoft YaHei" w:hAnsi="Microsoft YaHei" w:hint="eastAsia"/>
          <w:bCs/>
          <w:szCs w:val="21"/>
        </w:rPr>
        <w:t>主要实现功能：对学生信息，教学资源，新闻动态，规章制度，资料共享以及班级考核信息的管理功能，实现了对校园日常事务的管理</w:t>
      </w:r>
    </w:p>
    <w:p w14:paraId="0E607144" w14:textId="77777777" w:rsidR="00A74C2D" w:rsidRDefault="00FE1A59" w:rsidP="003977EF">
      <w:pPr>
        <w:ind w:firstLine="360"/>
        <w:rPr>
          <w:rFonts w:ascii="Microsoft YaHei" w:hAnsi="Microsoft YaHei"/>
          <w:b/>
          <w:szCs w:val="21"/>
        </w:rPr>
      </w:pPr>
      <w:r w:rsidRPr="003977EF">
        <w:rPr>
          <w:rFonts w:ascii="Microsoft YaHei" w:hAnsi="Microsoft YaHei" w:hint="eastAsia"/>
          <w:b/>
          <w:szCs w:val="21"/>
        </w:rPr>
        <w:t>项目职责：</w:t>
      </w:r>
    </w:p>
    <w:p w14:paraId="24E5EBC9" w14:textId="77777777" w:rsidR="00FE1A59" w:rsidRPr="003977EF" w:rsidRDefault="00FE1A59" w:rsidP="00A74C2D">
      <w:pPr>
        <w:ind w:left="360" w:firstLine="420"/>
        <w:rPr>
          <w:rFonts w:ascii="Microsoft YaHei" w:hAnsi="Microsoft YaHei"/>
          <w:bCs/>
          <w:szCs w:val="21"/>
        </w:rPr>
      </w:pPr>
      <w:r w:rsidRPr="003977EF">
        <w:rPr>
          <w:rFonts w:ascii="Microsoft YaHei" w:hAnsi="Microsoft YaHei" w:hint="eastAsia"/>
          <w:bCs/>
          <w:szCs w:val="21"/>
        </w:rPr>
        <w:t>在本项目中主要负责后台的用户</w:t>
      </w:r>
      <w:r w:rsidR="00304AC4">
        <w:rPr>
          <w:rFonts w:ascii="Microsoft YaHei" w:hAnsi="Microsoft YaHei" w:hint="eastAsia"/>
          <w:bCs/>
          <w:szCs w:val="21"/>
        </w:rPr>
        <w:t>和角色</w:t>
      </w:r>
      <w:r w:rsidRPr="003977EF">
        <w:rPr>
          <w:rFonts w:ascii="Microsoft YaHei" w:hAnsi="Microsoft YaHei" w:hint="eastAsia"/>
          <w:bCs/>
          <w:szCs w:val="21"/>
        </w:rPr>
        <w:t>管理模块，文档管理模块以及日常管理并参与了调研，需求分析，数据库设计，编码和测试。</w:t>
      </w:r>
    </w:p>
    <w:p w14:paraId="23934CB2" w14:textId="77777777" w:rsidR="00D67376" w:rsidRDefault="00D67376" w:rsidP="00D67376">
      <w:pPr>
        <w:numPr>
          <w:ilvl w:val="0"/>
          <w:numId w:val="11"/>
        </w:numPr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实现基本的CUDR以及数据回显分页查询</w:t>
      </w:r>
    </w:p>
    <w:p w14:paraId="64F217DD" w14:textId="77777777" w:rsidR="00FE1A59" w:rsidRPr="00D95AAC" w:rsidRDefault="00D67376" w:rsidP="00D95AAC">
      <w:pPr>
        <w:numPr>
          <w:ilvl w:val="0"/>
          <w:numId w:val="11"/>
        </w:numPr>
        <w:rPr>
          <w:rFonts w:ascii="Microsoft YaHei" w:hAnsi="Microsoft YaHei"/>
          <w:bCs/>
          <w:szCs w:val="21"/>
        </w:rPr>
      </w:pPr>
      <w:r>
        <w:rPr>
          <w:rFonts w:ascii="Microsoft YaHei" w:hAnsi="Microsoft YaHei" w:hint="eastAsia"/>
          <w:bCs/>
          <w:szCs w:val="21"/>
        </w:rPr>
        <w:t>利用</w:t>
      </w:r>
      <w:proofErr w:type="spellStart"/>
      <w:r>
        <w:rPr>
          <w:rFonts w:ascii="Microsoft YaHei" w:hAnsi="Microsoft YaHei" w:hint="eastAsia"/>
          <w:bCs/>
          <w:szCs w:val="21"/>
        </w:rPr>
        <w:t>shiro</w:t>
      </w:r>
      <w:proofErr w:type="spellEnd"/>
      <w:r>
        <w:rPr>
          <w:rFonts w:ascii="Microsoft YaHei" w:hAnsi="Microsoft YaHei" w:hint="eastAsia"/>
          <w:bCs/>
          <w:szCs w:val="21"/>
        </w:rPr>
        <w:t>框架实现权限管理</w:t>
      </w:r>
    </w:p>
    <w:bookmarkEnd w:id="3"/>
    <w:p w14:paraId="368A52E6" w14:textId="77777777" w:rsidR="009D5F4A" w:rsidRDefault="0027367C" w:rsidP="009D5F4A">
      <w:pPr>
        <w:numPr>
          <w:ilvl w:val="0"/>
          <w:numId w:val="7"/>
        </w:numPr>
        <w:rPr>
          <w:rFonts w:ascii="Microsoft YaHei" w:hAnsi="Microsoft YaHei"/>
          <w:b/>
          <w:color w:val="000000"/>
          <w:sz w:val="28"/>
          <w:szCs w:val="28"/>
        </w:rPr>
      </w:pPr>
      <w:r>
        <w:rPr>
          <w:rFonts w:ascii="Microsoft YaHei" w:hAnsi="Microsoft YaHei" w:hint="eastAsia"/>
          <w:b/>
          <w:color w:val="000000"/>
          <w:sz w:val="28"/>
          <w:szCs w:val="28"/>
        </w:rPr>
        <w:t>自我评价</w:t>
      </w:r>
    </w:p>
    <w:p w14:paraId="739B24AF" w14:textId="77777777" w:rsidR="0017001C" w:rsidRPr="00A51FB0" w:rsidRDefault="0017001C" w:rsidP="0017001C">
      <w:pPr>
        <w:ind w:left="360"/>
        <w:rPr>
          <w:rFonts w:ascii="Microsoft YaHei" w:hAnsi="Microsoft YaHei"/>
          <w:bCs/>
          <w:szCs w:val="21"/>
        </w:rPr>
      </w:pPr>
      <w:bookmarkStart w:id="5" w:name="OLE_LINK2"/>
      <w:bookmarkStart w:id="6" w:name="OLE_LINK7"/>
      <w:r w:rsidRPr="00A51FB0">
        <w:rPr>
          <w:rFonts w:ascii="Microsoft YaHei" w:hAnsi="Microsoft YaHei" w:hint="eastAsia"/>
          <w:bCs/>
          <w:szCs w:val="21"/>
        </w:rPr>
        <w:t>1.</w:t>
      </w:r>
      <w:r w:rsidRPr="00A51FB0">
        <w:rPr>
          <w:rFonts w:ascii="Microsoft YaHei" w:hAnsi="Microsoft YaHei"/>
          <w:bCs/>
          <w:szCs w:val="21"/>
        </w:rPr>
        <w:t xml:space="preserve"> </w:t>
      </w:r>
      <w:r w:rsidRPr="00A51FB0">
        <w:rPr>
          <w:rFonts w:ascii="Microsoft YaHei" w:hAnsi="Microsoft YaHei" w:hint="eastAsia"/>
          <w:bCs/>
          <w:szCs w:val="21"/>
        </w:rPr>
        <w:t>能够尽快熟悉业务，能快速融入团队</w:t>
      </w:r>
    </w:p>
    <w:p w14:paraId="21DB3354" w14:textId="77777777" w:rsidR="0017001C" w:rsidRPr="00A51FB0" w:rsidRDefault="0017001C" w:rsidP="0017001C">
      <w:pPr>
        <w:ind w:left="360"/>
        <w:rPr>
          <w:rFonts w:ascii="Microsoft YaHei" w:hAnsi="Microsoft YaHei"/>
          <w:bCs/>
          <w:szCs w:val="21"/>
        </w:rPr>
      </w:pPr>
      <w:r w:rsidRPr="00A51FB0">
        <w:rPr>
          <w:rFonts w:ascii="Microsoft YaHei" w:hAnsi="Microsoft YaHei" w:hint="eastAsia"/>
          <w:bCs/>
          <w:szCs w:val="21"/>
        </w:rPr>
        <w:t>2. 逻辑思维能力强，思路清楚，学习能力强，对新技术有着强烈的好奇心</w:t>
      </w:r>
    </w:p>
    <w:p w14:paraId="714CEAC4" w14:textId="77777777" w:rsidR="0017001C" w:rsidRPr="00A51FB0" w:rsidRDefault="0017001C" w:rsidP="0017001C">
      <w:pPr>
        <w:ind w:left="360"/>
        <w:rPr>
          <w:rFonts w:ascii="Microsoft YaHei" w:hAnsi="Microsoft YaHei"/>
          <w:bCs/>
          <w:szCs w:val="21"/>
        </w:rPr>
      </w:pPr>
      <w:r w:rsidRPr="00A51FB0">
        <w:rPr>
          <w:rFonts w:ascii="Microsoft YaHei" w:hAnsi="Microsoft YaHei" w:hint="eastAsia"/>
          <w:bCs/>
          <w:szCs w:val="21"/>
        </w:rPr>
        <w:t>3. 对工作尽职尽责，乐于从事有挑战性的工作</w:t>
      </w:r>
    </w:p>
    <w:p w14:paraId="2ED74575" w14:textId="77777777" w:rsidR="0017001C" w:rsidRPr="00A51FB0" w:rsidRDefault="0017001C" w:rsidP="0017001C">
      <w:pPr>
        <w:ind w:left="360"/>
        <w:rPr>
          <w:rFonts w:ascii="Microsoft YaHei" w:hAnsi="Microsoft YaHei"/>
          <w:bCs/>
          <w:szCs w:val="21"/>
        </w:rPr>
      </w:pPr>
      <w:r w:rsidRPr="00A51FB0">
        <w:rPr>
          <w:rFonts w:ascii="Microsoft YaHei" w:hAnsi="Microsoft YaHei" w:hint="eastAsia"/>
          <w:bCs/>
          <w:szCs w:val="21"/>
        </w:rPr>
        <w:t>4. 乐于与用户以及同事和领导沟通，以便快速解决项目遇到的问题</w:t>
      </w:r>
    </w:p>
    <w:p w14:paraId="139074D8" w14:textId="77777777" w:rsidR="00EC76A0" w:rsidRPr="0040082B" w:rsidRDefault="0017001C" w:rsidP="0040082B">
      <w:pPr>
        <w:ind w:left="360"/>
        <w:rPr>
          <w:rFonts w:ascii="Microsoft YaHei" w:hAnsi="Microsoft YaHei"/>
          <w:bCs/>
          <w:szCs w:val="21"/>
        </w:rPr>
      </w:pPr>
      <w:r w:rsidRPr="00A51FB0">
        <w:rPr>
          <w:rFonts w:ascii="Microsoft YaHei" w:hAnsi="Microsoft YaHei" w:hint="eastAsia"/>
          <w:bCs/>
          <w:szCs w:val="21"/>
        </w:rPr>
        <w:lastRenderedPageBreak/>
        <w:t>5. 做事勤勉，服从领导命令</w:t>
      </w:r>
      <w:bookmarkEnd w:id="5"/>
      <w:bookmarkEnd w:id="6"/>
    </w:p>
    <w:sectPr w:rsidR="00EC76A0" w:rsidRPr="0040082B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BF760" w14:textId="77777777" w:rsidR="00A13C95" w:rsidRDefault="00A13C95">
      <w:r>
        <w:separator/>
      </w:r>
    </w:p>
  </w:endnote>
  <w:endnote w:type="continuationSeparator" w:id="0">
    <w:p w14:paraId="2D27567F" w14:textId="77777777" w:rsidR="00A13C95" w:rsidRDefault="00A1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27572" w14:textId="77777777" w:rsidR="00A13C95" w:rsidRDefault="00A13C95">
      <w:r>
        <w:separator/>
      </w:r>
    </w:p>
  </w:footnote>
  <w:footnote w:type="continuationSeparator" w:id="0">
    <w:p w14:paraId="404E14DE" w14:textId="77777777" w:rsidR="00A13C95" w:rsidRDefault="00A13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D4A0B" w14:textId="77777777" w:rsidR="00D108F6" w:rsidRDefault="00D108F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4AFC"/>
    <w:multiLevelType w:val="hybridMultilevel"/>
    <w:tmpl w:val="5F745FD2"/>
    <w:lvl w:ilvl="0" w:tplc="F7FAEDB8">
      <w:start w:val="2015"/>
      <w:numFmt w:val="bullet"/>
      <w:lvlText w:val="■"/>
      <w:lvlJc w:val="left"/>
      <w:pPr>
        <w:ind w:left="1920" w:hanging="360"/>
      </w:pPr>
      <w:rPr>
        <w:rFonts w:ascii="Microsoft YaHei" w:eastAsia="Microsoft YaHei" w:hAnsi="Microsoft YaHei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" w15:restartNumberingAfterBreak="0">
    <w:nsid w:val="193655D4"/>
    <w:multiLevelType w:val="multilevel"/>
    <w:tmpl w:val="193655D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326D68"/>
    <w:multiLevelType w:val="hybridMultilevel"/>
    <w:tmpl w:val="8354C16E"/>
    <w:lvl w:ilvl="0" w:tplc="42D8D846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4" w:hanging="420"/>
      </w:pPr>
    </w:lvl>
    <w:lvl w:ilvl="2" w:tplc="0409001B" w:tentative="1">
      <w:start w:val="1"/>
      <w:numFmt w:val="lowerRoman"/>
      <w:lvlText w:val="%3."/>
      <w:lvlJc w:val="right"/>
      <w:pPr>
        <w:ind w:left="2624" w:hanging="420"/>
      </w:pPr>
    </w:lvl>
    <w:lvl w:ilvl="3" w:tplc="0409000F" w:tentative="1">
      <w:start w:val="1"/>
      <w:numFmt w:val="decimal"/>
      <w:lvlText w:val="%4."/>
      <w:lvlJc w:val="left"/>
      <w:pPr>
        <w:ind w:left="3044" w:hanging="420"/>
      </w:pPr>
    </w:lvl>
    <w:lvl w:ilvl="4" w:tplc="04090019" w:tentative="1">
      <w:start w:val="1"/>
      <w:numFmt w:val="lowerLetter"/>
      <w:lvlText w:val="%5)"/>
      <w:lvlJc w:val="left"/>
      <w:pPr>
        <w:ind w:left="3464" w:hanging="420"/>
      </w:pPr>
    </w:lvl>
    <w:lvl w:ilvl="5" w:tplc="0409001B" w:tentative="1">
      <w:start w:val="1"/>
      <w:numFmt w:val="lowerRoman"/>
      <w:lvlText w:val="%6."/>
      <w:lvlJc w:val="right"/>
      <w:pPr>
        <w:ind w:left="3884" w:hanging="420"/>
      </w:pPr>
    </w:lvl>
    <w:lvl w:ilvl="6" w:tplc="0409000F" w:tentative="1">
      <w:start w:val="1"/>
      <w:numFmt w:val="decimal"/>
      <w:lvlText w:val="%7."/>
      <w:lvlJc w:val="left"/>
      <w:pPr>
        <w:ind w:left="4304" w:hanging="420"/>
      </w:pPr>
    </w:lvl>
    <w:lvl w:ilvl="7" w:tplc="04090019" w:tentative="1">
      <w:start w:val="1"/>
      <w:numFmt w:val="lowerLetter"/>
      <w:lvlText w:val="%8)"/>
      <w:lvlJc w:val="left"/>
      <w:pPr>
        <w:ind w:left="4724" w:hanging="420"/>
      </w:pPr>
    </w:lvl>
    <w:lvl w:ilvl="8" w:tplc="0409001B" w:tentative="1">
      <w:start w:val="1"/>
      <w:numFmt w:val="lowerRoman"/>
      <w:lvlText w:val="%9."/>
      <w:lvlJc w:val="right"/>
      <w:pPr>
        <w:ind w:left="5144" w:hanging="420"/>
      </w:pPr>
    </w:lvl>
  </w:abstractNum>
  <w:abstractNum w:abstractNumId="3" w15:restartNumberingAfterBreak="0">
    <w:nsid w:val="2A646C08"/>
    <w:multiLevelType w:val="hybridMultilevel"/>
    <w:tmpl w:val="483EFF30"/>
    <w:lvl w:ilvl="0" w:tplc="BF9C4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79758F"/>
    <w:multiLevelType w:val="multilevel"/>
    <w:tmpl w:val="2F79758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E66D1"/>
    <w:multiLevelType w:val="hybridMultilevel"/>
    <w:tmpl w:val="44A25FF0"/>
    <w:lvl w:ilvl="0" w:tplc="7CD46D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E1E1E4A"/>
    <w:multiLevelType w:val="multilevel"/>
    <w:tmpl w:val="4E1E1E4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56397"/>
    <w:multiLevelType w:val="hybridMultilevel"/>
    <w:tmpl w:val="F68879BC"/>
    <w:lvl w:ilvl="0" w:tplc="6CF445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47E1C"/>
    <w:multiLevelType w:val="hybridMultilevel"/>
    <w:tmpl w:val="79EE3D68"/>
    <w:lvl w:ilvl="0" w:tplc="D60634D0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6" w:hanging="420"/>
      </w:pPr>
    </w:lvl>
    <w:lvl w:ilvl="2" w:tplc="0409001B" w:tentative="1">
      <w:start w:val="1"/>
      <w:numFmt w:val="lowerRoman"/>
      <w:lvlText w:val="%3."/>
      <w:lvlJc w:val="righ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9" w:tentative="1">
      <w:start w:val="1"/>
      <w:numFmt w:val="lowerLetter"/>
      <w:lvlText w:val="%5)"/>
      <w:lvlJc w:val="left"/>
      <w:pPr>
        <w:ind w:left="2896" w:hanging="420"/>
      </w:pPr>
    </w:lvl>
    <w:lvl w:ilvl="5" w:tplc="0409001B" w:tentative="1">
      <w:start w:val="1"/>
      <w:numFmt w:val="lowerRoman"/>
      <w:lvlText w:val="%6."/>
      <w:lvlJc w:val="righ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9" w:tentative="1">
      <w:start w:val="1"/>
      <w:numFmt w:val="lowerLetter"/>
      <w:lvlText w:val="%8)"/>
      <w:lvlJc w:val="left"/>
      <w:pPr>
        <w:ind w:left="4156" w:hanging="420"/>
      </w:pPr>
    </w:lvl>
    <w:lvl w:ilvl="8" w:tplc="0409001B" w:tentative="1">
      <w:start w:val="1"/>
      <w:numFmt w:val="lowerRoman"/>
      <w:lvlText w:val="%9."/>
      <w:lvlJc w:val="right"/>
      <w:pPr>
        <w:ind w:left="4576" w:hanging="420"/>
      </w:pPr>
    </w:lvl>
  </w:abstractNum>
  <w:abstractNum w:abstractNumId="9" w15:restartNumberingAfterBreak="0">
    <w:nsid w:val="60B96638"/>
    <w:multiLevelType w:val="multilevel"/>
    <w:tmpl w:val="60B9663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EC4D08"/>
    <w:multiLevelType w:val="hybridMultilevel"/>
    <w:tmpl w:val="59B85030"/>
    <w:lvl w:ilvl="0" w:tplc="A01AB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1F01"/>
    <w:rsid w:val="00010DA4"/>
    <w:rsid w:val="000348F6"/>
    <w:rsid w:val="00051685"/>
    <w:rsid w:val="000544E9"/>
    <w:rsid w:val="000545D0"/>
    <w:rsid w:val="00080DCC"/>
    <w:rsid w:val="0008604B"/>
    <w:rsid w:val="000874FA"/>
    <w:rsid w:val="0009117E"/>
    <w:rsid w:val="000A7C2C"/>
    <w:rsid w:val="000B14EB"/>
    <w:rsid w:val="000D65EC"/>
    <w:rsid w:val="000D7E3B"/>
    <w:rsid w:val="00127400"/>
    <w:rsid w:val="001656A3"/>
    <w:rsid w:val="0017001C"/>
    <w:rsid w:val="001934B5"/>
    <w:rsid w:val="001F1249"/>
    <w:rsid w:val="001F4F95"/>
    <w:rsid w:val="00215FC1"/>
    <w:rsid w:val="00267A35"/>
    <w:rsid w:val="0027367C"/>
    <w:rsid w:val="002866EC"/>
    <w:rsid w:val="00287451"/>
    <w:rsid w:val="002B3A4D"/>
    <w:rsid w:val="002E4BDF"/>
    <w:rsid w:val="0030420B"/>
    <w:rsid w:val="00304AC4"/>
    <w:rsid w:val="003119B7"/>
    <w:rsid w:val="00323953"/>
    <w:rsid w:val="00336D1C"/>
    <w:rsid w:val="003479F4"/>
    <w:rsid w:val="003606F9"/>
    <w:rsid w:val="00384D65"/>
    <w:rsid w:val="00395CBF"/>
    <w:rsid w:val="003977EF"/>
    <w:rsid w:val="003F2B13"/>
    <w:rsid w:val="003F6D8A"/>
    <w:rsid w:val="0040047A"/>
    <w:rsid w:val="0040082B"/>
    <w:rsid w:val="00401A4F"/>
    <w:rsid w:val="00413A2F"/>
    <w:rsid w:val="0042233D"/>
    <w:rsid w:val="004244DD"/>
    <w:rsid w:val="00430BE1"/>
    <w:rsid w:val="00440657"/>
    <w:rsid w:val="004624DB"/>
    <w:rsid w:val="004722F3"/>
    <w:rsid w:val="00486485"/>
    <w:rsid w:val="004A070E"/>
    <w:rsid w:val="004A1035"/>
    <w:rsid w:val="004B1F01"/>
    <w:rsid w:val="004B5A31"/>
    <w:rsid w:val="005228E4"/>
    <w:rsid w:val="00524C51"/>
    <w:rsid w:val="0054204E"/>
    <w:rsid w:val="00561EF8"/>
    <w:rsid w:val="00582677"/>
    <w:rsid w:val="005C1ADD"/>
    <w:rsid w:val="005D008D"/>
    <w:rsid w:val="005E4226"/>
    <w:rsid w:val="0061083F"/>
    <w:rsid w:val="00632596"/>
    <w:rsid w:val="0066246F"/>
    <w:rsid w:val="00697D83"/>
    <w:rsid w:val="006A13C9"/>
    <w:rsid w:val="006A5F63"/>
    <w:rsid w:val="006C2DBD"/>
    <w:rsid w:val="006D1A8E"/>
    <w:rsid w:val="00712AF7"/>
    <w:rsid w:val="00731ACB"/>
    <w:rsid w:val="0077673D"/>
    <w:rsid w:val="007F185B"/>
    <w:rsid w:val="007F6665"/>
    <w:rsid w:val="00841FE1"/>
    <w:rsid w:val="0086379F"/>
    <w:rsid w:val="00867F38"/>
    <w:rsid w:val="0088290D"/>
    <w:rsid w:val="00891F36"/>
    <w:rsid w:val="008A71FA"/>
    <w:rsid w:val="008B27DC"/>
    <w:rsid w:val="008B69C6"/>
    <w:rsid w:val="008C3F63"/>
    <w:rsid w:val="00901DCD"/>
    <w:rsid w:val="00902108"/>
    <w:rsid w:val="009763F0"/>
    <w:rsid w:val="009B3752"/>
    <w:rsid w:val="009D12AE"/>
    <w:rsid w:val="009D5F4A"/>
    <w:rsid w:val="009E333F"/>
    <w:rsid w:val="00A012C3"/>
    <w:rsid w:val="00A074FA"/>
    <w:rsid w:val="00A13C95"/>
    <w:rsid w:val="00A51FB0"/>
    <w:rsid w:val="00A67658"/>
    <w:rsid w:val="00A74C2D"/>
    <w:rsid w:val="00AB765A"/>
    <w:rsid w:val="00AC6DFF"/>
    <w:rsid w:val="00AD40F2"/>
    <w:rsid w:val="00AE64F7"/>
    <w:rsid w:val="00AE6B81"/>
    <w:rsid w:val="00B24725"/>
    <w:rsid w:val="00B34BE1"/>
    <w:rsid w:val="00B362A4"/>
    <w:rsid w:val="00B50A4E"/>
    <w:rsid w:val="00B627B6"/>
    <w:rsid w:val="00B87B71"/>
    <w:rsid w:val="00BB0B92"/>
    <w:rsid w:val="00BB3A05"/>
    <w:rsid w:val="00BC413A"/>
    <w:rsid w:val="00BC691D"/>
    <w:rsid w:val="00BE0B4D"/>
    <w:rsid w:val="00BF4291"/>
    <w:rsid w:val="00C5305D"/>
    <w:rsid w:val="00C62893"/>
    <w:rsid w:val="00C92A7D"/>
    <w:rsid w:val="00CB5409"/>
    <w:rsid w:val="00CC09A6"/>
    <w:rsid w:val="00CC7B26"/>
    <w:rsid w:val="00CD23DC"/>
    <w:rsid w:val="00CE7E3F"/>
    <w:rsid w:val="00D108F6"/>
    <w:rsid w:val="00D145A1"/>
    <w:rsid w:val="00D62CCC"/>
    <w:rsid w:val="00D67376"/>
    <w:rsid w:val="00D74233"/>
    <w:rsid w:val="00D95AAC"/>
    <w:rsid w:val="00DA1134"/>
    <w:rsid w:val="00DB3E0C"/>
    <w:rsid w:val="00DE78E4"/>
    <w:rsid w:val="00E360BC"/>
    <w:rsid w:val="00E434B0"/>
    <w:rsid w:val="00E52CE8"/>
    <w:rsid w:val="00E5378C"/>
    <w:rsid w:val="00E6349C"/>
    <w:rsid w:val="00E7444C"/>
    <w:rsid w:val="00E85999"/>
    <w:rsid w:val="00E869D1"/>
    <w:rsid w:val="00EA2D64"/>
    <w:rsid w:val="00EC76A0"/>
    <w:rsid w:val="00ED12FD"/>
    <w:rsid w:val="00EE6EA7"/>
    <w:rsid w:val="00EF2C7B"/>
    <w:rsid w:val="00F134DF"/>
    <w:rsid w:val="00F306C8"/>
    <w:rsid w:val="00F81D91"/>
    <w:rsid w:val="00FA3754"/>
    <w:rsid w:val="00FA5875"/>
    <w:rsid w:val="00FA691F"/>
    <w:rsid w:val="00FB1AAB"/>
    <w:rsid w:val="00FB625E"/>
    <w:rsid w:val="00FD5DA6"/>
    <w:rsid w:val="00FE1A59"/>
    <w:rsid w:val="00FE64EE"/>
    <w:rsid w:val="00FF6202"/>
    <w:rsid w:val="0B0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83FB09D"/>
  <w15:docId w15:val="{DB567684-A27D-4C3F-8CE1-8D03DA9E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99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624DB"/>
    <w:pPr>
      <w:widowControl w:val="0"/>
      <w:jc w:val="both"/>
    </w:pPr>
    <w:rPr>
      <w:rFonts w:ascii="Calibri" w:eastAsia="Microsoft YaHe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F2B13"/>
    <w:rPr>
      <w:rFonts w:ascii="DengXian" w:eastAsia="DengXian" w:hAnsi="DengXian"/>
    </w:rPr>
  </w:style>
  <w:style w:type="character" w:customStyle="1" w:styleId="SalutationChar">
    <w:name w:val="Salutation Char"/>
    <w:link w:val="Salutation"/>
    <w:uiPriority w:val="99"/>
    <w:rsid w:val="003F2B13"/>
    <w:rPr>
      <w:rFonts w:ascii="DengXian" w:eastAsia="DengXian" w:hAnsi="DengXian"/>
      <w:kern w:val="2"/>
      <w:sz w:val="21"/>
      <w:szCs w:val="22"/>
    </w:rPr>
  </w:style>
  <w:style w:type="paragraph" w:styleId="Closing">
    <w:name w:val="Closing"/>
    <w:basedOn w:val="Normal"/>
    <w:link w:val="ClosingChar"/>
    <w:uiPriority w:val="99"/>
    <w:unhideWhenUsed/>
    <w:rsid w:val="003F2B13"/>
    <w:pPr>
      <w:ind w:leftChars="2100" w:left="100"/>
    </w:pPr>
    <w:rPr>
      <w:rFonts w:ascii="DengXian" w:eastAsia="DengXian" w:hAnsi="DengXian"/>
    </w:rPr>
  </w:style>
  <w:style w:type="character" w:customStyle="1" w:styleId="ClosingChar">
    <w:name w:val="Closing Char"/>
    <w:link w:val="Closing"/>
    <w:uiPriority w:val="99"/>
    <w:rsid w:val="003F2B13"/>
    <w:rPr>
      <w:rFonts w:ascii="DengXian" w:eastAsia="DengXian" w:hAnsi="DengXian"/>
      <w:kern w:val="2"/>
      <w:sz w:val="21"/>
      <w:szCs w:val="22"/>
    </w:rPr>
  </w:style>
  <w:style w:type="character" w:styleId="Hyperlink">
    <w:name w:val="Hyperlink"/>
    <w:unhideWhenUsed/>
    <w:rsid w:val="003F6D8A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F6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427584257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龙清鉴</dc:creator>
  <cp:lastModifiedBy>Clark Xu</cp:lastModifiedBy>
  <cp:revision>90</cp:revision>
  <cp:lastPrinted>2014-04-10T06:24:00Z</cp:lastPrinted>
  <dcterms:created xsi:type="dcterms:W3CDTF">2014-08-07T09:14:00Z</dcterms:created>
  <dcterms:modified xsi:type="dcterms:W3CDTF">2020-11-11T09:24:00Z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