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7448B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756D8027" w14:textId="77777777" w:rsidR="00D955BD" w:rsidRPr="0049080B" w:rsidRDefault="00D955BD" w:rsidP="00D955BD">
      <w:pPr>
        <w:tabs>
          <w:tab w:val="left" w:pos="426"/>
          <w:tab w:val="left" w:pos="709"/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ФГБОУ ВО «Кубанский государственный технологический университет»</w:t>
      </w:r>
    </w:p>
    <w:p w14:paraId="04DA5B85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-1" w:hanging="57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(ФГБОУ ВО «</w:t>
      </w:r>
      <w:proofErr w:type="spellStart"/>
      <w:r w:rsidRPr="0049080B">
        <w:rPr>
          <w:rFonts w:eastAsia="Times New Roman" w:cs="Times New Roman"/>
          <w:szCs w:val="28"/>
          <w:lang w:eastAsia="ru-RU"/>
        </w:rPr>
        <w:t>КубГТУ</w:t>
      </w:r>
      <w:proofErr w:type="spellEnd"/>
      <w:r w:rsidRPr="0049080B">
        <w:rPr>
          <w:rFonts w:eastAsia="Times New Roman" w:cs="Times New Roman"/>
          <w:szCs w:val="28"/>
          <w:lang w:eastAsia="ru-RU"/>
        </w:rPr>
        <w:t>»)</w:t>
      </w:r>
    </w:p>
    <w:p w14:paraId="47F5C0D4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-1" w:hanging="57"/>
        <w:jc w:val="center"/>
        <w:rPr>
          <w:rFonts w:eastAsia="Times New Roman" w:cs="Times New Roman"/>
          <w:szCs w:val="28"/>
          <w:lang w:eastAsia="ru-RU"/>
        </w:rPr>
      </w:pPr>
    </w:p>
    <w:p w14:paraId="39F351BE" w14:textId="77777777" w:rsidR="00D955BD" w:rsidRPr="0049080B" w:rsidRDefault="00D955BD" w:rsidP="00D955BD">
      <w:pPr>
        <w:tabs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Институт компьютерных систем и информационной безопасности</w:t>
      </w:r>
    </w:p>
    <w:p w14:paraId="4693BFDD" w14:textId="77777777" w:rsidR="00D955BD" w:rsidRPr="0049080B" w:rsidRDefault="00D955BD" w:rsidP="00D955BD">
      <w:pPr>
        <w:tabs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Кафедра информационных систем и программирования</w:t>
      </w:r>
    </w:p>
    <w:p w14:paraId="2D3452F5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 w:hanging="57"/>
        <w:jc w:val="center"/>
        <w:rPr>
          <w:rFonts w:eastAsia="Times New Roman" w:cs="Times New Roman"/>
          <w:szCs w:val="28"/>
          <w:lang w:eastAsia="ru-RU"/>
        </w:rPr>
      </w:pPr>
    </w:p>
    <w:p w14:paraId="4B5F5A65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 w:hanging="57"/>
        <w:jc w:val="center"/>
        <w:rPr>
          <w:rFonts w:eastAsia="Times New Roman" w:cs="Times New Roman"/>
          <w:szCs w:val="28"/>
          <w:lang w:eastAsia="ru-RU"/>
        </w:rPr>
      </w:pPr>
    </w:p>
    <w:p w14:paraId="241BA2EB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 w:hanging="57"/>
        <w:jc w:val="center"/>
        <w:rPr>
          <w:rFonts w:eastAsia="Times New Roman" w:cs="Times New Roman"/>
          <w:szCs w:val="28"/>
          <w:lang w:eastAsia="ru-RU"/>
        </w:rPr>
      </w:pPr>
    </w:p>
    <w:p w14:paraId="5345DD1F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rPr>
          <w:rFonts w:eastAsia="Times New Roman" w:cs="Times New Roman"/>
          <w:szCs w:val="28"/>
          <w:lang w:eastAsia="ru-RU"/>
        </w:rPr>
      </w:pPr>
    </w:p>
    <w:p w14:paraId="3A40E09A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65F554D3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0FC41D8A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1ADE669" w14:textId="77777777" w:rsidR="00D955BD" w:rsidRPr="0049080B" w:rsidRDefault="00D955BD" w:rsidP="00D955BD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9080B">
        <w:rPr>
          <w:rFonts w:eastAsia="Times New Roman" w:cs="Times New Roman"/>
          <w:b/>
          <w:bCs/>
          <w:sz w:val="36"/>
          <w:szCs w:val="36"/>
          <w:lang w:eastAsia="ru-RU"/>
        </w:rPr>
        <w:t>ОТЧЕТ</w:t>
      </w:r>
    </w:p>
    <w:p w14:paraId="376D3B96" w14:textId="77777777" w:rsidR="00D955BD" w:rsidRPr="0049080B" w:rsidRDefault="00D955BD" w:rsidP="00D955BD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493C3A1" w14:textId="77777777" w:rsidR="00D955BD" w:rsidRPr="0049080B" w:rsidRDefault="00D955BD" w:rsidP="00D955BD">
      <w:pPr>
        <w:spacing w:after="0" w:line="240" w:lineRule="auto"/>
        <w:jc w:val="center"/>
        <w:rPr>
          <w:rFonts w:eastAsia="Times New Roman" w:cs="Times New Roman"/>
          <w:sz w:val="36"/>
          <w:szCs w:val="36"/>
          <w:lang w:eastAsia="ru-RU"/>
        </w:rPr>
      </w:pPr>
      <w:r w:rsidRPr="0049080B">
        <w:rPr>
          <w:rFonts w:eastAsia="Times New Roman" w:cs="Times New Roman"/>
          <w:sz w:val="36"/>
          <w:szCs w:val="36"/>
          <w:lang w:eastAsia="ru-RU"/>
        </w:rPr>
        <w:t>по лабораторной работе №1.</w:t>
      </w:r>
    </w:p>
    <w:p w14:paraId="63C4E508" w14:textId="475B97FC" w:rsidR="00D955BD" w:rsidRPr="0049080B" w:rsidRDefault="00D955BD" w:rsidP="00D955BD">
      <w:pPr>
        <w:spacing w:after="0" w:line="240" w:lineRule="auto"/>
        <w:jc w:val="center"/>
        <w:rPr>
          <w:rFonts w:eastAsia="Times New Roman" w:cs="Times New Roman"/>
          <w:sz w:val="36"/>
          <w:szCs w:val="36"/>
          <w:lang w:eastAsia="ru-RU"/>
        </w:rPr>
      </w:pPr>
      <w:r w:rsidRPr="0049080B">
        <w:rPr>
          <w:rFonts w:eastAsia="Times New Roman" w:cs="Times New Roman"/>
          <w:sz w:val="36"/>
          <w:szCs w:val="36"/>
          <w:lang w:eastAsia="ru-RU"/>
        </w:rPr>
        <w:t>Наименование дисциплины: «</w:t>
      </w:r>
      <w:r w:rsidR="00B96634">
        <w:rPr>
          <w:rFonts w:eastAsia="Times New Roman" w:cs="Times New Roman"/>
          <w:sz w:val="36"/>
          <w:szCs w:val="36"/>
          <w:lang w:eastAsia="ru-RU"/>
        </w:rPr>
        <w:t>Проектирование информационных систем</w:t>
      </w:r>
      <w:r w:rsidRPr="0049080B">
        <w:rPr>
          <w:rFonts w:eastAsia="Times New Roman" w:cs="Times New Roman"/>
          <w:sz w:val="36"/>
          <w:szCs w:val="36"/>
          <w:lang w:eastAsia="ru-RU"/>
        </w:rPr>
        <w:t>».</w:t>
      </w:r>
    </w:p>
    <w:p w14:paraId="44BE2B5A" w14:textId="4C317F5A" w:rsidR="00D955BD" w:rsidRPr="0049080B" w:rsidRDefault="00D955BD" w:rsidP="00B96634">
      <w:pPr>
        <w:spacing w:after="0" w:line="240" w:lineRule="auto"/>
        <w:jc w:val="center"/>
        <w:rPr>
          <w:rFonts w:eastAsia="Times New Roman" w:cs="Times New Roman"/>
          <w:sz w:val="36"/>
          <w:szCs w:val="36"/>
          <w:lang w:eastAsia="ru-RU"/>
        </w:rPr>
      </w:pPr>
      <w:r w:rsidRPr="0049080B">
        <w:rPr>
          <w:rFonts w:eastAsia="Times New Roman" w:cs="Times New Roman"/>
          <w:sz w:val="36"/>
          <w:szCs w:val="36"/>
          <w:lang w:eastAsia="ru-RU"/>
        </w:rPr>
        <w:t>Тема: «</w:t>
      </w:r>
      <w:r w:rsidR="00B96634" w:rsidRPr="00B96634">
        <w:rPr>
          <w:rFonts w:eastAsia="Times New Roman" w:cs="Times New Roman"/>
          <w:sz w:val="36"/>
          <w:szCs w:val="36"/>
          <w:lang w:eastAsia="ru-RU"/>
        </w:rPr>
        <w:t>Разработка базы данных</w:t>
      </w:r>
      <w:r w:rsidRPr="0049080B">
        <w:rPr>
          <w:rFonts w:eastAsia="Times New Roman" w:cs="Times New Roman"/>
          <w:sz w:val="36"/>
          <w:szCs w:val="36"/>
          <w:lang w:eastAsia="ru-RU"/>
        </w:rPr>
        <w:t>».</w:t>
      </w:r>
    </w:p>
    <w:p w14:paraId="4E91E2BA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4DB3DAE7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07E1A7E3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6F26C61" w14:textId="1A7D924C" w:rsidR="00D955BD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165E407E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4D34B8ED" w14:textId="21EF7305" w:rsidR="00D955BD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A1C39B1" w14:textId="77777777" w:rsidR="00B96634" w:rsidRPr="0049080B" w:rsidRDefault="00B96634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AA74751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E67EBDA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73D00D18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0F933826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Подготовил:</w:t>
      </w:r>
    </w:p>
    <w:p w14:paraId="1DDDC8F9" w14:textId="0F4917BF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lang w:eastAsia="ru-RU"/>
        </w:rPr>
        <w:t>3</w:t>
      </w:r>
      <w:r w:rsidRPr="0049080B">
        <w:rPr>
          <w:rFonts w:eastAsia="Times New Roman" w:cs="Times New Roman"/>
          <w:szCs w:val="28"/>
          <w:lang w:eastAsia="ru-RU"/>
        </w:rPr>
        <w:t>-го курса</w:t>
      </w:r>
    </w:p>
    <w:p w14:paraId="6073B0A7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группы 23-КБ-ПР3</w:t>
      </w:r>
    </w:p>
    <w:p w14:paraId="514CD959" w14:textId="32E707F5" w:rsidR="00D955BD" w:rsidRPr="0049080B" w:rsidRDefault="00255AF9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Давков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Я.С</w:t>
      </w:r>
    </w:p>
    <w:p w14:paraId="0C3B0DA4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50870C0B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Руководитель:</w:t>
      </w:r>
    </w:p>
    <w:p w14:paraId="67E5D610" w14:textId="6FEB6346" w:rsidR="00D955BD" w:rsidRPr="0049080B" w:rsidRDefault="00B96634" w:rsidP="00D955BD">
      <w:pPr>
        <w:tabs>
          <w:tab w:val="left" w:pos="9072"/>
        </w:tabs>
        <w:spacing w:after="0" w:line="240" w:lineRule="auto"/>
        <w:ind w:right="566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="00D955BD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П</w:t>
      </w:r>
      <w:r w:rsidR="00D955BD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Зайков</w:t>
      </w:r>
    </w:p>
    <w:p w14:paraId="77521C5E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24174C51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2CD7972B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jc w:val="center"/>
        <w:rPr>
          <w:rFonts w:eastAsia="Times New Roman" w:cs="Times New Roman"/>
          <w:szCs w:val="28"/>
          <w:lang w:eastAsia="ru-RU"/>
        </w:rPr>
      </w:pPr>
    </w:p>
    <w:p w14:paraId="65CF1AFE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rPr>
          <w:rFonts w:eastAsia="Times New Roman" w:cs="Times New Roman"/>
          <w:szCs w:val="28"/>
          <w:lang w:eastAsia="ru-RU"/>
        </w:rPr>
      </w:pPr>
    </w:p>
    <w:p w14:paraId="554B8253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566"/>
        <w:rPr>
          <w:rFonts w:eastAsia="Times New Roman" w:cs="Times New Roman"/>
          <w:szCs w:val="28"/>
          <w:lang w:eastAsia="ru-RU"/>
        </w:rPr>
      </w:pPr>
    </w:p>
    <w:p w14:paraId="4CD39440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Краснодар</w:t>
      </w:r>
    </w:p>
    <w:p w14:paraId="6BEB3CE1" w14:textId="77777777" w:rsidR="00D955BD" w:rsidRPr="0049080B" w:rsidRDefault="00D955BD" w:rsidP="00D955BD">
      <w:pPr>
        <w:tabs>
          <w:tab w:val="left" w:pos="9072"/>
        </w:tabs>
        <w:spacing w:after="0" w:line="240" w:lineRule="auto"/>
        <w:ind w:right="-1"/>
        <w:jc w:val="center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t>202</w:t>
      </w:r>
      <w:r>
        <w:rPr>
          <w:rFonts w:eastAsia="Times New Roman" w:cs="Times New Roman"/>
          <w:szCs w:val="28"/>
          <w:lang w:eastAsia="ru-RU"/>
        </w:rPr>
        <w:t>5</w:t>
      </w:r>
      <w:r w:rsidRPr="0049080B">
        <w:rPr>
          <w:rFonts w:eastAsia="Times New Roman" w:cs="Times New Roman"/>
          <w:szCs w:val="28"/>
          <w:lang w:eastAsia="ru-RU"/>
        </w:rPr>
        <w:t xml:space="preserve"> г.</w:t>
      </w:r>
    </w:p>
    <w:p w14:paraId="3A8B7794" w14:textId="77777777" w:rsidR="00D955BD" w:rsidRPr="0049080B" w:rsidRDefault="00D955BD" w:rsidP="00D955BD">
      <w:pPr>
        <w:spacing w:after="240" w:line="259" w:lineRule="auto"/>
        <w:rPr>
          <w:rFonts w:eastAsia="Times New Roman" w:cs="Times New Roman"/>
          <w:szCs w:val="28"/>
          <w:lang w:eastAsia="ru-RU"/>
        </w:rPr>
      </w:pPr>
      <w:r w:rsidRPr="0049080B">
        <w:rPr>
          <w:rFonts w:eastAsia="Times New Roman" w:cs="Times New Roman"/>
          <w:szCs w:val="28"/>
          <w:lang w:eastAsia="ru-RU"/>
        </w:rPr>
        <w:br w:type="page"/>
      </w:r>
      <w:r w:rsidRPr="0049080B">
        <w:rPr>
          <w:rFonts w:eastAsia="Times New Roman" w:cs="Times New Roman"/>
          <w:b/>
          <w:bCs/>
          <w:szCs w:val="28"/>
          <w:lang w:eastAsia="ru-RU"/>
        </w:rPr>
        <w:lastRenderedPageBreak/>
        <w:t>Цель работы</w:t>
      </w:r>
    </w:p>
    <w:p w14:paraId="13773BB7" w14:textId="2FD48C67" w:rsidR="00D955BD" w:rsidRDefault="00A008BC" w:rsidP="00A008BC">
      <w:pPr>
        <w:spacing w:after="240" w:line="259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A008BC">
        <w:rPr>
          <w:rFonts w:eastAsia="Times New Roman" w:cs="Times New Roman"/>
          <w:szCs w:val="28"/>
          <w:lang w:eastAsia="ru-RU"/>
        </w:rPr>
        <w:t>Изучить и применить на практике знания по проектированию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08BC">
        <w:rPr>
          <w:rFonts w:eastAsia="Times New Roman" w:cs="Times New Roman"/>
          <w:szCs w:val="28"/>
          <w:lang w:eastAsia="ru-RU"/>
        </w:rPr>
        <w:t>информационных систем. Спроектировать и разработать базу данных.</w:t>
      </w:r>
    </w:p>
    <w:p w14:paraId="603A91E0" w14:textId="76D0A790" w:rsidR="00D955BD" w:rsidRDefault="00D955BD" w:rsidP="00D955BD">
      <w:pPr>
        <w:spacing w:after="240" w:line="259" w:lineRule="auto"/>
        <w:rPr>
          <w:rFonts w:eastAsia="Times New Roman" w:cs="Times New Roman"/>
          <w:b/>
          <w:bCs/>
          <w:szCs w:val="28"/>
          <w:lang w:eastAsia="ru-RU"/>
        </w:rPr>
      </w:pPr>
      <w:r w:rsidRPr="0049080B">
        <w:rPr>
          <w:rFonts w:eastAsia="Times New Roman" w:cs="Times New Roman"/>
          <w:b/>
          <w:bCs/>
          <w:szCs w:val="28"/>
          <w:lang w:eastAsia="ru-RU"/>
        </w:rPr>
        <w:t>Выполнение работы</w:t>
      </w:r>
    </w:p>
    <w:p w14:paraId="3DB93506" w14:textId="3C1A6482" w:rsidR="00CB710E" w:rsidRDefault="00CB710E" w:rsidP="00CB710E">
      <w:pPr>
        <w:spacing w:after="240" w:line="259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CB710E">
        <w:rPr>
          <w:rFonts w:eastAsia="Times New Roman" w:cs="Times New Roman"/>
          <w:szCs w:val="28"/>
          <w:lang w:eastAsia="ru-RU"/>
        </w:rPr>
        <w:t>Задание 1</w:t>
      </w:r>
      <w:r>
        <w:rPr>
          <w:rFonts w:eastAsia="Times New Roman" w:cs="Times New Roman"/>
          <w:szCs w:val="28"/>
          <w:lang w:eastAsia="ru-RU"/>
        </w:rPr>
        <w:t>.</w:t>
      </w:r>
      <w:r w:rsidRPr="00CB710E">
        <w:rPr>
          <w:rFonts w:eastAsia="Times New Roman" w:cs="Times New Roman"/>
          <w:szCs w:val="28"/>
          <w:lang w:eastAsia="ru-RU"/>
        </w:rPr>
        <w:t xml:space="preserve"> Построить инфологическую модель предметной области согласно выданному варианту, используя нотацию IDEF1X</w:t>
      </w:r>
      <w:r>
        <w:rPr>
          <w:rFonts w:eastAsia="Times New Roman" w:cs="Times New Roman"/>
          <w:szCs w:val="28"/>
          <w:lang w:eastAsia="ru-RU"/>
        </w:rPr>
        <w:t>.</w:t>
      </w:r>
    </w:p>
    <w:p w14:paraId="7C0EBBCB" w14:textId="2C97DB82" w:rsidR="00CB710E" w:rsidRDefault="00CB710E" w:rsidP="00CB710E">
      <w:pPr>
        <w:spacing w:after="240"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Построим такую модель:</w:t>
      </w:r>
    </w:p>
    <w:p w14:paraId="6B9CE770" w14:textId="598FB1D2" w:rsidR="00CB710E" w:rsidRDefault="00255AF9" w:rsidP="00CB710E">
      <w:pPr>
        <w:spacing w:after="240" w:line="259" w:lineRule="auto"/>
        <w:jc w:val="center"/>
        <w:rPr>
          <w:rFonts w:eastAsia="Times New Roman" w:cs="Times New Roman"/>
          <w:szCs w:val="28"/>
          <w:lang w:eastAsia="ru-RU"/>
        </w:rPr>
      </w:pPr>
      <w:r w:rsidRPr="00255AF9">
        <w:rPr>
          <w:rFonts w:eastAsia="Times New Roman" w:cs="Times New Roman"/>
          <w:szCs w:val="28"/>
          <w:lang w:eastAsia="ru-RU"/>
        </w:rPr>
        <w:lastRenderedPageBreak/>
        <w:drawing>
          <wp:inline distT="0" distB="0" distL="0" distR="0" wp14:anchorId="78A5AE2F" wp14:editId="71C102B2">
            <wp:extent cx="5940425" cy="7251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0F16" w14:textId="41CF702B" w:rsidR="00CB710E" w:rsidRDefault="00CB710E" w:rsidP="00CB710E">
      <w:pPr>
        <w:spacing w:after="240" w:line="259" w:lineRule="auto"/>
        <w:jc w:val="center"/>
      </w:pPr>
      <w:r>
        <w:rPr>
          <w:rFonts w:eastAsia="Times New Roman" w:cs="Times New Roman"/>
          <w:szCs w:val="28"/>
          <w:lang w:eastAsia="ru-RU"/>
        </w:rPr>
        <w:t xml:space="preserve">Рисунок 1 – </w:t>
      </w:r>
      <w:r w:rsidR="00255AF9">
        <w:t>Инфологическая диаграмма</w:t>
      </w:r>
    </w:p>
    <w:p w14:paraId="327C8061" w14:textId="35B267CD" w:rsidR="00CB710E" w:rsidRDefault="00CB710E" w:rsidP="00CB710E">
      <w:pPr>
        <w:spacing w:after="240" w:line="259" w:lineRule="auto"/>
      </w:pPr>
    </w:p>
    <w:p w14:paraId="1844E23A" w14:textId="42BBEA39" w:rsidR="00255AF9" w:rsidRDefault="00255AF9" w:rsidP="00CB710E">
      <w:pPr>
        <w:spacing w:after="240" w:line="259" w:lineRule="auto"/>
      </w:pPr>
      <w:r>
        <w:tab/>
        <w:t xml:space="preserve">Задание 2. Составить </w:t>
      </w:r>
      <w:r>
        <w:rPr>
          <w:lang w:val="en-US"/>
        </w:rPr>
        <w:t>ER</w:t>
      </w:r>
      <w:r w:rsidRPr="00255AF9">
        <w:t xml:space="preserve"> </w:t>
      </w:r>
      <w:r>
        <w:t>диаграмму</w:t>
      </w:r>
    </w:p>
    <w:p w14:paraId="3E156280" w14:textId="41E8A5A2" w:rsidR="00C8713B" w:rsidRDefault="00C8713B" w:rsidP="00CB710E">
      <w:pPr>
        <w:spacing w:after="240" w:line="259" w:lineRule="auto"/>
      </w:pPr>
      <w:r>
        <w:tab/>
        <w:t>Описание таблиц базы данных</w:t>
      </w:r>
      <w:r w:rsidRPr="00C8713B">
        <w:t>:</w:t>
      </w:r>
    </w:p>
    <w:p w14:paraId="4B2D73F6" w14:textId="77777777" w:rsidR="00C8713B" w:rsidRPr="00C8713B" w:rsidRDefault="00C8713B" w:rsidP="007C502F">
      <w:pPr>
        <w:spacing w:line="257" w:lineRule="auto"/>
        <w:ind w:firstLine="709"/>
      </w:pPr>
      <w:r w:rsidRPr="00C8713B">
        <w:lastRenderedPageBreak/>
        <w:t>Клиенты — это физические лица, которые открывают и ведут депозитные счета в банке. Для каждого клиента хранятся личные данные: имя, фамилия, уникальный номер паспорта, контактный телефон и электронная почта. Клиенты взаимодействуют с системой, заключая депозитные договоры и совершая операции по ним.</w:t>
      </w:r>
    </w:p>
    <w:p w14:paraId="29C67EA9" w14:textId="77777777" w:rsidR="00C8713B" w:rsidRPr="00C8713B" w:rsidRDefault="00C8713B" w:rsidP="007C502F">
      <w:pPr>
        <w:spacing w:line="257" w:lineRule="auto"/>
        <w:ind w:firstLine="709"/>
      </w:pPr>
      <w:r w:rsidRPr="00C8713B">
        <w:t>Сотрудники — это сотрудники банка, которые обслуживают клиентов, ведут договоры и управляют операциями. Для каждого сотрудника в системе фиксируются табельный номер, имя, фамилия и занимаемая должность. Сотрудники распределены по филиалам и связаны с конкретными депозитными договорами.</w:t>
      </w:r>
    </w:p>
    <w:p w14:paraId="3EF5DF27" w14:textId="77777777" w:rsidR="00C8713B" w:rsidRPr="00C8713B" w:rsidRDefault="00C8713B" w:rsidP="007C502F">
      <w:pPr>
        <w:spacing w:line="257" w:lineRule="auto"/>
        <w:ind w:firstLine="709"/>
      </w:pPr>
      <w:r w:rsidRPr="00C8713B">
        <w:t>Филиалы — подразделения банка, в которых осуществляется обслуживание клиентов. Филиалы характеризуются уникальным идентификатором, названием и адресом. Каждый депозитный договор обслуживается определённым филиалом, что позволяет учитывать территориальный аспект работы с клиентами.</w:t>
      </w:r>
    </w:p>
    <w:p w14:paraId="797EB920" w14:textId="77777777" w:rsidR="00C8713B" w:rsidRPr="00C8713B" w:rsidRDefault="00C8713B" w:rsidP="007C502F">
      <w:pPr>
        <w:spacing w:line="257" w:lineRule="auto"/>
        <w:ind w:firstLine="709"/>
      </w:pPr>
      <w:r w:rsidRPr="00C8713B">
        <w:t>Типы депозитов — справочная сущность, описывающая различные виды депозитных продуктов банка. Для каждого типа указываются название, процентная ставка, минимальная сумма для открытия депозита и срок действия вклада. Эта информация используется при оформлении депозитных договоров.</w:t>
      </w:r>
    </w:p>
    <w:p w14:paraId="0D90F84A" w14:textId="77777777" w:rsidR="00C8713B" w:rsidRPr="00C8713B" w:rsidRDefault="00C8713B" w:rsidP="007C502F">
      <w:pPr>
        <w:spacing w:line="257" w:lineRule="auto"/>
        <w:ind w:firstLine="709"/>
      </w:pPr>
      <w:r w:rsidRPr="00C8713B">
        <w:t>Депозитные договоры — центральная сущность, объединяющая клиентов, типы депозитов, сотрудников и филиалы. В договоре отражаются сумма вклада, даты начала и окончания действия договора, а также его текущий статус (активен или закрыт).</w:t>
      </w:r>
    </w:p>
    <w:p w14:paraId="0D91E582" w14:textId="77777777" w:rsidR="00C8713B" w:rsidRPr="00C8713B" w:rsidRDefault="00C8713B" w:rsidP="007C502F">
      <w:pPr>
        <w:spacing w:line="257" w:lineRule="auto"/>
        <w:ind w:firstLine="709"/>
      </w:pPr>
      <w:r w:rsidRPr="00C8713B">
        <w:t>Операции по депозитам — записи обо всех операциях, связанных с депозитами (открытие, пополнение, снятие средств, закрытие). Каждая операция привязана к конкретному депозитному договору и содержит данные о типе, сумме и дате операции.</w:t>
      </w:r>
    </w:p>
    <w:p w14:paraId="311E6FAA" w14:textId="77777777" w:rsidR="00C8713B" w:rsidRPr="00C8713B" w:rsidRDefault="00C8713B" w:rsidP="007C502F">
      <w:pPr>
        <w:spacing w:line="257" w:lineRule="auto"/>
        <w:ind w:firstLine="709"/>
      </w:pPr>
      <w:r w:rsidRPr="00C8713B">
        <w:t>Начисления процентов — отражают информацию о начисленных процентах по депозитам. Фиксируются сумма начисления, дата и номер договора, к которому относится начисление.</w:t>
      </w:r>
    </w:p>
    <w:p w14:paraId="77AE9283" w14:textId="77777777" w:rsidR="00C8713B" w:rsidRPr="00C8713B" w:rsidRDefault="00C8713B" w:rsidP="007C502F">
      <w:pPr>
        <w:spacing w:line="257" w:lineRule="auto"/>
        <w:ind w:firstLine="709"/>
      </w:pPr>
      <w:r w:rsidRPr="00C8713B">
        <w:t>Документы — хранят сведения о юридических документах, связанных с депозитными договорами, включая тип документа и путь к файлу с его электронным образом.</w:t>
      </w:r>
    </w:p>
    <w:p w14:paraId="7F37AFE9" w14:textId="77777777" w:rsidR="00C8713B" w:rsidRPr="00C8713B" w:rsidRDefault="00C8713B" w:rsidP="007C502F">
      <w:pPr>
        <w:spacing w:line="257" w:lineRule="auto"/>
        <w:ind w:firstLine="709"/>
      </w:pPr>
      <w:r w:rsidRPr="00C8713B">
        <w:t>Роли пользователей и пользователи — описывают структуру доступа в системе. Роли определяют права на чтение, запись и выполнение функций, а пользователи связаны с конкретными сотрудниками банка и назначены к ролям, что обеспечивает разграничение функций и безопасности.</w:t>
      </w:r>
    </w:p>
    <w:p w14:paraId="16647575" w14:textId="77777777" w:rsidR="00C8713B" w:rsidRPr="00C8713B" w:rsidRDefault="00C8713B" w:rsidP="007C502F">
      <w:pPr>
        <w:spacing w:line="257" w:lineRule="auto"/>
        <w:ind w:firstLine="709"/>
      </w:pPr>
      <w:r w:rsidRPr="00C8713B">
        <w:lastRenderedPageBreak/>
        <w:t>Журнал аудита — системная сущность, которая ведёт лог всех изменений данных в базе. Сохраняются сведения о том, какая операция была выполнена, старые и новые значения данных, кто и когда совершил изменение.</w:t>
      </w:r>
    </w:p>
    <w:p w14:paraId="152713A4" w14:textId="77777777" w:rsidR="00C8713B" w:rsidRPr="00C8713B" w:rsidRDefault="00C8713B" w:rsidP="00CB710E">
      <w:pPr>
        <w:spacing w:after="240" w:line="259" w:lineRule="auto"/>
      </w:pPr>
    </w:p>
    <w:p w14:paraId="2154E873" w14:textId="68A76582" w:rsidR="00255AF9" w:rsidRPr="00C8713B" w:rsidRDefault="00255AF9" w:rsidP="00CB710E">
      <w:pPr>
        <w:spacing w:after="240" w:line="259" w:lineRule="auto"/>
      </w:pPr>
      <w:r>
        <w:t xml:space="preserve">Составим </w:t>
      </w:r>
      <w:r>
        <w:rPr>
          <w:lang w:val="en-US"/>
        </w:rPr>
        <w:t>ER</w:t>
      </w:r>
      <w:r w:rsidRPr="00C8713B">
        <w:t xml:space="preserve"> </w:t>
      </w:r>
      <w:r>
        <w:t>диаграмму</w:t>
      </w:r>
      <w:r w:rsidRPr="00C8713B">
        <w:t>:</w:t>
      </w:r>
    </w:p>
    <w:p w14:paraId="78EE0D8E" w14:textId="55CCC295" w:rsidR="00255AF9" w:rsidRPr="00255AF9" w:rsidRDefault="00255AF9" w:rsidP="00CB710E">
      <w:pPr>
        <w:spacing w:after="240" w:line="259" w:lineRule="auto"/>
        <w:rPr>
          <w:lang w:val="en-US"/>
        </w:rPr>
      </w:pPr>
      <w:r w:rsidRPr="00255AF9">
        <w:rPr>
          <w:lang w:val="en-US"/>
        </w:rPr>
        <w:drawing>
          <wp:inline distT="0" distB="0" distL="0" distR="0" wp14:anchorId="2B51AA11" wp14:editId="4D2DA65E">
            <wp:extent cx="5940425" cy="6301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7D5" w14:textId="00C207C1" w:rsidR="00CB710E" w:rsidRDefault="00CB710E" w:rsidP="00CB710E">
      <w:pPr>
        <w:spacing w:after="240" w:line="259" w:lineRule="auto"/>
        <w:ind w:firstLine="708"/>
      </w:pPr>
      <w:r>
        <w:t xml:space="preserve">Задание </w:t>
      </w:r>
      <w:r w:rsidR="00255AF9">
        <w:t>3</w:t>
      </w:r>
      <w:r>
        <w:t>. Составить функциональные требования к ИС.</w:t>
      </w:r>
    </w:p>
    <w:p w14:paraId="0E378BC0" w14:textId="6CD0F8F6" w:rsidR="00A71D61" w:rsidRPr="00A71D61" w:rsidRDefault="00A71D61" w:rsidP="00A71D61">
      <w:pPr>
        <w:ind w:firstLine="708"/>
      </w:pPr>
      <w:r>
        <w:t xml:space="preserve">1. </w:t>
      </w:r>
      <w:r w:rsidRPr="00A71D61">
        <w:t>Требования к безопасности:</w:t>
      </w:r>
    </w:p>
    <w:p w14:paraId="03F90E2F" w14:textId="77777777" w:rsidR="00A71D61" w:rsidRPr="00A71D61" w:rsidRDefault="00A71D61" w:rsidP="00A71D61">
      <w:pPr>
        <w:ind w:left="708"/>
      </w:pPr>
      <w:r w:rsidRPr="00A71D61">
        <w:lastRenderedPageBreak/>
        <w:t>Реализовать разграничение доступа на уровне ролей (администратор, менеджер, операционист, наблюдатель).</w:t>
      </w:r>
    </w:p>
    <w:p w14:paraId="04A1D4DB" w14:textId="77777777" w:rsidR="00A71D61" w:rsidRPr="00A71D61" w:rsidRDefault="00A71D61" w:rsidP="00A71D61">
      <w:pPr>
        <w:ind w:left="708"/>
      </w:pPr>
      <w:r w:rsidRPr="00A71D61">
        <w:t>Обеспечить механизмы аутентификации и хранения паролей в защищенном виде (хеширование).</w:t>
      </w:r>
    </w:p>
    <w:p w14:paraId="4F6F7660" w14:textId="77777777" w:rsidR="00A71D61" w:rsidRPr="00A71D61" w:rsidRDefault="00A71D61" w:rsidP="00A71D61">
      <w:pPr>
        <w:ind w:left="708"/>
      </w:pPr>
      <w:r w:rsidRPr="00A71D61">
        <w:t>Вести полный аудит изменений данных с фиксацией пользователя, времени и природы операции.</w:t>
      </w:r>
    </w:p>
    <w:p w14:paraId="021D3026" w14:textId="77777777" w:rsidR="00A71D61" w:rsidRPr="00A71D61" w:rsidRDefault="00A71D61" w:rsidP="00A71D61">
      <w:pPr>
        <w:ind w:firstLine="708"/>
      </w:pPr>
      <w:r w:rsidRPr="00A71D61">
        <w:t>Защищать данные от несанкционированного доступа и изменений.</w:t>
      </w:r>
    </w:p>
    <w:p w14:paraId="34CCCB2B" w14:textId="77777777" w:rsidR="00A71D61" w:rsidRPr="00A71D61" w:rsidRDefault="00A71D61" w:rsidP="00A71D61">
      <w:pPr>
        <w:ind w:firstLine="708"/>
      </w:pPr>
      <w:r w:rsidRPr="00A71D61">
        <w:t>Настроить политики безопасности для паролей и сессий пользователей.</w:t>
      </w:r>
    </w:p>
    <w:p w14:paraId="2F9AEE4A" w14:textId="7AC70593" w:rsidR="00A71D61" w:rsidRPr="00A71D61" w:rsidRDefault="00A71D61" w:rsidP="00A71D61"/>
    <w:p w14:paraId="65B46A2B" w14:textId="0DDC039F" w:rsidR="00A71D61" w:rsidRPr="00A71D61" w:rsidRDefault="00A71D61" w:rsidP="00A71D61">
      <w:pPr>
        <w:ind w:firstLine="708"/>
      </w:pPr>
      <w:r>
        <w:t xml:space="preserve">2. </w:t>
      </w:r>
      <w:r w:rsidRPr="00A71D61">
        <w:t>Требования к производительности и надежности:</w:t>
      </w:r>
    </w:p>
    <w:p w14:paraId="5559D2EE" w14:textId="77777777" w:rsidR="00A71D61" w:rsidRPr="00A71D61" w:rsidRDefault="00A71D61" w:rsidP="00A71D61">
      <w:pPr>
        <w:ind w:left="708"/>
      </w:pPr>
      <w:r w:rsidRPr="00A71D61">
        <w:t>Система должна обеспечивать быстрый отклик на запросы пользователей.</w:t>
      </w:r>
    </w:p>
    <w:p w14:paraId="71FDD018" w14:textId="77777777" w:rsidR="00A71D61" w:rsidRPr="00A71D61" w:rsidRDefault="00A71D61" w:rsidP="00A71D61">
      <w:pPr>
        <w:ind w:left="708"/>
      </w:pPr>
      <w:r w:rsidRPr="00A71D61">
        <w:t>Поддерживать высокую отказоустойчивость и резервное копирование данных.</w:t>
      </w:r>
    </w:p>
    <w:p w14:paraId="31252E8B" w14:textId="77777777" w:rsidR="00A71D61" w:rsidRPr="00A71D61" w:rsidRDefault="00A71D61" w:rsidP="00A71D61">
      <w:pPr>
        <w:ind w:left="708"/>
      </w:pPr>
      <w:r w:rsidRPr="00A71D61">
        <w:t>Предусмотреть масштабируемость с учетом роста количества клиентов и операций.</w:t>
      </w:r>
    </w:p>
    <w:p w14:paraId="7A774DDA" w14:textId="77777777" w:rsidR="00A71D61" w:rsidRPr="00A71D61" w:rsidRDefault="00A71D61" w:rsidP="00A71D61">
      <w:pPr>
        <w:ind w:left="708"/>
      </w:pPr>
      <w:r w:rsidRPr="00A71D61">
        <w:t>Минимизировать время простоев и проводить мониторинг состояния БД.</w:t>
      </w:r>
    </w:p>
    <w:p w14:paraId="44DD49B3" w14:textId="615687F6" w:rsidR="00203DEC" w:rsidRPr="00203DEC" w:rsidRDefault="00203DEC" w:rsidP="00203DEC">
      <w:pPr>
        <w:ind w:firstLine="708"/>
      </w:pPr>
      <w:r>
        <w:rPr>
          <w:lang w:val="en-US"/>
        </w:rPr>
        <w:t xml:space="preserve">3. </w:t>
      </w:r>
      <w:r w:rsidRPr="00203DEC">
        <w:t>Функциональные требования:</w:t>
      </w:r>
    </w:p>
    <w:p w14:paraId="78612FC4" w14:textId="77777777" w:rsidR="00203DEC" w:rsidRPr="00203DEC" w:rsidRDefault="00203DEC" w:rsidP="00203DEC">
      <w:pPr>
        <w:ind w:left="708"/>
      </w:pPr>
      <w:r w:rsidRPr="00203DEC">
        <w:t>Система должна обеспечивать регистрацию, редактирование и удаление данных о клиентах, сотрудниках, депозитах и операциях.</w:t>
      </w:r>
    </w:p>
    <w:p w14:paraId="437266F1" w14:textId="77777777" w:rsidR="00203DEC" w:rsidRPr="00203DEC" w:rsidRDefault="00203DEC" w:rsidP="00203DEC">
      <w:pPr>
        <w:ind w:left="708"/>
      </w:pPr>
      <w:r w:rsidRPr="00203DEC">
        <w:t>Должна быть возможность открытия, ведения и закрытия депозитных договоров.</w:t>
      </w:r>
    </w:p>
    <w:p w14:paraId="16E40565" w14:textId="77777777" w:rsidR="00203DEC" w:rsidRPr="00203DEC" w:rsidRDefault="00203DEC" w:rsidP="00203DEC">
      <w:pPr>
        <w:ind w:left="708"/>
      </w:pPr>
      <w:r w:rsidRPr="00203DEC">
        <w:t>Система должна поддерживать операции по депозитам, включая начисление процентов и проведение транзакций.</w:t>
      </w:r>
    </w:p>
    <w:p w14:paraId="44AF9F00" w14:textId="77777777" w:rsidR="00203DEC" w:rsidRPr="00203DEC" w:rsidRDefault="00203DEC" w:rsidP="00203DEC">
      <w:pPr>
        <w:ind w:left="708"/>
      </w:pPr>
      <w:r w:rsidRPr="00203DEC">
        <w:t>Обеспечивать формирование отчетов и поиск данных по ключевым сущностям.</w:t>
      </w:r>
    </w:p>
    <w:p w14:paraId="20739C64" w14:textId="77777777" w:rsidR="00203DEC" w:rsidRPr="00203DEC" w:rsidRDefault="00203DEC" w:rsidP="00203DEC">
      <w:pPr>
        <w:ind w:left="708"/>
      </w:pPr>
      <w:r w:rsidRPr="00203DEC">
        <w:t>Предоставлять интерфейс для различного уровня пользователей с разграничением прав доступа.</w:t>
      </w:r>
    </w:p>
    <w:p w14:paraId="49F33C65" w14:textId="47A2B699" w:rsidR="00A71D61" w:rsidRDefault="00A71D61" w:rsidP="00255AF9">
      <w:pPr>
        <w:spacing w:after="240" w:line="259" w:lineRule="auto"/>
        <w:ind w:left="708"/>
      </w:pPr>
    </w:p>
    <w:p w14:paraId="4843DADB" w14:textId="5EE6F722" w:rsidR="00A71D61" w:rsidRDefault="00A71D61" w:rsidP="00255AF9">
      <w:pPr>
        <w:spacing w:after="240" w:line="259" w:lineRule="auto"/>
        <w:ind w:left="708"/>
      </w:pPr>
      <w:r>
        <w:t xml:space="preserve">Задание 4. </w:t>
      </w:r>
      <w:r>
        <w:rPr>
          <w:lang w:val="en-US"/>
        </w:rPr>
        <w:t>SQL</w:t>
      </w:r>
      <w:r w:rsidRPr="00C8713B">
        <w:t xml:space="preserve"> </w:t>
      </w:r>
      <w:r w:rsidR="00C8713B">
        <w:t>код создания базы данных</w:t>
      </w:r>
    </w:p>
    <w:p w14:paraId="585DCF8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-- 1. Клиенты</w:t>
      </w:r>
    </w:p>
    <w:p w14:paraId="21EEC58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601BDBC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27CC1D9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lastRenderedPageBreak/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first_name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5C97123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last_name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2AA2162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passport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20) UNIQUE NOT NULL,</w:t>
      </w:r>
    </w:p>
    <w:p w14:paraId="2738B8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phone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20),</w:t>
      </w:r>
    </w:p>
    <w:p w14:paraId="45F8A08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</w:t>
      </w:r>
    </w:p>
    <w:p w14:paraId="6E347AB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6E55C15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E6D2E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-- 2. Сотрудники  </w:t>
      </w:r>
    </w:p>
    <w:p w14:paraId="343535C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785D72C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340A1C4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first_name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02ECC3A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last_name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501B16B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position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</w:t>
      </w:r>
    </w:p>
    <w:p w14:paraId="3A44438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67DF6DF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18B0B2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-- 3. Филиалы</w:t>
      </w:r>
    </w:p>
    <w:p w14:paraId="4E37B04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4971ACB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28FAEA0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3CEFEAD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address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200)</w:t>
      </w:r>
    </w:p>
    <w:p w14:paraId="5B107EE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22E19DD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470275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-- 4. Роли пользователей</w:t>
      </w:r>
    </w:p>
    <w:p w14:paraId="1DA28C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user_roles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7FE2A45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role_id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34C74F2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role_name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50) UNIQUE NOT NULL</w:t>
      </w:r>
    </w:p>
    <w:p w14:paraId="5D33A7B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21B6D61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E3F7DA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-- 5. Пользователи системы</w:t>
      </w:r>
    </w:p>
    <w:p w14:paraId="64C3647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36F17D6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696481E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4FD9531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role_id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user_roles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role_id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5F54713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username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50) UNIQUE NOT NULL,</w:t>
      </w:r>
    </w:p>
    <w:p w14:paraId="4588341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password_hash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255) NOT NULL</w:t>
      </w:r>
    </w:p>
    <w:p w14:paraId="1543C39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63B2E17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7FED1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-- 6. Типы депозитов</w:t>
      </w:r>
    </w:p>
    <w:p w14:paraId="26B67B6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deposit_types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41A9945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21AC604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100) NOT NULL,</w:t>
      </w:r>
    </w:p>
    <w:p w14:paraId="6CF5CCF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interest_rate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5,2) NOT NULL,</w:t>
      </w:r>
    </w:p>
    <w:p w14:paraId="2CC43B4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min_amount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10,2) NOT NULL,</w:t>
      </w:r>
    </w:p>
    <w:p w14:paraId="7F21F04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term_days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NOT NULL</w:t>
      </w:r>
    </w:p>
    <w:p w14:paraId="540B881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5970D27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46FF9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-- 7. Депозитные договоры</w:t>
      </w:r>
    </w:p>
    <w:p w14:paraId="36C80DF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33CC627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42EB6A9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5C65157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deposit_types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2CF67F8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0787487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6BF2EE3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10,2) NOT NULL,</w:t>
      </w:r>
    </w:p>
    <w:p w14:paraId="61A8B12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start_date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DATE NOT NULL,</w:t>
      </w:r>
    </w:p>
    <w:p w14:paraId="1FA11FF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end_date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DATE NOT NULL,</w:t>
      </w:r>
    </w:p>
    <w:p w14:paraId="0354888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status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20) DEFAULT 'ACTIVE'</w:t>
      </w:r>
    </w:p>
    <w:p w14:paraId="5D053F5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2D5B9FD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F108EB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-- 8. Операции по депозитам</w:t>
      </w:r>
    </w:p>
    <w:p w14:paraId="293EF8F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6FE2CFD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6B4C1AF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61B4121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20) NOT NULL,</w:t>
      </w:r>
    </w:p>
    <w:p w14:paraId="5426960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10,2) NOT NULL,</w:t>
      </w:r>
    </w:p>
    <w:p w14:paraId="67577C8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TIMESTAMP DEFAULT CURRENT_TIMESTAMP</w:t>
      </w:r>
    </w:p>
    <w:p w14:paraId="225191B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2E504D0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9A727A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-- 9. Начисление процентов</w:t>
      </w:r>
    </w:p>
    <w:p w14:paraId="7CA9416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interest_accruals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043E0EE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accrual_id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5BCEF76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2DF626C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10,2) NOT NULL,</w:t>
      </w:r>
    </w:p>
    <w:p w14:paraId="573B4E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accrual_date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DATE NOT NULL</w:t>
      </w:r>
    </w:p>
    <w:p w14:paraId="192D4E4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7A214E5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C82BA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-- 10. Документы</w:t>
      </w:r>
    </w:p>
    <w:p w14:paraId="1C40D9F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documents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7EF719F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document_id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68AC2A3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 REFERENCES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),</w:t>
      </w:r>
    </w:p>
    <w:p w14:paraId="2FDD5CC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lastRenderedPageBreak/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document_type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50) NOT NULL,</w:t>
      </w:r>
    </w:p>
    <w:p w14:paraId="5A3CE00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file_path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500)</w:t>
      </w:r>
    </w:p>
    <w:p w14:paraId="6C6AA2E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51F7C97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</w:p>
    <w:p w14:paraId="29F89C6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-- 1. Открытие депозита</w:t>
      </w:r>
    </w:p>
    <w:p w14:paraId="4194911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open_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deposit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7B8E838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INTEGER,</w:t>
      </w:r>
    </w:p>
    <w:p w14:paraId="2559CFE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INTEGER,</w:t>
      </w:r>
    </w:p>
    <w:p w14:paraId="0188B6C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DECIMAL</w:t>
      </w:r>
    </w:p>
    <w:p w14:paraId="74D94B3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 RETURNS INTEGER AS $$</w:t>
      </w:r>
    </w:p>
    <w:p w14:paraId="4F280D3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DECLARE</w:t>
      </w:r>
    </w:p>
    <w:p w14:paraId="4E8F18C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INTEGER;</w:t>
      </w:r>
    </w:p>
    <w:p w14:paraId="62B7179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2510A84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INSERT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start_date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end_date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0B14EDB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VALUES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p_type_id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CURRENT_DATE, CURRENT_DATE + INTERVAL '1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year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', 1, 1)</w:t>
      </w:r>
    </w:p>
    <w:p w14:paraId="3CF015E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RETURNING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61849D3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378F916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INSERT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19CA217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VALUES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'OPEN',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7A73A90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42284B9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RETURN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1EE9600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7A16143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3C1308E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1496E4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-- 2. Начисление процентов</w:t>
      </w:r>
    </w:p>
    <w:p w14:paraId="39190E0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calculate_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interest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INTEGER) </w:t>
      </w:r>
    </w:p>
    <w:p w14:paraId="113D34F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RETURNS DECIMAL AS $$</w:t>
      </w:r>
    </w:p>
    <w:p w14:paraId="742671B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DECLARE</w:t>
      </w:r>
    </w:p>
    <w:p w14:paraId="01E5BFA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DECIMAL;</w:t>
      </w:r>
    </w:p>
    <w:p w14:paraId="65F6C78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interest_rate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DECIMAL;</w:t>
      </w:r>
    </w:p>
    <w:p w14:paraId="475180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DECIMAL;</w:t>
      </w:r>
    </w:p>
    <w:p w14:paraId="1CA9724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2B929AB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SELECT </w:t>
      </w:r>
      <w:proofErr w:type="spellStart"/>
      <w:proofErr w:type="gramStart"/>
      <w:r w:rsidRPr="00C8713B">
        <w:rPr>
          <w:rFonts w:ascii="Courier New" w:hAnsi="Courier New" w:cs="Courier New"/>
          <w:sz w:val="16"/>
          <w:szCs w:val="16"/>
        </w:rPr>
        <w:t>dc.amount</w:t>
      </w:r>
      <w:proofErr w:type="spellEnd"/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dt.interest_rate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</w:p>
    <w:p w14:paraId="32460E7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interest_rate</w:t>
      </w:r>
      <w:proofErr w:type="spellEnd"/>
    </w:p>
    <w:p w14:paraId="44A49BC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FROM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dc</w:t>
      </w:r>
      <w:proofErr w:type="spellEnd"/>
    </w:p>
    <w:p w14:paraId="79F8165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JOIN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deposit_types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ON </w:t>
      </w:r>
      <w:proofErr w:type="spellStart"/>
      <w:proofErr w:type="gramStart"/>
      <w:r w:rsidRPr="00C8713B">
        <w:rPr>
          <w:rFonts w:ascii="Courier New" w:hAnsi="Courier New" w:cs="Courier New"/>
          <w:sz w:val="16"/>
          <w:szCs w:val="16"/>
        </w:rPr>
        <w:t>dc.type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dt.type_id</w:t>
      </w:r>
      <w:proofErr w:type="spellEnd"/>
    </w:p>
    <w:p w14:paraId="3D7F43D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WHERE </w:t>
      </w:r>
      <w:proofErr w:type="spellStart"/>
      <w:proofErr w:type="gramStart"/>
      <w:r w:rsidRPr="00C8713B">
        <w:rPr>
          <w:rFonts w:ascii="Courier New" w:hAnsi="Courier New" w:cs="Courier New"/>
          <w:sz w:val="16"/>
          <w:szCs w:val="16"/>
        </w:rPr>
        <w:t>dc.contract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65B007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7C2D181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: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interest_rate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/ 100 / 365;</w:t>
      </w:r>
    </w:p>
    <w:p w14:paraId="6901FBC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0C25D26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INSERT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interest_accruals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accrual_date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22054E4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VALUES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, CURRENT_DATE);</w:t>
      </w:r>
    </w:p>
    <w:p w14:paraId="4097B3C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16D7F06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RETURN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752E212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05BA42B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59F0C6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AC7B2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-- 3. Закрытие депозита</w:t>
      </w:r>
    </w:p>
    <w:p w14:paraId="60FE556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close_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deposit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INTEGER)</w:t>
      </w:r>
    </w:p>
    <w:p w14:paraId="181FF58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RETURNS BOOLEAN AS $$</w:t>
      </w:r>
    </w:p>
    <w:p w14:paraId="1D1B78C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41F5A61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UPDATE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</w:p>
    <w:p w14:paraId="07F0950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SET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status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'CLOSED' </w:t>
      </w:r>
    </w:p>
    <w:p w14:paraId="3390C4A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WHERE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3D5994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44662BB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INSERT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1EA8973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SELECT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'CLOSE',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</w:p>
    <w:p w14:paraId="44BD597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FROM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</w:p>
    <w:p w14:paraId="2F1D1CB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WHERE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AE2879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2F77BAA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RETURN TRUE;</w:t>
      </w:r>
    </w:p>
    <w:p w14:paraId="1F3FEDD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7292FBE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BD7E29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41C313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-- 4. Получение баланса</w:t>
      </w:r>
    </w:p>
    <w:p w14:paraId="7897EE1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get_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balance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INTEGER)</w:t>
      </w:r>
    </w:p>
    <w:p w14:paraId="779567F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RETURNS DECIMAL AS $$</w:t>
      </w:r>
    </w:p>
    <w:p w14:paraId="39C2E59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DECLARE</w:t>
      </w:r>
    </w:p>
    <w:p w14:paraId="04EFCBB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total_balance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DECIMAL :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= 0;</w:t>
      </w:r>
    </w:p>
    <w:p w14:paraId="7E672C3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5717C95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SELECT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COALESCE(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SUM(</w:t>
      </w:r>
    </w:p>
    <w:p w14:paraId="4693F19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    CASE </w:t>
      </w:r>
    </w:p>
    <w:p w14:paraId="34A7DF4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        WHEN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 ('OPEN', 'DEPOSIT') THEN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</w:p>
    <w:p w14:paraId="272EAF0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        WHEN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operation_type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'WITHDRAWAL' THEN -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amount</w:t>
      </w:r>
      <w:proofErr w:type="spellEnd"/>
    </w:p>
    <w:p w14:paraId="44FE0E9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lastRenderedPageBreak/>
        <w:t>            ELSE 0</w:t>
      </w:r>
    </w:p>
    <w:p w14:paraId="618194C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    END</w:t>
      </w:r>
    </w:p>
    <w:p w14:paraId="4335C12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), 0)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total_balance</w:t>
      </w:r>
      <w:proofErr w:type="spellEnd"/>
    </w:p>
    <w:p w14:paraId="003EEE3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FROM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</w:p>
    <w:p w14:paraId="0945D56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WHERE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p_contract_id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717A77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418004B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RETURN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total_balance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6741CD8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62758C5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296454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9EC231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-- 5. Поиск клиента</w:t>
      </w:r>
    </w:p>
    <w:p w14:paraId="230BC81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find_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client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C8713B">
        <w:rPr>
          <w:rFonts w:ascii="Courier New" w:hAnsi="Courier New" w:cs="Courier New"/>
          <w:sz w:val="16"/>
          <w:szCs w:val="16"/>
        </w:rPr>
        <w:t>p_passport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VARCHAR)</w:t>
      </w:r>
    </w:p>
    <w:p w14:paraId="160892F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RETURNS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TABLE(</w:t>
      </w:r>
      <w:proofErr w:type="spellStart"/>
      <w:proofErr w:type="gramEnd"/>
      <w:r w:rsidRPr="00C8713B">
        <w:rPr>
          <w:rFonts w:ascii="Courier New" w:hAnsi="Courier New" w:cs="Courier New"/>
          <w:sz w:val="16"/>
          <w:szCs w:val="16"/>
        </w:rPr>
        <w:t>client_id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INTEGER,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full_name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VARCHAR) AS $$</w:t>
      </w:r>
    </w:p>
    <w:p w14:paraId="61FB01C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7580B07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RETURN QUERY</w:t>
      </w:r>
    </w:p>
    <w:p w14:paraId="64FDEE3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SELECT </w:t>
      </w:r>
      <w:proofErr w:type="spellStart"/>
      <w:proofErr w:type="gramStart"/>
      <w:r w:rsidRPr="00C8713B">
        <w:rPr>
          <w:rFonts w:ascii="Courier New" w:hAnsi="Courier New" w:cs="Courier New"/>
          <w:sz w:val="16"/>
          <w:szCs w:val="16"/>
        </w:rPr>
        <w:t>c.client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c.first_name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|| ' ' ||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c.last_name</w:t>
      </w:r>
      <w:proofErr w:type="spellEnd"/>
    </w:p>
    <w:p w14:paraId="7CA9787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FROM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c</w:t>
      </w:r>
    </w:p>
    <w:p w14:paraId="0C806DE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WHERE </w:t>
      </w:r>
      <w:proofErr w:type="spellStart"/>
      <w:proofErr w:type="gramStart"/>
      <w:r w:rsidRPr="00C8713B">
        <w:rPr>
          <w:rFonts w:ascii="Courier New" w:hAnsi="Courier New" w:cs="Courier New"/>
          <w:sz w:val="16"/>
          <w:szCs w:val="16"/>
        </w:rPr>
        <w:t>c.passport</w:t>
      </w:r>
      <w:proofErr w:type="spellEnd"/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p_passport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3605727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0A050B8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7E97509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FCA7C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Таблица аудита</w:t>
      </w:r>
    </w:p>
    <w:p w14:paraId="30BE144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audit_log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</w:p>
    <w:p w14:paraId="071BBE9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log_id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SERIAL PRIMARY KEY,</w:t>
      </w:r>
    </w:p>
    <w:p w14:paraId="4E6C149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table_name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50),</w:t>
      </w:r>
    </w:p>
    <w:p w14:paraId="235F3F0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10),</w:t>
      </w:r>
    </w:p>
    <w:p w14:paraId="180286C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old_values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TEXT,</w:t>
      </w:r>
    </w:p>
    <w:p w14:paraId="33FA3F5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new_values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TEXT,</w:t>
      </w:r>
    </w:p>
    <w:p w14:paraId="225CB06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changed_by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50),</w:t>
      </w:r>
    </w:p>
    <w:p w14:paraId="58E8BB1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changed_at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TIMESTAMP DEFAULT CURRENT_TIMESTAMP</w:t>
      </w:r>
    </w:p>
    <w:p w14:paraId="735EEA8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1B58103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C72D97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Функция логирования</w:t>
      </w:r>
    </w:p>
    <w:p w14:paraId="7D0C4DC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OR REPLACE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trigger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5C112FB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RETURNS TRIGGER AS $$</w:t>
      </w:r>
    </w:p>
    <w:p w14:paraId="1A61ABD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BEGIN</w:t>
      </w:r>
    </w:p>
    <w:p w14:paraId="300A682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INSERT INTO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audit_log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table_name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old_values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new_values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changed_by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)</w:t>
      </w:r>
    </w:p>
    <w:p w14:paraId="1A4B064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VALUES (TG_TABLE_NAME, TG_OP, 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OLD::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TEXT, NEW::TEXT, USER);</w:t>
      </w:r>
    </w:p>
    <w:p w14:paraId="4B3C7E4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</w:t>
      </w:r>
    </w:p>
    <w:p w14:paraId="6AC625C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IF TG_OP = 'DELETE' THEN</w:t>
      </w:r>
    </w:p>
    <w:p w14:paraId="4EA3A93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    RETURN OLD;</w:t>
      </w:r>
    </w:p>
    <w:p w14:paraId="779F9B1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ELSE</w:t>
      </w:r>
    </w:p>
    <w:p w14:paraId="410DA1B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    RETURN NEW;</w:t>
      </w:r>
    </w:p>
    <w:p w14:paraId="4301B3B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    END IF;</w:t>
      </w:r>
    </w:p>
    <w:p w14:paraId="33590D5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END;</w:t>
      </w:r>
    </w:p>
    <w:p w14:paraId="7A6268F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$$ LANGUAGE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plpgsql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C62F20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EBC5E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Триггеры на основные таблицы</w:t>
      </w:r>
    </w:p>
    <w:p w14:paraId="7213A36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TRIGGER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clients_audit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AFTER INSERT OR UPDATE OR DELETE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</w:p>
    <w:p w14:paraId="766F9B4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FOR EACH ROW EXECUTE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trigger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32A4C0F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58AC8C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TRIGGER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contracts_audit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AFTER INSERT OR UPDATE OR DELETE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</w:p>
    <w:p w14:paraId="68452AF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FOR EACH ROW EXECUTE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trigger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408F552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5C35F5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TRIGGER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operations_audit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AFTER INSERT OR UPDATE OR DELETE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</w:p>
    <w:p w14:paraId="432D44B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    FOR EACH ROW EXECUTE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audit_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trigger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>);</w:t>
      </w:r>
    </w:p>
    <w:p w14:paraId="3AB26F4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  <w:r w:rsidRPr="00C8713B">
        <w:rPr>
          <w:rFonts w:ascii="Courier New" w:hAnsi="Courier New" w:cs="Courier New"/>
          <w:sz w:val="16"/>
          <w:szCs w:val="16"/>
        </w:rPr>
        <w:br/>
      </w:r>
    </w:p>
    <w:p w14:paraId="6A64039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ROLE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19EA509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ROLE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  </w:t>
      </w:r>
    </w:p>
    <w:p w14:paraId="4D223BB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ROLE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3559E8A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ROLE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viewer_role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53EE3D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8B8CB5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-- 1. Роль администратора - полный доступ</w:t>
      </w:r>
    </w:p>
    <w:p w14:paraId="145E711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ALL PRIVILEGES ON ALL TABLES IN SCHEMA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6259C6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ALL PRIVILEGES ON ALL SEQUENCES IN SCHEMA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6BEE10D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ALL FUNCTIONS IN SCHEMA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708870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320F9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-- 2. Роль менеджера - управление депозитами и клиентами  </w:t>
      </w:r>
    </w:p>
    <w:p w14:paraId="548DA03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SELECT, INSERT, UPDATE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849832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SELECT, INSERT, UPDATE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1739491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deposit_types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BB5834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branches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4D79C35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employees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34788D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SELECT, INSERT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7A598EB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interest_accruals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8C446C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SELECT, INSERT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documents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7CDB89A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lastRenderedPageBreak/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open_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deposit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INTEGER, INTEGER, DECIMAL)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D3D555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close_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deposit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INTEGER)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500AE8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get_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balance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INTEGER)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634071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find_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client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VARCHAR)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150026D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1DDDB4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-- 3. Роль операциониста - ограниченные операции</w:t>
      </w:r>
    </w:p>
    <w:p w14:paraId="7731BA8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SELECT, INSERT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deposit_operations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49CD024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deposit_contracts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8DCBA0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clients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6DA6C4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deposit_types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478945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interest_accruals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40DECDE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get_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balance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INTEGER)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3E8EE98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find_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client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VARCHAR)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0BA166C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EXECUTE ON FUNCTION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calculate_</w:t>
      </w:r>
      <w:proofErr w:type="gramStart"/>
      <w:r w:rsidRPr="00C8713B">
        <w:rPr>
          <w:rFonts w:ascii="Courier New" w:hAnsi="Courier New" w:cs="Courier New"/>
          <w:sz w:val="16"/>
          <w:szCs w:val="16"/>
        </w:rPr>
        <w:t>interest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(</w:t>
      </w:r>
      <w:proofErr w:type="gramEnd"/>
      <w:r w:rsidRPr="00C8713B">
        <w:rPr>
          <w:rFonts w:ascii="Courier New" w:hAnsi="Courier New" w:cs="Courier New"/>
          <w:sz w:val="16"/>
          <w:szCs w:val="16"/>
        </w:rPr>
        <w:t xml:space="preserve">INTEGER)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49F11432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0A0A09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-- 4. Роль наблюдателя - только чтение</w:t>
      </w:r>
    </w:p>
    <w:p w14:paraId="6D3CFC2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SELECT ON ALL TABLES IN SCHEMA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viewer_role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57A201F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D332C23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-- 1. АДМИНИСТРАТОР</w:t>
      </w:r>
    </w:p>
    <w:p w14:paraId="2F3123C4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CREATE USER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admin_user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WITH PASSWORD 'admin123';</w:t>
      </w:r>
    </w:p>
    <w:p w14:paraId="0B35E32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admin_user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>;</w:t>
      </w:r>
    </w:p>
    <w:p w14:paraId="2D583DE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D4BFF5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-- 2. МЕНЕДЖЕР 1</w:t>
      </w:r>
    </w:p>
    <w:p w14:paraId="578EA0F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manager1 WITH PASSWORD 'manager123';</w:t>
      </w:r>
    </w:p>
    <w:p w14:paraId="15C1013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manager1;</w:t>
      </w:r>
    </w:p>
    <w:p w14:paraId="28584F4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EE64EC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-- 3. МЕНЕДЖЕР 2  </w:t>
      </w:r>
    </w:p>
    <w:p w14:paraId="4468148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manager2 WITH PASSWORD 'manager456';</w:t>
      </w:r>
    </w:p>
    <w:p w14:paraId="67E89E1D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manager_role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manager2;</w:t>
      </w:r>
    </w:p>
    <w:p w14:paraId="6206B046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5A5634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-- 4. ОПЕРАЦИОНИСТ 1</w:t>
      </w:r>
    </w:p>
    <w:p w14:paraId="24DF035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operator1 WITH PASSWORD 'operator123';</w:t>
      </w:r>
    </w:p>
    <w:p w14:paraId="1A91262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operator1;</w:t>
      </w:r>
    </w:p>
    <w:p w14:paraId="4D71B3C8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0AE509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-- 5. ОПЕРАЦИОНИСТ 2</w:t>
      </w:r>
    </w:p>
    <w:p w14:paraId="23015AE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operator2 WITH PASSWORD 'operator456';</w:t>
      </w:r>
    </w:p>
    <w:p w14:paraId="0608C7C1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operator_role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operator2;</w:t>
      </w:r>
    </w:p>
    <w:p w14:paraId="19E3F24F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D38735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-- 6. НАБЛЮДАТЕЛЬ 1</w:t>
      </w:r>
    </w:p>
    <w:p w14:paraId="45F6D32C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viewer1 WITH PASSWORD 'viewer123';</w:t>
      </w:r>
    </w:p>
    <w:p w14:paraId="29100D70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viewer_role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viewer1;</w:t>
      </w:r>
    </w:p>
    <w:p w14:paraId="67E03BFB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069F22A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-- 7. НАБЛЮДАТЕЛЬ 2</w:t>
      </w:r>
    </w:p>
    <w:p w14:paraId="1B7BF0E7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>CREATE USER viewer2 WITH PASSWORD 'viewer456';</w:t>
      </w:r>
    </w:p>
    <w:p w14:paraId="7CD597DE" w14:textId="77777777" w:rsidR="00C8713B" w:rsidRPr="00C8713B" w:rsidRDefault="00C8713B" w:rsidP="00C8713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8713B">
        <w:rPr>
          <w:rFonts w:ascii="Courier New" w:hAnsi="Courier New" w:cs="Courier New"/>
          <w:sz w:val="16"/>
          <w:szCs w:val="16"/>
        </w:rPr>
        <w:t xml:space="preserve">GRANT </w:t>
      </w:r>
      <w:proofErr w:type="spellStart"/>
      <w:r w:rsidRPr="00C8713B">
        <w:rPr>
          <w:rFonts w:ascii="Courier New" w:hAnsi="Courier New" w:cs="Courier New"/>
          <w:sz w:val="16"/>
          <w:szCs w:val="16"/>
        </w:rPr>
        <w:t>viewer_role</w:t>
      </w:r>
      <w:proofErr w:type="spellEnd"/>
      <w:r w:rsidRPr="00C8713B">
        <w:rPr>
          <w:rFonts w:ascii="Courier New" w:hAnsi="Courier New" w:cs="Courier New"/>
          <w:sz w:val="16"/>
          <w:szCs w:val="16"/>
        </w:rPr>
        <w:t xml:space="preserve"> TO viewer2;</w:t>
      </w:r>
    </w:p>
    <w:p w14:paraId="5DA3B774" w14:textId="77777777" w:rsidR="00C8713B" w:rsidRPr="00C8713B" w:rsidRDefault="00C8713B" w:rsidP="00C8713B">
      <w:pPr>
        <w:spacing w:after="240" w:line="259" w:lineRule="auto"/>
        <w:rPr>
          <w:lang w:val="en-US"/>
        </w:rPr>
      </w:pPr>
    </w:p>
    <w:sectPr w:rsidR="00C8713B" w:rsidRPr="00C87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F28"/>
    <w:multiLevelType w:val="multilevel"/>
    <w:tmpl w:val="20D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20F5"/>
    <w:multiLevelType w:val="hybridMultilevel"/>
    <w:tmpl w:val="3CBA0274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12259"/>
    <w:multiLevelType w:val="hybridMultilevel"/>
    <w:tmpl w:val="ECC01E98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12CCC"/>
    <w:multiLevelType w:val="hybridMultilevel"/>
    <w:tmpl w:val="7B8C1434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3699A"/>
    <w:multiLevelType w:val="multilevel"/>
    <w:tmpl w:val="F2B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E92329"/>
    <w:multiLevelType w:val="multilevel"/>
    <w:tmpl w:val="1EC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B58E2"/>
    <w:multiLevelType w:val="hybridMultilevel"/>
    <w:tmpl w:val="88DCEA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768EF"/>
    <w:multiLevelType w:val="hybridMultilevel"/>
    <w:tmpl w:val="46F46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E257F"/>
    <w:multiLevelType w:val="hybridMultilevel"/>
    <w:tmpl w:val="565A5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F3C22"/>
    <w:multiLevelType w:val="hybridMultilevel"/>
    <w:tmpl w:val="6CFA224E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37CDA"/>
    <w:multiLevelType w:val="multilevel"/>
    <w:tmpl w:val="3AA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9B7BFF"/>
    <w:multiLevelType w:val="hybridMultilevel"/>
    <w:tmpl w:val="9028DAF6"/>
    <w:lvl w:ilvl="0" w:tplc="9F588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034A2"/>
    <w:multiLevelType w:val="multilevel"/>
    <w:tmpl w:val="F52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E3AEC"/>
    <w:multiLevelType w:val="hybridMultilevel"/>
    <w:tmpl w:val="4830C2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538B8"/>
    <w:multiLevelType w:val="hybridMultilevel"/>
    <w:tmpl w:val="8BCCB84E"/>
    <w:lvl w:ilvl="0" w:tplc="B4107E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0F72AD1"/>
    <w:multiLevelType w:val="multilevel"/>
    <w:tmpl w:val="861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5091B"/>
    <w:multiLevelType w:val="multilevel"/>
    <w:tmpl w:val="10B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7720C"/>
    <w:multiLevelType w:val="hybridMultilevel"/>
    <w:tmpl w:val="27C2A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A1A13"/>
    <w:multiLevelType w:val="multilevel"/>
    <w:tmpl w:val="F59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7"/>
  </w:num>
  <w:num w:numId="5">
    <w:abstractNumId w:val="8"/>
  </w:num>
  <w:num w:numId="6">
    <w:abstractNumId w:val="9"/>
  </w:num>
  <w:num w:numId="7">
    <w:abstractNumId w:val="11"/>
  </w:num>
  <w:num w:numId="8">
    <w:abstractNumId w:val="3"/>
  </w:num>
  <w:num w:numId="9">
    <w:abstractNumId w:val="1"/>
  </w:num>
  <w:num w:numId="10">
    <w:abstractNumId w:val="2"/>
  </w:num>
  <w:num w:numId="11">
    <w:abstractNumId w:val="15"/>
  </w:num>
  <w:num w:numId="12">
    <w:abstractNumId w:val="16"/>
  </w:num>
  <w:num w:numId="13">
    <w:abstractNumId w:val="12"/>
  </w:num>
  <w:num w:numId="14">
    <w:abstractNumId w:val="0"/>
  </w:num>
  <w:num w:numId="15">
    <w:abstractNumId w:val="14"/>
  </w:num>
  <w:num w:numId="16">
    <w:abstractNumId w:val="4"/>
  </w:num>
  <w:num w:numId="17">
    <w:abstractNumId w:val="10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B"/>
    <w:rsid w:val="0008681E"/>
    <w:rsid w:val="00203DEC"/>
    <w:rsid w:val="0020591B"/>
    <w:rsid w:val="00213859"/>
    <w:rsid w:val="00255AF9"/>
    <w:rsid w:val="003349C5"/>
    <w:rsid w:val="0035692C"/>
    <w:rsid w:val="00374B57"/>
    <w:rsid w:val="003E174E"/>
    <w:rsid w:val="00404601"/>
    <w:rsid w:val="00603CD3"/>
    <w:rsid w:val="007C502F"/>
    <w:rsid w:val="008A6376"/>
    <w:rsid w:val="00963E9E"/>
    <w:rsid w:val="009D3983"/>
    <w:rsid w:val="009E49A0"/>
    <w:rsid w:val="00A008BC"/>
    <w:rsid w:val="00A71D61"/>
    <w:rsid w:val="00AD7643"/>
    <w:rsid w:val="00B96634"/>
    <w:rsid w:val="00BC19AA"/>
    <w:rsid w:val="00C70D17"/>
    <w:rsid w:val="00C85F10"/>
    <w:rsid w:val="00C8713B"/>
    <w:rsid w:val="00CB710E"/>
    <w:rsid w:val="00CE6889"/>
    <w:rsid w:val="00D77A84"/>
    <w:rsid w:val="00D91E87"/>
    <w:rsid w:val="00D955BD"/>
    <w:rsid w:val="00E10882"/>
    <w:rsid w:val="00F9292B"/>
    <w:rsid w:val="00FB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E65E"/>
  <w15:chartTrackingRefBased/>
  <w15:docId w15:val="{F7D1A76E-62C2-4E3B-9BBC-6557778B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D5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D398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B2D51"/>
    <w:pPr>
      <w:ind w:left="720"/>
      <w:contextualSpacing/>
    </w:pPr>
  </w:style>
  <w:style w:type="character" w:styleId="a5">
    <w:name w:val="Strong"/>
    <w:basedOn w:val="a0"/>
    <w:uiPriority w:val="22"/>
    <w:qFormat/>
    <w:rsid w:val="00963E9E"/>
    <w:rPr>
      <w:b/>
      <w:bCs/>
    </w:rPr>
  </w:style>
  <w:style w:type="paragraph" w:customStyle="1" w:styleId="my-2">
    <w:name w:val="my-2"/>
    <w:basedOn w:val="a"/>
    <w:rsid w:val="00A71D6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msonormal0">
    <w:name w:val="msonormal"/>
    <w:basedOn w:val="a"/>
    <w:rsid w:val="00C8713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Лыков</dc:creator>
  <cp:keywords/>
  <dc:description/>
  <cp:lastModifiedBy>YARICK</cp:lastModifiedBy>
  <cp:revision>33</cp:revision>
  <dcterms:created xsi:type="dcterms:W3CDTF">2025-09-16T11:52:00Z</dcterms:created>
  <dcterms:modified xsi:type="dcterms:W3CDTF">2025-10-02T13:15:00Z</dcterms:modified>
</cp:coreProperties>
</file>