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3918B" w14:textId="611B2643" w:rsidR="00882149" w:rsidRDefault="00882149" w:rsidP="00882149">
      <w:r w:rsidRPr="00882149">
        <w:rPr>
          <w:b/>
          <w:bCs/>
        </w:rPr>
        <w:t>What I learned today:</w:t>
      </w:r>
      <w:r w:rsidRPr="00882149">
        <w:t xml:space="preserve"> Found methods to discover vulnerabilities in software and hardware. Saw how compliance and governance shape a system’s organisation, and how different regulations change configuration choices. Learned why regulatory bodies matter for businesses and customers, and why standards are a business asset, not a burden. Tracked how vulnerabilities scale over time and picked up proactive techniques for detecting them early.</w:t>
      </w:r>
      <w:r>
        <w:t xml:space="preserve"> </w:t>
      </w:r>
    </w:p>
    <w:p w14:paraId="7DB4E832" w14:textId="7EA2519D" w:rsidR="00882149" w:rsidRPr="00882149" w:rsidRDefault="00882149" w:rsidP="00882149">
      <w:r>
        <w:t xml:space="preserve">Tags: </w:t>
      </w:r>
      <w:r w:rsidRPr="00882149">
        <w:t>#cybersecurity #vulnerabilities #governance #compliance #infosec</w:t>
      </w:r>
    </w:p>
    <w:sectPr w:rsidR="00882149" w:rsidRPr="0088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49"/>
    <w:rsid w:val="003D47C5"/>
    <w:rsid w:val="0088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F779"/>
  <w15:chartTrackingRefBased/>
  <w15:docId w15:val="{0E7B7695-E17B-4D73-A7A6-944D1F30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worldof blur</dc:creator>
  <cp:keywords/>
  <dc:description/>
  <cp:lastModifiedBy>worldof blur</cp:lastModifiedBy>
  <cp:revision>1</cp:revision>
  <dcterms:created xsi:type="dcterms:W3CDTF">2025-10-13T21:26:00Z</dcterms:created>
  <dcterms:modified xsi:type="dcterms:W3CDTF">2025-10-13T21:33:00Z</dcterms:modified>
</cp:coreProperties>
</file>