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“Last episode recap”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Promise me,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please don’t risk swallowing the Heavenly Flame.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If I were to fail,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please forget about me.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Episode 7</w:t>
      </w:r>
    </w:p>
    <w:p w:rsidR="00000000" w:rsidDel="00000000" w:rsidP="00000000" w:rsidRDefault="00000000" w:rsidRPr="00000000" w14:paraId="00000007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Attack together!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一起上 ehh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You bunch of fellows,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do you really think I wouldn’t kill you?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Dare I ask Sect Leader Yun, so brazenly barging into my Snake People tribe,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why you not only lack the slightest apology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but are instead this arrogant?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Is it that you think my clan can be bullied?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Sorry.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This time I was entrusted by Gu He to help exchange for the Heavenly Flame.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I did not intend to harm people.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Unfortunately, you don’t know good intentions from bad.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Before I change my mind,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leave at once!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Don’t speak too soon.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You might be a Dou Huang,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but trying to face us five Dou Wangs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isn’t going to be an easy task!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You can try.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A Dou Huang’s strength,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could a Dou Wang shake it?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Hold her back!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Her speed is too quick,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don’t take her on alone!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Prepare the seal!</w:t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Five Snake Spirit Gathering!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This is the Snake People’s fusion Dou Technique;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rPr>
          <w:color w:val="38761d"/>
        </w:rPr>
      </w:pPr>
      <w:r w:rsidDel="00000000" w:rsidR="00000000" w:rsidRPr="00000000">
        <w:rPr>
          <w:rtl w:val="0"/>
        </w:rPr>
        <w:t xml:space="preserve">turns out it really is something.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iffy translation of 有点名堂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Five Snake Poison Killing Seal!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Yun Zhi, this girl,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is it weird to translate 小丫头 as little girl for Yun Zhi? just left it as ‘girl’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I reckon she really has ways to let you become a strong person.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Looks like you’re mad again.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When I saved her in the Magical Beast Mountain Range,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I knew she was kind hearted.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Before leaving,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she even left behind the Sea Core Vest for me.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Alas,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she doesn’t know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how important the Heavenly Flame is to me.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The girl has a good heart,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but she doesn’t know,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for the sake of revenge, of shame,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just how much you’ve sacrificed during these three years.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find a safe place.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I need to swallow the Heavenly Flame as soon as possible.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This is-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Snake People practitioners have caught up.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the place we just left from;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Yun Zhi, she-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I sense the auras of five Snake People Dou Wangs.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This light pillar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seems to be the Snake People displaying their fusion Dou Technique.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Fusion Dou Technique?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Yun Zhi, this girl,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I presume even she would find it tricky to deal with.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let’s quickly hide the Heavenly Flame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and then go help Yun Zhi.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A portal.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a powerful and terrifying aura inside.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I am actually unable to perceive this giant snake’s rank.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I cannot let this beast channel out of the void.</w:t>
      </w:r>
    </w:p>
    <w:p w:rsidR="00000000" w:rsidDel="00000000" w:rsidP="00000000" w:rsidRDefault="00000000" w:rsidRPr="00000000" w14:paraId="00000045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Wind’s Peak,</w:t>
      </w:r>
    </w:p>
    <w:p w:rsidR="00000000" w:rsidDel="00000000" w:rsidP="00000000" w:rsidRDefault="00000000" w:rsidRPr="00000000" w14:paraId="00000046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Killer Meteor!</w:t>
      </w:r>
    </w:p>
    <w:p w:rsidR="00000000" w:rsidDel="00000000" w:rsidP="00000000" w:rsidRDefault="00000000" w:rsidRPr="00000000" w14:paraId="00000047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We sacrificed our lifespan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is this accurate? 我等付出元寿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and used the Five Snake Poison Killing Seal to summon the spirit snake;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we will be sure to leave your soul in the desert!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Finish her off!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Just you?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Wind’s Peak,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Setting Sun Flare!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The spirit snake isn’t a body of flesh and blood;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even a Dou Huang shouldn’t think of hurting the spirit snake.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The disgrace suffered by the Snake People;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only blood can wash it away!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I didn’t expect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that I would actually fall here...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Are you alright?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Another Dou Huang?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This flame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is actually a Heavenly Flame?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You are gravely injured,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need to heal your wounds immediately.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Just as well...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Thank you Dou Huang, sir.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May I ask for honorable sir’s name?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The favor of saving my life,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I will definitely repay it.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I was just asked by someone to come help.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Asked by someone?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I do not know who requested that you save me,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Gu He?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Gu He doesn’t have the </w:t>
      </w:r>
      <w:r w:rsidDel="00000000" w:rsidR="00000000" w:rsidRPr="00000000">
        <w:rPr>
          <w:rtl w:val="0"/>
        </w:rPr>
        <w:t xml:space="preserve">qualification</w:t>
      </w:r>
      <w:r w:rsidDel="00000000" w:rsidR="00000000" w:rsidRPr="00000000">
        <w:rPr>
          <w:rtl w:val="0"/>
        </w:rPr>
        <w:t xml:space="preserve"> to move me.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Quickly heal up.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Dou Huang, sir,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if you leave now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you would become the Snake People frien-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It was you who hurt her;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then just leave behind your lives!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Looking to die!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This Dou Huang’s Heavenly Flame just so happens to restrain the flame spirit snake!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Overreaching beast.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Not good,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this Heavenly Flame...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There was not half a grudge between the Snake People and sir;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sir’s manner today,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we will firmly remember.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Withdraw!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Snake Technique: Split!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I can’t allow the tiger to return to the mountain.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Since we’ve become enemies,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definitely can’t leave behind seeds of trouble.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But Teacher-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Little fellow,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she should be alright now.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Go on.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I-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I don’t know how to face her.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Matters of emotion,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the old me can’t help you with.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The Snake People have already fled.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Since you are alright,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then till we meet again.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Many thanks to sir.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I still do not know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who was it that asked you to come help?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It was a little fellow who requested that I come.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Allow me, on his behalf, to say sorry to you.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He may have gone a bit overboard.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Little fellow...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Yao Yan?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May I ask the old sir,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he and I...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can we meet again?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Yun Zhi gazed in the direction Yao Yan departed from,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waiting for that man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to once again appear before her.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But the Yao Yan at that time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would also be the Three Year Agreement’s attendee,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Xiao Yan.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Sometimes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an encounter is fated,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but it is also damned.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In this world,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what is predestined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is also inescapable doom.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When these two appear on the same person,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that person,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as your destined one,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they are also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your inescapable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doom.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Her Majesty The Queen may not have died.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Elder,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why do you say this?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Just then, when the Dou Huang was about to kill us off,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I detected a thread of the Queen’s aura.</w:t>
      </w:r>
    </w:p>
    <w:p w:rsidR="00000000" w:rsidDel="00000000" w:rsidP="00000000" w:rsidRDefault="00000000" w:rsidRPr="00000000" w14:paraId="000000A7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Really? </w:t>
      </w:r>
      <w:r w:rsidDel="00000000" w:rsidR="00000000" w:rsidRPr="00000000">
        <w:rPr>
          <w:color w:val="38761d"/>
          <w:rtl w:val="0"/>
        </w:rPr>
        <w:t xml:space="preserve">// alt: Is that true? Is that really true? Are you sure?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Are you sure it was Her Majesty The Queen?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Then Her Majesty The Queen,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just where is she?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I am unable to tell.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Let us wait.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One day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Her Majesty The Queen will return.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I’m prepared.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first pull over the Heavenly Flame.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Then have your palm reach into the Heavenly Flame;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find the flame seed at its core;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and take it out.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Quick!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No way,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putting my hand into the Heavenly Flame?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Isn’t that looking to die?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Quick!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With the Blood Lotus Pill’s blood film,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there won’t be any problems.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Dammit,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come over!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The Three Year Agreement is almost here;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refining the Heavenly Flame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is imperative!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Found it.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What terrifying destructive power;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after not even an hour, this temperature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could cause a large city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to be burnt to ashes.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focus.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This time,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I must catch and take you out.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Caught you!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So this is the flame seed.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A thousand years of absorbed energy is compressed within the flame seed;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if the flame seed were to completely erupt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even a Dou Zong,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when facing such catastrophic power</w:t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would have only one ending.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That is</w:t>
      </w:r>
    </w:p>
    <w:p w:rsidR="00000000" w:rsidDel="00000000" w:rsidP="00000000" w:rsidRDefault="00000000" w:rsidRPr="00000000" w14:paraId="000000D2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their demise.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陨落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What should I do next?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Swallow it.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Now that you’re not letting it go,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then take hold of it.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Life or death,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strong or weak.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Your choice begins from this moment.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I’m going to start.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Quickly consume the Ice Spirit Cold Fountain!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Drive it to circulate through the meridians in your body.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After completing the circulation,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use your Dou Qi to wrap around the Heavenly Flame,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direct it along the route of the Flame Mantra Qi Method,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and then swallow it.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Xiao Yan!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E6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stabilize your mind,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// iffy translation of 定守心神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you cannot allow the flame seed to come out!</w:t>
      </w:r>
    </w:p>
    <w:p w:rsidR="00000000" w:rsidDel="00000000" w:rsidP="00000000" w:rsidRDefault="00000000" w:rsidRPr="00000000" w14:paraId="000000E8">
      <w:pPr>
        <w:spacing w:after="200" w:lineRule="auto"/>
        <w:rPr/>
      </w:pPr>
      <w:r w:rsidDel="00000000" w:rsidR="00000000" w:rsidRPr="00000000">
        <w:rPr>
          <w:rtl w:val="0"/>
        </w:rPr>
        <w:t xml:space="preserve">If the flame seed leaves your body,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it would mean swallowing the Heavenly Flame has failed,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and you would also be burnt to ashes by the flame!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