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7729A" w14:textId="77777777" w:rsidR="005A4BEC" w:rsidRPr="002512B8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 xml:space="preserve">Dominique White </w:t>
      </w:r>
    </w:p>
    <w:p w14:paraId="20146786" w14:textId="77777777" w:rsidR="005A4BEC" w:rsidRPr="002512B8" w:rsidRDefault="005A4BEC" w:rsidP="005A4BEC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 xml:space="preserve">Professor Kendra Royal </w:t>
      </w:r>
    </w:p>
    <w:p w14:paraId="329DCAC4" w14:textId="6C8645F5" w:rsidR="00DB2188" w:rsidRPr="002512B8" w:rsidRDefault="005A4BEC">
      <w:pPr>
        <w:rPr>
          <w:rFonts w:ascii="Times New Roman" w:hAnsi="Times New Roman" w:cs="Times New Roman"/>
          <w:noProof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Cloud Founda</w:t>
      </w:r>
      <w:r w:rsidR="002512B8" w:rsidRPr="002512B8">
        <w:rPr>
          <w:rFonts w:ascii="Times New Roman" w:hAnsi="Times New Roman" w:cs="Times New Roman"/>
          <w:noProof/>
          <w:sz w:val="24"/>
          <w:szCs w:val="24"/>
        </w:rPr>
        <w:t>tion</w:t>
      </w:r>
    </w:p>
    <w:p w14:paraId="2F3E047B" w14:textId="77777777" w:rsidR="002512B8" w:rsidRPr="002512B8" w:rsidRDefault="002512B8">
      <w:pPr>
        <w:rPr>
          <w:rFonts w:ascii="Times New Roman" w:hAnsi="Times New Roman" w:cs="Times New Roman"/>
          <w:noProof/>
          <w:sz w:val="24"/>
          <w:szCs w:val="24"/>
        </w:rPr>
      </w:pPr>
    </w:p>
    <w:p w14:paraId="34C8005F" w14:textId="6A5A9B9B" w:rsidR="002512B8" w:rsidRPr="002512B8" w:rsidRDefault="002512B8" w:rsidP="002512B8">
      <w:pPr>
        <w:jc w:val="center"/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AWS Systems Manager – Patch Manager Assignment Answer Sheet</w:t>
      </w:r>
    </w:p>
    <w:p w14:paraId="505922CF" w14:textId="77777777" w:rsidR="002512B8" w:rsidRPr="002512B8" w:rsidRDefault="002512B8">
      <w:pPr>
        <w:rPr>
          <w:rFonts w:ascii="Times New Roman" w:hAnsi="Times New Roman" w:cs="Times New Roman"/>
          <w:sz w:val="24"/>
          <w:szCs w:val="24"/>
        </w:rPr>
      </w:pPr>
    </w:p>
    <w:p w14:paraId="6886E7AF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1. What maintenance window did you create? Include name, schedule, duration, and stop time.</w:t>
      </w:r>
    </w:p>
    <w:p w14:paraId="1A731F3C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 xml:space="preserve">I created a maintenance window named </w:t>
      </w:r>
      <w:proofErr w:type="spellStart"/>
      <w:r w:rsidRPr="002512B8">
        <w:rPr>
          <w:rFonts w:ascii="Times New Roman" w:hAnsi="Times New Roman" w:cs="Times New Roman"/>
          <w:sz w:val="24"/>
          <w:szCs w:val="24"/>
        </w:rPr>
        <w:t>MyMW</w:t>
      </w:r>
      <w:proofErr w:type="spellEnd"/>
      <w:r w:rsidRPr="002512B8">
        <w:rPr>
          <w:rFonts w:ascii="Times New Roman" w:hAnsi="Times New Roman" w:cs="Times New Roman"/>
          <w:sz w:val="24"/>
          <w:szCs w:val="24"/>
        </w:rPr>
        <w:t>. It is scheduled to run daily at 02:00, with a 5</w:t>
      </w:r>
      <w:r w:rsidRPr="002512B8">
        <w:rPr>
          <w:rFonts w:ascii="Times New Roman" w:hAnsi="Times New Roman" w:cs="Times New Roman"/>
          <w:sz w:val="24"/>
          <w:szCs w:val="24"/>
        </w:rPr>
        <w:noBreakHyphen/>
        <w:t>hour duration and a 1</w:t>
      </w:r>
      <w:r w:rsidRPr="002512B8">
        <w:rPr>
          <w:rFonts w:ascii="Times New Roman" w:hAnsi="Times New Roman" w:cs="Times New Roman"/>
          <w:sz w:val="24"/>
          <w:szCs w:val="24"/>
        </w:rPr>
        <w:noBreakHyphen/>
        <w:t>hour stop</w:t>
      </w:r>
      <w:r w:rsidRPr="002512B8">
        <w:rPr>
          <w:rFonts w:ascii="Times New Roman" w:hAnsi="Times New Roman" w:cs="Times New Roman"/>
          <w:sz w:val="24"/>
          <w:szCs w:val="24"/>
        </w:rPr>
        <w:noBreakHyphen/>
        <w:t>task cutoff before the end of the window. This ensures patching operations have a defined execution period and stop safely before the window closes.</w:t>
      </w:r>
    </w:p>
    <w:p w14:paraId="4D820189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 xml:space="preserve">2. Which instance did you register </w:t>
      </w:r>
      <w:proofErr w:type="gramStart"/>
      <w:r w:rsidRPr="002512B8">
        <w:rPr>
          <w:rFonts w:ascii="Times New Roman" w:hAnsi="Times New Roman" w:cs="Times New Roman"/>
          <w:sz w:val="24"/>
          <w:szCs w:val="24"/>
        </w:rPr>
        <w:t>to</w:t>
      </w:r>
      <w:proofErr w:type="gramEnd"/>
      <w:r w:rsidRPr="002512B8">
        <w:rPr>
          <w:rFonts w:ascii="Times New Roman" w:hAnsi="Times New Roman" w:cs="Times New Roman"/>
          <w:sz w:val="24"/>
          <w:szCs w:val="24"/>
        </w:rPr>
        <w:t xml:space="preserve"> the maintenance window?</w:t>
      </w:r>
    </w:p>
    <w:p w14:paraId="0F81BC37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I registered the Windows EC2 instance with the ID i</w:t>
      </w:r>
      <w:r w:rsidRPr="002512B8">
        <w:rPr>
          <w:rFonts w:ascii="Times New Roman" w:hAnsi="Times New Roman" w:cs="Times New Roman"/>
          <w:sz w:val="24"/>
          <w:szCs w:val="24"/>
        </w:rPr>
        <w:noBreakHyphen/>
        <w:t>03af05c99080c5d5a to the maintenance window. This instance was configured to receive patching operations through Systems Manager.</w:t>
      </w:r>
    </w:p>
    <w:p w14:paraId="7F1E3C7B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3. What IAM instance profile did you attach to the instance?</w:t>
      </w:r>
    </w:p>
    <w:p w14:paraId="460324DB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 xml:space="preserve">I attached the </w:t>
      </w:r>
      <w:proofErr w:type="spellStart"/>
      <w:r w:rsidRPr="002512B8">
        <w:rPr>
          <w:rFonts w:ascii="Times New Roman" w:hAnsi="Times New Roman" w:cs="Times New Roman"/>
          <w:sz w:val="24"/>
          <w:szCs w:val="24"/>
        </w:rPr>
        <w:t>LabInstanceProfile</w:t>
      </w:r>
      <w:proofErr w:type="spellEnd"/>
      <w:r w:rsidRPr="002512B8">
        <w:rPr>
          <w:rFonts w:ascii="Times New Roman" w:hAnsi="Times New Roman" w:cs="Times New Roman"/>
          <w:sz w:val="24"/>
          <w:szCs w:val="24"/>
        </w:rPr>
        <w:t xml:space="preserve"> instance profile. This profile provides the required Systems Manager permissions so the instance can communicate with SSM and receive patching instructions.</w:t>
      </w:r>
    </w:p>
    <w:p w14:paraId="01A9CE3D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4. What patch baseline was used for the instance?</w:t>
      </w:r>
    </w:p>
    <w:p w14:paraId="6A59A41E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The instance used the AWS</w:t>
      </w:r>
      <w:r w:rsidRPr="002512B8">
        <w:rPr>
          <w:rFonts w:ascii="Times New Roman" w:hAnsi="Times New Roman" w:cs="Times New Roman"/>
          <w:sz w:val="24"/>
          <w:szCs w:val="24"/>
        </w:rPr>
        <w:noBreakHyphen/>
      </w:r>
      <w:proofErr w:type="spellStart"/>
      <w:r w:rsidRPr="002512B8">
        <w:rPr>
          <w:rFonts w:ascii="Times New Roman" w:hAnsi="Times New Roman" w:cs="Times New Roman"/>
          <w:sz w:val="24"/>
          <w:szCs w:val="24"/>
        </w:rPr>
        <w:t>DefaultPatchBaseline</w:t>
      </w:r>
      <w:proofErr w:type="spellEnd"/>
      <w:r w:rsidRPr="002512B8">
        <w:rPr>
          <w:rFonts w:ascii="Times New Roman" w:hAnsi="Times New Roman" w:cs="Times New Roman"/>
          <w:sz w:val="24"/>
          <w:szCs w:val="24"/>
        </w:rPr>
        <w:t xml:space="preserve"> for Windows. This is the standard AWS</w:t>
      </w:r>
      <w:r w:rsidRPr="002512B8">
        <w:rPr>
          <w:rFonts w:ascii="Times New Roman" w:hAnsi="Times New Roman" w:cs="Times New Roman"/>
          <w:sz w:val="24"/>
          <w:szCs w:val="24"/>
        </w:rPr>
        <w:noBreakHyphen/>
        <w:t>managed baseline that automatically includes critical and security updates for Windows Server systems.</w:t>
      </w:r>
    </w:p>
    <w:p w14:paraId="0BFA0851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5. Which updates are automatically approved in the baseline?</w:t>
      </w:r>
    </w:p>
    <w:p w14:paraId="121DBC35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The baseline automatically approves Critical and Security updates. These categories ensure that high</w:t>
      </w:r>
      <w:r w:rsidRPr="002512B8">
        <w:rPr>
          <w:rFonts w:ascii="Times New Roman" w:hAnsi="Times New Roman" w:cs="Times New Roman"/>
          <w:sz w:val="24"/>
          <w:szCs w:val="24"/>
        </w:rPr>
        <w:noBreakHyphen/>
        <w:t>severity vulnerabilities are addressed without requiring manual approval.</w:t>
      </w:r>
    </w:p>
    <w:p w14:paraId="19C9FA40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6. How long before updates are automatically approved?</w:t>
      </w:r>
    </w:p>
    <w:p w14:paraId="7492172E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Updates are automatically approved after a 7</w:t>
      </w:r>
      <w:r w:rsidRPr="002512B8">
        <w:rPr>
          <w:rFonts w:ascii="Times New Roman" w:hAnsi="Times New Roman" w:cs="Times New Roman"/>
          <w:sz w:val="24"/>
          <w:szCs w:val="24"/>
        </w:rPr>
        <w:noBreakHyphen/>
        <w:t>day waiting period. This delay allows time for stability verification before deployment.</w:t>
      </w:r>
    </w:p>
    <w:p w14:paraId="239026D0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7. What was the compliance status of your instance before patching?</w:t>
      </w:r>
    </w:p>
    <w:p w14:paraId="6C2DD100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Before patching, the instance showed Non</w:t>
      </w:r>
      <w:r w:rsidRPr="002512B8">
        <w:rPr>
          <w:rFonts w:ascii="Times New Roman" w:hAnsi="Times New Roman" w:cs="Times New Roman"/>
          <w:sz w:val="24"/>
          <w:szCs w:val="24"/>
        </w:rPr>
        <w:noBreakHyphen/>
        <w:t>compliant, with 1 security update missing. This indicated that the instance required patching to meet the baseline requirements.</w:t>
      </w:r>
    </w:p>
    <w:p w14:paraId="34B7EC3B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8. What was the compliance status after running Patch Now?</w:t>
      </w:r>
    </w:p>
    <w:p w14:paraId="0EEE5766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lastRenderedPageBreak/>
        <w:t>After running Scan and Install, the instance became Compliant once all required patches were installed and the system rebooted as needed.</w:t>
      </w:r>
    </w:p>
    <w:p w14:paraId="689B8DDD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9. Did you terminate the instance after completing the patching process?</w:t>
      </w:r>
    </w:p>
    <w:p w14:paraId="329E3EC3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Yes. After confirming compliance and completing all required steps, I terminated the instance using the AWS CLI to avoid unnecessary resource usage.</w:t>
      </w:r>
    </w:p>
    <w:p w14:paraId="7BDA92C2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10. What resources did you clean up after the lab?</w:t>
      </w:r>
    </w:p>
    <w:p w14:paraId="0B3D071A" w14:textId="77777777" w:rsidR="002512B8" w:rsidRPr="002512B8" w:rsidRDefault="002512B8" w:rsidP="002512B8">
      <w:pPr>
        <w:rPr>
          <w:rFonts w:ascii="Times New Roman" w:hAnsi="Times New Roman" w:cs="Times New Roman"/>
          <w:sz w:val="24"/>
          <w:szCs w:val="24"/>
        </w:rPr>
      </w:pPr>
      <w:r w:rsidRPr="002512B8">
        <w:rPr>
          <w:rFonts w:ascii="Times New Roman" w:hAnsi="Times New Roman" w:cs="Times New Roman"/>
          <w:sz w:val="24"/>
          <w:szCs w:val="24"/>
        </w:rPr>
        <w:t>I deleted the following resources to complete the lab and prevent charges:</w:t>
      </w:r>
    </w:p>
    <w:p w14:paraId="65D8DC67" w14:textId="614F5790" w:rsidR="002512B8" w:rsidRPr="002512B8" w:rsidRDefault="002512B8" w:rsidP="002512B8">
      <w:pPr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AAE3131" wp14:editId="13582389">
            <wp:extent cx="5934075" cy="4067175"/>
            <wp:effectExtent l="0" t="0" r="9525" b="9525"/>
            <wp:docPr id="8317980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FD4EF0" wp14:editId="06C1CBF1">
            <wp:extent cx="5924550" cy="3219450"/>
            <wp:effectExtent l="0" t="0" r="0" b="0"/>
            <wp:docPr id="17033713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43CD112" wp14:editId="2C07DBF5">
            <wp:extent cx="5943600" cy="3505200"/>
            <wp:effectExtent l="0" t="0" r="0" b="0"/>
            <wp:docPr id="6379926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36F07" w14:textId="143BD9A3" w:rsidR="002512B8" w:rsidRPr="002512B8" w:rsidRDefault="002512B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1CE7842B" wp14:editId="521BEC0F">
            <wp:extent cx="5943600" cy="4114800"/>
            <wp:effectExtent l="0" t="0" r="0" b="0"/>
            <wp:docPr id="2663484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268491" wp14:editId="755CDE1C">
            <wp:extent cx="5934075" cy="2771775"/>
            <wp:effectExtent l="0" t="0" r="9525" b="9525"/>
            <wp:docPr id="446324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7DDD3E8" wp14:editId="5A854F81">
            <wp:extent cx="5934075" cy="4333875"/>
            <wp:effectExtent l="0" t="0" r="9525" b="9525"/>
            <wp:docPr id="172904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12B8" w:rsidRPr="002512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EF1C88"/>
    <w:multiLevelType w:val="multilevel"/>
    <w:tmpl w:val="8710D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4496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EC"/>
    <w:rsid w:val="000E2D97"/>
    <w:rsid w:val="002512B8"/>
    <w:rsid w:val="0031308D"/>
    <w:rsid w:val="00337417"/>
    <w:rsid w:val="0034572A"/>
    <w:rsid w:val="005A4BEC"/>
    <w:rsid w:val="00AF42FB"/>
    <w:rsid w:val="00C65787"/>
    <w:rsid w:val="00CC5249"/>
    <w:rsid w:val="00DB2188"/>
    <w:rsid w:val="00E04A0E"/>
    <w:rsid w:val="00EC4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AE7B8"/>
  <w15:chartTrackingRefBased/>
  <w15:docId w15:val="{5CFBFC5C-5298-4E10-B021-B74A4672D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4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B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B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B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B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B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B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B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B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B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B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B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 Shabazz</dc:creator>
  <cp:keywords/>
  <dc:description/>
  <cp:lastModifiedBy>Isa Shabazz</cp:lastModifiedBy>
  <cp:revision>2</cp:revision>
  <dcterms:created xsi:type="dcterms:W3CDTF">2025-12-15T05:11:00Z</dcterms:created>
  <dcterms:modified xsi:type="dcterms:W3CDTF">2025-12-15T05:11:00Z</dcterms:modified>
</cp:coreProperties>
</file>