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A2C" w:rsidRPr="00B31A2C" w:rsidRDefault="00B31A2C" w:rsidP="00635D5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B31A2C">
        <w:rPr>
          <w:rFonts w:ascii="Times New Roman" w:hAnsi="Times New Roman" w:cs="Times New Roman"/>
          <w:b/>
          <w:sz w:val="28"/>
          <w:szCs w:val="28"/>
          <w:lang w:val="en-GB"/>
        </w:rPr>
        <w:t xml:space="preserve">ASSIGNMENT  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                                            </w:t>
      </w:r>
      <w:r w:rsidRPr="00B31A2C">
        <w:rPr>
          <w:rFonts w:ascii="Times New Roman" w:hAnsi="Times New Roman" w:cs="Times New Roman"/>
          <w:b/>
          <w:sz w:val="28"/>
          <w:szCs w:val="28"/>
          <w:lang w:val="en-GB"/>
        </w:rPr>
        <w:t>3/05/2023</w:t>
      </w:r>
    </w:p>
    <w:p w:rsidR="00B31A2C" w:rsidRPr="00B31A2C" w:rsidRDefault="00B31A2C" w:rsidP="00635D5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                                                       </w:t>
      </w:r>
      <w:r w:rsidRPr="00B31A2C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                            </w:t>
      </w:r>
      <w:r>
        <w:rPr>
          <w:rFonts w:ascii="Times New Roman" w:hAnsi="Times New Roman" w:cs="Times New Roman"/>
          <w:lang w:val="en-GB"/>
        </w:rPr>
        <w:t>Different between block level element and inline level element.</w:t>
      </w:r>
    </w:p>
    <w:p w:rsidR="00B31A2C" w:rsidRPr="00B31A2C" w:rsidRDefault="00635D55" w:rsidP="00635D55">
      <w:pPr>
        <w:spacing w:line="360" w:lineRule="auto"/>
        <w:jc w:val="both"/>
        <w:rPr>
          <w:rFonts w:ascii="Times New Roman" w:hAnsi="Times New Roman" w:cs="Times New Roman"/>
          <w:b/>
          <w:lang w:val="en-GB"/>
        </w:rPr>
      </w:pPr>
      <w:r w:rsidRPr="00B31A2C">
        <w:rPr>
          <w:rFonts w:ascii="Times New Roman" w:hAnsi="Times New Roman" w:cs="Times New Roman"/>
          <w:b/>
          <w:lang w:val="en-GB"/>
        </w:rPr>
        <w:t>BLOCK LEVEL ELEMENT</w:t>
      </w:r>
    </w:p>
    <w:p w:rsidR="00B31A2C" w:rsidRDefault="00B31A2C" w:rsidP="00635D55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Block level element is any element that starts a new line and uses the full width of the page or container. A block level element can take up one line or multiple lines and a line break before and after the element.</w:t>
      </w:r>
    </w:p>
    <w:p w:rsidR="00B31A2C" w:rsidRDefault="00B31A2C" w:rsidP="00635D55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Example:</w:t>
      </w:r>
    </w:p>
    <w:p w:rsidR="00B31A2C" w:rsidRPr="00635D55" w:rsidRDefault="007D7A1D" w:rsidP="00635D55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&lt;</w:t>
      </w:r>
      <w:r w:rsidR="00635D55" w:rsidRPr="00635D55">
        <w:rPr>
          <w:rFonts w:ascii="Times New Roman" w:hAnsi="Times New Roman" w:cs="Times New Roman"/>
          <w:lang w:val="en-GB"/>
        </w:rPr>
        <w:t>a</w:t>
      </w:r>
      <w:r w:rsidR="00B31A2C" w:rsidRPr="00635D55">
        <w:rPr>
          <w:rFonts w:ascii="Times New Roman" w:hAnsi="Times New Roman" w:cs="Times New Roman"/>
          <w:lang w:val="en-GB"/>
        </w:rPr>
        <w:t>ddress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applet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article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aside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blockquote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canvas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caption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center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div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dl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dt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embed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figure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form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frame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h1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 to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h6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hr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iframe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li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main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B31A2C" w:rsidRPr="00635D55">
        <w:rPr>
          <w:rFonts w:ascii="Times New Roman" w:hAnsi="Times New Roman" w:cs="Times New Roman"/>
          <w:lang w:val="en-GB"/>
        </w:rPr>
        <w:t>marquee</w:t>
      </w:r>
      <w:r>
        <w:rPr>
          <w:rFonts w:ascii="Times New Roman" w:hAnsi="Times New Roman" w:cs="Times New Roman"/>
          <w:lang w:val="en-GB"/>
        </w:rPr>
        <w:t>&gt;</w:t>
      </w:r>
      <w:r w:rsidR="00B31A2C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635D55" w:rsidRPr="00635D55">
        <w:rPr>
          <w:rFonts w:ascii="Times New Roman" w:hAnsi="Times New Roman" w:cs="Times New Roman"/>
          <w:lang w:val="en-GB"/>
        </w:rPr>
        <w:t>nav</w:t>
      </w:r>
      <w:r>
        <w:rPr>
          <w:rFonts w:ascii="Times New Roman" w:hAnsi="Times New Roman" w:cs="Times New Roman"/>
          <w:lang w:val="en-GB"/>
        </w:rPr>
        <w:t>&gt;</w:t>
      </w:r>
      <w:r w:rsidR="00635D55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635D55" w:rsidRPr="00635D55">
        <w:rPr>
          <w:rFonts w:ascii="Times New Roman" w:hAnsi="Times New Roman" w:cs="Times New Roman"/>
          <w:lang w:val="en-GB"/>
        </w:rPr>
        <w:t>ol</w:t>
      </w:r>
      <w:r>
        <w:rPr>
          <w:rFonts w:ascii="Times New Roman" w:hAnsi="Times New Roman" w:cs="Times New Roman"/>
          <w:lang w:val="en-GB"/>
        </w:rPr>
        <w:t>&gt;</w:t>
      </w:r>
      <w:r w:rsidR="00635D55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635D55" w:rsidRPr="00635D55">
        <w:rPr>
          <w:rFonts w:ascii="Times New Roman" w:hAnsi="Times New Roman" w:cs="Times New Roman"/>
          <w:lang w:val="en-GB"/>
        </w:rPr>
        <w:t>p</w:t>
      </w:r>
      <w:r>
        <w:rPr>
          <w:rFonts w:ascii="Times New Roman" w:hAnsi="Times New Roman" w:cs="Times New Roman"/>
          <w:lang w:val="en-GB"/>
        </w:rPr>
        <w:t>&gt;</w:t>
      </w:r>
      <w:r w:rsidR="00635D55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635D55" w:rsidRPr="00635D55">
        <w:rPr>
          <w:rFonts w:ascii="Times New Roman" w:hAnsi="Times New Roman" w:cs="Times New Roman"/>
          <w:lang w:val="en-GB"/>
        </w:rPr>
        <w:t>pre</w:t>
      </w:r>
      <w:r>
        <w:rPr>
          <w:rFonts w:ascii="Times New Roman" w:hAnsi="Times New Roman" w:cs="Times New Roman"/>
          <w:lang w:val="en-GB"/>
        </w:rPr>
        <w:t>&gt;</w:t>
      </w:r>
      <w:r w:rsidR="00635D55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635D55" w:rsidRPr="00635D55">
        <w:rPr>
          <w:rFonts w:ascii="Times New Roman" w:hAnsi="Times New Roman" w:cs="Times New Roman"/>
          <w:lang w:val="en-GB"/>
        </w:rPr>
        <w:t>section</w:t>
      </w:r>
      <w:r>
        <w:rPr>
          <w:rFonts w:ascii="Times New Roman" w:hAnsi="Times New Roman" w:cs="Times New Roman"/>
          <w:lang w:val="en-GB"/>
        </w:rPr>
        <w:t>&gt;</w:t>
      </w:r>
      <w:r w:rsidR="00635D55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635D55" w:rsidRPr="00635D55">
        <w:rPr>
          <w:rFonts w:ascii="Times New Roman" w:hAnsi="Times New Roman" w:cs="Times New Roman"/>
          <w:lang w:val="en-GB"/>
        </w:rPr>
        <w:t>table</w:t>
      </w:r>
      <w:r>
        <w:rPr>
          <w:rFonts w:ascii="Times New Roman" w:hAnsi="Times New Roman" w:cs="Times New Roman"/>
          <w:lang w:val="en-GB"/>
        </w:rPr>
        <w:t>&gt;</w:t>
      </w:r>
      <w:r w:rsidR="00635D55" w:rsidRPr="00635D55">
        <w:rPr>
          <w:rFonts w:ascii="Times New Roman" w:hAnsi="Times New Roman" w:cs="Times New Roman"/>
          <w:lang w:val="en-GB"/>
        </w:rPr>
        <w:t xml:space="preserve">, </w:t>
      </w:r>
      <w:r>
        <w:rPr>
          <w:rFonts w:ascii="Times New Roman" w:hAnsi="Times New Roman" w:cs="Times New Roman"/>
          <w:lang w:val="en-GB"/>
        </w:rPr>
        <w:t>&lt;</w:t>
      </w:r>
      <w:r w:rsidR="00635D55" w:rsidRPr="00635D55">
        <w:rPr>
          <w:rFonts w:ascii="Times New Roman" w:hAnsi="Times New Roman" w:cs="Times New Roman"/>
          <w:lang w:val="en-GB"/>
        </w:rPr>
        <w:t>ul</w:t>
      </w:r>
      <w:r>
        <w:rPr>
          <w:rFonts w:ascii="Times New Roman" w:hAnsi="Times New Roman" w:cs="Times New Roman"/>
          <w:lang w:val="en-GB"/>
        </w:rPr>
        <w:t>&gt;, &lt;footer&gt;, &lt;noscript&gt;, &lt;video&gt;, &lt;fieldset&gt;, &lt;tfoot&gt;, &lt;header&gt;</w:t>
      </w:r>
    </w:p>
    <w:p w:rsidR="00635D55" w:rsidRDefault="00635D55" w:rsidP="00635D55">
      <w:pPr>
        <w:spacing w:line="360" w:lineRule="auto"/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INLINE LEVEL ELEMENT</w:t>
      </w:r>
    </w:p>
    <w:p w:rsidR="00635D55" w:rsidRPr="00635D55" w:rsidRDefault="00635D55" w:rsidP="00635D55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Inline elements are </w:t>
      </w:r>
      <w:r w:rsidR="007D7A1D">
        <w:rPr>
          <w:rFonts w:ascii="Times New Roman" w:hAnsi="Times New Roman" w:cs="Times New Roman"/>
          <w:lang w:val="en-GB"/>
        </w:rPr>
        <w:t>those elements</w:t>
      </w:r>
      <w:r>
        <w:rPr>
          <w:rFonts w:ascii="Times New Roman" w:hAnsi="Times New Roman" w:cs="Times New Roman"/>
          <w:lang w:val="en-GB"/>
        </w:rPr>
        <w:t xml:space="preserve"> which only occupy the space bounded by the tags defining the element, instead of breaking the flow of the content. An </w:t>
      </w:r>
      <w:r w:rsidR="007D7A1D">
        <w:rPr>
          <w:rFonts w:ascii="Times New Roman" w:hAnsi="Times New Roman" w:cs="Times New Roman"/>
          <w:lang w:val="en-GB"/>
        </w:rPr>
        <w:t>inline element does not start on a new line and only takes up as much width as necessary</w:t>
      </w:r>
    </w:p>
    <w:p w:rsidR="00635D55" w:rsidRPr="00635D55" w:rsidRDefault="00635D55" w:rsidP="00635D55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 </w:t>
      </w:r>
      <w:r w:rsidRPr="00635D55">
        <w:rPr>
          <w:rFonts w:ascii="Times New Roman" w:hAnsi="Times New Roman" w:cs="Times New Roman"/>
          <w:lang w:val="en-GB"/>
        </w:rPr>
        <w:t>Example:</w:t>
      </w:r>
    </w:p>
    <w:p w:rsidR="00635D55" w:rsidRPr="00635D55" w:rsidRDefault="00635D55" w:rsidP="00635D55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>&lt;</w:t>
      </w:r>
      <w:r>
        <w:rPr>
          <w:rFonts w:ascii="Times New Roman" w:hAnsi="Times New Roman" w:cs="Times New Roman"/>
          <w:lang w:val="en-GB"/>
        </w:rPr>
        <w:t>a&gt;, &lt;strong&gt;, &lt;em&gt;, &lt;b&gt;, &lt;i&gt;, &lt;q&gt;,</w:t>
      </w:r>
      <w:r w:rsidR="007D7A1D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&lt;mark&gt;</w:t>
      </w:r>
      <w:r w:rsidR="007D7A1D">
        <w:rPr>
          <w:rFonts w:ascii="Times New Roman" w:hAnsi="Times New Roman" w:cs="Times New Roman"/>
          <w:lang w:val="en-GB"/>
        </w:rPr>
        <w:t>, &lt;acronym&gt;, &lt;br&gt;, &lt;cite&gt;, &lt;dfn&gt;, &lt;input&gt;, &lt;label&gt;, &lt;object&gt;, &lt;small&gt;, &lt;sup&gt;, &lt;time&gt;, &lt;var&gt;, &lt;abbr&gt;, &lt;big&gt;, &lt;button&gt;, &lt;code&gt;, &lt;img&gt;, &lt;kbd&gt;, &lt;map&gt;, &lt;output&gt;, &lt;samp&gt;, &lt;select&gt;</w:t>
      </w:r>
      <w:r w:rsidR="00DA04B0">
        <w:rPr>
          <w:rFonts w:ascii="Times New Roman" w:hAnsi="Times New Roman" w:cs="Times New Roman"/>
          <w:lang w:val="en-GB"/>
        </w:rPr>
        <w:t>, &lt;span&gt;, &lt;sub&gt;, &lt;textarea&gt;, &lt;tt&gt;</w:t>
      </w:r>
      <w:bookmarkStart w:id="0" w:name="_GoBack"/>
      <w:bookmarkEnd w:id="0"/>
    </w:p>
    <w:p w:rsidR="00635D55" w:rsidRPr="00635D55" w:rsidRDefault="00635D55" w:rsidP="00635D55">
      <w:pPr>
        <w:spacing w:line="360" w:lineRule="auto"/>
        <w:jc w:val="both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 </w:t>
      </w:r>
    </w:p>
    <w:sectPr w:rsidR="00635D55" w:rsidRPr="00635D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2FF" w:rsidRDefault="001E62FF" w:rsidP="00B31A2C">
      <w:pPr>
        <w:spacing w:after="0" w:line="240" w:lineRule="auto"/>
      </w:pPr>
      <w:r>
        <w:separator/>
      </w:r>
    </w:p>
  </w:endnote>
  <w:endnote w:type="continuationSeparator" w:id="0">
    <w:p w:rsidR="001E62FF" w:rsidRDefault="001E62FF" w:rsidP="00B3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2FF" w:rsidRDefault="001E62FF" w:rsidP="00B31A2C">
      <w:pPr>
        <w:spacing w:after="0" w:line="240" w:lineRule="auto"/>
      </w:pPr>
      <w:r>
        <w:separator/>
      </w:r>
    </w:p>
  </w:footnote>
  <w:footnote w:type="continuationSeparator" w:id="0">
    <w:p w:rsidR="001E62FF" w:rsidRDefault="001E62FF" w:rsidP="00B31A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2C"/>
    <w:rsid w:val="001E62FF"/>
    <w:rsid w:val="00635D55"/>
    <w:rsid w:val="007D7A1D"/>
    <w:rsid w:val="009B702D"/>
    <w:rsid w:val="00B31A2C"/>
    <w:rsid w:val="00DA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506E"/>
  <w15:chartTrackingRefBased/>
  <w15:docId w15:val="{CCFECAA5-E659-4DC4-ABB7-85130AE8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A2C"/>
  </w:style>
  <w:style w:type="paragraph" w:styleId="Footer">
    <w:name w:val="footer"/>
    <w:basedOn w:val="Normal"/>
    <w:link w:val="FooterChar"/>
    <w:uiPriority w:val="99"/>
    <w:unhideWhenUsed/>
    <w:rsid w:val="00B3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2023-05-03T19:01:00Z</dcterms:created>
  <dcterms:modified xsi:type="dcterms:W3CDTF">2023-05-03T19:33:00Z</dcterms:modified>
</cp:coreProperties>
</file>