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C03" w:rsidRPr="001206B0" w:rsidRDefault="00D14C03" w:rsidP="00D14C03">
      <w:pPr>
        <w:pStyle w:val="a"/>
        <w:rPr>
          <w:b/>
        </w:rPr>
      </w:pPr>
      <w:r w:rsidRPr="001206B0">
        <w:rPr>
          <w:rFonts w:hint="eastAsia"/>
          <w:b/>
        </w:rPr>
        <w:t>Slogan:</w:t>
      </w:r>
    </w:p>
    <w:p w:rsidR="00D14C03" w:rsidRDefault="001206B0" w:rsidP="00D14C03">
      <w:pPr>
        <w:pStyle w:val="a"/>
        <w:rPr>
          <w:rFonts w:hint="eastAsia"/>
        </w:rPr>
      </w:pPr>
      <w:r>
        <w:t xml:space="preserve">Creating Future </w:t>
      </w:r>
      <w:proofErr w:type="gramStart"/>
      <w:r>
        <w:t>For</w:t>
      </w:r>
      <w:proofErr w:type="gramEnd"/>
      <w:r>
        <w:t xml:space="preserve"> Filipino People</w:t>
      </w:r>
    </w:p>
    <w:p w:rsidR="00D14C03" w:rsidRDefault="00D14C03" w:rsidP="00D14C03">
      <w:pPr>
        <w:pStyle w:val="a"/>
        <w:rPr>
          <w:rFonts w:hint="eastAsia"/>
        </w:rPr>
      </w:pPr>
      <w:r>
        <w:rPr>
          <w:rFonts w:hint="eastAsia"/>
        </w:rPr>
        <w:t xml:space="preserve"> </w:t>
      </w:r>
    </w:p>
    <w:p w:rsidR="001206B0" w:rsidRPr="001206B0" w:rsidRDefault="001206B0" w:rsidP="001206B0">
      <w:pPr>
        <w:pStyle w:val="a"/>
        <w:rPr>
          <w:b/>
        </w:rPr>
      </w:pPr>
      <w:r w:rsidRPr="001206B0">
        <w:rPr>
          <w:b/>
        </w:rPr>
        <w:t>Vision:</w:t>
      </w:r>
    </w:p>
    <w:p w:rsidR="001206B0" w:rsidRDefault="001206B0" w:rsidP="001206B0">
      <w:pPr>
        <w:pStyle w:val="a"/>
      </w:pPr>
      <w:r>
        <w:t>To be the leading manpower agency recognized for transforming the staffing industry by connecting top talent with best clients. Our vision is to build a future where every business can thrive with the support of a skilled and motivated workforce, and every professional can achieve their career aspirations through meaningful employment opportunities.</w:t>
      </w:r>
    </w:p>
    <w:p w:rsidR="001206B0" w:rsidRDefault="001206B0" w:rsidP="001206B0">
      <w:pPr>
        <w:pStyle w:val="a"/>
      </w:pPr>
    </w:p>
    <w:p w:rsidR="001206B0" w:rsidRPr="001206B0" w:rsidRDefault="001206B0" w:rsidP="001206B0">
      <w:pPr>
        <w:pStyle w:val="a"/>
        <w:rPr>
          <w:b/>
        </w:rPr>
      </w:pPr>
      <w:r w:rsidRPr="001206B0">
        <w:rPr>
          <w:b/>
        </w:rPr>
        <w:t>Mission:</w:t>
      </w:r>
    </w:p>
    <w:p w:rsidR="001206B0" w:rsidRDefault="001206B0" w:rsidP="001206B0">
      <w:pPr>
        <w:pStyle w:val="a"/>
      </w:pPr>
      <w:r>
        <w:t xml:space="preserve">To empower businesses by providing exceptional staffing solutions that match the right talent with the right opportunities, ensuring growth and success for both employers and employees. We are committed to delivering excellence, fostering a culture of integrity, and creating value for our clients through innovative and </w:t>
      </w:r>
      <w:r>
        <w:t>customized workforce solutions.</w:t>
      </w:r>
    </w:p>
    <w:p w:rsidR="001206B0" w:rsidRDefault="001206B0" w:rsidP="00D14C03">
      <w:pPr>
        <w:pStyle w:val="a"/>
        <w:rPr>
          <w:rFonts w:hint="eastAsia"/>
          <w:b/>
        </w:rPr>
      </w:pPr>
    </w:p>
    <w:p w:rsidR="00D14C03" w:rsidRPr="001206B0" w:rsidRDefault="00D14C03" w:rsidP="00D14C03">
      <w:pPr>
        <w:pStyle w:val="a"/>
        <w:rPr>
          <w:b/>
        </w:rPr>
      </w:pPr>
      <w:r w:rsidRPr="001206B0">
        <w:rPr>
          <w:rFonts w:hint="eastAsia"/>
          <w:b/>
        </w:rPr>
        <w:t>Values:</w:t>
      </w:r>
    </w:p>
    <w:p w:rsidR="001206B0" w:rsidRDefault="001206B0" w:rsidP="001206B0">
      <w:pPr>
        <w:pStyle w:val="a"/>
      </w:pPr>
      <w:r>
        <w:rPr>
          <w:b/>
          <w:bCs/>
        </w:rPr>
        <w:t>A</w:t>
      </w:r>
      <w:r>
        <w:t>ccountability – We are committed in taking accountability professionally to our clients and candidates.</w:t>
      </w:r>
    </w:p>
    <w:p w:rsidR="001206B0" w:rsidRDefault="001206B0" w:rsidP="001206B0">
      <w:pPr>
        <w:pStyle w:val="a"/>
      </w:pPr>
      <w:r>
        <w:rPr>
          <w:b/>
          <w:bCs/>
        </w:rPr>
        <w:t>B</w:t>
      </w:r>
      <w:r>
        <w:t xml:space="preserve">eyond – Dedicated to exert extra mile to cater client’s manpower specifications while ensuring to deploy competent talents.  </w:t>
      </w:r>
    </w:p>
    <w:p w:rsidR="001206B0" w:rsidRDefault="001206B0" w:rsidP="001206B0">
      <w:pPr>
        <w:pStyle w:val="a"/>
      </w:pPr>
      <w:r>
        <w:rPr>
          <w:b/>
          <w:bCs/>
        </w:rPr>
        <w:t>I</w:t>
      </w:r>
      <w:r>
        <w:t>ntegrity – Driven to uphold honesty, fairness and decency.</w:t>
      </w:r>
    </w:p>
    <w:p w:rsidR="00D14C03" w:rsidRPr="001206B0" w:rsidRDefault="001206B0" w:rsidP="00D14C03">
      <w:pPr>
        <w:pStyle w:val="a"/>
        <w:rPr>
          <w:rFonts w:hint="eastAsia"/>
        </w:rPr>
      </w:pPr>
      <w:r>
        <w:rPr>
          <w:b/>
          <w:bCs/>
        </w:rPr>
        <w:t>C</w:t>
      </w:r>
      <w:r>
        <w:t xml:space="preserve">ustomized Client Oriented – Always determined to tailored </w:t>
      </w:r>
      <w:proofErr w:type="spellStart"/>
      <w:r>
        <w:t>exemptional</w:t>
      </w:r>
      <w:proofErr w:type="spellEnd"/>
      <w:r>
        <w:t xml:space="preserve"> service to meet client’s need.</w:t>
      </w:r>
    </w:p>
    <w:p w:rsidR="00D14C03" w:rsidRDefault="00D14C03" w:rsidP="00D14C03">
      <w:pPr>
        <w:pStyle w:val="a"/>
        <w:rPr>
          <w:rFonts w:hint="eastAsia"/>
        </w:rPr>
      </w:pPr>
    </w:p>
    <w:p w:rsidR="00DD7E4E" w:rsidRPr="001206B0" w:rsidRDefault="00DD7E4E">
      <w:pPr>
        <w:rPr>
          <w:b/>
        </w:rPr>
      </w:pPr>
      <w:r w:rsidRPr="001206B0">
        <w:rPr>
          <w:b/>
        </w:rPr>
        <w:t>Intro</w:t>
      </w:r>
      <w:r w:rsidR="001206B0" w:rsidRPr="001206B0">
        <w:rPr>
          <w:b/>
        </w:rPr>
        <w:t>duction</w:t>
      </w:r>
      <w:r w:rsidRPr="001206B0">
        <w:rPr>
          <w:b/>
        </w:rPr>
        <w:t>:</w:t>
      </w:r>
    </w:p>
    <w:p w:rsidR="00DD7E4E" w:rsidRDefault="00DD7E4E">
      <w:r w:rsidRPr="00DD7E4E">
        <w:t>A Manpower services hiring for Filipino workers. We offer a range of highly experienced, qualified and motivated human resources and services, maintained by professional and trained staff to build a long-term bond of trust with our clients.</w:t>
      </w:r>
    </w:p>
    <w:p w:rsidR="00DD7E4E" w:rsidRDefault="00DD7E4E">
      <w:pPr>
        <w:rPr>
          <w:rFonts w:hint="eastAsia"/>
        </w:rPr>
      </w:pPr>
    </w:p>
    <w:p w:rsidR="00E36C1E" w:rsidRPr="001206B0" w:rsidRDefault="00E36C1E">
      <w:pPr>
        <w:rPr>
          <w:b/>
        </w:rPr>
      </w:pPr>
      <w:r w:rsidRPr="001206B0">
        <w:rPr>
          <w:b/>
        </w:rPr>
        <w:t>Contact Us:</w:t>
      </w:r>
    </w:p>
    <w:p w:rsidR="00E36C1E" w:rsidRDefault="00E36C1E">
      <w:r>
        <w:rPr>
          <w:rFonts w:hint="eastAsia"/>
        </w:rPr>
        <w:t>C</w:t>
      </w:r>
      <w:r>
        <w:t>ontact Number: 0906 938 1261</w:t>
      </w:r>
    </w:p>
    <w:p w:rsidR="00E36C1E" w:rsidRDefault="00E36C1E">
      <w:r>
        <w:t xml:space="preserve">Email: </w:t>
      </w:r>
      <w:hyperlink r:id="rId5" w:history="1">
        <w:r w:rsidRPr="009C3F4A">
          <w:rPr>
            <w:rStyle w:val="Hyperlink"/>
          </w:rPr>
          <w:t>abic.talentteams@gmail.com</w:t>
        </w:r>
      </w:hyperlink>
    </w:p>
    <w:p w:rsidR="00E36C1E" w:rsidRDefault="00E36C1E">
      <w:r>
        <w:t>Landline: (02) 8240 5150</w:t>
      </w:r>
    </w:p>
    <w:p w:rsidR="00E36C1E" w:rsidRDefault="005E3B87">
      <w:pPr>
        <w:rPr>
          <w:rFonts w:hint="eastAsia"/>
        </w:rPr>
      </w:pPr>
      <w:r>
        <w:t xml:space="preserve">Address: Unit 403 Campos Rueda Building Urban Avenue </w:t>
      </w:r>
      <w:proofErr w:type="spellStart"/>
      <w:r>
        <w:t>Legazpi</w:t>
      </w:r>
      <w:proofErr w:type="spellEnd"/>
      <w:r>
        <w:t xml:space="preserve"> Village, Makati City</w:t>
      </w:r>
    </w:p>
    <w:p w:rsidR="00E36C1E" w:rsidRPr="00E36C1E" w:rsidRDefault="00E36C1E"/>
    <w:p w:rsidR="001206B0" w:rsidRDefault="001206B0">
      <w:pPr>
        <w:rPr>
          <w:b/>
        </w:rPr>
      </w:pPr>
    </w:p>
    <w:p w:rsidR="001206B0" w:rsidRDefault="001206B0">
      <w:pPr>
        <w:rPr>
          <w:b/>
        </w:rPr>
      </w:pPr>
    </w:p>
    <w:p w:rsidR="001206B0" w:rsidRDefault="001206B0">
      <w:pPr>
        <w:rPr>
          <w:b/>
        </w:rPr>
      </w:pPr>
    </w:p>
    <w:p w:rsidR="001206B0" w:rsidRDefault="001206B0">
      <w:pPr>
        <w:rPr>
          <w:b/>
        </w:rPr>
      </w:pPr>
    </w:p>
    <w:p w:rsidR="001206B0" w:rsidRDefault="001206B0">
      <w:pPr>
        <w:rPr>
          <w:b/>
        </w:rPr>
      </w:pPr>
    </w:p>
    <w:p w:rsidR="001206B0" w:rsidRDefault="001206B0">
      <w:pPr>
        <w:rPr>
          <w:b/>
        </w:rPr>
      </w:pPr>
    </w:p>
    <w:p w:rsidR="001206B0" w:rsidRDefault="001206B0">
      <w:pPr>
        <w:rPr>
          <w:b/>
        </w:rPr>
      </w:pPr>
    </w:p>
    <w:p w:rsidR="001206B0" w:rsidRDefault="001206B0">
      <w:pPr>
        <w:rPr>
          <w:b/>
        </w:rPr>
      </w:pPr>
    </w:p>
    <w:p w:rsidR="001206B0" w:rsidRDefault="001206B0">
      <w:pPr>
        <w:rPr>
          <w:b/>
        </w:rPr>
      </w:pPr>
    </w:p>
    <w:p w:rsidR="001206B0" w:rsidRDefault="001206B0">
      <w:pPr>
        <w:rPr>
          <w:b/>
        </w:rPr>
      </w:pPr>
    </w:p>
    <w:p w:rsidR="007331FD" w:rsidRPr="001206B0" w:rsidRDefault="00E36C1E">
      <w:pPr>
        <w:rPr>
          <w:b/>
        </w:rPr>
      </w:pPr>
      <w:r w:rsidRPr="001206B0">
        <w:rPr>
          <w:b/>
        </w:rPr>
        <w:lastRenderedPageBreak/>
        <w:t>Corporate Partners</w:t>
      </w:r>
      <w:r w:rsidR="006B44AF" w:rsidRPr="001206B0">
        <w:rPr>
          <w:b/>
        </w:rPr>
        <w:t>:</w:t>
      </w:r>
      <w:bookmarkStart w:id="0" w:name="_GoBack"/>
      <w:bookmarkEnd w:id="0"/>
    </w:p>
    <w:p w:rsidR="00E36C1E" w:rsidRPr="001206B0" w:rsidRDefault="00E36C1E">
      <w:pPr>
        <w:rPr>
          <w:b/>
        </w:rPr>
      </w:pPr>
      <w:r w:rsidRPr="001206B0">
        <w:rPr>
          <w:b/>
        </w:rPr>
        <w:t>Qualifications:</w:t>
      </w:r>
      <w:r w:rsidRPr="001206B0">
        <w:rPr>
          <w:rFonts w:hint="eastAsia"/>
          <w:b/>
        </w:rPr>
        <w:t xml:space="preserve"> </w:t>
      </w:r>
      <w:r w:rsidRPr="001206B0">
        <w:rPr>
          <w:b/>
        </w:rPr>
        <w:t>Job Categories</w:t>
      </w:r>
    </w:p>
    <w:p w:rsidR="00E36C1E" w:rsidRDefault="00E36C1E" w:rsidP="00E36C1E">
      <w:pPr>
        <w:pStyle w:val="ListParagraph"/>
        <w:numPr>
          <w:ilvl w:val="0"/>
          <w:numId w:val="1"/>
        </w:numPr>
        <w:ind w:firstLineChars="0"/>
      </w:pPr>
      <w:r>
        <w:t>Human Resources</w:t>
      </w:r>
    </w:p>
    <w:p w:rsidR="00E36C1E" w:rsidRDefault="006B44AF" w:rsidP="00E36C1E">
      <w:pPr>
        <w:pStyle w:val="ListParagraph"/>
        <w:numPr>
          <w:ilvl w:val="0"/>
          <w:numId w:val="1"/>
        </w:numPr>
        <w:ind w:firstLineChars="0"/>
      </w:pPr>
      <w:r>
        <w:t>Electrical Engineer</w:t>
      </w:r>
    </w:p>
    <w:p w:rsidR="006B44AF" w:rsidRDefault="006B44AF" w:rsidP="00E36C1E">
      <w:pPr>
        <w:pStyle w:val="ListParagraph"/>
        <w:numPr>
          <w:ilvl w:val="0"/>
          <w:numId w:val="1"/>
        </w:numPr>
        <w:ind w:firstLineChars="0"/>
      </w:pPr>
      <w:r>
        <w:t>Machine Operators</w:t>
      </w:r>
    </w:p>
    <w:p w:rsidR="006B44AF" w:rsidRDefault="005C3E4A" w:rsidP="00E56770">
      <w:pPr>
        <w:pStyle w:val="ListParagraph"/>
        <w:numPr>
          <w:ilvl w:val="0"/>
          <w:numId w:val="1"/>
        </w:numPr>
        <w:ind w:firstLineChars="0"/>
      </w:pPr>
      <w:r>
        <w:rPr>
          <w:rFonts w:hint="eastAsia"/>
        </w:rPr>
        <w:t>O</w:t>
      </w:r>
      <w:r>
        <w:t>ffice Support</w:t>
      </w:r>
    </w:p>
    <w:p w:rsidR="005C3E4A" w:rsidRDefault="005C3E4A" w:rsidP="00E56770">
      <w:pPr>
        <w:pStyle w:val="ListParagraph"/>
        <w:numPr>
          <w:ilvl w:val="0"/>
          <w:numId w:val="1"/>
        </w:numPr>
        <w:ind w:firstLineChars="0"/>
      </w:pPr>
      <w:r>
        <w:t>Customer Service Representative</w:t>
      </w:r>
    </w:p>
    <w:p w:rsidR="005C3E4A" w:rsidRDefault="005C3E4A" w:rsidP="00E56770">
      <w:pPr>
        <w:pStyle w:val="ListParagraph"/>
        <w:numPr>
          <w:ilvl w:val="0"/>
          <w:numId w:val="1"/>
        </w:numPr>
        <w:ind w:firstLineChars="0"/>
      </w:pPr>
      <w:r>
        <w:t>Executive Assistant</w:t>
      </w:r>
    </w:p>
    <w:p w:rsidR="005C3E4A" w:rsidRDefault="005C3E4A" w:rsidP="00E56770">
      <w:pPr>
        <w:pStyle w:val="ListParagraph"/>
        <w:numPr>
          <w:ilvl w:val="0"/>
          <w:numId w:val="1"/>
        </w:numPr>
        <w:ind w:firstLineChars="0"/>
      </w:pPr>
      <w:r>
        <w:t>Driver Riders</w:t>
      </w:r>
    </w:p>
    <w:p w:rsidR="005C3E4A" w:rsidRDefault="005E3B87" w:rsidP="005E3B87">
      <w:pPr>
        <w:pStyle w:val="ListParagraph"/>
        <w:numPr>
          <w:ilvl w:val="0"/>
          <w:numId w:val="1"/>
        </w:numPr>
        <w:ind w:firstLineChars="0"/>
        <w:rPr>
          <w:rFonts w:hint="eastAsia"/>
        </w:rPr>
      </w:pPr>
      <w:r>
        <w:t xml:space="preserve">Accounting </w:t>
      </w:r>
    </w:p>
    <w:p w:rsidR="006B44AF" w:rsidRDefault="006B44AF" w:rsidP="006B44AF"/>
    <w:p w:rsidR="006B44AF" w:rsidRPr="001206B0" w:rsidRDefault="006B44AF" w:rsidP="006B44AF">
      <w:pPr>
        <w:rPr>
          <w:b/>
        </w:rPr>
      </w:pPr>
      <w:r w:rsidRPr="001206B0">
        <w:rPr>
          <w:rFonts w:hint="eastAsia"/>
          <w:b/>
        </w:rPr>
        <w:t>Q</w:t>
      </w:r>
      <w:r w:rsidRPr="001206B0">
        <w:rPr>
          <w:b/>
        </w:rPr>
        <w:t>ualification Certificates/License:</w:t>
      </w:r>
    </w:p>
    <w:p w:rsidR="006B44AF" w:rsidRDefault="006B44AF" w:rsidP="006B44AF">
      <w:pPr>
        <w:pStyle w:val="ListParagraph"/>
        <w:numPr>
          <w:ilvl w:val="0"/>
          <w:numId w:val="2"/>
        </w:numPr>
        <w:ind w:firstLineChars="0"/>
      </w:pPr>
      <w:r>
        <w:rPr>
          <w:rFonts w:hint="eastAsia"/>
        </w:rPr>
        <w:t>CPA</w:t>
      </w:r>
      <w:r>
        <w:t xml:space="preserve"> License</w:t>
      </w:r>
      <w:r w:rsidR="005C3E4A">
        <w:t>d</w:t>
      </w:r>
    </w:p>
    <w:p w:rsidR="006B44AF" w:rsidRDefault="006B44AF" w:rsidP="006B44AF">
      <w:pPr>
        <w:pStyle w:val="ListParagraph"/>
        <w:numPr>
          <w:ilvl w:val="0"/>
          <w:numId w:val="2"/>
        </w:numPr>
        <w:ind w:firstLineChars="0"/>
      </w:pPr>
      <w:r>
        <w:t>National Certificate II</w:t>
      </w:r>
    </w:p>
    <w:p w:rsidR="005C3E4A" w:rsidRDefault="005C3E4A" w:rsidP="006B44AF">
      <w:pPr>
        <w:pStyle w:val="ListParagraph"/>
        <w:numPr>
          <w:ilvl w:val="0"/>
          <w:numId w:val="2"/>
        </w:numPr>
        <w:ind w:firstLineChars="0"/>
      </w:pPr>
      <w:r>
        <w:t>Licensed Professional</w:t>
      </w:r>
    </w:p>
    <w:p w:rsidR="005C3E4A" w:rsidRDefault="005C3E4A" w:rsidP="005C3E4A">
      <w:pPr>
        <w:pStyle w:val="ListParagraph"/>
        <w:ind w:left="420" w:firstLineChars="0" w:firstLine="0"/>
      </w:pPr>
    </w:p>
    <w:p w:rsidR="006B44AF" w:rsidRDefault="006B44AF" w:rsidP="005C3E4A">
      <w:pPr>
        <w:pStyle w:val="ListParagraph"/>
        <w:ind w:left="420" w:firstLineChars="0" w:firstLine="0"/>
      </w:pPr>
    </w:p>
    <w:p w:rsidR="00E36C1E" w:rsidRDefault="00E36C1E"/>
    <w:sectPr w:rsidR="00E36C1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8121A"/>
    <w:multiLevelType w:val="hybridMultilevel"/>
    <w:tmpl w:val="24ECEB3E"/>
    <w:lvl w:ilvl="0" w:tplc="54824FDC">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C7C1E8C"/>
    <w:multiLevelType w:val="hybridMultilevel"/>
    <w:tmpl w:val="2DCEAE4C"/>
    <w:lvl w:ilvl="0" w:tplc="54824FDC">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1E"/>
    <w:rsid w:val="000D6193"/>
    <w:rsid w:val="001206B0"/>
    <w:rsid w:val="001F7165"/>
    <w:rsid w:val="00393F02"/>
    <w:rsid w:val="00415B73"/>
    <w:rsid w:val="00591373"/>
    <w:rsid w:val="005C3E4A"/>
    <w:rsid w:val="005E3B87"/>
    <w:rsid w:val="006B44AF"/>
    <w:rsid w:val="00802675"/>
    <w:rsid w:val="00D14C03"/>
    <w:rsid w:val="00DD7E4E"/>
    <w:rsid w:val="00E36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8D5C"/>
  <w15:chartTrackingRefBased/>
  <w15:docId w15:val="{A57240B8-5091-441E-8683-B6E859B1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C1E"/>
    <w:rPr>
      <w:color w:val="0563C1" w:themeColor="hyperlink"/>
      <w:u w:val="single"/>
    </w:rPr>
  </w:style>
  <w:style w:type="paragraph" w:styleId="ListParagraph">
    <w:name w:val="List Paragraph"/>
    <w:basedOn w:val="Normal"/>
    <w:uiPriority w:val="34"/>
    <w:qFormat/>
    <w:rsid w:val="00E36C1E"/>
    <w:pPr>
      <w:ind w:firstLineChars="200" w:firstLine="420"/>
    </w:pPr>
  </w:style>
  <w:style w:type="paragraph" w:customStyle="1" w:styleId="a">
    <w:name w:val="正文"/>
    <w:rsid w:val="00D14C03"/>
    <w:pPr>
      <w:widowControl w:val="0"/>
      <w:jc w:val="both"/>
    </w:pPr>
    <w:rPr>
      <w:rFonts w:ascii="DengXian" w:eastAsia="DengXian" w:hAnsi="DengXian" w:cs="Times New Roman"/>
      <w:szCs w:val="21"/>
    </w:rPr>
  </w:style>
  <w:style w:type="paragraph" w:styleId="BalloonText">
    <w:name w:val="Balloon Text"/>
    <w:basedOn w:val="Normal"/>
    <w:link w:val="BalloonTextChar"/>
    <w:uiPriority w:val="99"/>
    <w:semiHidden/>
    <w:unhideWhenUsed/>
    <w:rsid w:val="001206B0"/>
    <w:rPr>
      <w:sz w:val="18"/>
      <w:szCs w:val="18"/>
    </w:rPr>
  </w:style>
  <w:style w:type="character" w:customStyle="1" w:styleId="BalloonTextChar">
    <w:name w:val="Balloon Text Char"/>
    <w:basedOn w:val="DefaultParagraphFont"/>
    <w:link w:val="BalloonText"/>
    <w:uiPriority w:val="99"/>
    <w:semiHidden/>
    <w:rsid w:val="001206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459404">
      <w:bodyDiv w:val="1"/>
      <w:marLeft w:val="0"/>
      <w:marRight w:val="0"/>
      <w:marTop w:val="0"/>
      <w:marBottom w:val="0"/>
      <w:divBdr>
        <w:top w:val="none" w:sz="0" w:space="0" w:color="auto"/>
        <w:left w:val="none" w:sz="0" w:space="0" w:color="auto"/>
        <w:bottom w:val="none" w:sz="0" w:space="0" w:color="auto"/>
        <w:right w:val="none" w:sz="0" w:space="0" w:color="auto"/>
      </w:divBdr>
    </w:div>
    <w:div w:id="212056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ic.talentteam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cp:lastPrinted>2024-07-12T02:34:00Z</cp:lastPrinted>
  <dcterms:created xsi:type="dcterms:W3CDTF">2024-07-11T09:41:00Z</dcterms:created>
  <dcterms:modified xsi:type="dcterms:W3CDTF">2024-07-12T03:21:00Z</dcterms:modified>
</cp:coreProperties>
</file>