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04" w:rsidRPr="00FD3EBC" w:rsidRDefault="00557D04" w:rsidP="00557D04">
      <w:pPr>
        <w:widowControl w:val="0"/>
        <w:spacing w:after="0" w:line="240" w:lineRule="auto"/>
        <w:rPr>
          <w:rFonts w:cstheme="minorHAnsi"/>
          <w:b/>
          <w:kern w:val="2"/>
          <w:sz w:val="28"/>
          <w:szCs w:val="28"/>
          <w:lang w:eastAsia="zh-TW"/>
        </w:rPr>
      </w:pPr>
      <w:r w:rsidRPr="00FD3EBC">
        <w:rPr>
          <w:rFonts w:cstheme="minorHAnsi"/>
          <w:b/>
          <w:kern w:val="2"/>
          <w:sz w:val="28"/>
          <w:szCs w:val="28"/>
          <w:lang w:eastAsia="zh-TW"/>
        </w:rPr>
        <w:t xml:space="preserve">Python </w:t>
      </w:r>
      <w:r w:rsidRPr="00FD3EBC">
        <w:rPr>
          <w:rFonts w:cstheme="minorHAnsi"/>
          <w:b/>
          <w:kern w:val="2"/>
          <w:sz w:val="28"/>
          <w:szCs w:val="28"/>
          <w:lang w:eastAsia="zh-TW"/>
        </w:rPr>
        <w:t>程式設計</w:t>
      </w:r>
      <w:r w:rsidRPr="00FD3EBC">
        <w:rPr>
          <w:rFonts w:cstheme="minorHAnsi"/>
          <w:b/>
          <w:kern w:val="2"/>
          <w:sz w:val="28"/>
          <w:szCs w:val="28"/>
          <w:lang w:eastAsia="zh-TW"/>
        </w:rPr>
        <w:t>: Test 0</w:t>
      </w:r>
      <w:r w:rsidR="00164C93" w:rsidRPr="00FD3EBC">
        <w:rPr>
          <w:rFonts w:cstheme="minorHAnsi"/>
          <w:b/>
          <w:kern w:val="2"/>
          <w:sz w:val="28"/>
          <w:szCs w:val="28"/>
          <w:lang w:eastAsia="zh-TW"/>
        </w:rPr>
        <w:t>3</w:t>
      </w:r>
      <w:r w:rsidRPr="00FD3EBC">
        <w:rPr>
          <w:rFonts w:cstheme="minorHAnsi"/>
          <w:b/>
          <w:kern w:val="2"/>
          <w:sz w:val="28"/>
          <w:szCs w:val="28"/>
          <w:lang w:eastAsia="zh-TW"/>
        </w:rPr>
        <w:t>, 20</w:t>
      </w:r>
      <w:r w:rsidR="00164C93" w:rsidRPr="00FD3EBC">
        <w:rPr>
          <w:rFonts w:eastAsia="DengXian" w:cstheme="minorHAnsi"/>
          <w:b/>
          <w:kern w:val="2"/>
          <w:sz w:val="28"/>
          <w:szCs w:val="28"/>
          <w:lang w:eastAsia="zh-TW"/>
        </w:rPr>
        <w:t>22</w:t>
      </w:r>
      <w:r w:rsidRPr="00FD3EBC">
        <w:rPr>
          <w:rFonts w:eastAsia="DengXian" w:cstheme="minorHAnsi"/>
          <w:b/>
          <w:kern w:val="2"/>
          <w:sz w:val="28"/>
          <w:szCs w:val="28"/>
          <w:lang w:eastAsia="zh-TW"/>
        </w:rPr>
        <w:t>-</w:t>
      </w:r>
      <w:r w:rsidR="00164C93" w:rsidRPr="00FD3EBC">
        <w:rPr>
          <w:rFonts w:eastAsia="DengXian" w:cstheme="minorHAnsi"/>
          <w:b/>
          <w:kern w:val="2"/>
          <w:sz w:val="28"/>
          <w:szCs w:val="28"/>
          <w:lang w:eastAsia="zh-TW"/>
        </w:rPr>
        <w:t>01</w:t>
      </w:r>
      <w:r w:rsidRPr="00FD3EBC">
        <w:rPr>
          <w:rFonts w:eastAsia="DengXian" w:cstheme="minorHAnsi"/>
          <w:b/>
          <w:kern w:val="2"/>
          <w:sz w:val="28"/>
          <w:szCs w:val="28"/>
          <w:lang w:eastAsia="zh-TW"/>
        </w:rPr>
        <w:t>-</w:t>
      </w:r>
      <w:r w:rsidR="00164C93" w:rsidRPr="00FD3EBC">
        <w:rPr>
          <w:rFonts w:eastAsia="DengXian" w:cstheme="minorHAnsi"/>
          <w:b/>
          <w:kern w:val="2"/>
          <w:sz w:val="28"/>
          <w:szCs w:val="28"/>
          <w:lang w:eastAsia="zh-TW"/>
        </w:rPr>
        <w:t>13</w:t>
      </w: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1. </w:t>
      </w:r>
      <w:r w:rsidR="00930ACD" w:rsidRPr="00B46E3C">
        <w:rPr>
          <w:rFonts w:cstheme="minorHAnsi"/>
          <w:kern w:val="2"/>
          <w:sz w:val="24"/>
          <w:szCs w:val="24"/>
          <w:lang w:eastAsia="zh-TW"/>
        </w:rPr>
        <w:t>除了</w:t>
      </w:r>
      <w:r w:rsidRPr="00B46E3C">
        <w:rPr>
          <w:rFonts w:cstheme="minorHAnsi"/>
          <w:kern w:val="2"/>
          <w:sz w:val="24"/>
          <w:szCs w:val="24"/>
          <w:lang w:eastAsia="zh-TW"/>
        </w:rPr>
        <w:t>電腦</w:t>
      </w:r>
      <w:proofErr w:type="gramStart"/>
      <w:r w:rsidRPr="00B46E3C">
        <w:rPr>
          <w:rFonts w:eastAsia="DengXian" w:cstheme="minorHAnsi"/>
          <w:kern w:val="2"/>
          <w:sz w:val="24"/>
          <w:szCs w:val="24"/>
          <w:lang w:eastAsia="zh-TW"/>
        </w:rPr>
        <w:t>以及筆電</w:t>
      </w:r>
      <w:r w:rsidRPr="00B46E3C">
        <w:rPr>
          <w:rFonts w:cstheme="minorHAnsi"/>
          <w:kern w:val="2"/>
          <w:sz w:val="24"/>
          <w:szCs w:val="24"/>
          <w:lang w:eastAsia="zh-TW"/>
        </w:rPr>
        <w:t>之外</w:t>
      </w:r>
      <w:proofErr w:type="gramEnd"/>
      <w:r w:rsidRPr="00B46E3C">
        <w:rPr>
          <w:rFonts w:cstheme="minorHAnsi"/>
          <w:kern w:val="2"/>
          <w:sz w:val="24"/>
          <w:szCs w:val="24"/>
          <w:lang w:eastAsia="zh-TW"/>
        </w:rPr>
        <w:t>，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kern w:val="2"/>
          <w:sz w:val="24"/>
          <w:szCs w:val="24"/>
          <w:lang w:eastAsia="zh-TW"/>
        </w:rPr>
        <w:t>不可使用手機、平板或智慧手錶等裝置</w:t>
      </w:r>
      <w:r w:rsidRPr="00B46E3C">
        <w:rPr>
          <w:rFonts w:eastAsia="DengXian" w:cstheme="minorHAnsi"/>
          <w:kern w:val="2"/>
          <w:sz w:val="24"/>
          <w:szCs w:val="24"/>
          <w:lang w:eastAsia="zh-TW"/>
        </w:rPr>
        <w:t>。</w:t>
      </w: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2. </w:t>
      </w:r>
      <w:r w:rsidRPr="00B46E3C">
        <w:rPr>
          <w:rFonts w:cstheme="minorHAnsi"/>
          <w:kern w:val="2"/>
          <w:sz w:val="24"/>
          <w:szCs w:val="24"/>
          <w:lang w:eastAsia="zh-TW"/>
        </w:rPr>
        <w:t>在電腦上可使用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email </w:t>
      </w:r>
      <w:r w:rsidRPr="00B46E3C">
        <w:rPr>
          <w:rFonts w:cstheme="minorHAnsi"/>
          <w:kern w:val="2"/>
          <w:sz w:val="24"/>
          <w:szCs w:val="24"/>
          <w:lang w:eastAsia="zh-TW"/>
        </w:rPr>
        <w:t>繳交檔案，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kern w:val="2"/>
          <w:sz w:val="24"/>
          <w:szCs w:val="24"/>
          <w:lang w:eastAsia="zh-TW"/>
        </w:rPr>
        <w:t>但不可使用其他通訊軟體。</w:t>
      </w:r>
    </w:p>
    <w:p w:rsidR="00A532C5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3. </w:t>
      </w:r>
      <w:r w:rsidRPr="00B46E3C">
        <w:rPr>
          <w:rFonts w:cstheme="minorHAnsi"/>
          <w:kern w:val="2"/>
          <w:sz w:val="24"/>
          <w:szCs w:val="24"/>
          <w:lang w:eastAsia="zh-TW"/>
        </w:rPr>
        <w:t>需按題目指定檔名存檔。</w:t>
      </w:r>
    </w:p>
    <w:p w:rsidR="00AA04B0" w:rsidRPr="00B46E3C" w:rsidRDefault="00AA04B0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4. </w:t>
      </w:r>
      <w:r w:rsidRPr="00B46E3C">
        <w:rPr>
          <w:rFonts w:cstheme="minorHAnsi"/>
          <w:kern w:val="2"/>
          <w:sz w:val="24"/>
          <w:szCs w:val="24"/>
          <w:lang w:eastAsia="zh-TW"/>
        </w:rPr>
        <w:t>違反規定者，以零分計算</w:t>
      </w:r>
    </w:p>
    <w:p w:rsidR="00AA04B0" w:rsidRPr="00B46E3C" w:rsidRDefault="00AA04B0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</w:p>
    <w:p w:rsidR="00AA04B0" w:rsidRPr="00B46E3C" w:rsidRDefault="00AA04B0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eastAsia="DengXian" w:cstheme="minorHAnsi"/>
          <w:kern w:val="2"/>
          <w:sz w:val="24"/>
          <w:szCs w:val="24"/>
          <w:lang w:eastAsia="zh-TW"/>
        </w:rPr>
        <w:t>Note: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eastAsia="DengXian" w:cstheme="minorHAnsi"/>
          <w:kern w:val="2"/>
          <w:sz w:val="24"/>
          <w:szCs w:val="24"/>
          <w:lang w:eastAsia="zh-TW"/>
        </w:rPr>
        <w:t>使用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1611 </w:t>
      </w:r>
      <w:r w:rsidRPr="00B46E3C">
        <w:rPr>
          <w:rFonts w:eastAsia="DengXian" w:cstheme="minorHAnsi"/>
          <w:kern w:val="2"/>
          <w:sz w:val="24"/>
          <w:szCs w:val="24"/>
          <w:lang w:eastAsia="zh-TW"/>
        </w:rPr>
        <w:t>公共電腦的同學，</w:t>
      </w:r>
      <w:r w:rsidRPr="00B46E3C">
        <w:rPr>
          <w:rFonts w:eastAsia="DengXian"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eastAsia="DengXian" w:cstheme="minorHAnsi"/>
          <w:kern w:val="2"/>
          <w:sz w:val="24"/>
          <w:szCs w:val="24"/>
          <w:lang w:eastAsia="zh-TW"/>
        </w:rPr>
        <w:t>建議將檔案暫存</w:t>
      </w:r>
      <w:r w:rsidRPr="00B46E3C">
        <w:rPr>
          <w:rFonts w:eastAsia="DengXian" w:cstheme="minorHAnsi"/>
          <w:kern w:val="2"/>
          <w:sz w:val="24"/>
          <w:szCs w:val="24"/>
          <w:lang w:eastAsia="zh-TW"/>
        </w:rPr>
        <w:t xml:space="preserve">D </w:t>
      </w:r>
      <w:r w:rsidRPr="00B46E3C">
        <w:rPr>
          <w:rFonts w:eastAsia="DengXian" w:cstheme="minorHAnsi"/>
          <w:kern w:val="2"/>
          <w:sz w:val="24"/>
          <w:szCs w:val="24"/>
          <w:lang w:eastAsia="zh-TW"/>
        </w:rPr>
        <w:t>槽，</w:t>
      </w:r>
      <w:r w:rsidRPr="00B46E3C">
        <w:rPr>
          <w:rFonts w:eastAsia="DengXian"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eastAsia="DengXian" w:cstheme="minorHAnsi"/>
          <w:kern w:val="2"/>
          <w:sz w:val="24"/>
          <w:szCs w:val="24"/>
          <w:lang w:eastAsia="zh-TW"/>
        </w:rPr>
        <w:t>萬一電腦當機還有救。</w:t>
      </w: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>*********************************************************************</w:t>
      </w:r>
    </w:p>
    <w:p w:rsidR="00415F24" w:rsidRPr="00B46E3C" w:rsidRDefault="00415F24" w:rsidP="00415F2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>目錄結構：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kern w:val="2"/>
          <w:sz w:val="24"/>
          <w:szCs w:val="24"/>
          <w:lang w:eastAsia="zh-TW"/>
        </w:rPr>
        <w:t>建立一個工作目錄，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kern w:val="2"/>
          <w:sz w:val="24"/>
          <w:szCs w:val="24"/>
          <w:lang w:eastAsia="zh-TW"/>
        </w:rPr>
        <w:t>把考題與相關檔案置入其中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, </w:t>
      </w:r>
      <w:r w:rsidRPr="00B46E3C">
        <w:rPr>
          <w:rFonts w:cstheme="minorHAnsi"/>
          <w:kern w:val="2"/>
          <w:sz w:val="24"/>
          <w:szCs w:val="24"/>
          <w:lang w:eastAsia="zh-TW"/>
        </w:rPr>
        <w:t>例如</w:t>
      </w:r>
    </w:p>
    <w:p w:rsidR="00FC22B5" w:rsidRPr="00651CF6" w:rsidRDefault="00415F24" w:rsidP="00415F24">
      <w:pPr>
        <w:widowControl w:val="0"/>
        <w:spacing w:after="0" w:line="240" w:lineRule="auto"/>
        <w:rPr>
          <w:rFonts w:eastAsia="DengXian" w:cstheme="minorHAnsi"/>
          <w:kern w:val="2"/>
          <w:sz w:val="24"/>
          <w:szCs w:val="24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       </w:t>
      </w:r>
      <w:r w:rsidR="00651CF6">
        <w:rPr>
          <w:rFonts w:cstheme="minorHAnsi"/>
          <w:kern w:val="2"/>
          <w:sz w:val="24"/>
          <w:szCs w:val="24"/>
          <w:lang w:eastAsia="zh-TW"/>
        </w:rPr>
        <w:t>工作目</w:t>
      </w:r>
      <w:r w:rsidR="00651CF6">
        <w:rPr>
          <w:rFonts w:eastAsia="DengXian" w:cstheme="minorHAnsi" w:hint="eastAsia"/>
          <w:kern w:val="2"/>
          <w:sz w:val="24"/>
          <w:szCs w:val="24"/>
        </w:rPr>
        <w:t>錄</w:t>
      </w:r>
    </w:p>
    <w:p w:rsidR="00415F24" w:rsidRPr="00B46E3C" w:rsidRDefault="00FC22B5" w:rsidP="00FC22B5">
      <w:pPr>
        <w:widowControl w:val="0"/>
        <w:spacing w:after="0" w:line="240" w:lineRule="auto"/>
        <w:ind w:firstLine="720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eastAsia="DengXian" w:cstheme="minorHAnsi"/>
          <w:kern w:val="2"/>
          <w:sz w:val="24"/>
          <w:szCs w:val="24"/>
        </w:rPr>
        <w:t>|</w:t>
      </w:r>
      <w:r w:rsidR="009875A4" w:rsidRPr="00B46E3C">
        <w:rPr>
          <w:rFonts w:eastAsia="DengXian" w:cstheme="minorHAnsi"/>
          <w:kern w:val="2"/>
          <w:sz w:val="24"/>
          <w:szCs w:val="24"/>
        </w:rPr>
        <w:t xml:space="preserve"> 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 xml:space="preserve">-- </w:t>
      </w:r>
      <w:r w:rsidR="00415F24" w:rsidRPr="00B46E3C">
        <w:rPr>
          <w:rFonts w:eastAsia="DengXian" w:cstheme="minorHAnsi"/>
          <w:kern w:val="2"/>
          <w:sz w:val="24"/>
          <w:szCs w:val="24"/>
        </w:rPr>
        <w:t>test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>0</w:t>
      </w:r>
      <w:r w:rsidR="00651CF6">
        <w:rPr>
          <w:rFonts w:eastAsia="DengXian" w:cstheme="minorHAnsi"/>
          <w:kern w:val="2"/>
          <w:sz w:val="24"/>
          <w:szCs w:val="24"/>
        </w:rPr>
        <w:t>3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>_</w:t>
      </w:r>
      <w:r w:rsidR="00415F24" w:rsidRPr="00B46E3C">
        <w:rPr>
          <w:rFonts w:eastAsia="DengXian" w:cstheme="minorHAnsi"/>
          <w:kern w:val="2"/>
          <w:sz w:val="24"/>
          <w:szCs w:val="24"/>
        </w:rPr>
        <w:t>Q1.py</w:t>
      </w:r>
    </w:p>
    <w:p w:rsidR="009875A4" w:rsidRPr="00B46E3C" w:rsidRDefault="009875A4" w:rsidP="009875A4">
      <w:pPr>
        <w:widowControl w:val="0"/>
        <w:spacing w:after="0" w:line="240" w:lineRule="auto"/>
        <w:ind w:firstLine="720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>| -- test0</w:t>
      </w:r>
      <w:r w:rsidR="00651CF6">
        <w:rPr>
          <w:rFonts w:ascii="DengXian" w:eastAsia="DengXian" w:hAnsi="DengXian" w:cstheme="minorHAnsi" w:hint="eastAsia"/>
          <w:kern w:val="2"/>
          <w:sz w:val="24"/>
          <w:szCs w:val="24"/>
        </w:rPr>
        <w:t>3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>_Q2.py</w:t>
      </w:r>
    </w:p>
    <w:p w:rsidR="009875A4" w:rsidRPr="00B46E3C" w:rsidRDefault="009875A4" w:rsidP="009875A4">
      <w:pPr>
        <w:widowControl w:val="0"/>
        <w:spacing w:after="0" w:line="240" w:lineRule="auto"/>
        <w:ind w:left="720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>| -- Test0</w:t>
      </w:r>
      <w:r w:rsidR="00651CF6">
        <w:rPr>
          <w:rFonts w:ascii="DengXian" w:eastAsia="DengXian" w:hAnsi="DengXian" w:cstheme="minorHAnsi" w:hint="eastAsia"/>
          <w:kern w:val="2"/>
          <w:sz w:val="24"/>
          <w:szCs w:val="24"/>
        </w:rPr>
        <w:t>3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>_Questions.docx</w:t>
      </w:r>
    </w:p>
    <w:p w:rsidR="009875A4" w:rsidRPr="00B46E3C" w:rsidRDefault="009875A4" w:rsidP="009875A4">
      <w:pPr>
        <w:widowControl w:val="0"/>
        <w:spacing w:after="0" w:line="240" w:lineRule="auto"/>
        <w:ind w:left="720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B92266" w:rsidRPr="00B46E3C">
        <w:rPr>
          <w:rFonts w:cstheme="minorHAnsi"/>
          <w:kern w:val="2"/>
          <w:sz w:val="24"/>
          <w:szCs w:val="24"/>
          <w:lang w:eastAsia="zh-TW"/>
        </w:rPr>
        <w:t xml:space="preserve">| -- </w:t>
      </w:r>
      <w:r w:rsidRPr="00B46E3C">
        <w:rPr>
          <w:rFonts w:eastAsia="DengXian" w:cstheme="minorHAnsi"/>
          <w:kern w:val="2"/>
          <w:sz w:val="24"/>
          <w:szCs w:val="24"/>
        </w:rPr>
        <w:t>data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 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>(</w:t>
      </w:r>
      <w:r w:rsidR="00415F24" w:rsidRPr="00B46E3C">
        <w:rPr>
          <w:rFonts w:eastAsia="DengXian" w:cstheme="minorHAnsi"/>
          <w:kern w:val="2"/>
          <w:sz w:val="24"/>
          <w:szCs w:val="24"/>
        </w:rPr>
        <w:t>資料夾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>)</w:t>
      </w:r>
    </w:p>
    <w:p w:rsidR="00415F24" w:rsidRPr="00B46E3C" w:rsidRDefault="009875A4" w:rsidP="009875A4">
      <w:pPr>
        <w:widowControl w:val="0"/>
        <w:spacing w:after="0" w:line="240" w:lineRule="auto"/>
        <w:ind w:left="720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415F24" w:rsidRPr="00B46E3C">
        <w:rPr>
          <w:rFonts w:eastAsia="DengXian" w:cstheme="minorHAnsi"/>
          <w:kern w:val="2"/>
          <w:sz w:val="24"/>
          <w:szCs w:val="24"/>
        </w:rPr>
        <w:t xml:space="preserve">| -- </w:t>
      </w:r>
      <w:r w:rsidRPr="00B46E3C">
        <w:rPr>
          <w:rFonts w:eastAsia="DengXian" w:cstheme="minorHAnsi"/>
          <w:kern w:val="2"/>
          <w:sz w:val="24"/>
          <w:szCs w:val="24"/>
        </w:rPr>
        <w:t>output</w:t>
      </w:r>
      <w:r w:rsidR="00415F24" w:rsidRPr="00B46E3C">
        <w:rPr>
          <w:rFonts w:eastAsia="DengXian" w:cstheme="minorHAnsi"/>
          <w:kern w:val="2"/>
          <w:sz w:val="24"/>
          <w:szCs w:val="24"/>
        </w:rPr>
        <w:t xml:space="preserve"> (</w:t>
      </w:r>
      <w:r w:rsidR="00415F24" w:rsidRPr="00B46E3C">
        <w:rPr>
          <w:rFonts w:eastAsia="DengXian" w:cstheme="minorHAnsi"/>
          <w:kern w:val="2"/>
          <w:sz w:val="24"/>
          <w:szCs w:val="24"/>
        </w:rPr>
        <w:t>資料夾</w:t>
      </w:r>
      <w:r w:rsidR="00415F24" w:rsidRPr="00B46E3C">
        <w:rPr>
          <w:rFonts w:eastAsia="DengXian" w:cstheme="minorHAnsi"/>
          <w:kern w:val="2"/>
          <w:sz w:val="24"/>
          <w:szCs w:val="24"/>
        </w:rPr>
        <w:t>)</w:t>
      </w:r>
    </w:p>
    <w:p w:rsidR="00415F24" w:rsidRPr="00B46E3C" w:rsidRDefault="00415F2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>繳交：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kern w:val="2"/>
          <w:sz w:val="24"/>
          <w:szCs w:val="24"/>
          <w:lang w:eastAsia="zh-TW"/>
        </w:rPr>
        <w:t>把你工</w:t>
      </w:r>
      <w:r w:rsidR="00415F24"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kern w:val="2"/>
          <w:sz w:val="24"/>
          <w:szCs w:val="24"/>
          <w:lang w:eastAsia="zh-TW"/>
        </w:rPr>
        <w:t>作目錄中</w:t>
      </w:r>
      <w:r w:rsidR="00651CF6">
        <w:rPr>
          <w:rFonts w:cstheme="minorHAnsi"/>
          <w:kern w:val="2"/>
          <w:sz w:val="24"/>
          <w:szCs w:val="24"/>
          <w:lang w:eastAsia="zh-TW"/>
        </w:rPr>
        <w:t xml:space="preserve"> , </w:t>
      </w:r>
      <w:r w:rsidRPr="00B46E3C">
        <w:rPr>
          <w:rFonts w:cstheme="minorHAnsi"/>
          <w:kern w:val="2"/>
          <w:sz w:val="24"/>
          <w:szCs w:val="24"/>
          <w:lang w:eastAsia="zh-TW"/>
        </w:rPr>
        <w:t>所有</w:t>
      </w:r>
      <w:r w:rsidR="00651CF6" w:rsidRPr="00FD3EBC">
        <w:rPr>
          <w:rFonts w:cstheme="minorHAnsi" w:hint="eastAsia"/>
          <w:b/>
          <w:kern w:val="2"/>
          <w:sz w:val="24"/>
          <w:szCs w:val="24"/>
          <w:lang w:eastAsia="zh-TW"/>
        </w:rPr>
        <w:t>.</w:t>
      </w:r>
      <w:proofErr w:type="spellStart"/>
      <w:r w:rsidR="00651CF6" w:rsidRPr="00FD3EBC">
        <w:rPr>
          <w:rFonts w:cstheme="minorHAnsi"/>
          <w:b/>
          <w:kern w:val="2"/>
          <w:sz w:val="24"/>
          <w:szCs w:val="24"/>
          <w:lang w:eastAsia="zh-TW"/>
        </w:rPr>
        <w:t>py</w:t>
      </w:r>
      <w:proofErr w:type="spellEnd"/>
      <w:r w:rsidRPr="00B46E3C">
        <w:rPr>
          <w:rFonts w:cstheme="minorHAnsi"/>
          <w:kern w:val="2"/>
          <w:sz w:val="24"/>
          <w:szCs w:val="24"/>
          <w:lang w:eastAsia="zh-TW"/>
        </w:rPr>
        <w:t>檔</w:t>
      </w:r>
      <w:r w:rsidR="00651CF6">
        <w:rPr>
          <w:rFonts w:eastAsia="DengXian" w:cstheme="minorHAnsi"/>
          <w:kern w:val="2"/>
          <w:sz w:val="24"/>
          <w:szCs w:val="24"/>
        </w:rPr>
        <w:t>案</w:t>
      </w:r>
      <w:r w:rsidRPr="00B46E3C">
        <w:rPr>
          <w:rFonts w:cstheme="minorHAnsi"/>
          <w:kern w:val="2"/>
          <w:sz w:val="24"/>
          <w:szCs w:val="24"/>
          <w:lang w:eastAsia="zh-TW"/>
        </w:rPr>
        <w:t>壓縮成一個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zip or </w:t>
      </w:r>
      <w:proofErr w:type="spellStart"/>
      <w:r w:rsidRPr="00B46E3C">
        <w:rPr>
          <w:rFonts w:cstheme="minorHAnsi"/>
          <w:kern w:val="2"/>
          <w:sz w:val="24"/>
          <w:szCs w:val="24"/>
          <w:lang w:eastAsia="zh-TW"/>
        </w:rPr>
        <w:t>rar</w:t>
      </w:r>
      <w:proofErr w:type="spellEnd"/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kern w:val="2"/>
          <w:sz w:val="24"/>
          <w:szCs w:val="24"/>
          <w:lang w:eastAsia="zh-TW"/>
        </w:rPr>
        <w:t>檔</w:t>
      </w: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      </w:t>
      </w:r>
    </w:p>
    <w:p w:rsidR="00557D04" w:rsidRPr="00B46E3C" w:rsidRDefault="00557D04" w:rsidP="00415F2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>檔名：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kern w:val="2"/>
          <w:sz w:val="24"/>
          <w:szCs w:val="24"/>
          <w:lang w:eastAsia="zh-TW"/>
        </w:rPr>
        <w:t>你的學號</w:t>
      </w:r>
      <w:r w:rsidRPr="00B46E3C">
        <w:rPr>
          <w:rFonts w:cstheme="minorHAnsi"/>
          <w:kern w:val="2"/>
          <w:sz w:val="24"/>
          <w:szCs w:val="24"/>
          <w:lang w:eastAsia="zh-TW"/>
        </w:rPr>
        <w:t>-test0</w:t>
      </w:r>
      <w:r w:rsidR="00164C93" w:rsidRPr="00B46E3C">
        <w:rPr>
          <w:rFonts w:eastAsia="DengXian" w:cstheme="minorHAnsi"/>
          <w:kern w:val="2"/>
          <w:sz w:val="24"/>
          <w:szCs w:val="24"/>
        </w:rPr>
        <w:t>3</w:t>
      </w:r>
      <w:r w:rsidRPr="00B46E3C">
        <w:rPr>
          <w:rFonts w:cstheme="minorHAnsi"/>
          <w:kern w:val="2"/>
          <w:sz w:val="24"/>
          <w:szCs w:val="24"/>
          <w:lang w:eastAsia="zh-TW"/>
        </w:rPr>
        <w:t>.zip (</w:t>
      </w:r>
      <w:r w:rsidRPr="00B46E3C">
        <w:rPr>
          <w:rFonts w:cstheme="minorHAnsi"/>
          <w:kern w:val="2"/>
          <w:sz w:val="24"/>
          <w:szCs w:val="24"/>
          <w:lang w:eastAsia="zh-TW"/>
        </w:rPr>
        <w:t>例如</w:t>
      </w:r>
      <w:r w:rsidRPr="00B46E3C">
        <w:rPr>
          <w:rFonts w:eastAsia="DengXian" w:cstheme="minorHAnsi"/>
          <w:kern w:val="2"/>
          <w:sz w:val="24"/>
          <w:szCs w:val="24"/>
        </w:rPr>
        <w:t>:</w:t>
      </w: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Pr="00B46E3C">
        <w:rPr>
          <w:rFonts w:cstheme="minorHAnsi"/>
          <w:b/>
          <w:kern w:val="2"/>
          <w:sz w:val="24"/>
          <w:szCs w:val="24"/>
          <w:lang w:eastAsia="zh-TW"/>
        </w:rPr>
        <w:t>s10</w:t>
      </w:r>
      <w:r w:rsidRPr="00B46E3C">
        <w:rPr>
          <w:rFonts w:eastAsia="DengXian" w:cstheme="minorHAnsi"/>
          <w:b/>
          <w:kern w:val="2"/>
          <w:sz w:val="24"/>
          <w:szCs w:val="24"/>
        </w:rPr>
        <w:t>7</w:t>
      </w:r>
      <w:r w:rsidRPr="00B46E3C">
        <w:rPr>
          <w:rFonts w:cstheme="minorHAnsi"/>
          <w:b/>
          <w:kern w:val="2"/>
          <w:sz w:val="24"/>
          <w:szCs w:val="24"/>
          <w:lang w:eastAsia="zh-TW"/>
        </w:rPr>
        <w:t>1234-test0</w:t>
      </w:r>
      <w:r w:rsidR="00164C93" w:rsidRPr="00B46E3C">
        <w:rPr>
          <w:rFonts w:eastAsia="DengXian" w:cstheme="minorHAnsi"/>
          <w:b/>
          <w:kern w:val="2"/>
          <w:sz w:val="24"/>
          <w:szCs w:val="24"/>
        </w:rPr>
        <w:t>3</w:t>
      </w:r>
      <w:r w:rsidRPr="00B46E3C">
        <w:rPr>
          <w:rFonts w:cstheme="minorHAnsi"/>
          <w:b/>
          <w:kern w:val="2"/>
          <w:sz w:val="24"/>
          <w:szCs w:val="24"/>
          <w:lang w:eastAsia="zh-TW"/>
        </w:rPr>
        <w:t>.zip</w:t>
      </w:r>
      <w:r w:rsidR="00FD3EBC">
        <w:rPr>
          <w:rFonts w:cstheme="minorHAnsi"/>
          <w:b/>
          <w:kern w:val="2"/>
          <w:sz w:val="24"/>
          <w:szCs w:val="24"/>
          <w:lang w:eastAsia="zh-TW"/>
        </w:rPr>
        <w:t xml:space="preserve"> </w:t>
      </w:r>
      <w:proofErr w:type="gramStart"/>
      <w:r w:rsidR="00FD3EBC">
        <w:rPr>
          <w:rFonts w:cstheme="minorHAnsi"/>
          <w:b/>
          <w:kern w:val="2"/>
          <w:sz w:val="24"/>
          <w:szCs w:val="24"/>
          <w:lang w:eastAsia="zh-TW"/>
        </w:rPr>
        <w:t>or  s1071234-test03.rar</w:t>
      </w:r>
      <w:proofErr w:type="gramEnd"/>
      <w:r w:rsidRPr="00FD3EBC">
        <w:rPr>
          <w:rFonts w:cstheme="minorHAnsi"/>
          <w:b/>
          <w:kern w:val="2"/>
          <w:sz w:val="24"/>
          <w:szCs w:val="24"/>
          <w:lang w:eastAsia="zh-TW"/>
        </w:rPr>
        <w:t>)</w:t>
      </w: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</w:p>
    <w:p w:rsidR="00557D04" w:rsidRPr="00B46E3C" w:rsidRDefault="00415F2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寄送：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557D04" w:rsidRPr="00B46E3C">
        <w:rPr>
          <w:rFonts w:cstheme="minorHAnsi"/>
          <w:b/>
          <w:kern w:val="2"/>
          <w:sz w:val="24"/>
          <w:szCs w:val="24"/>
          <w:lang w:eastAsia="zh-TW"/>
        </w:rPr>
        <w:t>yzu.python@gmail.com</w:t>
      </w:r>
    </w:p>
    <w:p w:rsidR="00557D04" w:rsidRPr="00B46E3C" w:rsidRDefault="00415F2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主旨：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你的學號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-test0</w:t>
      </w:r>
      <w:r w:rsidR="00164C93" w:rsidRPr="00B46E3C">
        <w:rPr>
          <w:rFonts w:eastAsia="DengXian" w:cstheme="minorHAnsi"/>
          <w:kern w:val="2"/>
          <w:sz w:val="24"/>
          <w:szCs w:val="24"/>
          <w:lang w:eastAsia="zh-TW"/>
        </w:rPr>
        <w:t>3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檔案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 xml:space="preserve"> (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例如</w:t>
      </w:r>
      <w:r w:rsidR="00557D04" w:rsidRPr="00B46E3C">
        <w:rPr>
          <w:rFonts w:eastAsia="DengXian" w:cstheme="minorHAnsi"/>
          <w:kern w:val="2"/>
          <w:sz w:val="24"/>
          <w:szCs w:val="24"/>
          <w:lang w:eastAsia="zh-TW"/>
        </w:rPr>
        <w:t xml:space="preserve">: 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557D04" w:rsidRPr="00B46E3C">
        <w:rPr>
          <w:rFonts w:cstheme="minorHAnsi"/>
          <w:b/>
          <w:kern w:val="2"/>
          <w:sz w:val="24"/>
          <w:szCs w:val="24"/>
          <w:lang w:eastAsia="zh-TW"/>
        </w:rPr>
        <w:t>s1071234-test0</w:t>
      </w:r>
      <w:r w:rsidR="00164C93" w:rsidRPr="00B46E3C">
        <w:rPr>
          <w:rFonts w:eastAsia="DengXian" w:cstheme="minorHAnsi"/>
          <w:b/>
          <w:kern w:val="2"/>
          <w:sz w:val="24"/>
          <w:szCs w:val="24"/>
          <w:lang w:eastAsia="zh-TW"/>
        </w:rPr>
        <w:t>3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檔案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 xml:space="preserve">)       </w:t>
      </w:r>
    </w:p>
    <w:p w:rsidR="00557D04" w:rsidRPr="00B46E3C" w:rsidRDefault="00415F2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同時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 xml:space="preserve"> CC 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給你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 xml:space="preserve"> </w:t>
      </w:r>
      <w:r w:rsidR="00557D04" w:rsidRPr="00B46E3C">
        <w:rPr>
          <w:rFonts w:cstheme="minorHAnsi"/>
          <w:kern w:val="2"/>
          <w:sz w:val="24"/>
          <w:szCs w:val="24"/>
          <w:lang w:eastAsia="zh-TW"/>
        </w:rPr>
        <w:t>自己</w:t>
      </w: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</w:p>
    <w:p w:rsidR="00557D04" w:rsidRPr="00B46E3C" w:rsidRDefault="00557D04" w:rsidP="00557D04">
      <w:pPr>
        <w:widowControl w:val="0"/>
        <w:spacing w:after="0" w:line="240" w:lineRule="auto"/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t>×××××××××××××××××××××××××××××××××××××××××××××××××××××××××××××××××××××</w:t>
      </w:r>
    </w:p>
    <w:p w:rsidR="000D4657" w:rsidRPr="00B46E3C" w:rsidRDefault="000D4657" w:rsidP="000D4657">
      <w:pPr>
        <w:rPr>
          <w:rFonts w:eastAsia="DengXian" w:cstheme="minorHAnsi"/>
          <w:b/>
          <w:sz w:val="24"/>
          <w:szCs w:val="24"/>
          <w:lang w:eastAsia="zh-TW"/>
        </w:rPr>
      </w:pPr>
    </w:p>
    <w:p w:rsidR="009875A4" w:rsidRPr="00B46E3C" w:rsidRDefault="009875A4">
      <w:pPr>
        <w:rPr>
          <w:rFonts w:cstheme="minorHAnsi"/>
          <w:kern w:val="2"/>
          <w:sz w:val="24"/>
          <w:szCs w:val="24"/>
          <w:lang w:eastAsia="zh-TW"/>
        </w:rPr>
      </w:pPr>
      <w:r w:rsidRPr="00B46E3C">
        <w:rPr>
          <w:rFonts w:cstheme="minorHAnsi"/>
          <w:kern w:val="2"/>
          <w:sz w:val="24"/>
          <w:szCs w:val="24"/>
          <w:lang w:eastAsia="zh-TW"/>
        </w:rPr>
        <w:br w:type="page"/>
      </w:r>
    </w:p>
    <w:p w:rsidR="00415F24" w:rsidRPr="00CD201E" w:rsidRDefault="00415F24" w:rsidP="00415F24">
      <w:pPr>
        <w:widowControl w:val="0"/>
        <w:spacing w:after="0" w:line="240" w:lineRule="auto"/>
        <w:rPr>
          <w:rFonts w:eastAsia="DengXian" w:cstheme="minorHAnsi"/>
          <w:kern w:val="2"/>
          <w:lang w:eastAsia="zh-TW"/>
        </w:rPr>
      </w:pPr>
      <w:r w:rsidRPr="00CD201E">
        <w:rPr>
          <w:rFonts w:cstheme="minorHAnsi"/>
          <w:kern w:val="2"/>
          <w:lang w:eastAsia="zh-TW"/>
        </w:rPr>
        <w:lastRenderedPageBreak/>
        <w:t xml:space="preserve">1.  </w:t>
      </w:r>
      <w:r w:rsidR="00164C93" w:rsidRPr="00CD201E">
        <w:rPr>
          <w:rFonts w:cstheme="minorHAnsi"/>
          <w:kern w:val="2"/>
          <w:lang w:eastAsia="zh-TW"/>
        </w:rPr>
        <w:t xml:space="preserve"> </w:t>
      </w:r>
      <w:r w:rsidR="00164C93" w:rsidRPr="00CD201E">
        <w:rPr>
          <w:rFonts w:eastAsia="DengXian" w:cstheme="minorHAnsi"/>
          <w:kern w:val="2"/>
          <w:lang w:eastAsia="zh-TW"/>
        </w:rPr>
        <w:t>請抓取</w:t>
      </w:r>
      <w:proofErr w:type="gramStart"/>
      <w:r w:rsidR="00164C93" w:rsidRPr="00CD201E">
        <w:rPr>
          <w:rFonts w:eastAsia="DengXian" w:cstheme="minorHAnsi"/>
          <w:kern w:val="2"/>
          <w:lang w:eastAsia="zh-TW"/>
        </w:rPr>
        <w:t>鉅</w:t>
      </w:r>
      <w:proofErr w:type="gramEnd"/>
      <w:r w:rsidR="00164C93" w:rsidRPr="00CD201E">
        <w:rPr>
          <w:rFonts w:eastAsia="DengXian" w:cstheme="minorHAnsi"/>
          <w:kern w:val="2"/>
          <w:lang w:eastAsia="zh-TW"/>
        </w:rPr>
        <w:t>亨網</w:t>
      </w:r>
      <w:r w:rsidR="00B46E3C" w:rsidRPr="00CD201E">
        <w:rPr>
          <w:rFonts w:eastAsia="DengXian" w:cstheme="minorHAnsi"/>
          <w:kern w:val="2"/>
          <w:lang w:eastAsia="zh-TW"/>
        </w:rPr>
        <w:t>即時</w:t>
      </w:r>
      <w:r w:rsidR="00164C93" w:rsidRPr="00CD201E">
        <w:rPr>
          <w:rFonts w:eastAsia="DengXian" w:cstheme="minorHAnsi"/>
          <w:kern w:val="2"/>
          <w:lang w:eastAsia="zh-TW"/>
        </w:rPr>
        <w:t>頭條新聞</w:t>
      </w:r>
      <w:r w:rsidR="00164C93" w:rsidRPr="00CD201E">
        <w:rPr>
          <w:rFonts w:eastAsia="DengXian" w:cstheme="minorHAnsi"/>
          <w:kern w:val="2"/>
          <w:lang w:eastAsia="zh-TW"/>
        </w:rPr>
        <w:t xml:space="preserve"> </w:t>
      </w:r>
      <w:hyperlink r:id="rId7" w:history="1">
        <w:r w:rsidR="00164C93" w:rsidRPr="00CD201E">
          <w:rPr>
            <w:rStyle w:val="a8"/>
            <w:rFonts w:eastAsia="DengXian" w:cstheme="minorHAnsi"/>
            <w:kern w:val="2"/>
            <w:lang w:eastAsia="zh-TW"/>
          </w:rPr>
          <w:t>https://news.cnyes.com/news/cat/headline?exp=a</w:t>
        </w:r>
      </w:hyperlink>
    </w:p>
    <w:p w:rsidR="00415F24" w:rsidRPr="00CD201E" w:rsidRDefault="00415F24" w:rsidP="00415F24">
      <w:pPr>
        <w:widowControl w:val="0"/>
        <w:spacing w:after="0" w:line="240" w:lineRule="auto"/>
        <w:rPr>
          <w:rFonts w:cstheme="minorHAnsi"/>
          <w:kern w:val="2"/>
          <w:lang w:eastAsia="zh-TW"/>
        </w:rPr>
      </w:pPr>
    </w:p>
    <w:p w:rsidR="00164C93" w:rsidRPr="00CD201E" w:rsidRDefault="00164C93" w:rsidP="00FD3EBC">
      <w:pPr>
        <w:widowControl w:val="0"/>
        <w:spacing w:after="0" w:line="240" w:lineRule="auto"/>
        <w:ind w:firstLine="284"/>
        <w:jc w:val="center"/>
        <w:rPr>
          <w:rFonts w:cstheme="minorHAnsi"/>
          <w:kern w:val="2"/>
          <w:lang w:eastAsia="zh-TW"/>
        </w:rPr>
      </w:pPr>
      <w:r w:rsidRPr="00CD201E">
        <w:rPr>
          <w:rFonts w:cstheme="minorHAnsi"/>
          <w:noProof/>
          <w:lang w:eastAsia="zh-TW"/>
        </w:rPr>
        <w:drawing>
          <wp:inline distT="0" distB="0" distL="0" distR="0" wp14:anchorId="204904EB" wp14:editId="05C890F0">
            <wp:extent cx="4673600" cy="3063804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133" cy="30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93" w:rsidRPr="00CD201E" w:rsidRDefault="00164C93" w:rsidP="00164C93">
      <w:pPr>
        <w:widowControl w:val="0"/>
        <w:spacing w:after="0" w:line="240" w:lineRule="auto"/>
        <w:rPr>
          <w:rFonts w:cstheme="minorHAnsi"/>
          <w:kern w:val="2"/>
          <w:lang w:eastAsia="zh-TW"/>
        </w:rPr>
      </w:pPr>
    </w:p>
    <w:p w:rsidR="00164C93" w:rsidRPr="00CD201E" w:rsidRDefault="00164C93" w:rsidP="00164C93">
      <w:pPr>
        <w:widowControl w:val="0"/>
        <w:spacing w:after="0" w:line="240" w:lineRule="auto"/>
        <w:rPr>
          <w:rFonts w:eastAsia="DengXian" w:cstheme="minorHAnsi"/>
          <w:kern w:val="2"/>
          <w:lang w:eastAsia="zh-TW"/>
        </w:rPr>
      </w:pPr>
      <w:r w:rsidRPr="00CD201E">
        <w:rPr>
          <w:rFonts w:eastAsia="DengXian" w:cstheme="minorHAnsi"/>
          <w:b/>
          <w:kern w:val="2"/>
          <w:lang w:eastAsia="zh-TW"/>
        </w:rPr>
        <w:t>需求</w:t>
      </w:r>
      <w:r w:rsidRPr="00CD201E">
        <w:rPr>
          <w:rFonts w:eastAsia="DengXian" w:cstheme="minorHAnsi"/>
          <w:kern w:val="2"/>
          <w:lang w:eastAsia="zh-TW"/>
        </w:rPr>
        <w:t>：</w:t>
      </w:r>
    </w:p>
    <w:p w:rsidR="00164C93" w:rsidRPr="00CD201E" w:rsidRDefault="00164C93" w:rsidP="00164C93">
      <w:pPr>
        <w:widowControl w:val="0"/>
        <w:spacing w:after="0" w:line="240" w:lineRule="auto"/>
        <w:ind w:firstLineChars="100" w:firstLine="220"/>
        <w:rPr>
          <w:rFonts w:eastAsia="DengXian" w:cstheme="minorHAnsi"/>
          <w:kern w:val="2"/>
          <w:lang w:eastAsia="zh-TW"/>
        </w:rPr>
      </w:pPr>
      <w:r w:rsidRPr="00CD201E">
        <w:rPr>
          <w:rFonts w:eastAsia="DengXian" w:cstheme="minorHAnsi"/>
          <w:kern w:val="2"/>
          <w:lang w:eastAsia="zh-TW"/>
        </w:rPr>
        <w:t>（</w:t>
      </w:r>
      <w:r w:rsidRPr="00CD201E">
        <w:rPr>
          <w:rFonts w:eastAsia="DengXian" w:cstheme="minorHAnsi"/>
          <w:kern w:val="2"/>
          <w:lang w:eastAsia="zh-TW"/>
        </w:rPr>
        <w:t>1</w:t>
      </w:r>
      <w:r w:rsidRPr="00CD201E">
        <w:rPr>
          <w:rFonts w:eastAsia="DengXian" w:cstheme="minorHAnsi"/>
          <w:kern w:val="2"/>
          <w:lang w:eastAsia="zh-TW"/>
        </w:rPr>
        <w:t>）輸出欄位：</w:t>
      </w:r>
      <w:r w:rsidRPr="00CD201E">
        <w:rPr>
          <w:rFonts w:eastAsia="DengXian" w:cstheme="minorHAnsi"/>
          <w:kern w:val="2"/>
          <w:lang w:eastAsia="zh-TW"/>
        </w:rPr>
        <w:t xml:space="preserve"> </w:t>
      </w:r>
      <w:r w:rsidRPr="00CD201E">
        <w:rPr>
          <w:rFonts w:eastAsia="DengXian" w:cstheme="minorHAnsi"/>
          <w:kern w:val="2"/>
          <w:lang w:eastAsia="zh-TW"/>
        </w:rPr>
        <w:t>日期</w:t>
      </w:r>
      <w:r w:rsidR="00B46E3C" w:rsidRPr="00CD201E">
        <w:rPr>
          <w:rFonts w:eastAsia="DengXian" w:cstheme="minorHAnsi"/>
          <w:kern w:val="2"/>
          <w:lang w:eastAsia="zh-TW"/>
        </w:rPr>
        <w:t>（不需要時分秒）</w:t>
      </w:r>
      <w:r w:rsidRPr="00CD201E">
        <w:rPr>
          <w:rFonts w:eastAsia="DengXian" w:cstheme="minorHAnsi"/>
          <w:kern w:val="2"/>
          <w:lang w:eastAsia="zh-TW"/>
        </w:rPr>
        <w:t>，分類，標題，</w:t>
      </w:r>
      <w:r w:rsidRPr="00CD201E">
        <w:rPr>
          <w:rFonts w:eastAsia="DengXian" w:cstheme="minorHAnsi"/>
          <w:kern w:val="2"/>
          <w:lang w:eastAsia="zh-TW"/>
        </w:rPr>
        <w:t xml:space="preserve"> </w:t>
      </w:r>
      <w:r w:rsidRPr="00CD201E">
        <w:rPr>
          <w:rFonts w:eastAsia="DengXian" w:cstheme="minorHAnsi"/>
          <w:kern w:val="2"/>
          <w:lang w:eastAsia="zh-TW"/>
        </w:rPr>
        <w:t>網址</w:t>
      </w:r>
    </w:p>
    <w:p w:rsidR="00164C93" w:rsidRPr="00CD201E" w:rsidRDefault="00164C93" w:rsidP="00164C93">
      <w:pPr>
        <w:widowControl w:val="0"/>
        <w:spacing w:after="0" w:line="240" w:lineRule="auto"/>
        <w:ind w:firstLineChars="100" w:firstLine="220"/>
        <w:rPr>
          <w:rFonts w:eastAsia="DengXian" w:cstheme="minorHAnsi"/>
          <w:kern w:val="2"/>
          <w:lang w:eastAsia="zh-TW"/>
        </w:rPr>
      </w:pPr>
      <w:r w:rsidRPr="00CD201E">
        <w:rPr>
          <w:rFonts w:eastAsia="DengXian" w:cstheme="minorHAnsi"/>
          <w:kern w:val="2"/>
          <w:lang w:eastAsia="zh-TW"/>
        </w:rPr>
        <w:t>（</w:t>
      </w:r>
      <w:r w:rsidRPr="00CD201E">
        <w:rPr>
          <w:rFonts w:eastAsia="DengXian" w:cstheme="minorHAnsi"/>
          <w:kern w:val="2"/>
          <w:lang w:eastAsia="zh-TW"/>
        </w:rPr>
        <w:t>2</w:t>
      </w:r>
      <w:r w:rsidR="00651CF6" w:rsidRPr="00CD201E">
        <w:rPr>
          <w:rFonts w:eastAsia="DengXian" w:cstheme="minorHAnsi"/>
          <w:kern w:val="2"/>
          <w:lang w:eastAsia="zh-TW"/>
        </w:rPr>
        <w:t>）需要濾除</w:t>
      </w:r>
      <w:r w:rsidRPr="00CD201E">
        <w:rPr>
          <w:rFonts w:eastAsia="DengXian" w:cstheme="minorHAnsi"/>
          <w:kern w:val="2"/>
          <w:lang w:eastAsia="zh-TW"/>
        </w:rPr>
        <w:t>廣告</w:t>
      </w:r>
    </w:p>
    <w:p w:rsidR="00164C93" w:rsidRPr="00CD201E" w:rsidRDefault="00164C93" w:rsidP="00164C93">
      <w:pPr>
        <w:widowControl w:val="0"/>
        <w:spacing w:after="0" w:line="240" w:lineRule="auto"/>
        <w:ind w:firstLineChars="100" w:firstLine="220"/>
        <w:rPr>
          <w:rFonts w:eastAsia="DengXian" w:cstheme="minorHAnsi"/>
          <w:kern w:val="2"/>
          <w:lang w:eastAsia="zh-TW"/>
        </w:rPr>
      </w:pPr>
    </w:p>
    <w:p w:rsidR="00AA7E0E" w:rsidRPr="00CD201E" w:rsidRDefault="00415F24" w:rsidP="00651CF6">
      <w:pPr>
        <w:widowControl w:val="0"/>
        <w:spacing w:after="0" w:line="240" w:lineRule="auto"/>
        <w:rPr>
          <w:rFonts w:eastAsia="DengXian" w:cstheme="minorHAnsi"/>
          <w:b/>
          <w:kern w:val="2"/>
          <w:lang w:eastAsia="zh-TW"/>
        </w:rPr>
      </w:pPr>
      <w:r w:rsidRPr="00CD201E">
        <w:rPr>
          <w:rFonts w:cstheme="minorHAnsi"/>
          <w:b/>
          <w:kern w:val="2"/>
          <w:lang w:eastAsia="zh-TW"/>
        </w:rPr>
        <w:t>輸出範例</w:t>
      </w:r>
      <w:r w:rsidR="00AA7E0E" w:rsidRPr="00CD201E">
        <w:rPr>
          <w:rFonts w:eastAsia="DengXian" w:cstheme="minorHAnsi"/>
          <w:b/>
          <w:kern w:val="2"/>
          <w:lang w:eastAsia="zh-TW"/>
        </w:rPr>
        <w:t xml:space="preserve"> </w:t>
      </w:r>
      <w:r w:rsidR="00C92C26">
        <w:rPr>
          <w:rFonts w:eastAsia="DengXian" w:cstheme="minorHAnsi"/>
          <w:b/>
          <w:kern w:val="2"/>
          <w:lang w:eastAsia="zh-TW"/>
        </w:rPr>
        <w:t>:</w:t>
      </w:r>
    </w:p>
    <w:p w:rsidR="00AA7E0E" w:rsidRPr="00CD201E" w:rsidRDefault="00AA7E0E" w:rsidP="00415F24">
      <w:pPr>
        <w:widowControl w:val="0"/>
        <w:spacing w:after="0" w:line="240" w:lineRule="auto"/>
        <w:rPr>
          <w:rFonts w:eastAsia="DengXian" w:cstheme="minorHAnsi"/>
          <w:kern w:val="2"/>
          <w:lang w:eastAsia="zh-TW"/>
        </w:rPr>
      </w:pPr>
    </w:p>
    <w:p w:rsidR="00164C93" w:rsidRPr="00FD3EBC" w:rsidRDefault="00164C93" w:rsidP="00FD3EBC">
      <w:pPr>
        <w:rPr>
          <w:rFonts w:cstheme="minorHAnsi"/>
          <w:kern w:val="2"/>
          <w:lang w:eastAsia="zh-TW"/>
        </w:rPr>
      </w:pPr>
      <w:r w:rsidRPr="00CD201E">
        <w:rPr>
          <w:rFonts w:eastAsia="DengXian" w:cstheme="minorHAnsi"/>
          <w:kern w:val="2"/>
          <w:lang w:eastAsia="zh-TW"/>
        </w:rPr>
        <w:t xml:space="preserve">Crawling </w:t>
      </w:r>
      <w:r w:rsidRPr="00CD201E">
        <w:rPr>
          <w:rFonts w:eastAsia="DengXian" w:cstheme="minorHAnsi"/>
          <w:kern w:val="2"/>
          <w:lang w:eastAsia="zh-TW"/>
        </w:rPr>
        <w:t>頭條新聞</w:t>
      </w:r>
      <w:r w:rsidRPr="00CD201E">
        <w:rPr>
          <w:rFonts w:eastAsia="DengXian" w:cstheme="minorHAnsi"/>
          <w:kern w:val="2"/>
          <w:lang w:eastAsia="zh-TW"/>
        </w:rPr>
        <w:t xml:space="preserve"> | </w:t>
      </w:r>
      <w:proofErr w:type="spellStart"/>
      <w:r w:rsidRPr="00CD201E">
        <w:rPr>
          <w:rFonts w:eastAsia="DengXian" w:cstheme="minorHAnsi"/>
          <w:kern w:val="2"/>
          <w:lang w:eastAsia="zh-TW"/>
        </w:rPr>
        <w:t>Anue</w:t>
      </w:r>
      <w:proofErr w:type="spellEnd"/>
      <w:proofErr w:type="gramStart"/>
      <w:r w:rsidRPr="00CD201E">
        <w:rPr>
          <w:rFonts w:eastAsia="DengXian" w:cstheme="minorHAnsi"/>
          <w:kern w:val="2"/>
          <w:lang w:eastAsia="zh-TW"/>
        </w:rPr>
        <w:t>鉅</w:t>
      </w:r>
      <w:proofErr w:type="gramEnd"/>
      <w:r w:rsidRPr="00CD201E">
        <w:rPr>
          <w:rFonts w:eastAsia="DengXian" w:cstheme="minorHAnsi"/>
          <w:kern w:val="2"/>
          <w:lang w:eastAsia="zh-TW"/>
        </w:rPr>
        <w:t>亨</w:t>
      </w:r>
      <w:r w:rsidRPr="00CD201E">
        <w:rPr>
          <w:rFonts w:eastAsia="DengXian" w:cstheme="minorHAnsi"/>
          <w:kern w:val="2"/>
          <w:lang w:eastAsia="zh-TW"/>
        </w:rPr>
        <w:t xml:space="preserve"> </w:t>
      </w:r>
      <w:r w:rsidRPr="00CD201E">
        <w:rPr>
          <w:rFonts w:eastAsia="DengXian" w:cstheme="minorHAnsi"/>
          <w:kern w:val="2"/>
          <w:lang w:eastAsia="zh-TW"/>
        </w:rPr>
        <w:t>新聞</w:t>
      </w:r>
      <w:r w:rsidRPr="00CD201E">
        <w:rPr>
          <w:rFonts w:eastAsia="DengXian" w:cstheme="minorHAnsi"/>
          <w:kern w:val="2"/>
          <w:lang w:eastAsia="zh-TW"/>
        </w:rPr>
        <w:t>...</w:t>
      </w:r>
    </w:p>
    <w:p w:rsidR="00164C93" w:rsidRPr="00CD201E" w:rsidRDefault="00164C93" w:rsidP="00164C93">
      <w:pPr>
        <w:rPr>
          <w:rFonts w:eastAsia="DengXian" w:cstheme="minorHAnsi"/>
          <w:kern w:val="2"/>
          <w:lang w:eastAsia="zh-TW"/>
        </w:rPr>
      </w:pPr>
      <w:r w:rsidRPr="00CD201E">
        <w:rPr>
          <w:rFonts w:eastAsia="DengXian" w:cstheme="minorHAnsi"/>
          <w:kern w:val="2"/>
          <w:lang w:eastAsia="zh-TW"/>
        </w:rPr>
        <w:t xml:space="preserve">2022-01-11 </w:t>
      </w:r>
      <w:r w:rsidRPr="00CD201E">
        <w:rPr>
          <w:rFonts w:eastAsia="DengXian" w:cstheme="minorHAnsi"/>
          <w:kern w:val="2"/>
          <w:lang w:eastAsia="zh-TW"/>
        </w:rPr>
        <w:t>台灣政經</w:t>
      </w:r>
      <w:r w:rsidRPr="00CD201E">
        <w:rPr>
          <w:rFonts w:eastAsia="DengXian" w:cstheme="minorHAnsi"/>
          <w:kern w:val="2"/>
          <w:lang w:eastAsia="zh-TW"/>
        </w:rPr>
        <w:t xml:space="preserve">: </w:t>
      </w:r>
      <w:r w:rsidRPr="00CD201E">
        <w:rPr>
          <w:rFonts w:eastAsia="DengXian" w:cstheme="minorHAnsi"/>
          <w:kern w:val="2"/>
          <w:lang w:eastAsia="zh-TW"/>
        </w:rPr>
        <w:t>公平會啟動年節查價</w:t>
      </w:r>
      <w:r w:rsidRPr="00CD201E">
        <w:rPr>
          <w:rFonts w:eastAsia="DengXian" w:cstheme="minorHAnsi"/>
          <w:kern w:val="2"/>
          <w:lang w:eastAsia="zh-TW"/>
        </w:rPr>
        <w:t xml:space="preserve"> </w:t>
      </w:r>
      <w:r w:rsidRPr="00CD201E">
        <w:rPr>
          <w:rFonts w:eastAsia="DengXian" w:cstheme="minorHAnsi"/>
          <w:kern w:val="2"/>
          <w:lang w:eastAsia="zh-TW"/>
        </w:rPr>
        <w:t>檢舉聯合哄抬最高獎金</w:t>
      </w:r>
      <w:r w:rsidRPr="00CD201E">
        <w:rPr>
          <w:rFonts w:eastAsia="DengXian" w:cstheme="minorHAnsi"/>
          <w:kern w:val="2"/>
          <w:lang w:eastAsia="zh-TW"/>
        </w:rPr>
        <w:t>1</w:t>
      </w:r>
      <w:r w:rsidRPr="00CD201E">
        <w:rPr>
          <w:rFonts w:eastAsia="DengXian" w:cstheme="minorHAnsi"/>
          <w:kern w:val="2"/>
          <w:lang w:eastAsia="zh-TW"/>
        </w:rPr>
        <w:t>億元</w:t>
      </w:r>
      <w:r w:rsidRPr="00CD201E">
        <w:rPr>
          <w:rFonts w:eastAsia="DengXian" w:cstheme="minorHAnsi"/>
          <w:kern w:val="2"/>
          <w:lang w:eastAsia="zh-TW"/>
        </w:rPr>
        <w:t xml:space="preserve"> https://news.cnyes.com/news/id/4801610</w:t>
      </w:r>
    </w:p>
    <w:p w:rsidR="00164C93" w:rsidRPr="00CD201E" w:rsidRDefault="00164C93" w:rsidP="00164C93">
      <w:pPr>
        <w:rPr>
          <w:rFonts w:eastAsia="DengXian" w:cstheme="minorHAnsi"/>
          <w:kern w:val="2"/>
          <w:lang w:eastAsia="zh-TW"/>
        </w:rPr>
      </w:pPr>
      <w:r w:rsidRPr="00CD201E">
        <w:rPr>
          <w:rFonts w:eastAsia="DengXian" w:cstheme="minorHAnsi"/>
          <w:kern w:val="2"/>
          <w:lang w:eastAsia="zh-TW"/>
        </w:rPr>
        <w:t xml:space="preserve">2022-01-11 </w:t>
      </w:r>
      <w:r w:rsidRPr="00CD201E">
        <w:rPr>
          <w:rFonts w:eastAsia="DengXian" w:cstheme="minorHAnsi"/>
          <w:kern w:val="2"/>
          <w:lang w:eastAsia="zh-TW"/>
        </w:rPr>
        <w:t>台股新聞</w:t>
      </w:r>
      <w:r w:rsidRPr="00CD201E">
        <w:rPr>
          <w:rFonts w:eastAsia="DengXian" w:cstheme="minorHAnsi"/>
          <w:kern w:val="2"/>
          <w:lang w:eastAsia="zh-TW"/>
        </w:rPr>
        <w:t xml:space="preserve">: </w:t>
      </w:r>
      <w:r w:rsidRPr="00CD201E">
        <w:rPr>
          <w:rFonts w:eastAsia="DengXian" w:cstheme="minorHAnsi"/>
          <w:kern w:val="2"/>
          <w:lang w:eastAsia="zh-TW"/>
        </w:rPr>
        <w:t>恆大去年</w:t>
      </w:r>
      <w:r w:rsidRPr="00CD201E">
        <w:rPr>
          <w:rFonts w:eastAsia="DengXian" w:cstheme="minorHAnsi"/>
          <w:kern w:val="2"/>
          <w:lang w:eastAsia="zh-TW"/>
        </w:rPr>
        <w:t>11</w:t>
      </w:r>
      <w:r w:rsidRPr="00CD201E">
        <w:rPr>
          <w:rFonts w:eastAsia="DengXian" w:cstheme="minorHAnsi"/>
          <w:kern w:val="2"/>
          <w:lang w:eastAsia="zh-TW"/>
        </w:rPr>
        <w:t>月轉虧</w:t>
      </w:r>
      <w:r w:rsidRPr="00CD201E">
        <w:rPr>
          <w:rFonts w:eastAsia="DengXian" w:cstheme="minorHAnsi"/>
          <w:kern w:val="2"/>
          <w:lang w:eastAsia="zh-TW"/>
        </w:rPr>
        <w:t xml:space="preserve"> </w:t>
      </w:r>
      <w:r w:rsidRPr="00CD201E">
        <w:rPr>
          <w:rFonts w:eastAsia="DengXian" w:cstheme="minorHAnsi"/>
          <w:kern w:val="2"/>
          <w:lang w:eastAsia="zh-TW"/>
        </w:rPr>
        <w:t>每股虧</w:t>
      </w:r>
      <w:r w:rsidRPr="00CD201E">
        <w:rPr>
          <w:rFonts w:eastAsia="DengXian" w:cstheme="minorHAnsi"/>
          <w:kern w:val="2"/>
          <w:lang w:eastAsia="zh-TW"/>
        </w:rPr>
        <w:t>0.03</w:t>
      </w:r>
      <w:r w:rsidRPr="00CD201E">
        <w:rPr>
          <w:rFonts w:eastAsia="DengXian" w:cstheme="minorHAnsi"/>
          <w:kern w:val="2"/>
          <w:lang w:eastAsia="zh-TW"/>
        </w:rPr>
        <w:t>元</w:t>
      </w:r>
      <w:r w:rsidRPr="00CD201E">
        <w:rPr>
          <w:rFonts w:eastAsia="DengXian" w:cstheme="minorHAnsi"/>
          <w:kern w:val="2"/>
          <w:lang w:eastAsia="zh-TW"/>
        </w:rPr>
        <w:t xml:space="preserve"> https://news.cnyes.com/news/id/4801608</w:t>
      </w:r>
    </w:p>
    <w:p w:rsidR="00164C93" w:rsidRPr="00CD201E" w:rsidRDefault="00164C93" w:rsidP="00164C93">
      <w:pPr>
        <w:rPr>
          <w:rFonts w:eastAsia="DengXian" w:cstheme="minorHAnsi"/>
          <w:kern w:val="2"/>
          <w:lang w:eastAsia="zh-TW"/>
        </w:rPr>
      </w:pPr>
      <w:r w:rsidRPr="00CD201E">
        <w:rPr>
          <w:rFonts w:eastAsia="DengXian" w:cstheme="minorHAnsi"/>
          <w:kern w:val="2"/>
          <w:lang w:eastAsia="zh-TW"/>
        </w:rPr>
        <w:t xml:space="preserve">2022-01-11 </w:t>
      </w:r>
      <w:r w:rsidRPr="00CD201E">
        <w:rPr>
          <w:rFonts w:eastAsia="DengXian" w:cstheme="minorHAnsi"/>
          <w:kern w:val="2"/>
          <w:lang w:eastAsia="zh-TW"/>
        </w:rPr>
        <w:t>台股新聞</w:t>
      </w:r>
      <w:r w:rsidRPr="00CD201E">
        <w:rPr>
          <w:rFonts w:eastAsia="DengXian" w:cstheme="minorHAnsi"/>
          <w:kern w:val="2"/>
          <w:lang w:eastAsia="zh-TW"/>
        </w:rPr>
        <w:t xml:space="preserve">: </w:t>
      </w:r>
      <w:r w:rsidRPr="00CD201E">
        <w:rPr>
          <w:rFonts w:eastAsia="DengXian" w:cstheme="minorHAnsi"/>
          <w:kern w:val="2"/>
          <w:lang w:eastAsia="zh-TW"/>
        </w:rPr>
        <w:t>利明献：台灣最大的資源是錢很多</w:t>
      </w:r>
      <w:r w:rsidRPr="00CD201E">
        <w:rPr>
          <w:rFonts w:eastAsia="DengXian" w:cstheme="minorHAnsi"/>
          <w:kern w:val="2"/>
          <w:lang w:eastAsia="zh-TW"/>
        </w:rPr>
        <w:t xml:space="preserve"> </w:t>
      </w:r>
      <w:r w:rsidRPr="00CD201E">
        <w:rPr>
          <w:rFonts w:eastAsia="DengXian" w:cstheme="minorHAnsi"/>
          <w:kern w:val="2"/>
          <w:lang w:eastAsia="zh-TW"/>
        </w:rPr>
        <w:t>金融業將扮產業重要推手</w:t>
      </w:r>
      <w:r w:rsidRPr="00CD201E">
        <w:rPr>
          <w:rFonts w:eastAsia="DengXian" w:cstheme="minorHAnsi"/>
          <w:kern w:val="2"/>
          <w:lang w:eastAsia="zh-TW"/>
        </w:rPr>
        <w:t xml:space="preserve"> https://news.cnyes.com/news/id/4801601</w:t>
      </w:r>
    </w:p>
    <w:p w:rsidR="00164C93" w:rsidRPr="00CD201E" w:rsidRDefault="00164C93" w:rsidP="00164C93">
      <w:pPr>
        <w:rPr>
          <w:rFonts w:eastAsia="DengXian" w:cstheme="minorHAnsi"/>
          <w:kern w:val="2"/>
          <w:lang w:eastAsia="zh-TW"/>
        </w:rPr>
      </w:pPr>
      <w:r w:rsidRPr="00CD201E">
        <w:rPr>
          <w:rFonts w:eastAsia="DengXian" w:cstheme="minorHAnsi"/>
          <w:kern w:val="2"/>
          <w:lang w:eastAsia="zh-TW"/>
        </w:rPr>
        <w:t xml:space="preserve">2022-01-11 </w:t>
      </w:r>
      <w:r w:rsidRPr="00CD201E">
        <w:rPr>
          <w:rFonts w:eastAsia="DengXian" w:cstheme="minorHAnsi"/>
          <w:kern w:val="2"/>
          <w:lang w:eastAsia="zh-TW"/>
        </w:rPr>
        <w:t>台股新聞</w:t>
      </w:r>
      <w:r w:rsidRPr="00CD201E">
        <w:rPr>
          <w:rFonts w:eastAsia="DengXian" w:cstheme="minorHAnsi"/>
          <w:kern w:val="2"/>
          <w:lang w:eastAsia="zh-TW"/>
        </w:rPr>
        <w:t xml:space="preserve">: </w:t>
      </w:r>
      <w:r w:rsidRPr="00CD201E">
        <w:rPr>
          <w:rFonts w:eastAsia="DengXian" w:cstheme="minorHAnsi"/>
          <w:kern w:val="2"/>
          <w:lang w:eastAsia="zh-TW"/>
        </w:rPr>
        <w:t>〈宏正展望〉訂單最遠看到今年底</w:t>
      </w:r>
      <w:r w:rsidRPr="00CD201E">
        <w:rPr>
          <w:rFonts w:eastAsia="DengXian" w:cstheme="minorHAnsi"/>
          <w:kern w:val="2"/>
          <w:lang w:eastAsia="zh-TW"/>
        </w:rPr>
        <w:t xml:space="preserve"> </w:t>
      </w:r>
      <w:r w:rsidRPr="00CD201E">
        <w:rPr>
          <w:rFonts w:eastAsia="DengXian" w:cstheme="minorHAnsi"/>
          <w:kern w:val="2"/>
          <w:lang w:eastAsia="zh-TW"/>
        </w:rPr>
        <w:t>全年營收可望創新高</w:t>
      </w:r>
      <w:r w:rsidRPr="00CD201E">
        <w:rPr>
          <w:rFonts w:eastAsia="DengXian" w:cstheme="minorHAnsi"/>
          <w:kern w:val="2"/>
          <w:lang w:eastAsia="zh-TW"/>
        </w:rPr>
        <w:t xml:space="preserve"> https://news.cnyes.com/news/id/4801603</w:t>
      </w:r>
    </w:p>
    <w:p w:rsidR="00164C93" w:rsidRPr="00CD201E" w:rsidRDefault="00164C93" w:rsidP="00164C93">
      <w:pPr>
        <w:rPr>
          <w:rFonts w:eastAsia="DengXian" w:cstheme="minorHAnsi"/>
          <w:kern w:val="2"/>
          <w:lang w:eastAsia="zh-TW"/>
        </w:rPr>
      </w:pPr>
      <w:r w:rsidRPr="00CD201E">
        <w:rPr>
          <w:rFonts w:eastAsia="DengXian" w:cstheme="minorHAnsi"/>
          <w:kern w:val="2"/>
          <w:lang w:eastAsia="zh-TW"/>
        </w:rPr>
        <w:t xml:space="preserve">2022-01-11 </w:t>
      </w:r>
      <w:r w:rsidRPr="00CD201E">
        <w:rPr>
          <w:rFonts w:eastAsia="DengXian" w:cstheme="minorHAnsi"/>
          <w:kern w:val="2"/>
          <w:lang w:eastAsia="zh-TW"/>
        </w:rPr>
        <w:t>美股</w:t>
      </w:r>
      <w:r w:rsidRPr="00CD201E">
        <w:rPr>
          <w:rFonts w:eastAsia="DengXian" w:cstheme="minorHAnsi"/>
          <w:kern w:val="2"/>
          <w:lang w:eastAsia="zh-TW"/>
        </w:rPr>
        <w:t xml:space="preserve">: </w:t>
      </w:r>
      <w:proofErr w:type="gramStart"/>
      <w:r w:rsidRPr="00CD201E">
        <w:rPr>
          <w:rFonts w:eastAsia="DengXian" w:cstheme="minorHAnsi"/>
          <w:kern w:val="2"/>
          <w:lang w:eastAsia="zh-TW"/>
        </w:rPr>
        <w:t>特斯拉</w:t>
      </w:r>
      <w:proofErr w:type="gramEnd"/>
      <w:r w:rsidRPr="00CD201E">
        <w:rPr>
          <w:rFonts w:eastAsia="DengXian" w:cstheme="minorHAnsi"/>
          <w:kern w:val="2"/>
          <w:lang w:eastAsia="zh-TW"/>
        </w:rPr>
        <w:t>12</w:t>
      </w:r>
      <w:r w:rsidRPr="00CD201E">
        <w:rPr>
          <w:rFonts w:eastAsia="DengXian" w:cstheme="minorHAnsi"/>
          <w:kern w:val="2"/>
          <w:lang w:eastAsia="zh-TW"/>
        </w:rPr>
        <w:t>月賣出</w:t>
      </w:r>
      <w:r w:rsidRPr="00CD201E">
        <w:rPr>
          <w:rFonts w:eastAsia="DengXian" w:cstheme="minorHAnsi"/>
          <w:kern w:val="2"/>
          <w:lang w:eastAsia="zh-TW"/>
        </w:rPr>
        <w:t>70847</w:t>
      </w:r>
      <w:r w:rsidRPr="00CD201E">
        <w:rPr>
          <w:rFonts w:eastAsia="DengXian" w:cstheme="minorHAnsi"/>
          <w:kern w:val="2"/>
          <w:lang w:eastAsia="zh-TW"/>
        </w:rPr>
        <w:t>輛中國製電動車</w:t>
      </w:r>
      <w:r w:rsidRPr="00CD201E">
        <w:rPr>
          <w:rFonts w:eastAsia="DengXian" w:cstheme="minorHAnsi"/>
          <w:kern w:val="2"/>
          <w:lang w:eastAsia="zh-TW"/>
        </w:rPr>
        <w:t xml:space="preserve"> </w:t>
      </w:r>
      <w:r w:rsidRPr="00CD201E">
        <w:rPr>
          <w:rFonts w:eastAsia="DengXian" w:cstheme="minorHAnsi"/>
          <w:kern w:val="2"/>
          <w:lang w:eastAsia="zh-TW"/>
        </w:rPr>
        <w:t>年增</w:t>
      </w:r>
      <w:r w:rsidRPr="00CD201E">
        <w:rPr>
          <w:rFonts w:eastAsia="DengXian" w:cstheme="minorHAnsi"/>
          <w:kern w:val="2"/>
          <w:lang w:eastAsia="zh-TW"/>
        </w:rPr>
        <w:t>197.6% https://news.cnyes.com/news/id/4801607</w:t>
      </w:r>
    </w:p>
    <w:p w:rsidR="00E527E4" w:rsidRPr="00CD201E" w:rsidRDefault="00164C93" w:rsidP="00164C93">
      <w:pPr>
        <w:rPr>
          <w:rFonts w:eastAsia="DengXian" w:cstheme="minorHAnsi"/>
          <w:kern w:val="2"/>
          <w:lang w:eastAsia="zh-TW"/>
        </w:rPr>
      </w:pPr>
      <w:r w:rsidRPr="00CD201E">
        <w:rPr>
          <w:rFonts w:eastAsia="DengXian" w:cstheme="minorHAnsi"/>
          <w:kern w:val="2"/>
          <w:lang w:eastAsia="zh-TW"/>
        </w:rPr>
        <w:t xml:space="preserve">2022-01-11 </w:t>
      </w:r>
      <w:r w:rsidRPr="00CD201E">
        <w:rPr>
          <w:rFonts w:eastAsia="DengXian" w:cstheme="minorHAnsi"/>
          <w:kern w:val="2"/>
          <w:lang w:eastAsia="zh-TW"/>
        </w:rPr>
        <w:t>保險</w:t>
      </w:r>
      <w:r w:rsidRPr="00CD201E">
        <w:rPr>
          <w:rFonts w:eastAsia="DengXian" w:cstheme="minorHAnsi"/>
          <w:kern w:val="2"/>
          <w:lang w:eastAsia="zh-TW"/>
        </w:rPr>
        <w:t xml:space="preserve">: </w:t>
      </w:r>
      <w:r w:rsidRPr="00CD201E">
        <w:rPr>
          <w:rFonts w:eastAsia="DengXian" w:cstheme="minorHAnsi"/>
          <w:kern w:val="2"/>
          <w:lang w:eastAsia="zh-TW"/>
        </w:rPr>
        <w:t>民眾</w:t>
      </w:r>
      <w:proofErr w:type="gramStart"/>
      <w:r w:rsidRPr="00CD201E">
        <w:rPr>
          <w:rFonts w:eastAsia="DengXian" w:cstheme="minorHAnsi"/>
          <w:kern w:val="2"/>
          <w:lang w:eastAsia="zh-TW"/>
        </w:rPr>
        <w:t>瘋搶防疫神單</w:t>
      </w:r>
      <w:proofErr w:type="gramEnd"/>
      <w:r w:rsidRPr="00CD201E">
        <w:rPr>
          <w:rFonts w:eastAsia="DengXian" w:cstheme="minorHAnsi"/>
          <w:kern w:val="2"/>
          <w:lang w:eastAsia="zh-TW"/>
        </w:rPr>
        <w:t xml:space="preserve">2.0 </w:t>
      </w:r>
      <w:r w:rsidRPr="00CD201E">
        <w:rPr>
          <w:rFonts w:eastAsia="DengXian" w:cstheme="minorHAnsi"/>
          <w:kern w:val="2"/>
          <w:lang w:eastAsia="zh-TW"/>
        </w:rPr>
        <w:t>和泰產險只賣</w:t>
      </w:r>
      <w:r w:rsidRPr="00CD201E">
        <w:rPr>
          <w:rFonts w:eastAsia="DengXian" w:cstheme="minorHAnsi"/>
          <w:kern w:val="2"/>
          <w:lang w:eastAsia="zh-TW"/>
        </w:rPr>
        <w:t>4</w:t>
      </w:r>
      <w:r w:rsidRPr="00CD201E">
        <w:rPr>
          <w:rFonts w:eastAsia="DengXian" w:cstheme="minorHAnsi"/>
          <w:kern w:val="2"/>
          <w:lang w:eastAsia="zh-TW"/>
        </w:rPr>
        <w:t>天、晚間</w:t>
      </w:r>
      <w:r w:rsidRPr="00CD201E">
        <w:rPr>
          <w:rFonts w:eastAsia="DengXian" w:cstheme="minorHAnsi"/>
          <w:kern w:val="2"/>
          <w:lang w:eastAsia="zh-TW"/>
        </w:rPr>
        <w:t>6</w:t>
      </w:r>
      <w:r w:rsidRPr="00CD201E">
        <w:rPr>
          <w:rFonts w:eastAsia="DengXian" w:cstheme="minorHAnsi"/>
          <w:kern w:val="2"/>
          <w:lang w:eastAsia="zh-TW"/>
        </w:rPr>
        <w:t>點緊急下架</w:t>
      </w:r>
      <w:r w:rsidRPr="00CD201E">
        <w:rPr>
          <w:rFonts w:eastAsia="DengXian" w:cstheme="minorHAnsi"/>
          <w:kern w:val="2"/>
          <w:lang w:eastAsia="zh-TW"/>
        </w:rPr>
        <w:t xml:space="preserve"> https://news.cnyes.com/news/id/4801622</w:t>
      </w:r>
    </w:p>
    <w:p w:rsidR="00164C93" w:rsidRPr="00CD201E" w:rsidRDefault="00164C93" w:rsidP="00164C93">
      <w:pPr>
        <w:rPr>
          <w:rFonts w:cstheme="minorHAnsi"/>
          <w:b/>
          <w:lang w:eastAsia="zh-TW"/>
        </w:rPr>
      </w:pPr>
      <w:r w:rsidRPr="00CD201E">
        <w:rPr>
          <w:rFonts w:eastAsia="DengXian" w:cstheme="minorHAnsi"/>
          <w:b/>
          <w:lang w:eastAsia="zh-TW"/>
        </w:rPr>
        <w:t>…</w:t>
      </w:r>
    </w:p>
    <w:p w:rsidR="00E527E4" w:rsidRPr="00CD201E" w:rsidRDefault="00E527E4" w:rsidP="00B13518">
      <w:pPr>
        <w:ind w:firstLine="720"/>
        <w:rPr>
          <w:rFonts w:cstheme="minorHAnsi"/>
          <w:b/>
          <w:lang w:eastAsia="zh-TW"/>
        </w:rPr>
      </w:pPr>
    </w:p>
    <w:p w:rsidR="00B46E3C" w:rsidRPr="00CD201E" w:rsidRDefault="00B46E3C" w:rsidP="00B46E3C">
      <w:pPr>
        <w:rPr>
          <w:rFonts w:eastAsia="DengXian" w:cstheme="minorHAnsi"/>
          <w:b/>
          <w:lang w:eastAsia="zh-TW"/>
        </w:rPr>
      </w:pPr>
      <w:r w:rsidRPr="00CD201E">
        <w:rPr>
          <w:rFonts w:eastAsia="DengXian" w:cstheme="minorHAnsi"/>
          <w:b/>
          <w:lang w:eastAsia="zh-TW"/>
        </w:rPr>
        <w:t>評分</w:t>
      </w:r>
      <w:r w:rsidRPr="00CD201E">
        <w:rPr>
          <w:rFonts w:eastAsia="DengXian" w:cstheme="minorHAnsi"/>
          <w:b/>
          <w:lang w:eastAsia="zh-TW"/>
        </w:rPr>
        <w:t>:</w:t>
      </w:r>
    </w:p>
    <w:p w:rsidR="00B46E3C" w:rsidRPr="00CD201E" w:rsidRDefault="00B46E3C" w:rsidP="00B46E3C">
      <w:pPr>
        <w:pStyle w:val="a3"/>
        <w:numPr>
          <w:ilvl w:val="0"/>
          <w:numId w:val="15"/>
        </w:numPr>
        <w:ind w:leftChars="0"/>
        <w:rPr>
          <w:rFonts w:cstheme="minorHAnsi"/>
          <w:lang w:eastAsia="zh-TW"/>
        </w:rPr>
      </w:pPr>
      <w:r w:rsidRPr="00CD201E">
        <w:rPr>
          <w:rFonts w:eastAsia="DengXian" w:cstheme="minorHAnsi"/>
          <w:lang w:eastAsia="zh-TW"/>
        </w:rPr>
        <w:t>抓取程式執行當下的即時頭條，</w:t>
      </w:r>
      <w:r w:rsidRPr="00CD201E">
        <w:rPr>
          <w:rFonts w:eastAsia="DengXian" w:cstheme="minorHAnsi"/>
          <w:lang w:eastAsia="zh-TW"/>
        </w:rPr>
        <w:t xml:space="preserve"> </w:t>
      </w:r>
      <w:r w:rsidRPr="00CD201E">
        <w:rPr>
          <w:rFonts w:eastAsia="DengXian" w:cstheme="minorHAnsi"/>
          <w:lang w:eastAsia="zh-TW"/>
        </w:rPr>
        <w:t>內容正確（</w:t>
      </w:r>
      <w:r w:rsidR="00651CF6" w:rsidRPr="00CD201E">
        <w:rPr>
          <w:rFonts w:eastAsia="DengXian" w:cstheme="minorHAnsi"/>
          <w:lang w:eastAsia="zh-TW"/>
        </w:rPr>
        <w:t>1</w:t>
      </w:r>
      <w:r w:rsidRPr="00CD201E">
        <w:rPr>
          <w:rFonts w:eastAsia="DengXian" w:cstheme="minorHAnsi"/>
          <w:lang w:eastAsia="zh-TW"/>
        </w:rPr>
        <w:t>0%</w:t>
      </w:r>
      <w:r w:rsidRPr="00CD201E">
        <w:rPr>
          <w:rFonts w:eastAsia="DengXian" w:cstheme="minorHAnsi"/>
          <w:lang w:eastAsia="zh-TW"/>
        </w:rPr>
        <w:t>）</w:t>
      </w:r>
      <w:r w:rsidR="00651CF6" w:rsidRPr="00CD201E">
        <w:rPr>
          <w:rFonts w:eastAsia="DengXian" w:cstheme="minorHAnsi"/>
          <w:lang w:eastAsia="zh-TW"/>
        </w:rPr>
        <w:t>，</w:t>
      </w:r>
      <w:r w:rsidR="00651CF6" w:rsidRPr="00CD201E">
        <w:rPr>
          <w:rFonts w:eastAsia="DengXian" w:cstheme="minorHAnsi"/>
          <w:lang w:eastAsia="zh-TW"/>
        </w:rPr>
        <w:t xml:space="preserve"> </w:t>
      </w:r>
      <w:r w:rsidR="00651CF6" w:rsidRPr="00CD201E">
        <w:rPr>
          <w:rFonts w:eastAsia="DengXian" w:cstheme="minorHAnsi"/>
          <w:lang w:eastAsia="zh-TW"/>
        </w:rPr>
        <w:t>數量正確（約</w:t>
      </w:r>
      <w:r w:rsidR="00651CF6" w:rsidRPr="00CD201E">
        <w:rPr>
          <w:rFonts w:eastAsia="DengXian" w:cstheme="minorHAnsi"/>
          <w:lang w:eastAsia="zh-TW"/>
        </w:rPr>
        <w:t>30</w:t>
      </w:r>
      <w:r w:rsidR="00651CF6" w:rsidRPr="00CD201E">
        <w:rPr>
          <w:rFonts w:eastAsia="DengXian" w:cstheme="minorHAnsi"/>
          <w:lang w:eastAsia="zh-TW"/>
        </w:rPr>
        <w:t>筆）（</w:t>
      </w:r>
      <w:r w:rsidR="00651CF6" w:rsidRPr="00CD201E">
        <w:rPr>
          <w:rFonts w:eastAsia="DengXian" w:cstheme="minorHAnsi"/>
          <w:lang w:eastAsia="zh-TW"/>
        </w:rPr>
        <w:t>10%</w:t>
      </w:r>
      <w:r w:rsidR="00651CF6" w:rsidRPr="00CD201E">
        <w:rPr>
          <w:rFonts w:eastAsia="DengXian" w:cstheme="minorHAnsi"/>
          <w:lang w:eastAsia="zh-TW"/>
        </w:rPr>
        <w:t>）</w:t>
      </w:r>
    </w:p>
    <w:p w:rsidR="00B46E3C" w:rsidRPr="00CD201E" w:rsidRDefault="00651CF6" w:rsidP="00B46E3C">
      <w:pPr>
        <w:pStyle w:val="a3"/>
        <w:numPr>
          <w:ilvl w:val="0"/>
          <w:numId w:val="15"/>
        </w:numPr>
        <w:ind w:leftChars="0"/>
        <w:rPr>
          <w:rFonts w:eastAsia="DengXian" w:cstheme="minorHAnsi"/>
        </w:rPr>
      </w:pPr>
      <w:r w:rsidRPr="00CD201E">
        <w:rPr>
          <w:rFonts w:eastAsia="DengXian" w:cstheme="minorHAnsi"/>
        </w:rPr>
        <w:t>排除廣告</w:t>
      </w:r>
      <w:r w:rsidR="00B46E3C" w:rsidRPr="00CD201E">
        <w:rPr>
          <w:rFonts w:eastAsia="DengXian" w:cstheme="minorHAnsi"/>
        </w:rPr>
        <w:t xml:space="preserve"> </w:t>
      </w:r>
      <w:r w:rsidR="00B46E3C" w:rsidRPr="00CD201E">
        <w:rPr>
          <w:rFonts w:eastAsia="DengXian" w:cstheme="minorHAnsi"/>
        </w:rPr>
        <w:t>（</w:t>
      </w:r>
      <w:r w:rsidRPr="00CD201E">
        <w:rPr>
          <w:rFonts w:eastAsia="DengXian" w:cstheme="minorHAnsi"/>
        </w:rPr>
        <w:t>1</w:t>
      </w:r>
      <w:r w:rsidR="00B46E3C" w:rsidRPr="00CD201E">
        <w:rPr>
          <w:rFonts w:eastAsia="DengXian" w:cstheme="minorHAnsi"/>
        </w:rPr>
        <w:t>0%</w:t>
      </w:r>
      <w:r w:rsidR="00B46E3C" w:rsidRPr="00CD201E">
        <w:rPr>
          <w:rFonts w:eastAsia="DengXian" w:cstheme="minorHAnsi"/>
        </w:rPr>
        <w:t>）</w:t>
      </w:r>
    </w:p>
    <w:p w:rsidR="00B46E3C" w:rsidRPr="00CD201E" w:rsidRDefault="00B46E3C" w:rsidP="00B46E3C">
      <w:pPr>
        <w:rPr>
          <w:rFonts w:cstheme="minorHAnsi"/>
          <w:b/>
          <w:lang w:eastAsia="zh-TW"/>
        </w:rPr>
      </w:pPr>
    </w:p>
    <w:p w:rsidR="00B13518" w:rsidRPr="00CD201E" w:rsidRDefault="00B13518" w:rsidP="00B46E3C">
      <w:pPr>
        <w:rPr>
          <w:rFonts w:eastAsia="DengXian" w:cstheme="minorHAnsi"/>
          <w:b/>
          <w:lang w:eastAsia="zh-TW"/>
        </w:rPr>
      </w:pPr>
      <w:r w:rsidRPr="00CD201E">
        <w:rPr>
          <w:rFonts w:eastAsia="DengXian" w:cstheme="minorHAnsi"/>
          <w:b/>
          <w:lang w:eastAsia="zh-TW"/>
        </w:rPr>
        <w:t>存檔：</w:t>
      </w:r>
      <w:r w:rsidR="00B46E3C" w:rsidRPr="00CD201E">
        <w:rPr>
          <w:rFonts w:eastAsia="DengXian" w:cstheme="minorHAnsi"/>
          <w:b/>
          <w:lang w:eastAsia="zh-TW"/>
        </w:rPr>
        <w:t xml:space="preserve"> test03</w:t>
      </w:r>
      <w:r w:rsidRPr="00CD201E">
        <w:rPr>
          <w:rFonts w:eastAsia="DengXian" w:cstheme="minorHAnsi"/>
          <w:b/>
          <w:lang w:eastAsia="zh-TW"/>
        </w:rPr>
        <w:t>_Q1.py</w:t>
      </w:r>
    </w:p>
    <w:p w:rsidR="000D4657" w:rsidRPr="00B46E3C" w:rsidRDefault="000D4657" w:rsidP="000D4657">
      <w:pPr>
        <w:rPr>
          <w:rFonts w:eastAsia="DengXian" w:cstheme="minorHAnsi"/>
          <w:b/>
          <w:sz w:val="24"/>
          <w:szCs w:val="24"/>
          <w:lang w:eastAsia="zh-TW"/>
        </w:rPr>
      </w:pPr>
    </w:p>
    <w:p w:rsidR="009875A4" w:rsidRPr="00B46E3C" w:rsidRDefault="009875A4">
      <w:pPr>
        <w:rPr>
          <w:rFonts w:eastAsia="DengXian" w:cstheme="minorHAnsi"/>
          <w:sz w:val="24"/>
          <w:szCs w:val="24"/>
          <w:lang w:eastAsia="zh-TW"/>
        </w:rPr>
      </w:pPr>
      <w:r w:rsidRPr="00B46E3C">
        <w:rPr>
          <w:rFonts w:eastAsia="DengXian" w:cstheme="minorHAnsi"/>
          <w:sz w:val="24"/>
          <w:szCs w:val="24"/>
          <w:lang w:eastAsia="zh-TW"/>
        </w:rPr>
        <w:br w:type="page"/>
      </w:r>
    </w:p>
    <w:p w:rsidR="00A37FF2" w:rsidRPr="00CD201E" w:rsidRDefault="00685969" w:rsidP="008C1345">
      <w:pPr>
        <w:snapToGrid w:val="0"/>
        <w:rPr>
          <w:rFonts w:cstheme="minorHAnsi"/>
          <w:lang w:eastAsia="zh-TW"/>
        </w:rPr>
      </w:pPr>
      <w:r w:rsidRPr="00CD201E">
        <w:rPr>
          <w:rFonts w:eastAsia="DengXian" w:cstheme="minorHAnsi"/>
          <w:sz w:val="24"/>
          <w:szCs w:val="24"/>
          <w:lang w:eastAsia="zh-TW"/>
        </w:rPr>
        <w:lastRenderedPageBreak/>
        <w:t>2</w:t>
      </w:r>
      <w:r w:rsidRPr="00CD201E">
        <w:rPr>
          <w:rFonts w:eastAsia="DengXian" w:cstheme="minorHAnsi"/>
          <w:sz w:val="24"/>
          <w:szCs w:val="24"/>
          <w:lang w:eastAsia="zh-TW"/>
        </w:rPr>
        <w:t>．</w:t>
      </w:r>
      <w:r w:rsidR="00FC7B08" w:rsidRPr="00CD201E">
        <w:rPr>
          <w:rFonts w:eastAsia="DengXian" w:cstheme="minorHAnsi"/>
          <w:sz w:val="24"/>
          <w:szCs w:val="24"/>
          <w:lang w:eastAsia="zh-TW"/>
        </w:rPr>
        <w:t xml:space="preserve"> </w:t>
      </w:r>
      <w:r w:rsidR="00A37FF2" w:rsidRPr="00CD201E">
        <w:rPr>
          <w:rFonts w:eastAsia="DengXian" w:cstheme="minorHAnsi"/>
        </w:rPr>
        <w:t>新北市</w:t>
      </w:r>
      <w:proofErr w:type="spellStart"/>
      <w:r w:rsidR="00A37FF2" w:rsidRPr="00CD201E">
        <w:rPr>
          <w:rFonts w:eastAsia="DengXian" w:cstheme="minorHAnsi"/>
        </w:rPr>
        <w:t>YouBike</w:t>
      </w:r>
      <w:proofErr w:type="spellEnd"/>
      <w:r w:rsidR="00A37FF2" w:rsidRPr="00CD201E">
        <w:rPr>
          <w:rFonts w:eastAsia="DengXian" w:cstheme="minorHAnsi"/>
        </w:rPr>
        <w:t>和</w:t>
      </w:r>
      <w:r w:rsidR="00651CF6" w:rsidRPr="00CD201E">
        <w:rPr>
          <w:rFonts w:eastAsia="DengXian" w:cstheme="minorHAnsi"/>
        </w:rPr>
        <w:t>You</w:t>
      </w:r>
      <w:r w:rsidR="008C1345" w:rsidRPr="00CD201E">
        <w:rPr>
          <w:rFonts w:eastAsia="DengXian" w:cstheme="minorHAnsi"/>
        </w:rPr>
        <w:t>B</w:t>
      </w:r>
      <w:r w:rsidR="00A37FF2" w:rsidRPr="00CD201E">
        <w:rPr>
          <w:rFonts w:eastAsia="DengXian" w:cstheme="minorHAnsi"/>
        </w:rPr>
        <w:t>ike2.0</w:t>
      </w:r>
      <w:r w:rsidR="00A37FF2" w:rsidRPr="00CD201E">
        <w:rPr>
          <w:rFonts w:eastAsia="DengXian" w:cstheme="minorHAnsi"/>
          <w:lang w:eastAsia="zh-TW"/>
        </w:rPr>
        <w:t xml:space="preserve"> </w:t>
      </w:r>
      <w:r w:rsidR="00A37FF2" w:rsidRPr="00CD201E">
        <w:rPr>
          <w:rFonts w:eastAsia="DengXian" w:cstheme="minorHAnsi"/>
        </w:rPr>
        <w:t>的開放資料集分別在</w:t>
      </w:r>
    </w:p>
    <w:p w:rsidR="00A37FF2" w:rsidRPr="00CD201E" w:rsidRDefault="005161BD" w:rsidP="00A37FF2">
      <w:pPr>
        <w:snapToGrid w:val="0"/>
        <w:ind w:firstLine="113"/>
        <w:rPr>
          <w:rFonts w:eastAsia="DengXian" w:cstheme="minorHAnsi"/>
          <w:lang w:eastAsia="zh-TW"/>
        </w:rPr>
      </w:pPr>
      <w:hyperlink r:id="rId9" w:history="1">
        <w:r w:rsidR="00A37FF2" w:rsidRPr="00CD201E">
          <w:rPr>
            <w:rStyle w:val="a8"/>
            <w:rFonts w:eastAsia="DengXian" w:cstheme="minorHAnsi"/>
            <w:lang w:eastAsia="zh-TW"/>
          </w:rPr>
          <w:t>https://data.ntpc.gov.tw/datasets/71CD1490-A2DF-4198-BEF1-318479775E8A</w:t>
        </w:r>
      </w:hyperlink>
    </w:p>
    <w:p w:rsidR="00A37FF2" w:rsidRPr="00CD201E" w:rsidRDefault="005161BD" w:rsidP="00A37FF2">
      <w:pPr>
        <w:snapToGrid w:val="0"/>
        <w:ind w:firstLine="113"/>
        <w:rPr>
          <w:rFonts w:eastAsia="DengXian" w:cstheme="minorHAnsi"/>
          <w:lang w:eastAsia="zh-TW"/>
        </w:rPr>
      </w:pPr>
      <w:hyperlink r:id="rId10" w:history="1">
        <w:r w:rsidR="00A37FF2" w:rsidRPr="00CD201E">
          <w:rPr>
            <w:rStyle w:val="a8"/>
            <w:rFonts w:eastAsia="DengXian" w:cstheme="minorHAnsi"/>
            <w:lang w:eastAsia="zh-TW"/>
          </w:rPr>
          <w:t>https://data.ntpc.gov.tw/datasets/010E5B15-3823-4B20-B401-B1CF000550C5</w:t>
        </w:r>
      </w:hyperlink>
    </w:p>
    <w:p w:rsidR="00040BA0" w:rsidRPr="00CD201E" w:rsidRDefault="00A37FF2" w:rsidP="00040BA0">
      <w:pPr>
        <w:snapToGrid w:val="0"/>
        <w:rPr>
          <w:rFonts w:eastAsia="DengXian" w:cstheme="minorHAnsi"/>
        </w:rPr>
      </w:pPr>
      <w:r w:rsidRPr="00CD201E">
        <w:rPr>
          <w:rFonts w:eastAsia="DengXian" w:cstheme="minorHAnsi"/>
          <w:lang w:eastAsia="zh-TW"/>
        </w:rPr>
        <w:t>觀察後</w:t>
      </w:r>
      <w:r w:rsidR="00CD201E" w:rsidRPr="00CD201E">
        <w:rPr>
          <w:rFonts w:eastAsia="DengXian" w:cstheme="minorHAnsi"/>
        </w:rPr>
        <w:t xml:space="preserve">, </w:t>
      </w:r>
      <w:r w:rsidR="00CD201E" w:rsidRPr="00CD201E">
        <w:rPr>
          <w:rFonts w:eastAsia="DengXian" w:cstheme="minorHAnsi"/>
        </w:rPr>
        <w:t>我們可</w:t>
      </w:r>
      <w:r w:rsidRPr="00CD201E">
        <w:rPr>
          <w:rFonts w:eastAsia="DengXian" w:cstheme="minorHAnsi"/>
          <w:lang w:eastAsia="zh-TW"/>
        </w:rPr>
        <w:t>從</w:t>
      </w:r>
      <w:r w:rsidR="00040BA0" w:rsidRPr="00CD201E">
        <w:rPr>
          <w:rFonts w:eastAsia="DengXian" w:cstheme="minorHAnsi"/>
        </w:rPr>
        <w:t>資料集說明</w:t>
      </w:r>
      <w:r w:rsidRPr="00CD201E">
        <w:rPr>
          <w:rFonts w:eastAsia="DengXian" w:cstheme="minorHAnsi"/>
          <w:lang w:eastAsia="zh-TW"/>
        </w:rPr>
        <w:t>網頁上的</w:t>
      </w:r>
      <w:proofErr w:type="spellStart"/>
      <w:r w:rsidRPr="00CD201E">
        <w:rPr>
          <w:rFonts w:eastAsia="DengXian" w:cstheme="minorHAnsi"/>
          <w:lang w:eastAsia="zh-TW"/>
        </w:rPr>
        <w:t>OpenAPI</w:t>
      </w:r>
      <w:proofErr w:type="spellEnd"/>
      <w:r w:rsidRPr="00CD201E">
        <w:rPr>
          <w:rFonts w:eastAsia="DengXian" w:cstheme="minorHAnsi"/>
          <w:lang w:eastAsia="zh-TW"/>
        </w:rPr>
        <w:t>內找到合適的</w:t>
      </w:r>
      <w:r w:rsidRPr="00CD201E">
        <w:rPr>
          <w:rFonts w:eastAsia="DengXian" w:cstheme="minorHAnsi"/>
          <w:lang w:eastAsia="zh-TW"/>
        </w:rPr>
        <w:t xml:space="preserve"> Request</w:t>
      </w:r>
      <w:r w:rsidR="008C1345" w:rsidRPr="00CD201E">
        <w:rPr>
          <w:rFonts w:eastAsia="DengXian" w:cstheme="minorHAnsi"/>
          <w:lang w:eastAsia="zh-TW"/>
        </w:rPr>
        <w:t xml:space="preserve"> </w:t>
      </w:r>
      <w:r w:rsidRPr="00CD201E">
        <w:rPr>
          <w:rFonts w:eastAsia="DengXian" w:cstheme="minorHAnsi"/>
          <w:lang w:eastAsia="zh-TW"/>
        </w:rPr>
        <w:t>URL</w:t>
      </w:r>
      <w:r w:rsidR="00040BA0" w:rsidRPr="00CD201E">
        <w:rPr>
          <w:rFonts w:eastAsia="DengXian" w:cstheme="minorHAnsi"/>
        </w:rPr>
        <w:t>，</w:t>
      </w:r>
      <w:r w:rsidR="00040BA0" w:rsidRPr="00CD201E">
        <w:rPr>
          <w:rFonts w:eastAsia="DengXian" w:cstheme="minorHAnsi"/>
        </w:rPr>
        <w:t xml:space="preserve"> </w:t>
      </w:r>
      <w:r w:rsidR="00040BA0" w:rsidRPr="00CD201E">
        <w:rPr>
          <w:rFonts w:eastAsia="DengXian" w:cstheme="minorHAnsi"/>
        </w:rPr>
        <w:t>例如</w:t>
      </w:r>
      <w:r w:rsidR="00040BA0" w:rsidRPr="00CD201E">
        <w:rPr>
          <w:rFonts w:eastAsia="DengXian" w:cstheme="minorHAnsi"/>
        </w:rPr>
        <w:t xml:space="preserve"> </w:t>
      </w:r>
    </w:p>
    <w:p w:rsidR="00040BA0" w:rsidRPr="00CD201E" w:rsidRDefault="005161BD" w:rsidP="00CD201E">
      <w:pPr>
        <w:pStyle w:val="a3"/>
        <w:numPr>
          <w:ilvl w:val="0"/>
          <w:numId w:val="20"/>
        </w:numPr>
        <w:snapToGrid w:val="0"/>
        <w:ind w:leftChars="64" w:left="423" w:hangingChars="128" w:hanging="282"/>
        <w:rPr>
          <w:rStyle w:val="a8"/>
          <w:rFonts w:eastAsia="DengXian" w:cstheme="minorHAnsi"/>
          <w:color w:val="auto"/>
          <w:u w:val="none"/>
        </w:rPr>
      </w:pPr>
      <w:hyperlink r:id="rId11" w:history="1">
        <w:r w:rsidR="00040BA0" w:rsidRPr="00CD201E">
          <w:rPr>
            <w:rStyle w:val="a8"/>
            <w:rFonts w:eastAsia="DengXian" w:cstheme="minorHAnsi"/>
          </w:rPr>
          <w:t>https://data.ntpc.gov.tw/api/datasets/71CD1490-A2DF-4198-BEF1-318479775E8A/json?page=0&amp;size=100</w:t>
        </w:r>
      </w:hyperlink>
    </w:p>
    <w:p w:rsidR="00CD201E" w:rsidRPr="00CD201E" w:rsidRDefault="005161BD" w:rsidP="00CD201E">
      <w:pPr>
        <w:pStyle w:val="a3"/>
        <w:numPr>
          <w:ilvl w:val="0"/>
          <w:numId w:val="20"/>
        </w:numPr>
        <w:snapToGrid w:val="0"/>
        <w:ind w:leftChars="64" w:left="423" w:hangingChars="128" w:hanging="282"/>
        <w:rPr>
          <w:rFonts w:eastAsia="DengXian" w:cstheme="minorHAnsi"/>
          <w:bCs/>
        </w:rPr>
      </w:pPr>
      <w:hyperlink r:id="rId12" w:history="1">
        <w:r w:rsidR="00CD201E" w:rsidRPr="00CD201E">
          <w:rPr>
            <w:rStyle w:val="a8"/>
            <w:rFonts w:eastAsia="DengXian" w:cstheme="minorHAnsi"/>
            <w:bCs/>
          </w:rPr>
          <w:t>https://data.ntpc.gov.tw/api/datasets/010E5B15-3823-4B20-B401-B1CF000550C5/json?page=0&amp;size=100</w:t>
        </w:r>
      </w:hyperlink>
    </w:p>
    <w:p w:rsidR="00A37FF2" w:rsidRPr="00CD201E" w:rsidRDefault="00CD201E" w:rsidP="00484B78">
      <w:pPr>
        <w:snapToGrid w:val="0"/>
        <w:rPr>
          <w:rFonts w:cstheme="minorHAnsi"/>
          <w:lang w:eastAsia="zh-TW"/>
        </w:rPr>
      </w:pPr>
      <w:r w:rsidRPr="00CD201E">
        <w:rPr>
          <w:rFonts w:eastAsia="DengXian" w:cstheme="minorHAnsi"/>
          <w:lang w:eastAsia="zh-TW"/>
        </w:rPr>
        <w:t>但你必需找到</w:t>
      </w:r>
      <w:r w:rsidR="008E565E" w:rsidRPr="00CD201E">
        <w:rPr>
          <w:rFonts w:eastAsia="DengXian" w:cstheme="minorHAnsi"/>
          <w:lang w:eastAsia="zh-TW"/>
        </w:rPr>
        <w:t>適當的參數值</w:t>
      </w:r>
      <w:r w:rsidR="008E565E" w:rsidRPr="00CD201E">
        <w:rPr>
          <w:rFonts w:eastAsia="DengXian" w:cstheme="minorHAnsi"/>
          <w:lang w:eastAsia="zh-TW"/>
        </w:rPr>
        <w:t xml:space="preserve">, </w:t>
      </w:r>
      <w:r w:rsidR="008E565E" w:rsidRPr="00CD201E">
        <w:rPr>
          <w:rFonts w:eastAsia="DengXian" w:cstheme="minorHAnsi"/>
          <w:lang w:eastAsia="zh-TW"/>
        </w:rPr>
        <w:t>例如</w:t>
      </w:r>
      <w:r w:rsidR="008E565E" w:rsidRPr="00CD201E">
        <w:rPr>
          <w:rFonts w:eastAsia="DengXian" w:cstheme="minorHAnsi"/>
          <w:lang w:eastAsia="zh-TW"/>
        </w:rPr>
        <w:t xml:space="preserve"> size</w:t>
      </w:r>
      <w:r w:rsidRPr="00CD201E">
        <w:rPr>
          <w:rFonts w:eastAsia="DengXian" w:cstheme="minorHAnsi"/>
          <w:lang w:eastAsia="zh-TW"/>
        </w:rPr>
        <w:t>，</w:t>
      </w:r>
      <w:r w:rsidRPr="00CD201E">
        <w:rPr>
          <w:rFonts w:eastAsia="DengXian" w:cstheme="minorHAnsi"/>
          <w:lang w:eastAsia="zh-TW"/>
        </w:rPr>
        <w:t xml:space="preserve"> </w:t>
      </w:r>
      <w:r w:rsidRPr="00CD201E">
        <w:rPr>
          <w:rFonts w:eastAsia="DengXian" w:cstheme="minorHAnsi"/>
          <w:lang w:eastAsia="zh-TW"/>
        </w:rPr>
        <w:t>以下載所有的資料。</w:t>
      </w:r>
      <w:r w:rsidR="008E565E" w:rsidRPr="00CD201E">
        <w:rPr>
          <w:rFonts w:cstheme="minorHAnsi"/>
          <w:lang w:eastAsia="zh-TW"/>
        </w:rPr>
        <w:t xml:space="preserve"> </w:t>
      </w:r>
    </w:p>
    <w:p w:rsidR="00E527E4" w:rsidRPr="00CD201E" w:rsidRDefault="00484B78" w:rsidP="00CD201E">
      <w:pPr>
        <w:snapToGrid w:val="0"/>
        <w:rPr>
          <w:rFonts w:cstheme="minorHAnsi"/>
          <w:lang w:eastAsia="zh-TW"/>
        </w:rPr>
      </w:pPr>
      <w:r w:rsidRPr="00CD201E">
        <w:rPr>
          <w:rFonts w:eastAsia="DengXian" w:cstheme="minorHAnsi"/>
          <w:b/>
          <w:lang w:eastAsia="zh-TW"/>
        </w:rPr>
        <w:t>需求</w:t>
      </w:r>
      <w:r w:rsidRPr="00CD201E">
        <w:rPr>
          <w:rFonts w:eastAsia="DengXian" w:cstheme="minorHAnsi"/>
          <w:lang w:eastAsia="zh-TW"/>
        </w:rPr>
        <w:t>：</w:t>
      </w:r>
    </w:p>
    <w:p w:rsidR="000D4657" w:rsidRPr="00CD201E" w:rsidRDefault="008E565E" w:rsidP="008E565E">
      <w:pPr>
        <w:pStyle w:val="a3"/>
        <w:numPr>
          <w:ilvl w:val="0"/>
          <w:numId w:val="11"/>
        </w:numPr>
        <w:ind w:leftChars="0"/>
        <w:rPr>
          <w:rFonts w:eastAsia="DengXian" w:cstheme="minorHAnsi"/>
          <w:lang w:eastAsia="zh-TW"/>
        </w:rPr>
      </w:pPr>
      <w:r w:rsidRPr="00CD201E">
        <w:rPr>
          <w:rFonts w:eastAsia="DengXian" w:cstheme="minorHAnsi"/>
          <w:lang w:eastAsia="zh-TW"/>
        </w:rPr>
        <w:t>下載</w:t>
      </w:r>
      <w:r w:rsidR="006278A6" w:rsidRPr="00CD201E">
        <w:rPr>
          <w:rFonts w:eastAsia="DengXian" w:cstheme="minorHAnsi"/>
          <w:b/>
          <w:lang w:eastAsia="zh-TW"/>
        </w:rPr>
        <w:t>板橋</w:t>
      </w:r>
      <w:r w:rsidRPr="00CD201E">
        <w:rPr>
          <w:rFonts w:eastAsia="DengXian" w:cstheme="minorHAnsi"/>
          <w:b/>
          <w:lang w:eastAsia="zh-TW"/>
        </w:rPr>
        <w:t>區</w:t>
      </w:r>
      <w:r w:rsidRPr="00CD201E">
        <w:rPr>
          <w:rFonts w:eastAsia="DengXian" w:cstheme="minorHAnsi"/>
          <w:lang w:eastAsia="zh-TW"/>
        </w:rPr>
        <w:t>捷運站附近的</w:t>
      </w:r>
      <w:r w:rsidRPr="00CD201E">
        <w:rPr>
          <w:rFonts w:eastAsia="DengXian" w:cstheme="minorHAnsi"/>
          <w:lang w:eastAsia="zh-TW"/>
        </w:rPr>
        <w:t xml:space="preserve"> </w:t>
      </w:r>
      <w:proofErr w:type="spellStart"/>
      <w:r w:rsidRPr="00CD201E">
        <w:rPr>
          <w:rFonts w:eastAsia="DengXian" w:cstheme="minorHAnsi"/>
          <w:lang w:eastAsia="zh-TW"/>
        </w:rPr>
        <w:t>YouBike</w:t>
      </w:r>
      <w:proofErr w:type="spellEnd"/>
      <w:r w:rsidRPr="00CD201E">
        <w:rPr>
          <w:rFonts w:eastAsia="DengXian" w:cstheme="minorHAnsi"/>
          <w:lang w:eastAsia="zh-TW"/>
        </w:rPr>
        <w:t>與</w:t>
      </w:r>
      <w:r w:rsidRPr="00CD201E">
        <w:rPr>
          <w:rFonts w:eastAsia="DengXian" w:cstheme="minorHAnsi"/>
          <w:lang w:eastAsia="zh-TW"/>
        </w:rPr>
        <w:t xml:space="preserve"> YouBike2.0 </w:t>
      </w:r>
      <w:r w:rsidRPr="00CD201E">
        <w:rPr>
          <w:rFonts w:eastAsia="DengXian" w:cstheme="minorHAnsi"/>
          <w:lang w:eastAsia="zh-TW"/>
        </w:rPr>
        <w:t>場站</w:t>
      </w:r>
      <w:r w:rsidRPr="00CD201E">
        <w:rPr>
          <w:rFonts w:eastAsia="DengXian" w:cstheme="minorHAnsi"/>
          <w:lang w:eastAsia="zh-TW"/>
        </w:rPr>
        <w:t>.</w:t>
      </w:r>
      <w:proofErr w:type="gramStart"/>
      <w:r w:rsidRPr="00CD201E">
        <w:rPr>
          <w:rFonts w:eastAsia="DengXian" w:cstheme="minorHAnsi"/>
          <w:lang w:eastAsia="zh-TW"/>
        </w:rPr>
        <w:t>（</w:t>
      </w:r>
      <w:proofErr w:type="gramEnd"/>
      <w:r w:rsidRPr="00CD201E">
        <w:rPr>
          <w:rFonts w:eastAsia="DengXian" w:cstheme="minorHAnsi"/>
          <w:lang w:eastAsia="zh-TW"/>
        </w:rPr>
        <w:t xml:space="preserve">Note: </w:t>
      </w:r>
      <w:r w:rsidR="00A37FF2" w:rsidRPr="00CD201E">
        <w:rPr>
          <w:rFonts w:eastAsia="DengXian" w:cstheme="minorHAnsi"/>
          <w:lang w:eastAsia="zh-TW"/>
        </w:rPr>
        <w:t>捷運站附近的場站在名稱上會有</w:t>
      </w:r>
      <w:r w:rsidR="00A37FF2" w:rsidRPr="00CD201E">
        <w:rPr>
          <w:rFonts w:eastAsia="DengXian" w:cstheme="minorHAnsi"/>
          <w:lang w:eastAsia="zh-TW"/>
        </w:rPr>
        <w:t xml:space="preserve"> “</w:t>
      </w:r>
      <w:r w:rsidR="00A37FF2" w:rsidRPr="00CD201E">
        <w:rPr>
          <w:rFonts w:eastAsia="DengXian" w:cstheme="minorHAnsi"/>
          <w:lang w:eastAsia="zh-TW"/>
        </w:rPr>
        <w:t>捷運</w:t>
      </w:r>
      <w:r w:rsidR="00A37FF2" w:rsidRPr="00CD201E">
        <w:rPr>
          <w:rFonts w:eastAsia="DengXian" w:cstheme="minorHAnsi"/>
          <w:lang w:eastAsia="zh-TW"/>
        </w:rPr>
        <w:t>”</w:t>
      </w:r>
      <w:r w:rsidR="00484B78" w:rsidRPr="00CD201E">
        <w:rPr>
          <w:rFonts w:eastAsia="DengXian" w:cstheme="minorHAnsi"/>
          <w:lang w:eastAsia="zh-TW"/>
        </w:rPr>
        <w:t xml:space="preserve"> </w:t>
      </w:r>
      <w:r w:rsidR="00484B78" w:rsidRPr="00CD201E">
        <w:rPr>
          <w:rFonts w:eastAsia="DengXian" w:cstheme="minorHAnsi"/>
          <w:lang w:eastAsia="zh-TW"/>
        </w:rPr>
        <w:t>字樣</w:t>
      </w:r>
      <w:proofErr w:type="gramStart"/>
      <w:r w:rsidR="00FD3EBC">
        <w:rPr>
          <w:rFonts w:eastAsia="DengXian" w:cstheme="minorHAnsi" w:hint="eastAsia"/>
          <w:lang w:eastAsia="zh-TW"/>
        </w:rPr>
        <w:t>）</w:t>
      </w:r>
      <w:proofErr w:type="gramEnd"/>
      <w:r w:rsidR="00FD3EBC">
        <w:rPr>
          <w:rFonts w:eastAsia="DengXian" w:cstheme="minorHAnsi"/>
          <w:lang w:eastAsia="zh-TW"/>
        </w:rPr>
        <w:t>.</w:t>
      </w:r>
    </w:p>
    <w:p w:rsidR="00E527E4" w:rsidRPr="00CD201E" w:rsidRDefault="00484B78" w:rsidP="00484B78">
      <w:pPr>
        <w:pStyle w:val="a3"/>
        <w:numPr>
          <w:ilvl w:val="0"/>
          <w:numId w:val="11"/>
        </w:numPr>
        <w:ind w:leftChars="0"/>
        <w:rPr>
          <w:rFonts w:cstheme="minorHAnsi"/>
          <w:lang w:eastAsia="zh-TW"/>
        </w:rPr>
      </w:pPr>
      <w:r w:rsidRPr="00CD201E">
        <w:rPr>
          <w:rFonts w:eastAsia="DengXian" w:cstheme="minorHAnsi"/>
          <w:lang w:eastAsia="zh-TW"/>
        </w:rPr>
        <w:t>同一捷運站的</w:t>
      </w:r>
      <w:proofErr w:type="spellStart"/>
      <w:r w:rsidR="008C1345" w:rsidRPr="00CD201E">
        <w:rPr>
          <w:rFonts w:eastAsia="DengXian" w:cstheme="minorHAnsi"/>
          <w:lang w:eastAsia="zh-TW"/>
        </w:rPr>
        <w:t>YouB</w:t>
      </w:r>
      <w:r w:rsidRPr="00CD201E">
        <w:rPr>
          <w:rFonts w:eastAsia="DengXian" w:cstheme="minorHAnsi"/>
          <w:lang w:eastAsia="zh-TW"/>
        </w:rPr>
        <w:t>ike</w:t>
      </w:r>
      <w:proofErr w:type="spellEnd"/>
      <w:r w:rsidRPr="00CD201E">
        <w:rPr>
          <w:rFonts w:eastAsia="DengXian" w:cstheme="minorHAnsi"/>
          <w:lang w:eastAsia="zh-TW"/>
        </w:rPr>
        <w:t xml:space="preserve"> </w:t>
      </w:r>
      <w:r w:rsidRPr="00CD201E">
        <w:rPr>
          <w:rFonts w:eastAsia="DengXian" w:cstheme="minorHAnsi"/>
          <w:lang w:eastAsia="zh-TW"/>
        </w:rPr>
        <w:t>和</w:t>
      </w:r>
      <w:r w:rsidRPr="00CD201E">
        <w:rPr>
          <w:rFonts w:eastAsia="DengXian" w:cstheme="minorHAnsi"/>
          <w:lang w:eastAsia="zh-TW"/>
        </w:rPr>
        <w:t xml:space="preserve"> </w:t>
      </w:r>
      <w:proofErr w:type="spellStart"/>
      <w:r w:rsidRPr="00CD201E">
        <w:rPr>
          <w:rFonts w:eastAsia="DengXian" w:cstheme="minorHAnsi"/>
          <w:lang w:eastAsia="zh-TW"/>
        </w:rPr>
        <w:t>YouBike</w:t>
      </w:r>
      <w:proofErr w:type="spellEnd"/>
      <w:r w:rsidRPr="00CD201E">
        <w:rPr>
          <w:rFonts w:eastAsia="DengXian" w:cstheme="minorHAnsi"/>
          <w:lang w:eastAsia="zh-TW"/>
        </w:rPr>
        <w:t xml:space="preserve"> 2.0  </w:t>
      </w:r>
      <w:r w:rsidR="008C1345" w:rsidRPr="00CD201E">
        <w:rPr>
          <w:rFonts w:eastAsia="DengXian" w:cstheme="minorHAnsi"/>
          <w:lang w:eastAsia="zh-TW"/>
        </w:rPr>
        <w:t>場站</w:t>
      </w:r>
      <w:r w:rsidRPr="00CD201E">
        <w:rPr>
          <w:rFonts w:eastAsia="DengXian" w:cstheme="minorHAnsi"/>
          <w:lang w:eastAsia="zh-TW"/>
        </w:rPr>
        <w:t>要排在一起，例如輸出範例中的捷運府中站（</w:t>
      </w:r>
      <w:r w:rsidRPr="00CD201E">
        <w:rPr>
          <w:rFonts w:eastAsia="DengXian" w:cstheme="minorHAnsi"/>
          <w:lang w:eastAsia="zh-TW"/>
        </w:rPr>
        <w:t>1</w:t>
      </w:r>
      <w:r w:rsidRPr="00CD201E">
        <w:rPr>
          <w:rFonts w:eastAsia="DengXian" w:cstheme="minorHAnsi"/>
          <w:lang w:eastAsia="zh-TW"/>
        </w:rPr>
        <w:t>號出口）和</w:t>
      </w:r>
      <w:r w:rsidRPr="00CD201E">
        <w:rPr>
          <w:rFonts w:eastAsia="DengXian" w:cstheme="minorHAnsi"/>
          <w:lang w:eastAsia="zh-TW"/>
        </w:rPr>
        <w:t xml:space="preserve"> </w:t>
      </w:r>
      <w:r w:rsidRPr="00CD201E">
        <w:rPr>
          <w:rFonts w:eastAsia="DengXian" w:cstheme="minorHAnsi"/>
          <w:lang w:eastAsia="zh-TW"/>
        </w:rPr>
        <w:t>捷運府中站（</w:t>
      </w:r>
      <w:r w:rsidRPr="00CD201E">
        <w:rPr>
          <w:rFonts w:eastAsia="DengXian" w:cstheme="minorHAnsi"/>
          <w:lang w:eastAsia="zh-TW"/>
        </w:rPr>
        <w:t>1</w:t>
      </w:r>
      <w:r w:rsidRPr="00CD201E">
        <w:rPr>
          <w:rFonts w:eastAsia="DengXian" w:cstheme="minorHAnsi"/>
          <w:lang w:eastAsia="zh-TW"/>
        </w:rPr>
        <w:t>號出口）</w:t>
      </w:r>
      <w:r w:rsidRPr="00CD201E">
        <w:rPr>
          <w:rFonts w:eastAsia="DengXian" w:cstheme="minorHAnsi"/>
          <w:lang w:eastAsia="zh-TW"/>
        </w:rPr>
        <w:t>2.0</w:t>
      </w:r>
    </w:p>
    <w:p w:rsidR="00484B78" w:rsidRPr="00CD201E" w:rsidRDefault="00484B78" w:rsidP="00484B78">
      <w:pPr>
        <w:pStyle w:val="a3"/>
        <w:numPr>
          <w:ilvl w:val="0"/>
          <w:numId w:val="11"/>
        </w:numPr>
        <w:ind w:leftChars="0"/>
        <w:rPr>
          <w:rFonts w:cstheme="minorHAnsi"/>
          <w:lang w:eastAsia="zh-TW"/>
        </w:rPr>
      </w:pPr>
      <w:r w:rsidRPr="00CD201E">
        <w:rPr>
          <w:rFonts w:eastAsia="DengXian" w:cstheme="minorHAnsi"/>
        </w:rPr>
        <w:t>輸出為</w:t>
      </w:r>
      <w:r w:rsidRPr="00CD201E">
        <w:rPr>
          <w:rFonts w:eastAsia="DengXian" w:cstheme="minorHAnsi"/>
        </w:rPr>
        <w:t xml:space="preserve"> </w:t>
      </w:r>
      <w:proofErr w:type="spellStart"/>
      <w:r w:rsidRPr="00CD201E">
        <w:rPr>
          <w:rFonts w:eastAsia="DengXian" w:cstheme="minorHAnsi"/>
        </w:rPr>
        <w:t>PrettyTable</w:t>
      </w:r>
      <w:proofErr w:type="spellEnd"/>
      <w:r w:rsidRPr="00CD201E">
        <w:rPr>
          <w:rFonts w:eastAsia="DengXian" w:cstheme="minorHAnsi"/>
        </w:rPr>
        <w:t xml:space="preserve"> </w:t>
      </w:r>
      <w:r w:rsidRPr="00CD201E">
        <w:rPr>
          <w:rFonts w:eastAsia="DengXian" w:cstheme="minorHAnsi"/>
        </w:rPr>
        <w:t>格式</w:t>
      </w:r>
      <w:r w:rsidR="007F1A97" w:rsidRPr="00CD201E">
        <w:rPr>
          <w:rFonts w:eastAsia="DengXian" w:cstheme="minorHAnsi"/>
        </w:rPr>
        <w:t>，</w:t>
      </w:r>
      <w:r w:rsidR="007F1A97" w:rsidRPr="00CD201E">
        <w:rPr>
          <w:rFonts w:eastAsia="DengXian" w:cstheme="minorHAnsi"/>
        </w:rPr>
        <w:t xml:space="preserve"> </w:t>
      </w:r>
      <w:r w:rsidR="007F1A97" w:rsidRPr="00CD201E">
        <w:rPr>
          <w:rFonts w:eastAsia="DengXian" w:cstheme="minorHAnsi"/>
        </w:rPr>
        <w:t>欄位參考輸出範例</w:t>
      </w:r>
      <w:r w:rsidR="00FD3EBC">
        <w:rPr>
          <w:rFonts w:eastAsia="DengXian" w:cstheme="minorHAnsi" w:hint="eastAsia"/>
        </w:rPr>
        <w:t>.</w:t>
      </w:r>
    </w:p>
    <w:p w:rsidR="00FC22B5" w:rsidRPr="00CD201E" w:rsidRDefault="00FC22B5" w:rsidP="000D4657">
      <w:pPr>
        <w:rPr>
          <w:rFonts w:cstheme="minorHAnsi"/>
          <w:lang w:eastAsia="zh-TW"/>
        </w:rPr>
      </w:pPr>
    </w:p>
    <w:p w:rsidR="00484B78" w:rsidRPr="00CD201E" w:rsidRDefault="00484B78" w:rsidP="00CD201E">
      <w:pPr>
        <w:ind w:right="-574"/>
        <w:rPr>
          <w:rFonts w:cstheme="minorHAnsi"/>
          <w:b/>
        </w:rPr>
      </w:pPr>
      <w:r w:rsidRPr="00CD201E">
        <w:rPr>
          <w:rFonts w:eastAsia="DengXian" w:cstheme="minorHAnsi"/>
          <w:b/>
          <w:lang w:eastAsia="zh-TW"/>
        </w:rPr>
        <w:t>輸出範例</w:t>
      </w:r>
      <w:r w:rsidRPr="00CD201E">
        <w:rPr>
          <w:rFonts w:eastAsia="DengXian" w:cstheme="minorHAnsi"/>
          <w:b/>
        </w:rPr>
        <w:t xml:space="preserve"> </w:t>
      </w:r>
      <w:r w:rsidR="00CD201E" w:rsidRPr="00CD201E">
        <w:rPr>
          <w:rFonts w:eastAsia="DengXian" w:cstheme="minorHAnsi"/>
          <w:b/>
        </w:rPr>
        <w:t>（部分）</w:t>
      </w:r>
      <w:r w:rsidR="00CD201E" w:rsidRPr="00CD201E">
        <w:rPr>
          <w:rFonts w:eastAsia="DengXian" w:cstheme="minorHAnsi"/>
          <w:b/>
        </w:rPr>
        <w:t>:</w:t>
      </w:r>
    </w:p>
    <w:p w:rsidR="00484B78" w:rsidRPr="00CD201E" w:rsidRDefault="00484B78" w:rsidP="008E565E">
      <w:pPr>
        <w:ind w:right="-574" w:firstLine="360"/>
        <w:jc w:val="center"/>
        <w:rPr>
          <w:rFonts w:eastAsia="DengXian" w:cstheme="minorHAnsi"/>
          <w:lang w:eastAsia="zh-TW"/>
        </w:rPr>
      </w:pPr>
      <w:r w:rsidRPr="00CD201E">
        <w:rPr>
          <w:rFonts w:eastAsia="DengXian" w:cstheme="minorHAnsi"/>
          <w:noProof/>
          <w:lang w:eastAsia="zh-TW"/>
        </w:rPr>
        <w:drawing>
          <wp:inline distT="0" distB="0" distL="0" distR="0">
            <wp:extent cx="5486400" cy="1421765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03_Q2-2_outp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78" w:rsidRPr="00CD201E" w:rsidRDefault="00484B78" w:rsidP="00CD201E">
      <w:pPr>
        <w:rPr>
          <w:rFonts w:cstheme="minorHAnsi"/>
          <w:b/>
          <w:lang w:eastAsia="zh-TW"/>
        </w:rPr>
      </w:pPr>
      <w:r w:rsidRPr="00CD201E">
        <w:rPr>
          <w:rFonts w:eastAsia="DengXian" w:cstheme="minorHAnsi"/>
          <w:b/>
        </w:rPr>
        <w:t>評分：</w:t>
      </w:r>
    </w:p>
    <w:p w:rsidR="00484B78" w:rsidRPr="00CD201E" w:rsidRDefault="00484B78" w:rsidP="00484B78">
      <w:pPr>
        <w:pStyle w:val="a3"/>
        <w:numPr>
          <w:ilvl w:val="0"/>
          <w:numId w:val="14"/>
        </w:numPr>
        <w:ind w:leftChars="0"/>
        <w:rPr>
          <w:rFonts w:eastAsia="DengXian" w:cstheme="minorHAnsi"/>
          <w:lang w:eastAsia="zh-TW"/>
        </w:rPr>
      </w:pPr>
      <w:r w:rsidRPr="00CD201E">
        <w:rPr>
          <w:rFonts w:eastAsia="DengXian" w:cstheme="minorHAnsi"/>
          <w:lang w:eastAsia="zh-TW"/>
        </w:rPr>
        <w:t>顯示正確的</w:t>
      </w:r>
      <w:r w:rsidRPr="00CD201E">
        <w:rPr>
          <w:rFonts w:eastAsia="DengXian" w:cstheme="minorHAnsi"/>
          <w:lang w:eastAsia="zh-TW"/>
        </w:rPr>
        <w:t xml:space="preserve"> </w:t>
      </w:r>
      <w:proofErr w:type="spellStart"/>
      <w:r w:rsidRPr="00CD201E">
        <w:rPr>
          <w:rFonts w:eastAsia="DengXian" w:cstheme="minorHAnsi"/>
          <w:lang w:eastAsia="zh-TW"/>
        </w:rPr>
        <w:t>YouBike</w:t>
      </w:r>
      <w:proofErr w:type="spellEnd"/>
      <w:r w:rsidRPr="00CD201E">
        <w:rPr>
          <w:rFonts w:eastAsia="DengXian" w:cstheme="minorHAnsi"/>
          <w:lang w:eastAsia="zh-TW"/>
        </w:rPr>
        <w:t xml:space="preserve"> 1.0 </w:t>
      </w:r>
      <w:r w:rsidRPr="00CD201E">
        <w:rPr>
          <w:rFonts w:eastAsia="DengXian" w:cstheme="minorHAnsi"/>
          <w:lang w:eastAsia="zh-TW"/>
        </w:rPr>
        <w:t>場站資訊</w:t>
      </w:r>
      <w:r w:rsidRPr="00CD201E">
        <w:rPr>
          <w:rFonts w:eastAsia="DengXian" w:cstheme="minorHAnsi"/>
          <w:lang w:eastAsia="zh-TW"/>
        </w:rPr>
        <w:t xml:space="preserve"> </w:t>
      </w:r>
      <w:r w:rsidRPr="00CD201E">
        <w:rPr>
          <w:rFonts w:eastAsia="DengXian" w:cstheme="minorHAnsi"/>
          <w:lang w:eastAsia="zh-TW"/>
        </w:rPr>
        <w:t>（</w:t>
      </w:r>
      <w:r w:rsidRPr="00CD201E">
        <w:rPr>
          <w:rFonts w:eastAsia="DengXian" w:cstheme="minorHAnsi"/>
          <w:lang w:eastAsia="zh-TW"/>
        </w:rPr>
        <w:t>10%</w:t>
      </w:r>
      <w:r w:rsidRPr="00CD201E">
        <w:rPr>
          <w:rFonts w:eastAsia="DengXian" w:cstheme="minorHAnsi"/>
          <w:lang w:eastAsia="zh-TW"/>
        </w:rPr>
        <w:t>）</w:t>
      </w:r>
    </w:p>
    <w:p w:rsidR="00484B78" w:rsidRPr="00CD201E" w:rsidRDefault="00484B78" w:rsidP="00484B78">
      <w:pPr>
        <w:pStyle w:val="a3"/>
        <w:numPr>
          <w:ilvl w:val="0"/>
          <w:numId w:val="14"/>
        </w:numPr>
        <w:ind w:leftChars="0"/>
        <w:rPr>
          <w:rFonts w:eastAsia="DengXian" w:cstheme="minorHAnsi"/>
          <w:lang w:eastAsia="zh-TW"/>
        </w:rPr>
      </w:pPr>
      <w:r w:rsidRPr="00CD201E">
        <w:rPr>
          <w:rFonts w:eastAsia="DengXian" w:cstheme="minorHAnsi"/>
          <w:lang w:eastAsia="zh-TW"/>
        </w:rPr>
        <w:t>顯示正確的</w:t>
      </w:r>
      <w:r w:rsidRPr="00CD201E">
        <w:rPr>
          <w:rFonts w:eastAsia="DengXian" w:cstheme="minorHAnsi"/>
          <w:lang w:eastAsia="zh-TW"/>
        </w:rPr>
        <w:t xml:space="preserve"> </w:t>
      </w:r>
      <w:proofErr w:type="spellStart"/>
      <w:r w:rsidRPr="00CD201E">
        <w:rPr>
          <w:rFonts w:eastAsia="DengXian" w:cstheme="minorHAnsi"/>
          <w:lang w:eastAsia="zh-TW"/>
        </w:rPr>
        <w:t>YouBike</w:t>
      </w:r>
      <w:proofErr w:type="spellEnd"/>
      <w:r w:rsidRPr="00CD201E">
        <w:rPr>
          <w:rFonts w:eastAsia="DengXian" w:cstheme="minorHAnsi"/>
          <w:lang w:eastAsia="zh-TW"/>
        </w:rPr>
        <w:t xml:space="preserve"> 2.0 </w:t>
      </w:r>
      <w:r w:rsidRPr="00CD201E">
        <w:rPr>
          <w:rFonts w:eastAsia="DengXian" w:cstheme="minorHAnsi"/>
          <w:lang w:eastAsia="zh-TW"/>
        </w:rPr>
        <w:t>場站資訊</w:t>
      </w:r>
      <w:r w:rsidRPr="00CD201E">
        <w:rPr>
          <w:rFonts w:eastAsia="DengXian" w:cstheme="minorHAnsi"/>
          <w:lang w:eastAsia="zh-TW"/>
        </w:rPr>
        <w:t xml:space="preserve">   </w:t>
      </w:r>
      <w:r w:rsidRPr="00CD201E">
        <w:rPr>
          <w:rFonts w:eastAsia="DengXian" w:cstheme="minorHAnsi"/>
          <w:lang w:eastAsia="zh-TW"/>
        </w:rPr>
        <w:t>（</w:t>
      </w:r>
      <w:r w:rsidRPr="00CD201E">
        <w:rPr>
          <w:rFonts w:eastAsia="DengXian" w:cstheme="minorHAnsi"/>
          <w:lang w:eastAsia="zh-TW"/>
        </w:rPr>
        <w:t>10%</w:t>
      </w:r>
      <w:r w:rsidRPr="00CD201E">
        <w:rPr>
          <w:rFonts w:eastAsia="DengXian" w:cstheme="minorHAnsi"/>
          <w:lang w:eastAsia="zh-TW"/>
        </w:rPr>
        <w:t>）</w:t>
      </w:r>
    </w:p>
    <w:p w:rsidR="00484B78" w:rsidRPr="00CD201E" w:rsidRDefault="00484B78" w:rsidP="00484B78">
      <w:pPr>
        <w:pStyle w:val="a3"/>
        <w:numPr>
          <w:ilvl w:val="0"/>
          <w:numId w:val="14"/>
        </w:numPr>
        <w:ind w:leftChars="0"/>
        <w:rPr>
          <w:rFonts w:eastAsia="DengXian" w:cstheme="minorHAnsi"/>
          <w:lang w:eastAsia="zh-TW"/>
        </w:rPr>
      </w:pPr>
      <w:r w:rsidRPr="00CD201E">
        <w:rPr>
          <w:rFonts w:eastAsia="DengXian" w:cstheme="minorHAnsi"/>
          <w:lang w:eastAsia="zh-TW"/>
        </w:rPr>
        <w:t>同一捷運站的</w:t>
      </w:r>
      <w:proofErr w:type="spellStart"/>
      <w:r w:rsidRPr="00CD201E">
        <w:rPr>
          <w:rFonts w:eastAsia="DengXian" w:cstheme="minorHAnsi"/>
          <w:lang w:eastAsia="zh-TW"/>
        </w:rPr>
        <w:t>You</w:t>
      </w:r>
      <w:r w:rsidRPr="00CD201E">
        <w:rPr>
          <w:rFonts w:eastAsia="DengXian" w:cstheme="minorHAnsi"/>
        </w:rPr>
        <w:t>B</w:t>
      </w:r>
      <w:r w:rsidRPr="00CD201E">
        <w:rPr>
          <w:rFonts w:eastAsia="DengXian" w:cstheme="minorHAnsi"/>
          <w:lang w:eastAsia="zh-TW"/>
        </w:rPr>
        <w:t>ike</w:t>
      </w:r>
      <w:proofErr w:type="spellEnd"/>
      <w:r w:rsidRPr="00CD201E">
        <w:rPr>
          <w:rFonts w:eastAsia="DengXian" w:cstheme="minorHAnsi"/>
          <w:lang w:eastAsia="zh-TW"/>
        </w:rPr>
        <w:t xml:space="preserve"> </w:t>
      </w:r>
      <w:r w:rsidRPr="00CD201E">
        <w:rPr>
          <w:rFonts w:eastAsia="DengXian" w:cstheme="minorHAnsi"/>
        </w:rPr>
        <w:t>1.0</w:t>
      </w:r>
      <w:r w:rsidRPr="00CD201E">
        <w:rPr>
          <w:rFonts w:eastAsia="DengXian" w:cstheme="minorHAnsi"/>
          <w:lang w:eastAsia="zh-TW"/>
        </w:rPr>
        <w:t>和</w:t>
      </w:r>
      <w:r w:rsidRPr="00CD201E">
        <w:rPr>
          <w:rFonts w:eastAsia="DengXian" w:cstheme="minorHAnsi"/>
          <w:lang w:eastAsia="zh-TW"/>
        </w:rPr>
        <w:t xml:space="preserve"> </w:t>
      </w:r>
      <w:proofErr w:type="spellStart"/>
      <w:r w:rsidRPr="00CD201E">
        <w:rPr>
          <w:rFonts w:eastAsia="DengXian" w:cstheme="minorHAnsi"/>
          <w:lang w:eastAsia="zh-TW"/>
        </w:rPr>
        <w:t>YouBike</w:t>
      </w:r>
      <w:proofErr w:type="spellEnd"/>
      <w:r w:rsidRPr="00CD201E">
        <w:rPr>
          <w:rFonts w:eastAsia="DengXian" w:cstheme="minorHAnsi"/>
          <w:lang w:eastAsia="zh-TW"/>
        </w:rPr>
        <w:t xml:space="preserve"> 2.0  </w:t>
      </w:r>
      <w:r w:rsidRPr="00CD201E">
        <w:rPr>
          <w:rFonts w:eastAsia="DengXian" w:cstheme="minorHAnsi"/>
          <w:lang w:eastAsia="zh-TW"/>
        </w:rPr>
        <w:t>排在一起</w:t>
      </w:r>
      <w:r w:rsidRPr="00CD201E">
        <w:rPr>
          <w:rFonts w:eastAsia="DengXian" w:cstheme="minorHAnsi"/>
        </w:rPr>
        <w:t xml:space="preserve"> </w:t>
      </w:r>
      <w:r w:rsidRPr="00CD201E">
        <w:rPr>
          <w:rFonts w:eastAsia="DengXian" w:cstheme="minorHAnsi"/>
        </w:rPr>
        <w:t>（</w:t>
      </w:r>
      <w:r w:rsidRPr="00CD201E">
        <w:rPr>
          <w:rFonts w:eastAsia="DengXian" w:cstheme="minorHAnsi"/>
        </w:rPr>
        <w:t>10%</w:t>
      </w:r>
      <w:r w:rsidRPr="00CD201E">
        <w:rPr>
          <w:rFonts w:eastAsia="DengXian" w:cstheme="minorHAnsi"/>
        </w:rPr>
        <w:t>）</w:t>
      </w:r>
    </w:p>
    <w:p w:rsidR="00484B78" w:rsidRPr="00CD201E" w:rsidRDefault="00484B78" w:rsidP="00484B78">
      <w:pPr>
        <w:rPr>
          <w:rFonts w:cstheme="minorHAnsi"/>
          <w:b/>
          <w:lang w:eastAsia="zh-TW"/>
        </w:rPr>
      </w:pPr>
    </w:p>
    <w:p w:rsidR="000D4657" w:rsidRPr="00CD201E" w:rsidRDefault="000D4657" w:rsidP="00484B78">
      <w:pPr>
        <w:rPr>
          <w:rFonts w:eastAsia="DengXian" w:cstheme="minorHAnsi"/>
          <w:b/>
          <w:lang w:eastAsia="zh-TW"/>
        </w:rPr>
      </w:pPr>
      <w:r w:rsidRPr="00CD201E">
        <w:rPr>
          <w:rFonts w:eastAsia="DengXian" w:cstheme="minorHAnsi"/>
          <w:b/>
          <w:lang w:eastAsia="zh-TW"/>
        </w:rPr>
        <w:t>存檔：</w:t>
      </w:r>
      <w:r w:rsidR="00B46E3C" w:rsidRPr="00CD201E">
        <w:rPr>
          <w:rFonts w:eastAsia="DengXian" w:cstheme="minorHAnsi"/>
          <w:b/>
          <w:lang w:eastAsia="zh-TW"/>
        </w:rPr>
        <w:t xml:space="preserve"> test0</w:t>
      </w:r>
      <w:r w:rsidR="00B46E3C" w:rsidRPr="00CD201E">
        <w:rPr>
          <w:rFonts w:eastAsia="DengXian" w:cstheme="minorHAnsi"/>
          <w:b/>
        </w:rPr>
        <w:t>3</w:t>
      </w:r>
      <w:r w:rsidRPr="00CD201E">
        <w:rPr>
          <w:rFonts w:eastAsia="DengXian" w:cstheme="minorHAnsi"/>
          <w:b/>
          <w:lang w:eastAsia="zh-TW"/>
        </w:rPr>
        <w:t>_Q2.py</w:t>
      </w:r>
    </w:p>
    <w:p w:rsidR="008E6CDC" w:rsidRPr="00CD201E" w:rsidRDefault="000D4657">
      <w:pPr>
        <w:rPr>
          <w:rFonts w:eastAsia="DengXian" w:cstheme="minorHAnsi"/>
          <w:b/>
          <w:sz w:val="24"/>
          <w:szCs w:val="24"/>
          <w:lang w:eastAsia="zh-TW"/>
        </w:rPr>
      </w:pPr>
      <w:r w:rsidRPr="00CD201E">
        <w:rPr>
          <w:rFonts w:eastAsia="DengXian" w:cstheme="minorHAnsi"/>
          <w:b/>
          <w:sz w:val="24"/>
          <w:szCs w:val="24"/>
          <w:lang w:eastAsia="zh-TW"/>
        </w:rPr>
        <w:t xml:space="preserve">    </w:t>
      </w:r>
      <w:r w:rsidR="008E6CDC" w:rsidRPr="00CD201E">
        <w:rPr>
          <w:rFonts w:eastAsia="DengXian" w:cstheme="minorHAnsi"/>
          <w:b/>
          <w:sz w:val="24"/>
          <w:szCs w:val="24"/>
          <w:lang w:eastAsia="zh-TW"/>
        </w:rPr>
        <w:br w:type="page"/>
      </w:r>
    </w:p>
    <w:p w:rsidR="005E2BDE" w:rsidRPr="00CD201E" w:rsidRDefault="00B46E3C" w:rsidP="00B46E3C">
      <w:pPr>
        <w:pStyle w:val="Default"/>
        <w:spacing w:line="360" w:lineRule="auto"/>
        <w:ind w:leftChars="64" w:left="141"/>
        <w:rPr>
          <w:rFonts w:asciiTheme="minorHAnsi" w:cstheme="minorHAnsi"/>
          <w:sz w:val="22"/>
          <w:szCs w:val="22"/>
          <w:lang w:eastAsia="zh-TW"/>
        </w:rPr>
      </w:pPr>
      <w:r w:rsidRPr="00CD201E">
        <w:rPr>
          <w:rFonts w:asciiTheme="minorHAnsi" w:cstheme="minorHAnsi" w:hint="eastAsia"/>
          <w:sz w:val="22"/>
          <w:szCs w:val="22"/>
          <w:lang w:eastAsia="zh-TW"/>
        </w:rPr>
        <w:lastRenderedPageBreak/>
        <w:t>3.</w:t>
      </w:r>
      <w:r w:rsidRPr="00CD201E">
        <w:rPr>
          <w:rFonts w:asciiTheme="minorHAnsi" w:cstheme="minorHAnsi"/>
          <w:sz w:val="22"/>
          <w:szCs w:val="22"/>
          <w:lang w:eastAsia="zh-TW"/>
        </w:rPr>
        <w:t xml:space="preserve"> </w:t>
      </w:r>
      <w:r w:rsidR="00651CF6" w:rsidRPr="00CD201E">
        <w:rPr>
          <w:rFonts w:asciiTheme="minorHAnsi" w:cstheme="minorHAnsi"/>
          <w:sz w:val="22"/>
          <w:szCs w:val="22"/>
          <w:lang w:eastAsia="zh-TW"/>
        </w:rPr>
        <w:t>臺灣證</w:t>
      </w:r>
      <w:r w:rsidR="00651CF6" w:rsidRPr="00CD201E">
        <w:rPr>
          <w:rFonts w:asciiTheme="minorHAnsi" w:cstheme="minorHAnsi" w:hint="eastAsia"/>
          <w:sz w:val="22"/>
          <w:szCs w:val="22"/>
          <w:lang w:eastAsia="zh-TW"/>
        </w:rPr>
        <w:t>劵</w:t>
      </w:r>
      <w:r w:rsidR="005B1EE9" w:rsidRPr="00CD201E">
        <w:rPr>
          <w:rFonts w:asciiTheme="minorHAnsi" w:cstheme="minorHAnsi"/>
          <w:sz w:val="22"/>
          <w:szCs w:val="22"/>
          <w:lang w:eastAsia="zh-TW"/>
        </w:rPr>
        <w:t>交易所在這個網址</w:t>
      </w:r>
    </w:p>
    <w:p w:rsidR="005B1EE9" w:rsidRPr="00CD201E" w:rsidRDefault="005161BD" w:rsidP="005B1EE9">
      <w:pPr>
        <w:pStyle w:val="Default"/>
        <w:spacing w:line="360" w:lineRule="auto"/>
        <w:ind w:left="1020"/>
        <w:rPr>
          <w:rFonts w:asciiTheme="minorHAnsi" w:cstheme="minorHAnsi"/>
          <w:sz w:val="22"/>
          <w:szCs w:val="22"/>
          <w:lang w:eastAsia="zh-TW"/>
        </w:rPr>
      </w:pPr>
      <w:hyperlink r:id="rId14" w:history="1">
        <w:r w:rsidR="005B1EE9" w:rsidRPr="00CD201E">
          <w:rPr>
            <w:rStyle w:val="a8"/>
            <w:rFonts w:asciiTheme="minorHAnsi" w:cstheme="minorHAnsi"/>
            <w:sz w:val="22"/>
            <w:szCs w:val="22"/>
            <w:lang w:eastAsia="zh-TW"/>
          </w:rPr>
          <w:t>https://www.twse.com.tw/zh/page/trading/exchange/STOCK_DAY.html</w:t>
        </w:r>
      </w:hyperlink>
    </w:p>
    <w:p w:rsidR="00B92266" w:rsidRPr="00CD201E" w:rsidRDefault="005B1EE9" w:rsidP="005B1EE9">
      <w:pPr>
        <w:pStyle w:val="Default"/>
        <w:spacing w:line="360" w:lineRule="auto"/>
        <w:ind w:left="426"/>
        <w:rPr>
          <w:rFonts w:asciiTheme="minorHAnsi" w:eastAsiaTheme="minorEastAsia" w:cstheme="minorHAnsi"/>
          <w:sz w:val="22"/>
          <w:szCs w:val="22"/>
          <w:lang w:eastAsia="zh-TW"/>
        </w:rPr>
      </w:pPr>
      <w:r w:rsidRPr="00CD201E">
        <w:rPr>
          <w:rFonts w:asciiTheme="minorHAnsi" w:cstheme="minorHAnsi"/>
          <w:sz w:val="22"/>
          <w:szCs w:val="22"/>
          <w:lang w:eastAsia="zh-TW"/>
        </w:rPr>
        <w:t>提供個股日交易資訊，每次可下載一個月的資訊</w:t>
      </w:r>
      <w:r w:rsidR="00A37FF2" w:rsidRPr="00CD201E">
        <w:rPr>
          <w:rFonts w:asciiTheme="minorHAnsi" w:cstheme="minorHAnsi"/>
          <w:sz w:val="22"/>
          <w:szCs w:val="22"/>
          <w:lang w:eastAsia="zh-TW"/>
        </w:rPr>
        <w:t>。</w:t>
      </w:r>
      <w:r w:rsidRPr="00CD201E">
        <w:rPr>
          <w:rFonts w:asciiTheme="minorHAnsi" w:cstheme="minorHAnsi"/>
          <w:sz w:val="22"/>
          <w:szCs w:val="22"/>
          <w:lang w:eastAsia="zh-TW"/>
        </w:rPr>
        <w:t>請利用這個管道，</w:t>
      </w:r>
      <w:r w:rsidR="00A37FF2" w:rsidRPr="00CD201E">
        <w:rPr>
          <w:rFonts w:asciiTheme="minorHAnsi" w:cstheme="minorHAnsi"/>
          <w:sz w:val="22"/>
          <w:szCs w:val="22"/>
          <w:lang w:eastAsia="zh-TW"/>
        </w:rPr>
        <w:t>從瀏覽器開發者工具中</w:t>
      </w:r>
      <w:r w:rsidR="00651CF6" w:rsidRPr="00CD201E">
        <w:rPr>
          <w:rFonts w:asciiTheme="minorHAnsi" w:cstheme="minorHAnsi"/>
          <w:sz w:val="22"/>
          <w:szCs w:val="22"/>
          <w:lang w:eastAsia="zh-TW"/>
        </w:rPr>
        <w:t>找到合適的</w:t>
      </w:r>
      <w:r w:rsidR="00651CF6" w:rsidRPr="00CD201E">
        <w:rPr>
          <w:rFonts w:asciiTheme="minorHAnsi" w:cstheme="minorHAnsi" w:hint="eastAsia"/>
          <w:sz w:val="22"/>
          <w:szCs w:val="22"/>
          <w:lang w:eastAsia="zh-TW"/>
        </w:rPr>
        <w:t>下載網址</w:t>
      </w:r>
      <w:r w:rsidRPr="00CD201E">
        <w:rPr>
          <w:rFonts w:asciiTheme="minorHAnsi" w:cstheme="minorHAnsi"/>
          <w:sz w:val="22"/>
          <w:szCs w:val="22"/>
          <w:lang w:eastAsia="zh-TW"/>
        </w:rPr>
        <w:t>，一次下載</w:t>
      </w:r>
      <w:r w:rsidRPr="00CD201E">
        <w:rPr>
          <w:rFonts w:asciiTheme="minorHAnsi" w:cstheme="minorHAnsi"/>
          <w:sz w:val="22"/>
          <w:szCs w:val="22"/>
          <w:lang w:eastAsia="zh-TW"/>
        </w:rPr>
        <w:t xml:space="preserve"> 2330</w:t>
      </w:r>
      <w:r w:rsidRPr="00CD201E">
        <w:rPr>
          <w:rFonts w:asciiTheme="minorHAnsi" w:cstheme="minorHAnsi"/>
          <w:sz w:val="22"/>
          <w:szCs w:val="22"/>
          <w:lang w:eastAsia="zh-TW"/>
        </w:rPr>
        <w:t>（台積電）在</w:t>
      </w:r>
      <w:r w:rsidRPr="00CD201E">
        <w:rPr>
          <w:rFonts w:asciiTheme="minorHAnsi" w:cstheme="minorHAnsi"/>
          <w:sz w:val="22"/>
          <w:szCs w:val="22"/>
          <w:lang w:eastAsia="zh-TW"/>
        </w:rPr>
        <w:t>2021</w:t>
      </w:r>
      <w:r w:rsidRPr="00CD201E">
        <w:rPr>
          <w:rFonts w:asciiTheme="minorHAnsi" w:cstheme="minorHAnsi"/>
          <w:sz w:val="22"/>
          <w:szCs w:val="22"/>
          <w:lang w:eastAsia="zh-TW"/>
        </w:rPr>
        <w:t>年第</w:t>
      </w:r>
      <w:r w:rsidRPr="00CD201E">
        <w:rPr>
          <w:rFonts w:asciiTheme="minorHAnsi" w:cstheme="minorHAnsi"/>
          <w:sz w:val="22"/>
          <w:szCs w:val="22"/>
          <w:lang w:eastAsia="zh-TW"/>
        </w:rPr>
        <w:t>4</w:t>
      </w:r>
      <w:r w:rsidRPr="00CD201E">
        <w:rPr>
          <w:rFonts w:asciiTheme="minorHAnsi" w:cstheme="minorHAnsi"/>
          <w:sz w:val="22"/>
          <w:szCs w:val="22"/>
          <w:lang w:eastAsia="zh-TW"/>
        </w:rPr>
        <w:t>季（</w:t>
      </w:r>
      <w:r w:rsidR="00651CF6" w:rsidRPr="00CD201E">
        <w:rPr>
          <w:rFonts w:asciiTheme="minorHAnsi" w:cstheme="minorHAnsi"/>
          <w:sz w:val="22"/>
          <w:szCs w:val="22"/>
          <w:lang w:eastAsia="zh-TW"/>
        </w:rPr>
        <w:t>10-</w:t>
      </w:r>
      <w:r w:rsidRPr="00CD201E">
        <w:rPr>
          <w:rFonts w:asciiTheme="minorHAnsi" w:cstheme="minorHAnsi"/>
          <w:sz w:val="22"/>
          <w:szCs w:val="22"/>
          <w:lang w:eastAsia="zh-TW"/>
        </w:rPr>
        <w:t>12</w:t>
      </w:r>
      <w:r w:rsidRPr="00CD201E">
        <w:rPr>
          <w:rFonts w:asciiTheme="minorHAnsi" w:cstheme="minorHAnsi"/>
          <w:sz w:val="22"/>
          <w:szCs w:val="22"/>
          <w:lang w:eastAsia="zh-TW"/>
        </w:rPr>
        <w:t>月）的日交易資訊</w:t>
      </w:r>
      <w:r w:rsidR="00A37FF2" w:rsidRPr="00CD201E">
        <w:rPr>
          <w:rFonts w:asciiTheme="minorHAnsi" w:cstheme="minorHAnsi"/>
          <w:sz w:val="22"/>
          <w:szCs w:val="22"/>
          <w:lang w:eastAsia="zh-TW"/>
        </w:rPr>
        <w:t>，</w:t>
      </w:r>
      <w:r w:rsidR="00A37FF2" w:rsidRPr="00CD201E">
        <w:rPr>
          <w:rFonts w:asciiTheme="minorHAnsi" w:cstheme="minorHAnsi"/>
          <w:sz w:val="22"/>
          <w:szCs w:val="22"/>
          <w:lang w:eastAsia="zh-TW"/>
        </w:rPr>
        <w:t xml:space="preserve"> </w:t>
      </w:r>
      <w:r w:rsidR="00A37FF2" w:rsidRPr="00CD201E">
        <w:rPr>
          <w:rFonts w:asciiTheme="minorHAnsi" w:cstheme="minorHAnsi"/>
          <w:sz w:val="22"/>
          <w:szCs w:val="22"/>
          <w:lang w:eastAsia="zh-TW"/>
        </w:rPr>
        <w:t>並存成</w:t>
      </w:r>
      <w:r w:rsidR="00A37FF2" w:rsidRPr="00CD201E">
        <w:rPr>
          <w:rFonts w:asciiTheme="minorHAnsi" w:cstheme="minorHAnsi"/>
          <w:sz w:val="22"/>
          <w:szCs w:val="22"/>
          <w:lang w:eastAsia="zh-TW"/>
        </w:rPr>
        <w:t xml:space="preserve"> csv </w:t>
      </w:r>
      <w:r w:rsidR="00A37FF2" w:rsidRPr="00CD201E">
        <w:rPr>
          <w:rFonts w:asciiTheme="minorHAnsi" w:cstheme="minorHAnsi"/>
          <w:sz w:val="22"/>
          <w:szCs w:val="22"/>
          <w:lang w:eastAsia="zh-TW"/>
        </w:rPr>
        <w:t>檔</w:t>
      </w:r>
      <w:r w:rsidRPr="00CD201E">
        <w:rPr>
          <w:rFonts w:asciiTheme="minorHAnsi" w:cstheme="minorHAnsi"/>
          <w:sz w:val="22"/>
          <w:szCs w:val="22"/>
          <w:lang w:eastAsia="zh-TW"/>
        </w:rPr>
        <w:t>。</w:t>
      </w:r>
      <w:r w:rsidR="00A37FF2" w:rsidRPr="00CD201E">
        <w:rPr>
          <w:rFonts w:asciiTheme="minorHAnsi" w:cstheme="minorHAnsi"/>
          <w:sz w:val="22"/>
          <w:szCs w:val="22"/>
          <w:lang w:eastAsia="zh-TW"/>
        </w:rPr>
        <w:t xml:space="preserve">  </w:t>
      </w:r>
      <w:r w:rsidRPr="00CD201E">
        <w:rPr>
          <w:rFonts w:asciiTheme="minorHAnsi" w:cstheme="minorHAnsi"/>
          <w:sz w:val="22"/>
          <w:szCs w:val="22"/>
          <w:lang w:eastAsia="zh-TW"/>
        </w:rPr>
        <w:t>輸出範例</w:t>
      </w:r>
      <w:r w:rsidR="008C1345" w:rsidRPr="00CD201E">
        <w:rPr>
          <w:rFonts w:asciiTheme="minorHAnsi" w:cstheme="minorHAnsi" w:hint="eastAsia"/>
          <w:sz w:val="22"/>
          <w:szCs w:val="22"/>
          <w:lang w:eastAsia="zh-TW"/>
        </w:rPr>
        <w:t xml:space="preserve"> (</w:t>
      </w:r>
      <w:r w:rsidR="008C1345" w:rsidRPr="00CD201E">
        <w:rPr>
          <w:rFonts w:asciiTheme="minorHAnsi" w:cstheme="minorHAnsi" w:hint="eastAsia"/>
          <w:sz w:val="22"/>
          <w:szCs w:val="22"/>
          <w:lang w:eastAsia="zh-TW"/>
        </w:rPr>
        <w:t>含欄位</w:t>
      </w:r>
      <w:r w:rsidR="008C1345" w:rsidRPr="00CD201E">
        <w:rPr>
          <w:rFonts w:asciiTheme="minorHAnsi" w:cstheme="minorHAnsi" w:hint="eastAsia"/>
          <w:sz w:val="22"/>
          <w:szCs w:val="22"/>
          <w:lang w:eastAsia="zh-TW"/>
        </w:rPr>
        <w:t xml:space="preserve">) </w:t>
      </w:r>
      <w:r w:rsidR="008C1345" w:rsidRPr="00CD201E">
        <w:rPr>
          <w:rFonts w:asciiTheme="minorHAnsi" w:cstheme="minorHAnsi" w:hint="eastAsia"/>
          <w:sz w:val="22"/>
          <w:szCs w:val="22"/>
          <w:lang w:eastAsia="zh-TW"/>
        </w:rPr>
        <w:t>請</w:t>
      </w:r>
      <w:r w:rsidRPr="00CD201E">
        <w:rPr>
          <w:rFonts w:asciiTheme="minorHAnsi" w:cstheme="minorHAnsi"/>
          <w:sz w:val="22"/>
          <w:szCs w:val="22"/>
          <w:lang w:eastAsia="zh-TW"/>
        </w:rPr>
        <w:t>參考</w:t>
      </w:r>
      <w:r w:rsidRPr="00CD201E">
        <w:rPr>
          <w:rFonts w:asciiTheme="minorHAnsi" w:cstheme="minorHAnsi"/>
          <w:sz w:val="22"/>
          <w:szCs w:val="22"/>
          <w:lang w:eastAsia="zh-TW"/>
        </w:rPr>
        <w:t xml:space="preserve"> </w:t>
      </w:r>
      <w:r w:rsidRPr="00CD201E">
        <w:rPr>
          <w:rFonts w:asciiTheme="minorHAnsi" w:cstheme="minorHAnsi"/>
          <w:sz w:val="22"/>
          <w:szCs w:val="22"/>
          <w:lang w:eastAsia="zh-TW"/>
        </w:rPr>
        <w:t>附件</w:t>
      </w:r>
      <w:r w:rsidRPr="00CD201E">
        <w:rPr>
          <w:rFonts w:asciiTheme="minorHAnsi" w:cstheme="minorHAnsi"/>
          <w:b/>
          <w:sz w:val="22"/>
          <w:szCs w:val="22"/>
          <w:lang w:eastAsia="zh-TW"/>
        </w:rPr>
        <w:t>：</w:t>
      </w:r>
      <w:r w:rsidRPr="00CD201E">
        <w:rPr>
          <w:rFonts w:asciiTheme="minorHAnsi" w:cstheme="minorHAnsi"/>
          <w:sz w:val="22"/>
          <w:szCs w:val="22"/>
          <w:lang w:eastAsia="zh-TW"/>
        </w:rPr>
        <w:t>2330_2020Q4_</w:t>
      </w:r>
      <w:r w:rsidRPr="00CD201E">
        <w:rPr>
          <w:rFonts w:asciiTheme="minorHAnsi" w:cstheme="minorHAnsi"/>
          <w:sz w:val="22"/>
          <w:szCs w:val="22"/>
          <w:lang w:eastAsia="zh-TW"/>
        </w:rPr>
        <w:t>股價行情</w:t>
      </w:r>
      <w:r w:rsidRPr="00CD201E">
        <w:rPr>
          <w:rFonts w:asciiTheme="minorHAnsi" w:cstheme="minorHAnsi"/>
          <w:sz w:val="22"/>
          <w:szCs w:val="22"/>
          <w:lang w:eastAsia="zh-TW"/>
        </w:rPr>
        <w:t>.csv</w:t>
      </w:r>
      <w:r w:rsidRPr="00CD201E">
        <w:rPr>
          <w:rFonts w:asciiTheme="minorHAnsi" w:cstheme="minorHAnsi"/>
          <w:b/>
          <w:color w:val="auto"/>
          <w:sz w:val="22"/>
          <w:szCs w:val="22"/>
          <w:lang w:eastAsia="zh-TW"/>
        </w:rPr>
        <w:t>（注意，這是</w:t>
      </w:r>
      <w:r w:rsidRPr="00CD201E">
        <w:rPr>
          <w:rFonts w:asciiTheme="minorHAnsi" w:cstheme="minorHAnsi"/>
          <w:b/>
          <w:color w:val="auto"/>
          <w:sz w:val="22"/>
          <w:szCs w:val="22"/>
          <w:lang w:eastAsia="zh-TW"/>
        </w:rPr>
        <w:t xml:space="preserve"> 2020Q4</w:t>
      </w:r>
      <w:r w:rsidRPr="00CD201E">
        <w:rPr>
          <w:rFonts w:asciiTheme="minorHAnsi" w:cstheme="minorHAnsi"/>
          <w:b/>
          <w:color w:val="auto"/>
          <w:sz w:val="22"/>
          <w:szCs w:val="22"/>
          <w:lang w:eastAsia="zh-TW"/>
        </w:rPr>
        <w:t>）</w:t>
      </w:r>
    </w:p>
    <w:p w:rsidR="007F1A97" w:rsidRPr="00CD201E" w:rsidRDefault="00CD201E" w:rsidP="007F1A97">
      <w:pPr>
        <w:rPr>
          <w:rFonts w:eastAsia="DengXian" w:cstheme="minorHAnsi"/>
          <w:b/>
          <w:lang w:eastAsia="zh-TW"/>
        </w:rPr>
      </w:pPr>
      <w:r w:rsidRPr="00CD201E">
        <w:rPr>
          <w:rFonts w:eastAsia="DengXian" w:cstheme="minorHAnsi"/>
          <w:b/>
          <w:lang w:eastAsia="zh-TW"/>
        </w:rPr>
        <w:t xml:space="preserve">       </w:t>
      </w:r>
      <w:r w:rsidR="007F1A97" w:rsidRPr="00CD201E">
        <w:rPr>
          <w:rFonts w:eastAsia="DengXian" w:cstheme="minorHAnsi"/>
          <w:b/>
          <w:lang w:eastAsia="zh-TW"/>
        </w:rPr>
        <w:t>評分：</w:t>
      </w:r>
    </w:p>
    <w:p w:rsidR="007F1A97" w:rsidRPr="00CD201E" w:rsidRDefault="007F1A97" w:rsidP="00B46E3C">
      <w:pPr>
        <w:pStyle w:val="a3"/>
        <w:numPr>
          <w:ilvl w:val="0"/>
          <w:numId w:val="17"/>
        </w:numPr>
        <w:ind w:leftChars="0"/>
        <w:rPr>
          <w:rFonts w:eastAsia="DengXian" w:cstheme="minorHAnsi"/>
          <w:lang w:eastAsia="zh-TW"/>
        </w:rPr>
      </w:pPr>
      <w:r w:rsidRPr="00CD201E">
        <w:rPr>
          <w:rFonts w:eastAsia="DengXian" w:cstheme="minorHAnsi"/>
          <w:lang w:eastAsia="zh-TW"/>
        </w:rPr>
        <w:t>抓取正確的個股日交易資訊</w:t>
      </w:r>
      <w:r w:rsidRPr="00CD201E">
        <w:rPr>
          <w:rFonts w:eastAsia="DengXian" w:cstheme="minorHAnsi"/>
          <w:lang w:eastAsia="zh-TW"/>
        </w:rPr>
        <w:t xml:space="preserve"> </w:t>
      </w:r>
      <w:r w:rsidRPr="00CD201E">
        <w:rPr>
          <w:rFonts w:eastAsia="DengXian" w:cstheme="minorHAnsi"/>
          <w:lang w:eastAsia="zh-TW"/>
        </w:rPr>
        <w:t>（</w:t>
      </w:r>
      <w:r w:rsidR="00651CF6" w:rsidRPr="00CD201E">
        <w:rPr>
          <w:rFonts w:eastAsia="DengXian" w:cstheme="minorHAnsi"/>
          <w:lang w:eastAsia="zh-TW"/>
        </w:rPr>
        <w:t>3</w:t>
      </w:r>
      <w:r w:rsidRPr="00CD201E">
        <w:rPr>
          <w:rFonts w:eastAsia="DengXian" w:cstheme="minorHAnsi"/>
          <w:lang w:eastAsia="zh-TW"/>
        </w:rPr>
        <w:t>0%</w:t>
      </w:r>
      <w:r w:rsidR="00651CF6" w:rsidRPr="00CD201E">
        <w:rPr>
          <w:rFonts w:eastAsia="DengXian" w:cstheme="minorHAnsi"/>
          <w:lang w:eastAsia="zh-TW"/>
        </w:rPr>
        <w:t xml:space="preserve">, </w:t>
      </w:r>
      <w:r w:rsidR="00651CF6" w:rsidRPr="00CD201E">
        <w:rPr>
          <w:rFonts w:eastAsia="DengXian" w:cstheme="minorHAnsi" w:hint="eastAsia"/>
          <w:lang w:eastAsia="zh-TW"/>
        </w:rPr>
        <w:t>每一個月</w:t>
      </w:r>
      <w:r w:rsidR="00651CF6" w:rsidRPr="00CD201E">
        <w:rPr>
          <w:rFonts w:eastAsia="DengXian" w:cstheme="minorHAnsi" w:hint="eastAsia"/>
          <w:lang w:eastAsia="zh-TW"/>
        </w:rPr>
        <w:t>10%</w:t>
      </w:r>
      <w:r w:rsidRPr="00CD201E">
        <w:rPr>
          <w:rFonts w:eastAsia="DengXian" w:cstheme="minorHAnsi"/>
          <w:lang w:eastAsia="zh-TW"/>
        </w:rPr>
        <w:t>）</w:t>
      </w:r>
    </w:p>
    <w:p w:rsidR="007F1A97" w:rsidRPr="00CD201E" w:rsidRDefault="007F1A97" w:rsidP="00B46E3C">
      <w:pPr>
        <w:pStyle w:val="a3"/>
        <w:numPr>
          <w:ilvl w:val="0"/>
          <w:numId w:val="17"/>
        </w:numPr>
        <w:ind w:leftChars="0"/>
        <w:rPr>
          <w:rFonts w:eastAsia="DengXian" w:cstheme="minorHAnsi"/>
          <w:lang w:eastAsia="zh-TW"/>
        </w:rPr>
      </w:pPr>
      <w:r w:rsidRPr="00CD201E">
        <w:rPr>
          <w:rFonts w:eastAsia="DengXian" w:cstheme="minorHAnsi"/>
          <w:lang w:eastAsia="zh-TW"/>
        </w:rPr>
        <w:t>輸出為正確的格式（</w:t>
      </w:r>
      <w:r w:rsidRPr="00CD201E">
        <w:rPr>
          <w:rFonts w:eastAsia="DengXian" w:cstheme="minorHAnsi"/>
          <w:lang w:eastAsia="zh-TW"/>
        </w:rPr>
        <w:t>10%</w:t>
      </w:r>
      <w:r w:rsidRPr="00CD201E">
        <w:rPr>
          <w:rFonts w:eastAsia="DengXian" w:cstheme="minorHAnsi"/>
          <w:lang w:eastAsia="zh-TW"/>
        </w:rPr>
        <w:t>）</w:t>
      </w:r>
    </w:p>
    <w:p w:rsidR="007F1A97" w:rsidRPr="00CD201E" w:rsidRDefault="005B1EE9" w:rsidP="00DC6F7F">
      <w:pPr>
        <w:rPr>
          <w:rFonts w:eastAsia="DengXian" w:cstheme="minorHAnsi"/>
          <w:b/>
          <w:lang w:eastAsia="zh-TW"/>
        </w:rPr>
      </w:pPr>
      <w:r w:rsidRPr="00CD201E">
        <w:rPr>
          <w:rFonts w:eastAsia="DengXian" w:cstheme="minorHAnsi"/>
          <w:b/>
          <w:lang w:eastAsia="zh-TW"/>
        </w:rPr>
        <w:t xml:space="preserve"> </w:t>
      </w:r>
      <w:r w:rsidRPr="00CD201E">
        <w:rPr>
          <w:rFonts w:eastAsia="DengXian" w:cstheme="minorHAnsi"/>
          <w:b/>
          <w:lang w:eastAsia="zh-TW"/>
        </w:rPr>
        <w:tab/>
      </w:r>
    </w:p>
    <w:p w:rsidR="00B92266" w:rsidRPr="00CD201E" w:rsidRDefault="00CD201E" w:rsidP="00DC6F7F">
      <w:pPr>
        <w:rPr>
          <w:rFonts w:eastAsia="DengXian" w:cstheme="minorHAnsi"/>
          <w:b/>
          <w:lang w:eastAsia="zh-TW"/>
        </w:rPr>
      </w:pPr>
      <w:r w:rsidRPr="00CD201E">
        <w:rPr>
          <w:rFonts w:eastAsia="DengXian" w:cstheme="minorHAnsi"/>
          <w:b/>
          <w:lang w:eastAsia="zh-TW"/>
        </w:rPr>
        <w:t xml:space="preserve">       </w:t>
      </w:r>
      <w:r w:rsidR="00B92266" w:rsidRPr="00CD201E">
        <w:rPr>
          <w:rFonts w:eastAsia="DengXian" w:cstheme="minorHAnsi"/>
          <w:b/>
          <w:lang w:eastAsia="zh-TW"/>
        </w:rPr>
        <w:t>存檔：</w:t>
      </w:r>
      <w:r w:rsidR="005B1EE9" w:rsidRPr="00CD201E">
        <w:rPr>
          <w:rFonts w:eastAsia="DengXian" w:cstheme="minorHAnsi"/>
          <w:b/>
          <w:lang w:eastAsia="zh-TW"/>
        </w:rPr>
        <w:t xml:space="preserve"> test03</w:t>
      </w:r>
      <w:r w:rsidR="00B92266" w:rsidRPr="00CD201E">
        <w:rPr>
          <w:rFonts w:eastAsia="DengXian" w:cstheme="minorHAnsi"/>
          <w:b/>
          <w:lang w:eastAsia="zh-TW"/>
        </w:rPr>
        <w:t>_Q3.py</w:t>
      </w:r>
    </w:p>
    <w:p w:rsidR="005B1EE9" w:rsidRPr="00C92C26" w:rsidRDefault="00CD201E" w:rsidP="007F1A97">
      <w:pPr>
        <w:rPr>
          <w:rFonts w:cstheme="minorHAnsi"/>
          <w:b/>
          <w:lang w:eastAsia="zh-TW"/>
        </w:rPr>
      </w:pPr>
      <w:r w:rsidRPr="00CD201E">
        <w:rPr>
          <w:rFonts w:eastAsia="DengXian" w:cstheme="minorHAnsi"/>
          <w:b/>
          <w:lang w:eastAsia="zh-TW"/>
        </w:rPr>
        <w:t xml:space="preserve">        </w:t>
      </w:r>
      <w:r w:rsidR="005B1EE9" w:rsidRPr="00C92C26">
        <w:rPr>
          <w:rFonts w:eastAsia="DengXian" w:cstheme="minorHAnsi"/>
          <w:b/>
          <w:lang w:eastAsia="zh-TW"/>
        </w:rPr>
        <w:t>輸出檔名</w:t>
      </w:r>
      <w:r w:rsidR="00C92C26" w:rsidRPr="00C92C26">
        <w:rPr>
          <w:rFonts w:eastAsia="DengXian" w:cstheme="minorHAnsi"/>
          <w:b/>
          <w:lang w:eastAsia="zh-TW"/>
        </w:rPr>
        <w:t xml:space="preserve">: </w:t>
      </w:r>
      <w:r w:rsidR="005B1EE9" w:rsidRPr="00C92C26">
        <w:rPr>
          <w:rFonts w:eastAsia="DengXian" w:cstheme="minorHAnsi"/>
          <w:b/>
          <w:lang w:eastAsia="zh-TW"/>
        </w:rPr>
        <w:t xml:space="preserve"> </w:t>
      </w:r>
      <w:bookmarkStart w:id="0" w:name="_GoBack"/>
      <w:bookmarkEnd w:id="0"/>
      <w:r w:rsidR="005B1EE9" w:rsidRPr="00C92C26">
        <w:rPr>
          <w:rFonts w:eastAsia="DengXian" w:cstheme="minorHAnsi"/>
          <w:b/>
          <w:lang w:eastAsia="zh-TW"/>
        </w:rPr>
        <w:t>2330_2021Q4_</w:t>
      </w:r>
      <w:r w:rsidR="005B1EE9" w:rsidRPr="00C92C26">
        <w:rPr>
          <w:rFonts w:eastAsia="DengXian" w:cstheme="minorHAnsi"/>
          <w:b/>
          <w:lang w:eastAsia="zh-TW"/>
        </w:rPr>
        <w:t>股價行情</w:t>
      </w:r>
      <w:r w:rsidR="005B1EE9" w:rsidRPr="00C92C26">
        <w:rPr>
          <w:rFonts w:eastAsia="DengXian" w:cstheme="minorHAnsi"/>
          <w:b/>
          <w:lang w:eastAsia="zh-TW"/>
        </w:rPr>
        <w:t>.csv</w:t>
      </w:r>
    </w:p>
    <w:p w:rsidR="00FC22B5" w:rsidRPr="00B46E3C" w:rsidRDefault="00FC22B5">
      <w:pPr>
        <w:rPr>
          <w:rFonts w:eastAsia="DengXian" w:cstheme="minorHAnsi"/>
          <w:b/>
          <w:sz w:val="24"/>
          <w:szCs w:val="24"/>
          <w:lang w:eastAsia="zh-TW"/>
        </w:rPr>
      </w:pPr>
    </w:p>
    <w:sectPr w:rsidR="00FC22B5" w:rsidRPr="00B46E3C"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1BD" w:rsidRDefault="005161BD" w:rsidP="00FF0900">
      <w:pPr>
        <w:spacing w:after="0" w:line="240" w:lineRule="auto"/>
      </w:pPr>
      <w:r>
        <w:separator/>
      </w:r>
    </w:p>
  </w:endnote>
  <w:endnote w:type="continuationSeparator" w:id="0">
    <w:p w:rsidR="005161BD" w:rsidRDefault="005161BD" w:rsidP="00FF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095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900" w:rsidRDefault="00FF09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C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F0900" w:rsidRDefault="00FF09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1BD" w:rsidRDefault="005161BD" w:rsidP="00FF0900">
      <w:pPr>
        <w:spacing w:after="0" w:line="240" w:lineRule="auto"/>
      </w:pPr>
      <w:r>
        <w:separator/>
      </w:r>
    </w:p>
  </w:footnote>
  <w:footnote w:type="continuationSeparator" w:id="0">
    <w:p w:rsidR="005161BD" w:rsidRDefault="005161BD" w:rsidP="00FF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8A4"/>
    <w:multiLevelType w:val="hybridMultilevel"/>
    <w:tmpl w:val="E5D2392C"/>
    <w:lvl w:ilvl="0" w:tplc="D54409C8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1757AA4"/>
    <w:multiLevelType w:val="hybridMultilevel"/>
    <w:tmpl w:val="679AE028"/>
    <w:lvl w:ilvl="0" w:tplc="D54409C8">
      <w:start w:val="1"/>
      <w:numFmt w:val="decimal"/>
      <w:lvlText w:val="(%1)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2D23126"/>
    <w:multiLevelType w:val="hybridMultilevel"/>
    <w:tmpl w:val="CDFAA1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D7E0E"/>
    <w:multiLevelType w:val="hybridMultilevel"/>
    <w:tmpl w:val="A524EBF4"/>
    <w:lvl w:ilvl="0" w:tplc="D5440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36EE4"/>
    <w:multiLevelType w:val="hybridMultilevel"/>
    <w:tmpl w:val="A914F146"/>
    <w:lvl w:ilvl="0" w:tplc="D54409C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29195529"/>
    <w:multiLevelType w:val="hybridMultilevel"/>
    <w:tmpl w:val="20605EAE"/>
    <w:lvl w:ilvl="0" w:tplc="D54409C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37116B"/>
    <w:multiLevelType w:val="hybridMultilevel"/>
    <w:tmpl w:val="2CFAC99C"/>
    <w:lvl w:ilvl="0" w:tplc="F00A3630">
      <w:start w:val="1"/>
      <w:numFmt w:val="decimal"/>
      <w:lvlText w:val="(%1)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DD17D3"/>
    <w:multiLevelType w:val="hybridMultilevel"/>
    <w:tmpl w:val="410A9A16"/>
    <w:lvl w:ilvl="0" w:tplc="B7CA3AF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4A51EC"/>
    <w:multiLevelType w:val="hybridMultilevel"/>
    <w:tmpl w:val="29EED5F0"/>
    <w:lvl w:ilvl="0" w:tplc="B7CA3AFC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643213D"/>
    <w:multiLevelType w:val="hybridMultilevel"/>
    <w:tmpl w:val="E0328E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0" w:hanging="360"/>
      </w:pPr>
    </w:lvl>
    <w:lvl w:ilvl="2" w:tplc="0409001B" w:tentative="1">
      <w:start w:val="1"/>
      <w:numFmt w:val="lowerRoman"/>
      <w:lvlText w:val="%3."/>
      <w:lvlJc w:val="right"/>
      <w:pPr>
        <w:ind w:left="1340" w:hanging="180"/>
      </w:pPr>
    </w:lvl>
    <w:lvl w:ilvl="3" w:tplc="0409000F" w:tentative="1">
      <w:start w:val="1"/>
      <w:numFmt w:val="decimal"/>
      <w:lvlText w:val="%4."/>
      <w:lvlJc w:val="left"/>
      <w:pPr>
        <w:ind w:left="2060" w:hanging="360"/>
      </w:pPr>
    </w:lvl>
    <w:lvl w:ilvl="4" w:tplc="04090019" w:tentative="1">
      <w:start w:val="1"/>
      <w:numFmt w:val="lowerLetter"/>
      <w:lvlText w:val="%5."/>
      <w:lvlJc w:val="left"/>
      <w:pPr>
        <w:ind w:left="2780" w:hanging="360"/>
      </w:pPr>
    </w:lvl>
    <w:lvl w:ilvl="5" w:tplc="0409001B" w:tentative="1">
      <w:start w:val="1"/>
      <w:numFmt w:val="lowerRoman"/>
      <w:lvlText w:val="%6."/>
      <w:lvlJc w:val="right"/>
      <w:pPr>
        <w:ind w:left="3500" w:hanging="180"/>
      </w:pPr>
    </w:lvl>
    <w:lvl w:ilvl="6" w:tplc="0409000F" w:tentative="1">
      <w:start w:val="1"/>
      <w:numFmt w:val="decimal"/>
      <w:lvlText w:val="%7."/>
      <w:lvlJc w:val="left"/>
      <w:pPr>
        <w:ind w:left="4220" w:hanging="360"/>
      </w:pPr>
    </w:lvl>
    <w:lvl w:ilvl="7" w:tplc="04090019" w:tentative="1">
      <w:start w:val="1"/>
      <w:numFmt w:val="lowerLetter"/>
      <w:lvlText w:val="%8."/>
      <w:lvlJc w:val="left"/>
      <w:pPr>
        <w:ind w:left="4940" w:hanging="360"/>
      </w:pPr>
    </w:lvl>
    <w:lvl w:ilvl="8" w:tplc="0409001B" w:tentative="1">
      <w:start w:val="1"/>
      <w:numFmt w:val="lowerRoman"/>
      <w:lvlText w:val="%9."/>
      <w:lvlJc w:val="right"/>
      <w:pPr>
        <w:ind w:left="5660" w:hanging="180"/>
      </w:pPr>
    </w:lvl>
  </w:abstractNum>
  <w:abstractNum w:abstractNumId="10" w15:restartNumberingAfterBreak="0">
    <w:nsid w:val="5A6F27BE"/>
    <w:multiLevelType w:val="hybridMultilevel"/>
    <w:tmpl w:val="C79EA0C8"/>
    <w:lvl w:ilvl="0" w:tplc="B4C44942">
      <w:start w:val="1"/>
      <w:numFmt w:val="decimal"/>
      <w:lvlText w:val="(%1)"/>
      <w:lvlJc w:val="left"/>
      <w:pPr>
        <w:ind w:left="36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4803A1"/>
    <w:multiLevelType w:val="hybridMultilevel"/>
    <w:tmpl w:val="03E4B4B4"/>
    <w:lvl w:ilvl="0" w:tplc="71FEAF70">
      <w:start w:val="1"/>
      <w:numFmt w:val="decimal"/>
      <w:lvlText w:val="（%1）"/>
      <w:lvlJc w:val="left"/>
      <w:pPr>
        <w:ind w:left="830" w:hanging="72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12" w15:restartNumberingAfterBreak="0">
    <w:nsid w:val="64FF60EF"/>
    <w:multiLevelType w:val="hybridMultilevel"/>
    <w:tmpl w:val="17F0D1B0"/>
    <w:lvl w:ilvl="0" w:tplc="7D4EBCAE">
      <w:start w:val="1"/>
      <w:numFmt w:val="decimal"/>
      <w:lvlText w:val="%1."/>
      <w:lvlJc w:val="left"/>
      <w:pPr>
        <w:ind w:left="10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687063B7"/>
    <w:multiLevelType w:val="hybridMultilevel"/>
    <w:tmpl w:val="75827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1C"/>
    <w:multiLevelType w:val="hybridMultilevel"/>
    <w:tmpl w:val="FBD482CE"/>
    <w:lvl w:ilvl="0" w:tplc="D54409C8">
      <w:start w:val="1"/>
      <w:numFmt w:val="decimal"/>
      <w:lvlText w:val="(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B026F6"/>
    <w:multiLevelType w:val="hybridMultilevel"/>
    <w:tmpl w:val="A7AE3CAC"/>
    <w:lvl w:ilvl="0" w:tplc="6ABAC980">
      <w:start w:val="1"/>
      <w:numFmt w:val="decimal"/>
      <w:lvlText w:val="(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6" w15:restartNumberingAfterBreak="0">
    <w:nsid w:val="7923070A"/>
    <w:multiLevelType w:val="hybridMultilevel"/>
    <w:tmpl w:val="9EE42E30"/>
    <w:lvl w:ilvl="0" w:tplc="D5440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32DAB"/>
    <w:multiLevelType w:val="hybridMultilevel"/>
    <w:tmpl w:val="F7367E16"/>
    <w:lvl w:ilvl="0" w:tplc="C48A7B0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B90412"/>
    <w:multiLevelType w:val="hybridMultilevel"/>
    <w:tmpl w:val="155AA650"/>
    <w:lvl w:ilvl="0" w:tplc="5B74D11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7E462A8B"/>
    <w:multiLevelType w:val="hybridMultilevel"/>
    <w:tmpl w:val="D92CF68E"/>
    <w:lvl w:ilvl="0" w:tplc="7D384D34">
      <w:start w:val="1"/>
      <w:numFmt w:val="decimal"/>
      <w:lvlText w:val="(%1)"/>
      <w:lvlJc w:val="left"/>
      <w:pPr>
        <w:ind w:left="957" w:hanging="48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19"/>
  </w:num>
  <w:num w:numId="8">
    <w:abstractNumId w:val="12"/>
  </w:num>
  <w:num w:numId="9">
    <w:abstractNumId w:val="17"/>
  </w:num>
  <w:num w:numId="10">
    <w:abstractNumId w:val="0"/>
  </w:num>
  <w:num w:numId="11">
    <w:abstractNumId w:val="3"/>
  </w:num>
  <w:num w:numId="12">
    <w:abstractNumId w:val="16"/>
  </w:num>
  <w:num w:numId="13">
    <w:abstractNumId w:val="13"/>
  </w:num>
  <w:num w:numId="14">
    <w:abstractNumId w:val="2"/>
  </w:num>
  <w:num w:numId="15">
    <w:abstractNumId w:val="7"/>
  </w:num>
  <w:num w:numId="16">
    <w:abstractNumId w:val="11"/>
  </w:num>
  <w:num w:numId="17">
    <w:abstractNumId w:val="8"/>
  </w:num>
  <w:num w:numId="18">
    <w:abstractNumId w:val="18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9B"/>
    <w:rsid w:val="00001F7A"/>
    <w:rsid w:val="00017E08"/>
    <w:rsid w:val="000305EA"/>
    <w:rsid w:val="00040BA0"/>
    <w:rsid w:val="000A6506"/>
    <w:rsid w:val="000D4657"/>
    <w:rsid w:val="00164C93"/>
    <w:rsid w:val="002C41C9"/>
    <w:rsid w:val="002C6EBC"/>
    <w:rsid w:val="00390637"/>
    <w:rsid w:val="00415F24"/>
    <w:rsid w:val="004405DB"/>
    <w:rsid w:val="00484B78"/>
    <w:rsid w:val="004C4E29"/>
    <w:rsid w:val="004F381E"/>
    <w:rsid w:val="005161BD"/>
    <w:rsid w:val="00557D04"/>
    <w:rsid w:val="005B1EE9"/>
    <w:rsid w:val="005E2BDE"/>
    <w:rsid w:val="006278A6"/>
    <w:rsid w:val="0064684C"/>
    <w:rsid w:val="00651CF6"/>
    <w:rsid w:val="00675756"/>
    <w:rsid w:val="00685969"/>
    <w:rsid w:val="00701CA1"/>
    <w:rsid w:val="00751F40"/>
    <w:rsid w:val="0077542E"/>
    <w:rsid w:val="007769E4"/>
    <w:rsid w:val="007F1A97"/>
    <w:rsid w:val="00861849"/>
    <w:rsid w:val="0087450C"/>
    <w:rsid w:val="008B1694"/>
    <w:rsid w:val="008C1345"/>
    <w:rsid w:val="008E565E"/>
    <w:rsid w:val="008E6CDC"/>
    <w:rsid w:val="008F481C"/>
    <w:rsid w:val="00912DBF"/>
    <w:rsid w:val="00930ACD"/>
    <w:rsid w:val="009875A4"/>
    <w:rsid w:val="00A33155"/>
    <w:rsid w:val="00A37FF2"/>
    <w:rsid w:val="00A532C5"/>
    <w:rsid w:val="00A82790"/>
    <w:rsid w:val="00AA04B0"/>
    <w:rsid w:val="00AA7E0E"/>
    <w:rsid w:val="00AF06A6"/>
    <w:rsid w:val="00B13518"/>
    <w:rsid w:val="00B46E3C"/>
    <w:rsid w:val="00B92266"/>
    <w:rsid w:val="00B97F83"/>
    <w:rsid w:val="00C15DBB"/>
    <w:rsid w:val="00C230C2"/>
    <w:rsid w:val="00C50746"/>
    <w:rsid w:val="00C5689D"/>
    <w:rsid w:val="00C5799C"/>
    <w:rsid w:val="00C92C26"/>
    <w:rsid w:val="00CD1F1D"/>
    <w:rsid w:val="00CD201E"/>
    <w:rsid w:val="00D1393F"/>
    <w:rsid w:val="00D4129B"/>
    <w:rsid w:val="00DC6F7F"/>
    <w:rsid w:val="00E00681"/>
    <w:rsid w:val="00E27E97"/>
    <w:rsid w:val="00E50AA5"/>
    <w:rsid w:val="00E527E4"/>
    <w:rsid w:val="00E53B97"/>
    <w:rsid w:val="00E70C3E"/>
    <w:rsid w:val="00F43E0A"/>
    <w:rsid w:val="00FA2677"/>
    <w:rsid w:val="00FC22B5"/>
    <w:rsid w:val="00FC7B08"/>
    <w:rsid w:val="00FD3EBC"/>
    <w:rsid w:val="00FE7127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C9D0E"/>
  <w15:chartTrackingRefBased/>
  <w15:docId w15:val="{99C0727E-0D9D-4A90-A8FB-AAC04B77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B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0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F0900"/>
  </w:style>
  <w:style w:type="paragraph" w:styleId="a6">
    <w:name w:val="footer"/>
    <w:basedOn w:val="a"/>
    <w:link w:val="a7"/>
    <w:uiPriority w:val="99"/>
    <w:unhideWhenUsed/>
    <w:rsid w:val="00FF0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F0900"/>
  </w:style>
  <w:style w:type="paragraph" w:customStyle="1" w:styleId="Default">
    <w:name w:val="Default"/>
    <w:rsid w:val="008E6CDC"/>
    <w:pPr>
      <w:autoSpaceDE w:val="0"/>
      <w:autoSpaceDN w:val="0"/>
      <w:adjustRightInd w:val="0"/>
      <w:spacing w:after="0" w:line="240" w:lineRule="auto"/>
    </w:pPr>
    <w:rPr>
      <w:rFonts w:ascii="DengXian" w:eastAsia="DengXian" w:cs="DengXian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64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9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ews.cnyes.com/news/cat/headline?exp=a" TargetMode="External"/><Relationship Id="rId12" Type="http://schemas.openxmlformats.org/officeDocument/2006/relationships/hyperlink" Target="https://data.ntpc.gov.tw/api/datasets/010E5B15-3823-4B20-B401-B1CF000550C5/json?page=0&amp;size=1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ntpc.gov.tw/api/datasets/71CD1490-A2DF-4198-BEF1-318479775E8A/json?page=0&amp;size=10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ata.ntpc.gov.tw/datasets/010E5B15-3823-4B20-B401-B1CF000550C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ntpc.gov.tw/datasets/71CD1490-A2DF-4198-BEF1-318479775E8A" TargetMode="External"/><Relationship Id="rId14" Type="http://schemas.openxmlformats.org/officeDocument/2006/relationships/hyperlink" Target="https://www.twse.com.tw/zh/page/trading/exchange/STOCK_DAY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925</Words>
  <Characters>2149</Characters>
  <Application>Microsoft Office Word</Application>
  <DocSecurity>0</DocSecurity>
  <Lines>97</Lines>
  <Paragraphs>83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CJLuh</dc:creator>
  <cp:keywords/>
  <dc:description/>
  <cp:lastModifiedBy>cjluh</cp:lastModifiedBy>
  <cp:revision>24</cp:revision>
  <dcterms:created xsi:type="dcterms:W3CDTF">2020-10-27T14:18:00Z</dcterms:created>
  <dcterms:modified xsi:type="dcterms:W3CDTF">2022-01-12T03:54:00Z</dcterms:modified>
</cp:coreProperties>
</file>