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B871E" w14:textId="3AE92847" w:rsidR="00D33DD8" w:rsidRPr="002A5634" w:rsidRDefault="00944B29" w:rsidP="00476C6C">
      <w:pPr>
        <w:pStyle w:val="Ttulo"/>
        <w:jc w:val="center"/>
        <w:rPr>
          <w:rFonts w:ascii="Times New Roman" w:eastAsia="Times New Roman" w:hAnsi="Times New Roman" w:cs="Times New Roman"/>
          <w:b/>
          <w:bCs/>
          <w:sz w:val="28"/>
          <w:szCs w:val="28"/>
          <w:lang w:eastAsia="es-EC"/>
        </w:rPr>
      </w:pPr>
      <w:r w:rsidRPr="002A5634">
        <w:rPr>
          <w:rFonts w:ascii="Times New Roman" w:eastAsia="Times New Roman" w:hAnsi="Times New Roman" w:cs="Times New Roman"/>
          <w:b/>
          <w:bCs/>
          <w:sz w:val="28"/>
          <w:szCs w:val="28"/>
          <w:lang w:eastAsia="es-EC"/>
        </w:rPr>
        <w:t>INFECCION POR VIRUS O MALWARE</w:t>
      </w:r>
    </w:p>
    <w:p w14:paraId="15B31D6F" w14:textId="77777777" w:rsidR="00261678" w:rsidRPr="002A5634" w:rsidRDefault="00261678" w:rsidP="00261678">
      <w:pPr>
        <w:rPr>
          <w:rFonts w:ascii="Times New Roman" w:hAnsi="Times New Roman" w:cs="Times New Roman"/>
          <w:lang w:eastAsia="es-EC"/>
        </w:rPr>
      </w:pPr>
    </w:p>
    <w:p w14:paraId="16E38B8F" w14:textId="77777777" w:rsidR="00D33DD8" w:rsidRPr="002A5634" w:rsidRDefault="00D33DD8" w:rsidP="00D33DD8">
      <w:pPr>
        <w:spacing w:before="100" w:beforeAutospacing="1" w:after="100" w:afterAutospacing="1" w:line="360" w:lineRule="auto"/>
        <w:ind w:firstLine="709"/>
        <w:rPr>
          <w:rFonts w:ascii="Times New Roman" w:eastAsia="Times New Roman" w:hAnsi="Times New Roman" w:cs="Times New Roman"/>
          <w:b/>
          <w:bCs/>
          <w:sz w:val="24"/>
          <w:szCs w:val="24"/>
          <w:lang w:eastAsia="es-EC"/>
        </w:rPr>
      </w:pPr>
      <w:r w:rsidRPr="002A5634">
        <w:rPr>
          <w:rFonts w:ascii="Times New Roman" w:eastAsia="Times New Roman" w:hAnsi="Times New Roman" w:cs="Times New Roman"/>
          <w:b/>
          <w:bCs/>
          <w:sz w:val="24"/>
          <w:szCs w:val="24"/>
          <w:lang w:eastAsia="es-EC"/>
        </w:rPr>
        <w:t xml:space="preserve">Nombre de la institución: </w:t>
      </w:r>
    </w:p>
    <w:p w14:paraId="57ABEB77" w14:textId="63074D25" w:rsidR="00D33DD8" w:rsidRPr="002A5634" w:rsidRDefault="00D33DD8" w:rsidP="00D33DD8">
      <w:pPr>
        <w:spacing w:before="100" w:beforeAutospacing="1" w:after="100" w:afterAutospacing="1" w:line="360" w:lineRule="auto"/>
        <w:ind w:firstLine="709"/>
        <w:jc w:val="center"/>
        <w:rPr>
          <w:rFonts w:ascii="Times New Roman" w:eastAsia="Times New Roman" w:hAnsi="Times New Roman" w:cs="Times New Roman"/>
          <w:sz w:val="24"/>
          <w:szCs w:val="24"/>
          <w:lang w:eastAsia="es-EC"/>
        </w:rPr>
      </w:pPr>
      <w:r w:rsidRPr="002A5634">
        <w:rPr>
          <w:rFonts w:ascii="Times New Roman" w:eastAsia="Times New Roman" w:hAnsi="Times New Roman" w:cs="Times New Roman"/>
          <w:sz w:val="24"/>
          <w:szCs w:val="24"/>
          <w:lang w:eastAsia="es-EC"/>
        </w:rPr>
        <w:t>UNIDAD EDUCATIVA SAN FRANSICO DE MILAGRO</w:t>
      </w:r>
    </w:p>
    <w:p w14:paraId="2A27780F" w14:textId="5D71E705" w:rsidR="000B68D0" w:rsidRPr="002A5634" w:rsidRDefault="000B68D0" w:rsidP="00D33DD8">
      <w:pPr>
        <w:spacing w:before="100" w:beforeAutospacing="1" w:after="100" w:afterAutospacing="1" w:line="360" w:lineRule="auto"/>
        <w:ind w:firstLine="709"/>
        <w:jc w:val="center"/>
        <w:rPr>
          <w:rFonts w:ascii="Times New Roman" w:eastAsia="Times New Roman" w:hAnsi="Times New Roman" w:cs="Times New Roman"/>
          <w:sz w:val="24"/>
          <w:szCs w:val="24"/>
          <w:lang w:eastAsia="es-EC"/>
        </w:rPr>
      </w:pPr>
      <w:r w:rsidRPr="002A5634">
        <w:rPr>
          <w:rFonts w:ascii="Times New Roman" w:hAnsi="Times New Roman" w:cs="Times New Roman"/>
          <w:noProof/>
        </w:rPr>
        <w:drawing>
          <wp:inline distT="0" distB="0" distL="0" distR="0" wp14:anchorId="6C9CC8B2" wp14:editId="63B182F6">
            <wp:extent cx="1236269" cy="1236269"/>
            <wp:effectExtent l="0" t="0" r="2540" b="2540"/>
            <wp:docPr id="8" name="Imagen 8" descr="Academia Naval... - Academia Naval San Francisco de Mila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cademia Naval... - Academia Naval San Francisco de Milagr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0386" cy="1240386"/>
                    </a:xfrm>
                    <a:prstGeom prst="rect">
                      <a:avLst/>
                    </a:prstGeom>
                    <a:noFill/>
                    <a:ln>
                      <a:noFill/>
                    </a:ln>
                  </pic:spPr>
                </pic:pic>
              </a:graphicData>
            </a:graphic>
          </wp:inline>
        </w:drawing>
      </w:r>
    </w:p>
    <w:p w14:paraId="2D44848A" w14:textId="77777777" w:rsidR="00D33DD8" w:rsidRPr="002A5634" w:rsidRDefault="00D33DD8" w:rsidP="00D33DD8">
      <w:pPr>
        <w:spacing w:before="100" w:beforeAutospacing="1" w:after="100" w:afterAutospacing="1" w:line="360" w:lineRule="auto"/>
        <w:ind w:firstLine="709"/>
        <w:jc w:val="both"/>
        <w:rPr>
          <w:rFonts w:ascii="Times New Roman" w:eastAsia="Times New Roman" w:hAnsi="Times New Roman" w:cs="Times New Roman"/>
          <w:b/>
          <w:bCs/>
          <w:sz w:val="24"/>
          <w:szCs w:val="24"/>
          <w:lang w:eastAsia="es-EC"/>
        </w:rPr>
      </w:pPr>
      <w:r w:rsidRPr="002A5634">
        <w:rPr>
          <w:rFonts w:ascii="Times New Roman" w:eastAsia="Times New Roman" w:hAnsi="Times New Roman" w:cs="Times New Roman"/>
          <w:b/>
          <w:bCs/>
          <w:sz w:val="24"/>
          <w:szCs w:val="24"/>
          <w:lang w:eastAsia="es-EC"/>
        </w:rPr>
        <w:t xml:space="preserve">Nombre del estudiante: </w:t>
      </w:r>
    </w:p>
    <w:p w14:paraId="1C9DC3B6" w14:textId="744D8CAD" w:rsidR="00D33DD8" w:rsidRPr="002A5634" w:rsidRDefault="00944B29" w:rsidP="00D33DD8">
      <w:pPr>
        <w:spacing w:before="100" w:beforeAutospacing="1" w:after="100" w:afterAutospacing="1" w:line="360" w:lineRule="auto"/>
        <w:ind w:firstLine="709"/>
        <w:jc w:val="center"/>
        <w:rPr>
          <w:rFonts w:ascii="Times New Roman" w:eastAsia="Times New Roman" w:hAnsi="Times New Roman" w:cs="Times New Roman"/>
          <w:sz w:val="24"/>
          <w:szCs w:val="24"/>
          <w:lang w:eastAsia="es-EC"/>
        </w:rPr>
      </w:pPr>
      <w:r w:rsidRPr="002A5634">
        <w:rPr>
          <w:rFonts w:ascii="Times New Roman" w:eastAsia="Times New Roman" w:hAnsi="Times New Roman" w:cs="Times New Roman"/>
          <w:sz w:val="24"/>
          <w:szCs w:val="24"/>
          <w:lang w:eastAsia="es-EC"/>
        </w:rPr>
        <w:t>Jairon López</w:t>
      </w:r>
    </w:p>
    <w:p w14:paraId="0C4255CA" w14:textId="77777777" w:rsidR="00D33DD8" w:rsidRPr="002A5634" w:rsidRDefault="00D33DD8" w:rsidP="00D33DD8">
      <w:pPr>
        <w:spacing w:before="100" w:beforeAutospacing="1" w:after="100" w:afterAutospacing="1" w:line="360" w:lineRule="auto"/>
        <w:ind w:firstLine="709"/>
        <w:jc w:val="both"/>
        <w:rPr>
          <w:rFonts w:ascii="Times New Roman" w:eastAsia="Times New Roman" w:hAnsi="Times New Roman" w:cs="Times New Roman"/>
          <w:b/>
          <w:bCs/>
          <w:sz w:val="24"/>
          <w:szCs w:val="24"/>
          <w:lang w:eastAsia="es-EC"/>
        </w:rPr>
      </w:pPr>
      <w:r w:rsidRPr="002A5634">
        <w:rPr>
          <w:rFonts w:ascii="Times New Roman" w:eastAsia="Times New Roman" w:hAnsi="Times New Roman" w:cs="Times New Roman"/>
          <w:b/>
          <w:bCs/>
          <w:sz w:val="24"/>
          <w:szCs w:val="24"/>
          <w:lang w:eastAsia="es-EC"/>
        </w:rPr>
        <w:t xml:space="preserve">Asignatura: </w:t>
      </w:r>
    </w:p>
    <w:p w14:paraId="6B69DBFB" w14:textId="057FF3CB" w:rsidR="00D33DD8" w:rsidRPr="002A5634" w:rsidRDefault="00944B29" w:rsidP="00D33DD8">
      <w:pPr>
        <w:spacing w:before="100" w:beforeAutospacing="1" w:after="100" w:afterAutospacing="1" w:line="360" w:lineRule="auto"/>
        <w:ind w:firstLine="709"/>
        <w:jc w:val="center"/>
        <w:rPr>
          <w:rFonts w:ascii="Times New Roman" w:eastAsia="Times New Roman" w:hAnsi="Times New Roman" w:cs="Times New Roman"/>
          <w:sz w:val="24"/>
          <w:szCs w:val="24"/>
          <w:lang w:eastAsia="es-EC"/>
        </w:rPr>
      </w:pPr>
      <w:r w:rsidRPr="002A5634">
        <w:rPr>
          <w:rFonts w:ascii="Times New Roman" w:eastAsia="Times New Roman" w:hAnsi="Times New Roman" w:cs="Times New Roman"/>
          <w:sz w:val="24"/>
          <w:szCs w:val="24"/>
          <w:lang w:eastAsia="es-EC"/>
        </w:rPr>
        <w:t xml:space="preserve">Soporte técnico </w:t>
      </w:r>
    </w:p>
    <w:p w14:paraId="5D9AE82A" w14:textId="77777777" w:rsidR="00D33DD8" w:rsidRPr="002A5634" w:rsidRDefault="00D33DD8" w:rsidP="00D33DD8">
      <w:pPr>
        <w:spacing w:before="100" w:beforeAutospacing="1" w:after="100" w:afterAutospacing="1" w:line="360" w:lineRule="auto"/>
        <w:ind w:firstLine="709"/>
        <w:jc w:val="both"/>
        <w:rPr>
          <w:rFonts w:ascii="Times New Roman" w:eastAsia="Times New Roman" w:hAnsi="Times New Roman" w:cs="Times New Roman"/>
          <w:b/>
          <w:bCs/>
          <w:sz w:val="24"/>
          <w:szCs w:val="24"/>
          <w:lang w:eastAsia="es-EC"/>
        </w:rPr>
      </w:pPr>
      <w:r w:rsidRPr="002A5634">
        <w:rPr>
          <w:rFonts w:ascii="Times New Roman" w:eastAsia="Times New Roman" w:hAnsi="Times New Roman" w:cs="Times New Roman"/>
          <w:b/>
          <w:bCs/>
          <w:sz w:val="24"/>
          <w:szCs w:val="24"/>
          <w:lang w:eastAsia="es-EC"/>
        </w:rPr>
        <w:t xml:space="preserve">Curso: </w:t>
      </w:r>
    </w:p>
    <w:p w14:paraId="5729153B" w14:textId="733317DE" w:rsidR="00D33DD8" w:rsidRPr="002A5634" w:rsidRDefault="00D33DD8" w:rsidP="00D33DD8">
      <w:pPr>
        <w:spacing w:before="100" w:beforeAutospacing="1" w:after="100" w:afterAutospacing="1" w:line="360" w:lineRule="auto"/>
        <w:ind w:firstLine="709"/>
        <w:jc w:val="center"/>
        <w:rPr>
          <w:rFonts w:ascii="Times New Roman" w:eastAsia="Times New Roman" w:hAnsi="Times New Roman" w:cs="Times New Roman"/>
          <w:sz w:val="24"/>
          <w:szCs w:val="24"/>
          <w:lang w:eastAsia="es-EC"/>
        </w:rPr>
      </w:pPr>
      <w:r w:rsidRPr="002A5634">
        <w:rPr>
          <w:rFonts w:ascii="Times New Roman" w:eastAsia="Times New Roman" w:hAnsi="Times New Roman" w:cs="Times New Roman"/>
          <w:sz w:val="24"/>
          <w:szCs w:val="24"/>
          <w:lang w:eastAsia="es-EC"/>
        </w:rPr>
        <w:t xml:space="preserve">2do </w:t>
      </w:r>
      <w:r w:rsidR="00944B29" w:rsidRPr="002A5634">
        <w:rPr>
          <w:rFonts w:ascii="Times New Roman" w:eastAsia="Times New Roman" w:hAnsi="Times New Roman" w:cs="Times New Roman"/>
          <w:sz w:val="24"/>
          <w:szCs w:val="24"/>
          <w:lang w:eastAsia="es-EC"/>
        </w:rPr>
        <w:t>Informática</w:t>
      </w:r>
    </w:p>
    <w:p w14:paraId="3C0F2DE5" w14:textId="77777777" w:rsidR="00D33DD8" w:rsidRPr="002A5634" w:rsidRDefault="00D33DD8" w:rsidP="00D33DD8">
      <w:pPr>
        <w:spacing w:before="100" w:beforeAutospacing="1" w:after="100" w:afterAutospacing="1" w:line="360" w:lineRule="auto"/>
        <w:ind w:firstLine="709"/>
        <w:jc w:val="both"/>
        <w:rPr>
          <w:rFonts w:ascii="Times New Roman" w:eastAsia="Times New Roman" w:hAnsi="Times New Roman" w:cs="Times New Roman"/>
          <w:b/>
          <w:bCs/>
          <w:sz w:val="24"/>
          <w:szCs w:val="24"/>
          <w:lang w:eastAsia="es-EC"/>
        </w:rPr>
      </w:pPr>
      <w:r w:rsidRPr="002A5634">
        <w:rPr>
          <w:rFonts w:ascii="Times New Roman" w:eastAsia="Times New Roman" w:hAnsi="Times New Roman" w:cs="Times New Roman"/>
          <w:b/>
          <w:bCs/>
          <w:sz w:val="24"/>
          <w:szCs w:val="24"/>
          <w:lang w:eastAsia="es-EC"/>
        </w:rPr>
        <w:t>Docente:</w:t>
      </w:r>
    </w:p>
    <w:p w14:paraId="0F2C5EF7" w14:textId="77777777" w:rsidR="00944B29" w:rsidRPr="002A5634" w:rsidRDefault="00944B29" w:rsidP="00944B29">
      <w:pPr>
        <w:spacing w:before="100" w:beforeAutospacing="1" w:after="100" w:afterAutospacing="1" w:line="360" w:lineRule="auto"/>
        <w:ind w:firstLine="709"/>
        <w:jc w:val="center"/>
        <w:rPr>
          <w:rFonts w:ascii="Times New Roman" w:eastAsia="Times New Roman" w:hAnsi="Times New Roman" w:cs="Times New Roman"/>
          <w:sz w:val="24"/>
          <w:szCs w:val="24"/>
          <w:lang w:eastAsia="es-EC"/>
        </w:rPr>
      </w:pPr>
      <w:r w:rsidRPr="002A5634">
        <w:rPr>
          <w:rFonts w:ascii="Times New Roman" w:eastAsia="Times New Roman" w:hAnsi="Times New Roman" w:cs="Times New Roman"/>
          <w:sz w:val="24"/>
          <w:szCs w:val="24"/>
          <w:lang w:eastAsia="es-EC"/>
        </w:rPr>
        <w:t>José varga</w:t>
      </w:r>
      <w:r w:rsidRPr="002A5634">
        <w:rPr>
          <w:rFonts w:ascii="Times New Roman" w:eastAsia="Times New Roman" w:hAnsi="Times New Roman" w:cs="Times New Roman"/>
          <w:sz w:val="24"/>
          <w:szCs w:val="24"/>
          <w:lang w:eastAsia="es-EC"/>
        </w:rPr>
        <w:t xml:space="preserve"> </w:t>
      </w:r>
    </w:p>
    <w:p w14:paraId="3D30834D" w14:textId="2044EC5D" w:rsidR="00D33DD8" w:rsidRPr="002A5634" w:rsidRDefault="00D33DD8" w:rsidP="00D33DD8">
      <w:pPr>
        <w:spacing w:before="100" w:beforeAutospacing="1" w:after="100" w:afterAutospacing="1" w:line="360" w:lineRule="auto"/>
        <w:ind w:firstLine="709"/>
        <w:jc w:val="both"/>
        <w:rPr>
          <w:rFonts w:ascii="Times New Roman" w:eastAsia="Times New Roman" w:hAnsi="Times New Roman" w:cs="Times New Roman"/>
          <w:b/>
          <w:bCs/>
          <w:sz w:val="24"/>
          <w:szCs w:val="24"/>
          <w:lang w:eastAsia="es-EC"/>
        </w:rPr>
      </w:pPr>
      <w:r w:rsidRPr="002A5634">
        <w:rPr>
          <w:rFonts w:ascii="Times New Roman" w:eastAsia="Times New Roman" w:hAnsi="Times New Roman" w:cs="Times New Roman"/>
          <w:b/>
          <w:bCs/>
          <w:sz w:val="24"/>
          <w:szCs w:val="24"/>
          <w:lang w:eastAsia="es-EC"/>
        </w:rPr>
        <w:t xml:space="preserve">Año lectivo: </w:t>
      </w:r>
    </w:p>
    <w:p w14:paraId="1CD26D22" w14:textId="6768DE99" w:rsidR="00D33DD8" w:rsidRPr="002A5634" w:rsidRDefault="00D33DD8" w:rsidP="00D33DD8">
      <w:pPr>
        <w:spacing w:before="100" w:beforeAutospacing="1" w:after="100" w:afterAutospacing="1" w:line="360" w:lineRule="auto"/>
        <w:ind w:firstLine="709"/>
        <w:jc w:val="center"/>
        <w:rPr>
          <w:rFonts w:ascii="Times New Roman" w:eastAsia="Times New Roman" w:hAnsi="Times New Roman" w:cs="Times New Roman"/>
          <w:sz w:val="24"/>
          <w:szCs w:val="24"/>
          <w:lang w:eastAsia="es-EC"/>
        </w:rPr>
      </w:pPr>
      <w:r w:rsidRPr="002A5634">
        <w:rPr>
          <w:rFonts w:ascii="Times New Roman" w:eastAsia="Times New Roman" w:hAnsi="Times New Roman" w:cs="Times New Roman"/>
          <w:sz w:val="24"/>
          <w:szCs w:val="24"/>
          <w:lang w:eastAsia="es-EC"/>
        </w:rPr>
        <w:t>2025-2026</w:t>
      </w:r>
    </w:p>
    <w:p w14:paraId="022D5841" w14:textId="77777777" w:rsidR="00944B29" w:rsidRPr="002A5634" w:rsidRDefault="00D33DD8" w:rsidP="00944B29">
      <w:pPr>
        <w:spacing w:line="360" w:lineRule="auto"/>
        <w:ind w:firstLine="709"/>
        <w:jc w:val="both"/>
        <w:rPr>
          <w:rFonts w:ascii="Times New Roman" w:eastAsia="Times New Roman" w:hAnsi="Times New Roman" w:cs="Times New Roman"/>
          <w:sz w:val="24"/>
          <w:szCs w:val="24"/>
          <w:lang w:eastAsia="es-EC"/>
        </w:rPr>
        <w:sectPr w:rsidR="00944B29" w:rsidRPr="002A5634" w:rsidSect="00944B29">
          <w:headerReference w:type="default" r:id="rId9"/>
          <w:pgSz w:w="11906" w:h="16838"/>
          <w:pgMar w:top="1440" w:right="1440" w:bottom="1440" w:left="1440" w:header="709" w:footer="709" w:gutter="0"/>
          <w:pgNumType w:start="1"/>
          <w:cols w:space="708"/>
          <w:titlePg/>
          <w:docGrid w:linePitch="360"/>
        </w:sectPr>
      </w:pPr>
      <w:r w:rsidRPr="002A5634">
        <w:rPr>
          <w:rFonts w:ascii="Times New Roman" w:eastAsia="Times New Roman" w:hAnsi="Times New Roman" w:cs="Times New Roman"/>
          <w:sz w:val="24"/>
          <w:szCs w:val="24"/>
          <w:lang w:eastAsia="es-EC"/>
        </w:rPr>
        <w:br w:type="page"/>
      </w:r>
    </w:p>
    <w:p w14:paraId="6283C2CF" w14:textId="5EB934D9" w:rsidR="00944B29" w:rsidRPr="00944B29" w:rsidRDefault="00944B29" w:rsidP="00944B29">
      <w:pPr>
        <w:spacing w:line="360" w:lineRule="auto"/>
        <w:ind w:firstLine="709"/>
        <w:jc w:val="both"/>
        <w:rPr>
          <w:rFonts w:ascii="Times New Roman" w:eastAsia="Times New Roman" w:hAnsi="Times New Roman" w:cs="Times New Roman"/>
          <w:sz w:val="24"/>
          <w:szCs w:val="24"/>
          <w:lang w:eastAsia="es-EC"/>
        </w:rPr>
      </w:pPr>
    </w:p>
    <w:p w14:paraId="73D57C40" w14:textId="77777777" w:rsidR="00944B29" w:rsidRPr="00944B29" w:rsidRDefault="00944B29" w:rsidP="00944B29">
      <w:pPr>
        <w:spacing w:after="0" w:line="480" w:lineRule="auto"/>
        <w:contextualSpacing/>
        <w:jc w:val="center"/>
        <w:outlineLvl w:val="0"/>
        <w:rPr>
          <w:rFonts w:ascii="Times New Roman" w:eastAsia="Times New Roman" w:hAnsi="Times New Roman" w:cs="Times New Roman"/>
          <w:b/>
          <w:bCs/>
          <w:kern w:val="36"/>
          <w:sz w:val="24"/>
          <w:szCs w:val="24"/>
          <w:lang w:eastAsia="es-EC"/>
        </w:rPr>
      </w:pPr>
      <w:r w:rsidRPr="00944B29">
        <w:rPr>
          <w:rFonts w:ascii="Times New Roman" w:eastAsia="Times New Roman" w:hAnsi="Times New Roman" w:cs="Times New Roman"/>
          <w:b/>
          <w:bCs/>
          <w:kern w:val="36"/>
          <w:sz w:val="24"/>
          <w:szCs w:val="24"/>
          <w:lang w:eastAsia="es-EC"/>
        </w:rPr>
        <w:t>INTRODUCCIÓN</w:t>
      </w:r>
    </w:p>
    <w:p w14:paraId="600CA985" w14:textId="77777777" w:rsidR="00944B29" w:rsidRPr="00944B29" w:rsidRDefault="00944B29" w:rsidP="00944B29">
      <w:pPr>
        <w:spacing w:after="0" w:line="480" w:lineRule="auto"/>
        <w:ind w:firstLine="720"/>
        <w:contextualSpacing/>
        <w:rPr>
          <w:rFonts w:ascii="Times New Roman" w:eastAsia="Times New Roman" w:hAnsi="Times New Roman" w:cs="Times New Roman"/>
          <w:sz w:val="24"/>
          <w:szCs w:val="24"/>
          <w:lang w:eastAsia="es-EC"/>
        </w:rPr>
      </w:pPr>
      <w:r w:rsidRPr="00944B29">
        <w:rPr>
          <w:rFonts w:ascii="Times New Roman" w:eastAsia="Times New Roman" w:hAnsi="Times New Roman" w:cs="Times New Roman"/>
          <w:sz w:val="24"/>
          <w:szCs w:val="24"/>
          <w:lang w:eastAsia="es-EC"/>
        </w:rPr>
        <w:t>En la actualidad, el uso de computadoras y dispositivos digitales es fundamental para el estudio, el trabajo y la comunicación. Sin embargo, este uso constante también expone a los equipos a diversas amenazas informáticas, entre las más comunes se encuentran los virus y el malware. Estas amenazas pueden afectar gravemente el funcionamiento de los sistemas, provocando desde fallos menores hasta la pérdida total de información importante.</w:t>
      </w:r>
    </w:p>
    <w:p w14:paraId="60D04056" w14:textId="77777777" w:rsidR="00944B29" w:rsidRPr="00944B29" w:rsidRDefault="00944B29" w:rsidP="00944B29">
      <w:pPr>
        <w:spacing w:after="0" w:line="480" w:lineRule="auto"/>
        <w:ind w:firstLine="720"/>
        <w:contextualSpacing/>
        <w:rPr>
          <w:rFonts w:ascii="Times New Roman" w:eastAsia="Times New Roman" w:hAnsi="Times New Roman" w:cs="Times New Roman"/>
          <w:sz w:val="24"/>
          <w:szCs w:val="24"/>
          <w:lang w:eastAsia="es-EC"/>
        </w:rPr>
      </w:pPr>
      <w:r w:rsidRPr="00944B29">
        <w:rPr>
          <w:rFonts w:ascii="Times New Roman" w:eastAsia="Times New Roman" w:hAnsi="Times New Roman" w:cs="Times New Roman"/>
          <w:sz w:val="24"/>
          <w:szCs w:val="24"/>
          <w:lang w:eastAsia="es-EC"/>
        </w:rPr>
        <w:t>La presente investigación aborda el tema de la infección por virus o malware a través de un estudio de caso, en el cual un equipo presenta ventanas emergentes constantes, la aparición de programas desconocidos y la pérdida de información. El objetivo es analizar los tipos de malware que pueden causar estos problemas, los métodos existentes para su detección y eliminación, así como las principales medidas de prevención para evitar futuras infecciones.</w:t>
      </w:r>
    </w:p>
    <w:p w14:paraId="30410819" w14:textId="7121B925" w:rsidR="00944B29" w:rsidRPr="00944B29" w:rsidRDefault="00944B29" w:rsidP="00944B29">
      <w:pPr>
        <w:spacing w:after="0" w:line="480" w:lineRule="auto"/>
        <w:ind w:firstLine="720"/>
        <w:contextualSpacing/>
        <w:rPr>
          <w:rFonts w:ascii="Times New Roman" w:eastAsia="Times New Roman" w:hAnsi="Times New Roman" w:cs="Times New Roman"/>
          <w:sz w:val="24"/>
          <w:szCs w:val="24"/>
          <w:lang w:eastAsia="es-EC"/>
        </w:rPr>
      </w:pPr>
    </w:p>
    <w:p w14:paraId="49E06D4A" w14:textId="77777777" w:rsidR="00944B29" w:rsidRPr="00944B29" w:rsidRDefault="00944B29" w:rsidP="00944B29">
      <w:pPr>
        <w:spacing w:after="0" w:line="480" w:lineRule="auto"/>
        <w:contextualSpacing/>
        <w:jc w:val="center"/>
        <w:outlineLvl w:val="0"/>
        <w:rPr>
          <w:rFonts w:ascii="Times New Roman" w:eastAsia="Times New Roman" w:hAnsi="Times New Roman" w:cs="Times New Roman"/>
          <w:b/>
          <w:bCs/>
          <w:kern w:val="36"/>
          <w:sz w:val="24"/>
          <w:szCs w:val="24"/>
          <w:lang w:eastAsia="es-EC"/>
        </w:rPr>
      </w:pPr>
      <w:r w:rsidRPr="00944B29">
        <w:rPr>
          <w:rFonts w:ascii="Times New Roman" w:eastAsia="Times New Roman" w:hAnsi="Times New Roman" w:cs="Times New Roman"/>
          <w:b/>
          <w:bCs/>
          <w:kern w:val="36"/>
          <w:sz w:val="24"/>
          <w:szCs w:val="24"/>
          <w:lang w:eastAsia="es-EC"/>
        </w:rPr>
        <w:t>DESARROLLO DE LA INVESTIGACIÓN</w:t>
      </w:r>
    </w:p>
    <w:p w14:paraId="41CD914A" w14:textId="77777777" w:rsidR="00944B29" w:rsidRPr="00944B29" w:rsidRDefault="00944B29" w:rsidP="00944B29">
      <w:pPr>
        <w:spacing w:after="0" w:line="480" w:lineRule="auto"/>
        <w:contextualSpacing/>
        <w:jc w:val="center"/>
        <w:outlineLvl w:val="0"/>
        <w:rPr>
          <w:rFonts w:ascii="Times New Roman" w:eastAsia="Times New Roman" w:hAnsi="Times New Roman" w:cs="Times New Roman"/>
          <w:b/>
          <w:bCs/>
          <w:kern w:val="36"/>
          <w:sz w:val="24"/>
          <w:szCs w:val="24"/>
          <w:lang w:eastAsia="es-EC"/>
        </w:rPr>
      </w:pPr>
      <w:r w:rsidRPr="00944B29">
        <w:rPr>
          <w:rFonts w:ascii="Times New Roman" w:eastAsia="Times New Roman" w:hAnsi="Times New Roman" w:cs="Times New Roman"/>
          <w:b/>
          <w:bCs/>
          <w:kern w:val="36"/>
          <w:sz w:val="24"/>
          <w:szCs w:val="24"/>
          <w:lang w:eastAsia="es-EC"/>
        </w:rPr>
        <w:t>ESTUDIO DE CASO</w:t>
      </w:r>
    </w:p>
    <w:p w14:paraId="064BA2D2" w14:textId="77777777" w:rsidR="00944B29" w:rsidRPr="00944B29" w:rsidRDefault="00944B29" w:rsidP="00944B29">
      <w:pPr>
        <w:spacing w:after="0" w:line="480" w:lineRule="auto"/>
        <w:contextualSpacing/>
        <w:outlineLvl w:val="0"/>
        <w:rPr>
          <w:rFonts w:ascii="Times New Roman" w:eastAsia="Times New Roman" w:hAnsi="Times New Roman" w:cs="Times New Roman"/>
          <w:b/>
          <w:bCs/>
          <w:kern w:val="36"/>
          <w:sz w:val="24"/>
          <w:szCs w:val="24"/>
          <w:lang w:eastAsia="es-EC"/>
        </w:rPr>
      </w:pPr>
      <w:r w:rsidRPr="00944B29">
        <w:rPr>
          <w:rFonts w:ascii="Times New Roman" w:eastAsia="Times New Roman" w:hAnsi="Times New Roman" w:cs="Times New Roman"/>
          <w:b/>
          <w:bCs/>
          <w:kern w:val="36"/>
          <w:sz w:val="24"/>
          <w:szCs w:val="24"/>
          <w:lang w:eastAsia="es-EC"/>
        </w:rPr>
        <w:t>Descripción del caso</w:t>
      </w:r>
    </w:p>
    <w:p w14:paraId="1EB20B16" w14:textId="77777777" w:rsidR="00944B29" w:rsidRPr="00944B29" w:rsidRDefault="00944B29" w:rsidP="00944B29">
      <w:pPr>
        <w:spacing w:after="0" w:line="480" w:lineRule="auto"/>
        <w:ind w:firstLine="720"/>
        <w:contextualSpacing/>
        <w:rPr>
          <w:rFonts w:ascii="Times New Roman" w:eastAsia="Times New Roman" w:hAnsi="Times New Roman" w:cs="Times New Roman"/>
          <w:sz w:val="24"/>
          <w:szCs w:val="24"/>
          <w:lang w:eastAsia="es-EC"/>
        </w:rPr>
      </w:pPr>
      <w:r w:rsidRPr="00944B29">
        <w:rPr>
          <w:rFonts w:ascii="Times New Roman" w:eastAsia="Times New Roman" w:hAnsi="Times New Roman" w:cs="Times New Roman"/>
          <w:sz w:val="24"/>
          <w:szCs w:val="24"/>
          <w:lang w:eastAsia="es-EC"/>
        </w:rPr>
        <w:t>El caso de estudio se centra en un equipo informático que muestra un comportamiento anormal. Entre los principales síntomas se encuentran la aparición frecuente de ventanas emergentes, la instalación de programas que el usuario no reconoce y la pérdida o corrupción de archivos importantes. Estos indicios sugieren una posible infección por virus o malware, lo que representa un riesgo tanto para la seguridad del sistema como para la información personal del usuario.</w:t>
      </w:r>
    </w:p>
    <w:p w14:paraId="48B161B9" w14:textId="77777777" w:rsidR="00944B29" w:rsidRPr="002A5634" w:rsidRDefault="00944B29">
      <w:pPr>
        <w:rPr>
          <w:rFonts w:ascii="Times New Roman" w:eastAsia="Times New Roman" w:hAnsi="Times New Roman" w:cs="Times New Roman"/>
          <w:b/>
          <w:bCs/>
          <w:kern w:val="36"/>
          <w:sz w:val="24"/>
          <w:szCs w:val="24"/>
          <w:lang w:eastAsia="es-EC"/>
        </w:rPr>
      </w:pPr>
      <w:r w:rsidRPr="002A5634">
        <w:rPr>
          <w:rFonts w:ascii="Times New Roman" w:eastAsia="Times New Roman" w:hAnsi="Times New Roman" w:cs="Times New Roman"/>
          <w:b/>
          <w:bCs/>
          <w:kern w:val="36"/>
          <w:sz w:val="24"/>
          <w:szCs w:val="24"/>
          <w:lang w:eastAsia="es-EC"/>
        </w:rPr>
        <w:br w:type="page"/>
      </w:r>
    </w:p>
    <w:p w14:paraId="2F6018B2" w14:textId="0075F7D5" w:rsidR="00944B29" w:rsidRPr="00944B29" w:rsidRDefault="00944B29" w:rsidP="00944B29">
      <w:pPr>
        <w:spacing w:after="0" w:line="480" w:lineRule="auto"/>
        <w:contextualSpacing/>
        <w:outlineLvl w:val="0"/>
        <w:rPr>
          <w:rFonts w:ascii="Times New Roman" w:eastAsia="Times New Roman" w:hAnsi="Times New Roman" w:cs="Times New Roman"/>
          <w:b/>
          <w:bCs/>
          <w:kern w:val="36"/>
          <w:sz w:val="24"/>
          <w:szCs w:val="24"/>
          <w:lang w:eastAsia="es-EC"/>
        </w:rPr>
      </w:pPr>
      <w:r w:rsidRPr="00944B29">
        <w:rPr>
          <w:rFonts w:ascii="Times New Roman" w:eastAsia="Times New Roman" w:hAnsi="Times New Roman" w:cs="Times New Roman"/>
          <w:b/>
          <w:bCs/>
          <w:kern w:val="36"/>
          <w:sz w:val="24"/>
          <w:szCs w:val="24"/>
          <w:lang w:eastAsia="es-EC"/>
        </w:rPr>
        <w:lastRenderedPageBreak/>
        <w:t>Tipos de malware</w:t>
      </w:r>
    </w:p>
    <w:p w14:paraId="14A02601" w14:textId="77777777" w:rsidR="00944B29" w:rsidRPr="00944B29" w:rsidRDefault="00944B29" w:rsidP="00944B29">
      <w:pPr>
        <w:spacing w:after="0" w:line="480" w:lineRule="auto"/>
        <w:ind w:firstLine="720"/>
        <w:contextualSpacing/>
        <w:rPr>
          <w:rFonts w:ascii="Times New Roman" w:eastAsia="Times New Roman" w:hAnsi="Times New Roman" w:cs="Times New Roman"/>
          <w:sz w:val="24"/>
          <w:szCs w:val="24"/>
          <w:lang w:eastAsia="es-EC"/>
        </w:rPr>
      </w:pPr>
      <w:r w:rsidRPr="00944B29">
        <w:rPr>
          <w:rFonts w:ascii="Times New Roman" w:eastAsia="Times New Roman" w:hAnsi="Times New Roman" w:cs="Times New Roman"/>
          <w:sz w:val="24"/>
          <w:szCs w:val="24"/>
          <w:lang w:eastAsia="es-EC"/>
        </w:rPr>
        <w:t>Existen diferentes tipos de malware que pueden provocar los problemas descritos en el caso. Los virus informáticos son programas maliciosos que se replican y se propagan al infectar archivos o programas legítimos. Los gusanos, por su parte, se propagan de manera automática a través de redes sin necesidad de interacción del usuario.</w:t>
      </w:r>
    </w:p>
    <w:p w14:paraId="5EDEB6D3" w14:textId="77777777" w:rsidR="00944B29" w:rsidRPr="00944B29" w:rsidRDefault="00944B29" w:rsidP="00944B29">
      <w:pPr>
        <w:spacing w:after="0" w:line="480" w:lineRule="auto"/>
        <w:ind w:firstLine="720"/>
        <w:contextualSpacing/>
        <w:rPr>
          <w:rFonts w:ascii="Times New Roman" w:eastAsia="Times New Roman" w:hAnsi="Times New Roman" w:cs="Times New Roman"/>
          <w:sz w:val="24"/>
          <w:szCs w:val="24"/>
          <w:lang w:eastAsia="es-EC"/>
        </w:rPr>
      </w:pPr>
      <w:r w:rsidRPr="00944B29">
        <w:rPr>
          <w:rFonts w:ascii="Times New Roman" w:eastAsia="Times New Roman" w:hAnsi="Times New Roman" w:cs="Times New Roman"/>
          <w:sz w:val="24"/>
          <w:szCs w:val="24"/>
          <w:lang w:eastAsia="es-EC"/>
        </w:rPr>
        <w:t xml:space="preserve">Otro tipo común es el troyano, que se presenta como un programa legítimo pero que, una vez instalado, permite el acceso no autorizado al sistema. El spyware se encarga de recopilar información del usuario sin su consentimiento, mientras que el adware genera publicidad excesiva en forma de ventanas emergentes. Finalmente, el </w:t>
      </w:r>
      <w:proofErr w:type="spellStart"/>
      <w:r w:rsidRPr="00944B29">
        <w:rPr>
          <w:rFonts w:ascii="Times New Roman" w:eastAsia="Times New Roman" w:hAnsi="Times New Roman" w:cs="Times New Roman"/>
          <w:sz w:val="24"/>
          <w:szCs w:val="24"/>
          <w:lang w:eastAsia="es-EC"/>
        </w:rPr>
        <w:t>ransomware</w:t>
      </w:r>
      <w:proofErr w:type="spellEnd"/>
      <w:r w:rsidRPr="00944B29">
        <w:rPr>
          <w:rFonts w:ascii="Times New Roman" w:eastAsia="Times New Roman" w:hAnsi="Times New Roman" w:cs="Times New Roman"/>
          <w:sz w:val="24"/>
          <w:szCs w:val="24"/>
          <w:lang w:eastAsia="es-EC"/>
        </w:rPr>
        <w:t xml:space="preserve"> es uno de los más peligrosos, ya que bloquea o cifra la información del equipo y exige un pago para su recuperación.</w:t>
      </w:r>
    </w:p>
    <w:p w14:paraId="21189AEA" w14:textId="77777777" w:rsidR="00944B29" w:rsidRPr="00944B29" w:rsidRDefault="00944B29" w:rsidP="00944B29">
      <w:pPr>
        <w:spacing w:after="0" w:line="480" w:lineRule="auto"/>
        <w:contextualSpacing/>
        <w:outlineLvl w:val="0"/>
        <w:rPr>
          <w:rFonts w:ascii="Times New Roman" w:eastAsia="Times New Roman" w:hAnsi="Times New Roman" w:cs="Times New Roman"/>
          <w:b/>
          <w:bCs/>
          <w:kern w:val="36"/>
          <w:sz w:val="24"/>
          <w:szCs w:val="24"/>
          <w:lang w:eastAsia="es-EC"/>
        </w:rPr>
      </w:pPr>
      <w:r w:rsidRPr="00944B29">
        <w:rPr>
          <w:rFonts w:ascii="Times New Roman" w:eastAsia="Times New Roman" w:hAnsi="Times New Roman" w:cs="Times New Roman"/>
          <w:b/>
          <w:bCs/>
          <w:kern w:val="36"/>
          <w:sz w:val="24"/>
          <w:szCs w:val="24"/>
          <w:lang w:eastAsia="es-EC"/>
        </w:rPr>
        <w:t>Métodos de detección y eliminación</w:t>
      </w:r>
    </w:p>
    <w:p w14:paraId="47FBC9D1" w14:textId="77777777" w:rsidR="00944B29" w:rsidRPr="00944B29" w:rsidRDefault="00944B29" w:rsidP="00944B29">
      <w:pPr>
        <w:spacing w:after="0" w:line="480" w:lineRule="auto"/>
        <w:ind w:firstLine="720"/>
        <w:contextualSpacing/>
        <w:rPr>
          <w:rFonts w:ascii="Times New Roman" w:eastAsia="Times New Roman" w:hAnsi="Times New Roman" w:cs="Times New Roman"/>
          <w:sz w:val="24"/>
          <w:szCs w:val="24"/>
          <w:lang w:eastAsia="es-EC"/>
        </w:rPr>
      </w:pPr>
      <w:r w:rsidRPr="00944B29">
        <w:rPr>
          <w:rFonts w:ascii="Times New Roman" w:eastAsia="Times New Roman" w:hAnsi="Times New Roman" w:cs="Times New Roman"/>
          <w:sz w:val="24"/>
          <w:szCs w:val="24"/>
          <w:lang w:eastAsia="es-EC"/>
        </w:rPr>
        <w:t>La detección de malware se realiza principalmente mediante el uso de programas antivirus y antimalware actualizados. Estas herramientas analizan el sistema en busca de archivos sospechosos, comportamientos anormales o software malicioso conocido. También es posible detectar infecciones al observar un bajo rendimiento del equipo, fallos frecuentes o cambios no autorizados en la configuración del sistema.</w:t>
      </w:r>
    </w:p>
    <w:p w14:paraId="217A235B" w14:textId="77777777" w:rsidR="00944B29" w:rsidRPr="00944B29" w:rsidRDefault="00944B29" w:rsidP="00944B29">
      <w:pPr>
        <w:spacing w:after="0" w:line="480" w:lineRule="auto"/>
        <w:ind w:firstLine="720"/>
        <w:contextualSpacing/>
        <w:rPr>
          <w:rFonts w:ascii="Times New Roman" w:eastAsia="Times New Roman" w:hAnsi="Times New Roman" w:cs="Times New Roman"/>
          <w:sz w:val="24"/>
          <w:szCs w:val="24"/>
          <w:lang w:eastAsia="es-EC"/>
        </w:rPr>
      </w:pPr>
      <w:r w:rsidRPr="00944B29">
        <w:rPr>
          <w:rFonts w:ascii="Times New Roman" w:eastAsia="Times New Roman" w:hAnsi="Times New Roman" w:cs="Times New Roman"/>
          <w:sz w:val="24"/>
          <w:szCs w:val="24"/>
          <w:lang w:eastAsia="es-EC"/>
        </w:rPr>
        <w:t>Para la eliminación del malware, se recomienda realizar un análisis completo del sistema con un antivirus confiable. En algunos casos, es necesario iniciar el equipo en modo seguro para eliminar amenazas persistentes. Si la infección es grave, puede ser necesario restaurar el sistema a un punto anterior o, en el peor de los casos, formatear el equipo y reinstalar el sistema operativo, asegurando previamente una copia de seguridad de los archivos importantes.</w:t>
      </w:r>
    </w:p>
    <w:p w14:paraId="64B142CE" w14:textId="77777777" w:rsidR="00944B29" w:rsidRPr="002A5634" w:rsidRDefault="00944B29">
      <w:pPr>
        <w:rPr>
          <w:rFonts w:ascii="Times New Roman" w:eastAsia="Times New Roman" w:hAnsi="Times New Roman" w:cs="Times New Roman"/>
          <w:b/>
          <w:bCs/>
          <w:kern w:val="36"/>
          <w:sz w:val="24"/>
          <w:szCs w:val="24"/>
          <w:lang w:eastAsia="es-EC"/>
        </w:rPr>
      </w:pPr>
      <w:r w:rsidRPr="002A5634">
        <w:rPr>
          <w:rFonts w:ascii="Times New Roman" w:eastAsia="Times New Roman" w:hAnsi="Times New Roman" w:cs="Times New Roman"/>
          <w:b/>
          <w:bCs/>
          <w:kern w:val="36"/>
          <w:sz w:val="24"/>
          <w:szCs w:val="24"/>
          <w:lang w:eastAsia="es-EC"/>
        </w:rPr>
        <w:br w:type="page"/>
      </w:r>
    </w:p>
    <w:p w14:paraId="65AB1806" w14:textId="57FECAA7" w:rsidR="00944B29" w:rsidRPr="00944B29" w:rsidRDefault="00944B29" w:rsidP="00944B29">
      <w:pPr>
        <w:spacing w:after="0" w:line="480" w:lineRule="auto"/>
        <w:contextualSpacing/>
        <w:outlineLvl w:val="0"/>
        <w:rPr>
          <w:rFonts w:ascii="Times New Roman" w:eastAsia="Times New Roman" w:hAnsi="Times New Roman" w:cs="Times New Roman"/>
          <w:b/>
          <w:bCs/>
          <w:kern w:val="36"/>
          <w:sz w:val="24"/>
          <w:szCs w:val="24"/>
          <w:lang w:eastAsia="es-EC"/>
        </w:rPr>
      </w:pPr>
      <w:r w:rsidRPr="00944B29">
        <w:rPr>
          <w:rFonts w:ascii="Times New Roman" w:eastAsia="Times New Roman" w:hAnsi="Times New Roman" w:cs="Times New Roman"/>
          <w:b/>
          <w:bCs/>
          <w:kern w:val="36"/>
          <w:sz w:val="24"/>
          <w:szCs w:val="24"/>
          <w:lang w:eastAsia="es-EC"/>
        </w:rPr>
        <w:lastRenderedPageBreak/>
        <w:t>Medidas de prevención</w:t>
      </w:r>
    </w:p>
    <w:p w14:paraId="6FC58055" w14:textId="77777777" w:rsidR="00944B29" w:rsidRPr="00944B29" w:rsidRDefault="00944B29" w:rsidP="00944B29">
      <w:pPr>
        <w:spacing w:after="0" w:line="480" w:lineRule="auto"/>
        <w:ind w:firstLine="720"/>
        <w:contextualSpacing/>
        <w:rPr>
          <w:rFonts w:ascii="Times New Roman" w:eastAsia="Times New Roman" w:hAnsi="Times New Roman" w:cs="Times New Roman"/>
          <w:sz w:val="24"/>
          <w:szCs w:val="24"/>
          <w:lang w:eastAsia="es-EC"/>
        </w:rPr>
      </w:pPr>
      <w:r w:rsidRPr="00944B29">
        <w:rPr>
          <w:rFonts w:ascii="Times New Roman" w:eastAsia="Times New Roman" w:hAnsi="Times New Roman" w:cs="Times New Roman"/>
          <w:sz w:val="24"/>
          <w:szCs w:val="24"/>
          <w:lang w:eastAsia="es-EC"/>
        </w:rPr>
        <w:t>La prevención es una de las estrategias más importantes para evitar infecciones por malware. Entre las principales medidas se encuentra mantener el sistema operativo y los programas actualizados, ya que las actualizaciones corrigen vulnerabilidades de seguridad. Asimismo, es fundamental utilizar un antivirus confiable y mantenerlo activo en todo momento.</w:t>
      </w:r>
    </w:p>
    <w:p w14:paraId="06D93B23" w14:textId="70697A9A" w:rsidR="00944B29" w:rsidRPr="00944B29" w:rsidRDefault="00944B29" w:rsidP="00944B29">
      <w:pPr>
        <w:spacing w:after="0" w:line="480" w:lineRule="auto"/>
        <w:ind w:firstLine="720"/>
        <w:contextualSpacing/>
        <w:rPr>
          <w:rFonts w:ascii="Times New Roman" w:eastAsia="Times New Roman" w:hAnsi="Times New Roman" w:cs="Times New Roman"/>
          <w:sz w:val="24"/>
          <w:szCs w:val="24"/>
          <w:lang w:eastAsia="es-EC"/>
        </w:rPr>
      </w:pPr>
      <w:r w:rsidRPr="00944B29">
        <w:rPr>
          <w:rFonts w:ascii="Times New Roman" w:eastAsia="Times New Roman" w:hAnsi="Times New Roman" w:cs="Times New Roman"/>
          <w:sz w:val="24"/>
          <w:szCs w:val="24"/>
          <w:lang w:eastAsia="es-EC"/>
        </w:rPr>
        <w:t xml:space="preserve">Otras medidas preventivas incluyen no descargar archivos de fuentes desconocidas, evitar hacer clic en enlaces sospechosos y no instalar </w:t>
      </w:r>
      <w:r w:rsidRPr="002A5634">
        <w:rPr>
          <w:rFonts w:ascii="Times New Roman" w:eastAsia="Times New Roman" w:hAnsi="Times New Roman" w:cs="Times New Roman"/>
          <w:sz w:val="24"/>
          <w:szCs w:val="24"/>
          <w:lang w:eastAsia="es-EC"/>
        </w:rPr>
        <w:t>programas piratas</w:t>
      </w:r>
      <w:r w:rsidRPr="00944B29">
        <w:rPr>
          <w:rFonts w:ascii="Times New Roman" w:eastAsia="Times New Roman" w:hAnsi="Times New Roman" w:cs="Times New Roman"/>
          <w:sz w:val="24"/>
          <w:szCs w:val="24"/>
          <w:lang w:eastAsia="es-EC"/>
        </w:rPr>
        <w:t>. También se recomienda realizar copias de seguridad periódicas de la información importante y educar a los usuarios sobre buenas prácticas de seguridad informática.</w:t>
      </w:r>
    </w:p>
    <w:p w14:paraId="56BE63BD" w14:textId="15E06221" w:rsidR="00944B29" w:rsidRPr="00944B29" w:rsidRDefault="00944B29" w:rsidP="00944B29">
      <w:pPr>
        <w:spacing w:after="0" w:line="480" w:lineRule="auto"/>
        <w:ind w:firstLine="720"/>
        <w:contextualSpacing/>
        <w:rPr>
          <w:rFonts w:ascii="Times New Roman" w:eastAsia="Times New Roman" w:hAnsi="Times New Roman" w:cs="Times New Roman"/>
          <w:sz w:val="24"/>
          <w:szCs w:val="24"/>
          <w:lang w:eastAsia="es-EC"/>
        </w:rPr>
      </w:pPr>
    </w:p>
    <w:p w14:paraId="61052213" w14:textId="77777777" w:rsidR="00944B29" w:rsidRPr="00944B29" w:rsidRDefault="00944B29" w:rsidP="00944B29">
      <w:pPr>
        <w:spacing w:after="0" w:line="480" w:lineRule="auto"/>
        <w:contextualSpacing/>
        <w:jc w:val="center"/>
        <w:outlineLvl w:val="0"/>
        <w:rPr>
          <w:rFonts w:ascii="Times New Roman" w:eastAsia="Times New Roman" w:hAnsi="Times New Roman" w:cs="Times New Roman"/>
          <w:b/>
          <w:bCs/>
          <w:kern w:val="36"/>
          <w:sz w:val="24"/>
          <w:szCs w:val="24"/>
          <w:lang w:eastAsia="es-EC"/>
        </w:rPr>
      </w:pPr>
      <w:r w:rsidRPr="00944B29">
        <w:rPr>
          <w:rFonts w:ascii="Times New Roman" w:eastAsia="Times New Roman" w:hAnsi="Times New Roman" w:cs="Times New Roman"/>
          <w:b/>
          <w:bCs/>
          <w:kern w:val="36"/>
          <w:sz w:val="24"/>
          <w:szCs w:val="24"/>
          <w:lang w:eastAsia="es-EC"/>
        </w:rPr>
        <w:t>CONCLUSIÓN</w:t>
      </w:r>
    </w:p>
    <w:p w14:paraId="1CF919A2" w14:textId="77777777" w:rsidR="00944B29" w:rsidRPr="00944B29" w:rsidRDefault="00944B29" w:rsidP="00944B29">
      <w:pPr>
        <w:spacing w:after="0" w:line="480" w:lineRule="auto"/>
        <w:ind w:firstLine="720"/>
        <w:contextualSpacing/>
        <w:rPr>
          <w:rFonts w:ascii="Times New Roman" w:eastAsia="Times New Roman" w:hAnsi="Times New Roman" w:cs="Times New Roman"/>
          <w:sz w:val="24"/>
          <w:szCs w:val="24"/>
          <w:lang w:eastAsia="es-EC"/>
        </w:rPr>
      </w:pPr>
      <w:r w:rsidRPr="00944B29">
        <w:rPr>
          <w:rFonts w:ascii="Times New Roman" w:eastAsia="Times New Roman" w:hAnsi="Times New Roman" w:cs="Times New Roman"/>
          <w:sz w:val="24"/>
          <w:szCs w:val="24"/>
          <w:lang w:eastAsia="es-EC"/>
        </w:rPr>
        <w:t>La infección por virus o malware representa una de las principales amenazas para la seguridad informática en la actualidad. A través del análisis del caso presentado, se evidencia cómo estas amenazas pueden afectar el rendimiento del equipo y provocar la pérdida de información valiosa. Conocer los tipos de malware, así como los métodos de detección y eliminación, permite actuar de manera más rápida y efectiva ante una posible infección.</w:t>
      </w:r>
    </w:p>
    <w:p w14:paraId="1B591074" w14:textId="77777777" w:rsidR="00944B29" w:rsidRPr="00944B29" w:rsidRDefault="00944B29" w:rsidP="00944B29">
      <w:pPr>
        <w:spacing w:after="0" w:line="480" w:lineRule="auto"/>
        <w:ind w:firstLine="720"/>
        <w:contextualSpacing/>
        <w:rPr>
          <w:rFonts w:ascii="Times New Roman" w:eastAsia="Times New Roman" w:hAnsi="Times New Roman" w:cs="Times New Roman"/>
          <w:sz w:val="24"/>
          <w:szCs w:val="24"/>
          <w:lang w:eastAsia="es-EC"/>
        </w:rPr>
      </w:pPr>
      <w:r w:rsidRPr="00944B29">
        <w:rPr>
          <w:rFonts w:ascii="Times New Roman" w:eastAsia="Times New Roman" w:hAnsi="Times New Roman" w:cs="Times New Roman"/>
          <w:sz w:val="24"/>
          <w:szCs w:val="24"/>
          <w:lang w:eastAsia="es-EC"/>
        </w:rPr>
        <w:t>Además, se concluye que la prevención es clave para reducir los riesgos, ya que muchas infecciones se producen por descuidos del usuario. La combinación de herramientas de seguridad y buenas prácticas puede marcar la diferencia entre un sistema protegido y uno vulnerable.</w:t>
      </w:r>
    </w:p>
    <w:p w14:paraId="42D8F93F" w14:textId="1C5577C4" w:rsidR="00944B29" w:rsidRPr="00944B29" w:rsidRDefault="00944B29" w:rsidP="00944B29">
      <w:pPr>
        <w:spacing w:after="0" w:line="480" w:lineRule="auto"/>
        <w:ind w:firstLine="720"/>
        <w:contextualSpacing/>
        <w:rPr>
          <w:rFonts w:ascii="Times New Roman" w:eastAsia="Times New Roman" w:hAnsi="Times New Roman" w:cs="Times New Roman"/>
          <w:sz w:val="24"/>
          <w:szCs w:val="24"/>
          <w:lang w:eastAsia="es-EC"/>
        </w:rPr>
      </w:pPr>
    </w:p>
    <w:p w14:paraId="754B9F0D" w14:textId="77777777" w:rsidR="00944B29" w:rsidRPr="002A5634" w:rsidRDefault="00944B29">
      <w:pPr>
        <w:rPr>
          <w:rFonts w:ascii="Times New Roman" w:eastAsia="Times New Roman" w:hAnsi="Times New Roman" w:cs="Times New Roman"/>
          <w:b/>
          <w:bCs/>
          <w:kern w:val="36"/>
          <w:sz w:val="24"/>
          <w:szCs w:val="24"/>
          <w:lang w:eastAsia="es-EC"/>
        </w:rPr>
      </w:pPr>
      <w:r w:rsidRPr="002A5634">
        <w:rPr>
          <w:rFonts w:ascii="Times New Roman" w:eastAsia="Times New Roman" w:hAnsi="Times New Roman" w:cs="Times New Roman"/>
          <w:b/>
          <w:bCs/>
          <w:kern w:val="36"/>
          <w:sz w:val="24"/>
          <w:szCs w:val="24"/>
          <w:lang w:eastAsia="es-EC"/>
        </w:rPr>
        <w:br w:type="page"/>
      </w:r>
    </w:p>
    <w:p w14:paraId="18DECE31" w14:textId="19914688" w:rsidR="00944B29" w:rsidRPr="00944B29" w:rsidRDefault="00944B29" w:rsidP="00944B29">
      <w:pPr>
        <w:spacing w:after="0" w:line="480" w:lineRule="auto"/>
        <w:contextualSpacing/>
        <w:jc w:val="center"/>
        <w:outlineLvl w:val="0"/>
        <w:rPr>
          <w:rFonts w:ascii="Times New Roman" w:eastAsia="Times New Roman" w:hAnsi="Times New Roman" w:cs="Times New Roman"/>
          <w:b/>
          <w:bCs/>
          <w:kern w:val="36"/>
          <w:sz w:val="24"/>
          <w:szCs w:val="24"/>
          <w:lang w:eastAsia="es-EC"/>
        </w:rPr>
      </w:pPr>
      <w:r w:rsidRPr="00944B29">
        <w:rPr>
          <w:rFonts w:ascii="Times New Roman" w:eastAsia="Times New Roman" w:hAnsi="Times New Roman" w:cs="Times New Roman"/>
          <w:b/>
          <w:bCs/>
          <w:kern w:val="36"/>
          <w:sz w:val="24"/>
          <w:szCs w:val="24"/>
          <w:lang w:eastAsia="es-EC"/>
        </w:rPr>
        <w:lastRenderedPageBreak/>
        <w:t>RECOMENDACIÓN</w:t>
      </w:r>
    </w:p>
    <w:p w14:paraId="3698DB48" w14:textId="77777777" w:rsidR="00944B29" w:rsidRPr="00944B29" w:rsidRDefault="00944B29" w:rsidP="00944B29">
      <w:pPr>
        <w:spacing w:after="0" w:line="480" w:lineRule="auto"/>
        <w:ind w:firstLine="720"/>
        <w:contextualSpacing/>
        <w:rPr>
          <w:rFonts w:ascii="Times New Roman" w:eastAsia="Times New Roman" w:hAnsi="Times New Roman" w:cs="Times New Roman"/>
          <w:sz w:val="24"/>
          <w:szCs w:val="24"/>
          <w:lang w:eastAsia="es-EC"/>
        </w:rPr>
      </w:pPr>
      <w:r w:rsidRPr="00944B29">
        <w:rPr>
          <w:rFonts w:ascii="Times New Roman" w:eastAsia="Times New Roman" w:hAnsi="Times New Roman" w:cs="Times New Roman"/>
          <w:sz w:val="24"/>
          <w:szCs w:val="24"/>
          <w:lang w:eastAsia="es-EC"/>
        </w:rPr>
        <w:t>Se recomienda a los usuarios mantener siempre actualizados sus sistemas y utilizar software de seguridad confiable. Asimismo, es importante fomentar la educación en seguridad informática, para que las personas puedan identificar posibles amenazas y evitar acciones que pongan en riesgo sus equipos. Realizar copias de seguridad frecuentes también es una medida esencial para proteger la información ante cualquier incidente.</w:t>
      </w:r>
    </w:p>
    <w:p w14:paraId="21213CD0" w14:textId="088974E0" w:rsidR="00944B29" w:rsidRPr="00944B29" w:rsidRDefault="00944B29" w:rsidP="00944B29">
      <w:pPr>
        <w:spacing w:after="0" w:line="480" w:lineRule="auto"/>
        <w:ind w:firstLine="720"/>
        <w:contextualSpacing/>
        <w:rPr>
          <w:rFonts w:ascii="Times New Roman" w:eastAsia="Times New Roman" w:hAnsi="Times New Roman" w:cs="Times New Roman"/>
          <w:sz w:val="24"/>
          <w:szCs w:val="24"/>
          <w:lang w:eastAsia="es-EC"/>
        </w:rPr>
      </w:pPr>
    </w:p>
    <w:p w14:paraId="1326C15F" w14:textId="40E93E9A" w:rsidR="00944B29" w:rsidRPr="002A5634" w:rsidRDefault="00944B29" w:rsidP="00944B29">
      <w:pPr>
        <w:spacing w:after="0" w:line="480" w:lineRule="auto"/>
        <w:contextualSpacing/>
        <w:jc w:val="center"/>
        <w:outlineLvl w:val="0"/>
        <w:rPr>
          <w:rFonts w:ascii="Times New Roman" w:eastAsia="Times New Roman" w:hAnsi="Times New Roman" w:cs="Times New Roman"/>
          <w:b/>
          <w:bCs/>
          <w:kern w:val="36"/>
          <w:sz w:val="24"/>
          <w:szCs w:val="24"/>
          <w:lang w:eastAsia="es-EC"/>
        </w:rPr>
      </w:pPr>
      <w:r w:rsidRPr="00944B29">
        <w:rPr>
          <w:rFonts w:ascii="Times New Roman" w:eastAsia="Times New Roman" w:hAnsi="Times New Roman" w:cs="Times New Roman"/>
          <w:b/>
          <w:bCs/>
          <w:kern w:val="36"/>
          <w:sz w:val="24"/>
          <w:szCs w:val="24"/>
          <w:lang w:eastAsia="es-EC"/>
        </w:rPr>
        <w:t>REFERENCIA BIBLIOGRÁFICA</w:t>
      </w:r>
    </w:p>
    <w:p w14:paraId="4F136B78" w14:textId="77777777" w:rsidR="00944B29" w:rsidRPr="00944B29" w:rsidRDefault="00944B29" w:rsidP="00944B29">
      <w:pPr>
        <w:spacing w:after="0" w:line="480" w:lineRule="auto"/>
        <w:contextualSpacing/>
        <w:jc w:val="center"/>
        <w:outlineLvl w:val="0"/>
        <w:rPr>
          <w:rFonts w:ascii="Times New Roman" w:eastAsia="Times New Roman" w:hAnsi="Times New Roman" w:cs="Times New Roman"/>
          <w:b/>
          <w:bCs/>
          <w:kern w:val="36"/>
          <w:sz w:val="24"/>
          <w:szCs w:val="24"/>
          <w:lang w:eastAsia="es-EC"/>
        </w:rPr>
      </w:pPr>
    </w:p>
    <w:p w14:paraId="2A7B5180" w14:textId="77777777" w:rsidR="00944B29" w:rsidRPr="002A5634" w:rsidRDefault="00944B29" w:rsidP="00944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firstLine="720"/>
        <w:contextualSpacing/>
        <w:rPr>
          <w:rFonts w:ascii="Times New Roman" w:eastAsia="Times New Roman" w:hAnsi="Times New Roman" w:cs="Times New Roman"/>
          <w:sz w:val="24"/>
          <w:szCs w:val="24"/>
          <w:lang w:eastAsia="es-EC"/>
        </w:rPr>
      </w:pPr>
      <w:r w:rsidRPr="002A5634">
        <w:rPr>
          <w:rFonts w:ascii="Times New Roman" w:eastAsia="Times New Roman" w:hAnsi="Times New Roman" w:cs="Times New Roman"/>
          <w:sz w:val="24"/>
          <w:szCs w:val="24"/>
          <w:lang w:eastAsia="es-EC"/>
        </w:rPr>
        <w:t xml:space="preserve">• Kaspersky </w:t>
      </w:r>
      <w:proofErr w:type="spellStart"/>
      <w:r w:rsidRPr="002A5634">
        <w:rPr>
          <w:rFonts w:ascii="Times New Roman" w:eastAsia="Times New Roman" w:hAnsi="Times New Roman" w:cs="Times New Roman"/>
          <w:sz w:val="24"/>
          <w:szCs w:val="24"/>
          <w:lang w:eastAsia="es-EC"/>
        </w:rPr>
        <w:t>Lab</w:t>
      </w:r>
      <w:proofErr w:type="spellEnd"/>
      <w:r w:rsidRPr="002A5634">
        <w:rPr>
          <w:rFonts w:ascii="Times New Roman" w:eastAsia="Times New Roman" w:hAnsi="Times New Roman" w:cs="Times New Roman"/>
          <w:sz w:val="24"/>
          <w:szCs w:val="24"/>
          <w:lang w:eastAsia="es-EC"/>
        </w:rPr>
        <w:t>. (2023). Información sobre virus y malware informáticos.</w:t>
      </w:r>
    </w:p>
    <w:p w14:paraId="57F26AD9" w14:textId="77777777" w:rsidR="00944B29" w:rsidRPr="002A5634" w:rsidRDefault="00944B29" w:rsidP="00944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firstLine="720"/>
        <w:contextualSpacing/>
        <w:rPr>
          <w:rFonts w:ascii="Times New Roman" w:eastAsia="Times New Roman" w:hAnsi="Times New Roman" w:cs="Times New Roman"/>
          <w:sz w:val="24"/>
          <w:szCs w:val="24"/>
          <w:lang w:eastAsia="es-EC"/>
        </w:rPr>
      </w:pPr>
      <w:r w:rsidRPr="002A5634">
        <w:rPr>
          <w:rFonts w:ascii="Times New Roman" w:eastAsia="Times New Roman" w:hAnsi="Times New Roman" w:cs="Times New Roman"/>
          <w:sz w:val="24"/>
          <w:szCs w:val="24"/>
          <w:lang w:eastAsia="es-EC"/>
        </w:rPr>
        <w:t>Página web educativa sobre ciberseguridad.</w:t>
      </w:r>
    </w:p>
    <w:p w14:paraId="09F9EE63" w14:textId="77777777" w:rsidR="00944B29" w:rsidRPr="002A5634" w:rsidRDefault="00944B29" w:rsidP="00944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firstLine="720"/>
        <w:contextualSpacing/>
        <w:rPr>
          <w:rFonts w:ascii="Times New Roman" w:eastAsia="Times New Roman" w:hAnsi="Times New Roman" w:cs="Times New Roman"/>
          <w:sz w:val="24"/>
          <w:szCs w:val="24"/>
          <w:lang w:eastAsia="es-EC"/>
        </w:rPr>
      </w:pPr>
    </w:p>
    <w:p w14:paraId="543B007D" w14:textId="77777777" w:rsidR="00944B29" w:rsidRPr="002A5634" w:rsidRDefault="00944B29" w:rsidP="00944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firstLine="720"/>
        <w:contextualSpacing/>
        <w:rPr>
          <w:rFonts w:ascii="Times New Roman" w:eastAsia="Times New Roman" w:hAnsi="Times New Roman" w:cs="Times New Roman"/>
          <w:sz w:val="24"/>
          <w:szCs w:val="24"/>
          <w:lang w:eastAsia="es-EC"/>
        </w:rPr>
      </w:pPr>
      <w:r w:rsidRPr="002A5634">
        <w:rPr>
          <w:rFonts w:ascii="Times New Roman" w:eastAsia="Times New Roman" w:hAnsi="Times New Roman" w:cs="Times New Roman"/>
          <w:sz w:val="24"/>
          <w:szCs w:val="24"/>
          <w:lang w:eastAsia="es-EC"/>
        </w:rPr>
        <w:t>• Microsoft. (2023). Guía básica de protección contra virus y malware.</w:t>
      </w:r>
    </w:p>
    <w:p w14:paraId="768EA1E9" w14:textId="77777777" w:rsidR="00944B29" w:rsidRPr="002A5634" w:rsidRDefault="00944B29" w:rsidP="00944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firstLine="720"/>
        <w:contextualSpacing/>
        <w:rPr>
          <w:rFonts w:ascii="Times New Roman" w:eastAsia="Times New Roman" w:hAnsi="Times New Roman" w:cs="Times New Roman"/>
          <w:sz w:val="24"/>
          <w:szCs w:val="24"/>
          <w:lang w:eastAsia="es-EC"/>
        </w:rPr>
      </w:pPr>
      <w:r w:rsidRPr="002A5634">
        <w:rPr>
          <w:rFonts w:ascii="Times New Roman" w:eastAsia="Times New Roman" w:hAnsi="Times New Roman" w:cs="Times New Roman"/>
          <w:sz w:val="24"/>
          <w:szCs w:val="24"/>
          <w:lang w:eastAsia="es-EC"/>
        </w:rPr>
        <w:t>Documentación oficial de seguridad informática.</w:t>
      </w:r>
    </w:p>
    <w:p w14:paraId="58E65411" w14:textId="77777777" w:rsidR="00944B29" w:rsidRPr="002A5634" w:rsidRDefault="00944B29" w:rsidP="00944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firstLine="720"/>
        <w:contextualSpacing/>
        <w:rPr>
          <w:rFonts w:ascii="Times New Roman" w:eastAsia="Times New Roman" w:hAnsi="Times New Roman" w:cs="Times New Roman"/>
          <w:sz w:val="24"/>
          <w:szCs w:val="24"/>
          <w:lang w:eastAsia="es-EC"/>
        </w:rPr>
      </w:pPr>
    </w:p>
    <w:p w14:paraId="1733E3B9" w14:textId="77777777" w:rsidR="00944B29" w:rsidRPr="002A5634" w:rsidRDefault="00944B29" w:rsidP="00944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firstLine="720"/>
        <w:contextualSpacing/>
        <w:rPr>
          <w:rFonts w:ascii="Times New Roman" w:eastAsia="Times New Roman" w:hAnsi="Times New Roman" w:cs="Times New Roman"/>
          <w:sz w:val="24"/>
          <w:szCs w:val="24"/>
          <w:lang w:eastAsia="es-EC"/>
        </w:rPr>
      </w:pPr>
      <w:r w:rsidRPr="002A5634">
        <w:rPr>
          <w:rFonts w:ascii="Times New Roman" w:eastAsia="Times New Roman" w:hAnsi="Times New Roman" w:cs="Times New Roman"/>
          <w:sz w:val="24"/>
          <w:szCs w:val="24"/>
          <w:lang w:eastAsia="es-EC"/>
        </w:rPr>
        <w:t xml:space="preserve">• </w:t>
      </w:r>
      <w:proofErr w:type="spellStart"/>
      <w:r w:rsidRPr="002A5634">
        <w:rPr>
          <w:rFonts w:ascii="Times New Roman" w:eastAsia="Times New Roman" w:hAnsi="Times New Roman" w:cs="Times New Roman"/>
          <w:sz w:val="24"/>
          <w:szCs w:val="24"/>
          <w:lang w:eastAsia="es-EC"/>
        </w:rPr>
        <w:t>NortonLifeLock</w:t>
      </w:r>
      <w:proofErr w:type="spellEnd"/>
      <w:r w:rsidRPr="002A5634">
        <w:rPr>
          <w:rFonts w:ascii="Times New Roman" w:eastAsia="Times New Roman" w:hAnsi="Times New Roman" w:cs="Times New Roman"/>
          <w:sz w:val="24"/>
          <w:szCs w:val="24"/>
          <w:lang w:eastAsia="es-EC"/>
        </w:rPr>
        <w:t>. (2022). Tipos de malware y medidas de prevención.</w:t>
      </w:r>
    </w:p>
    <w:p w14:paraId="389504E0" w14:textId="3CB3F7FD" w:rsidR="000B68D0" w:rsidRPr="002A5634" w:rsidRDefault="00944B29" w:rsidP="00944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firstLine="720"/>
        <w:contextualSpacing/>
        <w:rPr>
          <w:rFonts w:ascii="Times New Roman" w:eastAsia="Times New Roman" w:hAnsi="Times New Roman" w:cs="Times New Roman"/>
          <w:sz w:val="24"/>
          <w:szCs w:val="24"/>
          <w:lang w:eastAsia="es-EC"/>
        </w:rPr>
      </w:pPr>
      <w:r w:rsidRPr="002A5634">
        <w:rPr>
          <w:rFonts w:ascii="Times New Roman" w:eastAsia="Times New Roman" w:hAnsi="Times New Roman" w:cs="Times New Roman"/>
          <w:sz w:val="24"/>
          <w:szCs w:val="24"/>
          <w:lang w:eastAsia="es-EC"/>
        </w:rPr>
        <w:t>Artículo educativo sobre seguridad digital.</w:t>
      </w:r>
    </w:p>
    <w:sectPr w:rsidR="000B68D0" w:rsidRPr="002A5634" w:rsidSect="00C52C22">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2E7D5" w14:textId="77777777" w:rsidR="00577AFE" w:rsidRDefault="00577AFE" w:rsidP="00E759D1">
      <w:pPr>
        <w:spacing w:after="0" w:line="240" w:lineRule="auto"/>
      </w:pPr>
      <w:r>
        <w:separator/>
      </w:r>
    </w:p>
  </w:endnote>
  <w:endnote w:type="continuationSeparator" w:id="0">
    <w:p w14:paraId="37E494F2" w14:textId="77777777" w:rsidR="00577AFE" w:rsidRDefault="00577AFE" w:rsidP="00E75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49BF6" w14:textId="77777777" w:rsidR="00577AFE" w:rsidRDefault="00577AFE" w:rsidP="00E759D1">
      <w:pPr>
        <w:spacing w:after="0" w:line="240" w:lineRule="auto"/>
      </w:pPr>
      <w:r>
        <w:separator/>
      </w:r>
    </w:p>
  </w:footnote>
  <w:footnote w:type="continuationSeparator" w:id="0">
    <w:p w14:paraId="6979566E" w14:textId="77777777" w:rsidR="00577AFE" w:rsidRDefault="00577AFE" w:rsidP="00E759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lang w:val="es-ES"/>
      </w:rPr>
      <w:id w:val="638083458"/>
      <w:docPartObj>
        <w:docPartGallery w:val="Page Numbers (Top of Page)"/>
        <w:docPartUnique/>
      </w:docPartObj>
    </w:sdtPr>
    <w:sdtEndPr>
      <w:rPr>
        <w:b/>
        <w:bCs/>
        <w:color w:val="auto"/>
        <w:spacing w:val="0"/>
        <w:lang w:val="es-EC"/>
      </w:rPr>
    </w:sdtEndPr>
    <w:sdtContent>
      <w:p w14:paraId="17CBD0A8" w14:textId="711D4159" w:rsidR="00944B29" w:rsidRDefault="00944B29">
        <w:pPr>
          <w:pStyle w:val="Encabezado"/>
          <w:pBdr>
            <w:bottom w:val="single" w:sz="4" w:space="1" w:color="D9D9D9" w:themeColor="background1" w:themeShade="D9"/>
          </w:pBdr>
          <w:jc w:val="right"/>
          <w:rPr>
            <w:b/>
            <w:bCs/>
          </w:rPr>
        </w:pPr>
        <w:r>
          <w:rPr>
            <w:color w:val="7F7F7F" w:themeColor="background1" w:themeShade="7F"/>
            <w:spacing w:val="60"/>
            <w:lang w:val="es-ES"/>
          </w:rPr>
          <w:t>Página</w:t>
        </w:r>
        <w:r>
          <w:rPr>
            <w:lang w:val="es-ES"/>
          </w:rPr>
          <w:t xml:space="preserve"> | </w:t>
        </w:r>
        <w:r>
          <w:fldChar w:fldCharType="begin"/>
        </w:r>
        <w:r>
          <w:instrText>PAGE   \* MERGEFORMAT</w:instrText>
        </w:r>
        <w:r>
          <w:fldChar w:fldCharType="separate"/>
        </w:r>
        <w:r>
          <w:rPr>
            <w:b/>
            <w:bCs/>
            <w:lang w:val="es-ES"/>
          </w:rPr>
          <w:t>2</w:t>
        </w:r>
        <w:r>
          <w:rPr>
            <w:b/>
            <w:bCs/>
          </w:rPr>
          <w:fldChar w:fldCharType="end"/>
        </w:r>
      </w:p>
    </w:sdtContent>
  </w:sdt>
  <w:p w14:paraId="60FFB3B0" w14:textId="77777777" w:rsidR="00944B29" w:rsidRDefault="00944B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E58AF"/>
    <w:multiLevelType w:val="hybridMultilevel"/>
    <w:tmpl w:val="D95ADEF0"/>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1" w15:restartNumberingAfterBreak="0">
    <w:nsid w:val="29485C2F"/>
    <w:multiLevelType w:val="multilevel"/>
    <w:tmpl w:val="64C8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DD8"/>
    <w:rsid w:val="000B68D0"/>
    <w:rsid w:val="000E4BF8"/>
    <w:rsid w:val="00201097"/>
    <w:rsid w:val="0025463F"/>
    <w:rsid w:val="00254F40"/>
    <w:rsid w:val="00261678"/>
    <w:rsid w:val="002A5634"/>
    <w:rsid w:val="002B1BF6"/>
    <w:rsid w:val="002B412A"/>
    <w:rsid w:val="00317525"/>
    <w:rsid w:val="0037684D"/>
    <w:rsid w:val="00476C6C"/>
    <w:rsid w:val="00497F47"/>
    <w:rsid w:val="004D68DB"/>
    <w:rsid w:val="005165BF"/>
    <w:rsid w:val="00577AFE"/>
    <w:rsid w:val="0059060E"/>
    <w:rsid w:val="007066B9"/>
    <w:rsid w:val="007B7D3E"/>
    <w:rsid w:val="007F2269"/>
    <w:rsid w:val="00944B29"/>
    <w:rsid w:val="00AC24BE"/>
    <w:rsid w:val="00AD7968"/>
    <w:rsid w:val="00C52C22"/>
    <w:rsid w:val="00D33DD8"/>
    <w:rsid w:val="00DB5CA1"/>
    <w:rsid w:val="00E759D1"/>
    <w:rsid w:val="00F142D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70C35B"/>
  <w15:chartTrackingRefBased/>
  <w15:docId w15:val="{6C7A3D1D-BE57-44B1-8FCC-388E6D542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3D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76C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944B29"/>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33DD8"/>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HTMLconformatoprevio">
    <w:name w:val="HTML Preformatted"/>
    <w:basedOn w:val="Normal"/>
    <w:link w:val="HTMLconformatoprevioCar"/>
    <w:uiPriority w:val="99"/>
    <w:semiHidden/>
    <w:unhideWhenUsed/>
    <w:rsid w:val="00D33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D33DD8"/>
    <w:rPr>
      <w:rFonts w:ascii="Courier New" w:eastAsia="Times New Roman" w:hAnsi="Courier New" w:cs="Courier New"/>
      <w:sz w:val="20"/>
      <w:szCs w:val="20"/>
      <w:lang w:eastAsia="es-EC"/>
    </w:rPr>
  </w:style>
  <w:style w:type="character" w:styleId="CdigoHTML">
    <w:name w:val="HTML Code"/>
    <w:basedOn w:val="Fuentedeprrafopredeter"/>
    <w:uiPriority w:val="99"/>
    <w:semiHidden/>
    <w:unhideWhenUsed/>
    <w:rsid w:val="00D33DD8"/>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D33DD8"/>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D33DD8"/>
    <w:pPr>
      <w:outlineLvl w:val="9"/>
    </w:pPr>
    <w:rPr>
      <w:lang w:eastAsia="es-EC"/>
    </w:rPr>
  </w:style>
  <w:style w:type="paragraph" w:styleId="TDC2">
    <w:name w:val="toc 2"/>
    <w:basedOn w:val="Normal"/>
    <w:next w:val="Normal"/>
    <w:autoRedefine/>
    <w:uiPriority w:val="39"/>
    <w:unhideWhenUsed/>
    <w:rsid w:val="00D33DD8"/>
    <w:pPr>
      <w:spacing w:after="100"/>
      <w:ind w:left="220"/>
    </w:pPr>
    <w:rPr>
      <w:rFonts w:eastAsiaTheme="minorEastAsia" w:cs="Times New Roman"/>
      <w:lang w:eastAsia="es-EC"/>
    </w:rPr>
  </w:style>
  <w:style w:type="paragraph" w:styleId="TDC1">
    <w:name w:val="toc 1"/>
    <w:basedOn w:val="Normal"/>
    <w:next w:val="Normal"/>
    <w:autoRedefine/>
    <w:uiPriority w:val="39"/>
    <w:unhideWhenUsed/>
    <w:rsid w:val="00D33DD8"/>
    <w:pPr>
      <w:spacing w:after="100"/>
    </w:pPr>
    <w:rPr>
      <w:rFonts w:eastAsiaTheme="minorEastAsia" w:cs="Times New Roman"/>
      <w:lang w:eastAsia="es-EC"/>
    </w:rPr>
  </w:style>
  <w:style w:type="paragraph" w:styleId="TDC3">
    <w:name w:val="toc 3"/>
    <w:basedOn w:val="Normal"/>
    <w:next w:val="Normal"/>
    <w:autoRedefine/>
    <w:uiPriority w:val="39"/>
    <w:unhideWhenUsed/>
    <w:rsid w:val="00D33DD8"/>
    <w:pPr>
      <w:spacing w:after="100"/>
      <w:ind w:left="440"/>
    </w:pPr>
    <w:rPr>
      <w:rFonts w:eastAsiaTheme="minorEastAsia" w:cs="Times New Roman"/>
      <w:lang w:eastAsia="es-EC"/>
    </w:rPr>
  </w:style>
  <w:style w:type="character" w:customStyle="1" w:styleId="Ttulo2Car">
    <w:name w:val="Título 2 Car"/>
    <w:basedOn w:val="Fuentedeprrafopredeter"/>
    <w:link w:val="Ttulo2"/>
    <w:uiPriority w:val="9"/>
    <w:rsid w:val="00476C6C"/>
    <w:rPr>
      <w:rFonts w:asciiTheme="majorHAnsi" w:eastAsiaTheme="majorEastAsia" w:hAnsiTheme="majorHAnsi" w:cstheme="majorBidi"/>
      <w:color w:val="2F5496" w:themeColor="accent1" w:themeShade="BF"/>
      <w:sz w:val="26"/>
      <w:szCs w:val="26"/>
    </w:rPr>
  </w:style>
  <w:style w:type="paragraph" w:styleId="Ttulo">
    <w:name w:val="Title"/>
    <w:basedOn w:val="Normal"/>
    <w:next w:val="Normal"/>
    <w:link w:val="TtuloCar"/>
    <w:uiPriority w:val="10"/>
    <w:qFormat/>
    <w:rsid w:val="00476C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6C6C"/>
    <w:rPr>
      <w:rFonts w:asciiTheme="majorHAnsi" w:eastAsiaTheme="majorEastAsia" w:hAnsiTheme="majorHAnsi" w:cstheme="majorBidi"/>
      <w:spacing w:val="-10"/>
      <w:kern w:val="28"/>
      <w:sz w:val="56"/>
      <w:szCs w:val="56"/>
    </w:rPr>
  </w:style>
  <w:style w:type="character" w:styleId="Hipervnculo">
    <w:name w:val="Hyperlink"/>
    <w:basedOn w:val="Fuentedeprrafopredeter"/>
    <w:uiPriority w:val="99"/>
    <w:unhideWhenUsed/>
    <w:rsid w:val="00476C6C"/>
    <w:rPr>
      <w:color w:val="0563C1" w:themeColor="hyperlink"/>
      <w:u w:val="single"/>
    </w:rPr>
  </w:style>
  <w:style w:type="paragraph" w:styleId="Encabezado">
    <w:name w:val="header"/>
    <w:basedOn w:val="Normal"/>
    <w:link w:val="EncabezadoCar"/>
    <w:uiPriority w:val="99"/>
    <w:unhideWhenUsed/>
    <w:rsid w:val="00E759D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759D1"/>
  </w:style>
  <w:style w:type="paragraph" w:styleId="Piedepgina">
    <w:name w:val="footer"/>
    <w:basedOn w:val="Normal"/>
    <w:link w:val="PiedepginaCar"/>
    <w:uiPriority w:val="99"/>
    <w:unhideWhenUsed/>
    <w:rsid w:val="00E759D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759D1"/>
  </w:style>
  <w:style w:type="paragraph" w:styleId="Prrafodelista">
    <w:name w:val="List Paragraph"/>
    <w:basedOn w:val="Normal"/>
    <w:uiPriority w:val="34"/>
    <w:qFormat/>
    <w:rsid w:val="002B412A"/>
    <w:pPr>
      <w:ind w:left="720"/>
      <w:contextualSpacing/>
    </w:pPr>
  </w:style>
  <w:style w:type="character" w:customStyle="1" w:styleId="Ttulo3Car">
    <w:name w:val="Título 3 Car"/>
    <w:basedOn w:val="Fuentedeprrafopredeter"/>
    <w:link w:val="Ttulo3"/>
    <w:uiPriority w:val="9"/>
    <w:rsid w:val="00944B29"/>
    <w:rPr>
      <w:rFonts w:ascii="Times New Roman" w:eastAsia="Times New Roman" w:hAnsi="Times New Roman" w:cs="Times New Roman"/>
      <w:b/>
      <w:bCs/>
      <w:sz w:val="27"/>
      <w:szCs w:val="27"/>
      <w:lang w:eastAsia="es-EC"/>
    </w:rPr>
  </w:style>
  <w:style w:type="character" w:styleId="Textoennegrita">
    <w:name w:val="Strong"/>
    <w:basedOn w:val="Fuentedeprrafopredeter"/>
    <w:uiPriority w:val="22"/>
    <w:qFormat/>
    <w:rsid w:val="00944B29"/>
    <w:rPr>
      <w:b/>
      <w:bCs/>
    </w:rPr>
  </w:style>
  <w:style w:type="character" w:styleId="nfasis">
    <w:name w:val="Emphasis"/>
    <w:basedOn w:val="Fuentedeprrafopredeter"/>
    <w:uiPriority w:val="20"/>
    <w:qFormat/>
    <w:rsid w:val="00944B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881588">
      <w:bodyDiv w:val="1"/>
      <w:marLeft w:val="0"/>
      <w:marRight w:val="0"/>
      <w:marTop w:val="0"/>
      <w:marBottom w:val="0"/>
      <w:divBdr>
        <w:top w:val="none" w:sz="0" w:space="0" w:color="auto"/>
        <w:left w:val="none" w:sz="0" w:space="0" w:color="auto"/>
        <w:bottom w:val="none" w:sz="0" w:space="0" w:color="auto"/>
        <w:right w:val="none" w:sz="0" w:space="0" w:color="auto"/>
      </w:divBdr>
    </w:div>
    <w:div w:id="1402293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1F0A6-3951-449A-B161-E1374FCAF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868</Words>
  <Characters>4776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Mortos crack</dc:creator>
  <cp:keywords/>
  <dc:description/>
  <cp:lastModifiedBy>Mortos crack</cp:lastModifiedBy>
  <cp:revision>3</cp:revision>
  <cp:lastPrinted>2026-02-02T00:29:00Z</cp:lastPrinted>
  <dcterms:created xsi:type="dcterms:W3CDTF">2026-02-02T00:29:00Z</dcterms:created>
  <dcterms:modified xsi:type="dcterms:W3CDTF">2026-02-02T00:30:00Z</dcterms:modified>
</cp:coreProperties>
</file>