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79231" w14:textId="35D01E6F" w:rsidR="00F142DC" w:rsidRDefault="00F130FA" w:rsidP="00F130FA">
      <w:pPr>
        <w:jc w:val="center"/>
      </w:pPr>
      <w:r>
        <w:rPr>
          <w:noProof/>
        </w:rPr>
        <w:drawing>
          <wp:inline distT="0" distB="0" distL="0" distR="0" wp14:anchorId="5353AB45" wp14:editId="3F0ECCB5">
            <wp:extent cx="2160000" cy="2160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3BAF0BB4" w14:textId="5FE5D03F" w:rsidR="00F130FA" w:rsidRPr="00F130FA" w:rsidRDefault="00F130FA" w:rsidP="00F130FA">
      <w:pPr>
        <w:spacing w:line="480" w:lineRule="auto"/>
        <w:jc w:val="center"/>
        <w:rPr>
          <w:rFonts w:ascii="Times New Roman" w:hAnsi="Times New Roman" w:cs="Times New Roman"/>
          <w:sz w:val="24"/>
          <w:szCs w:val="24"/>
        </w:rPr>
      </w:pPr>
      <w:r w:rsidRPr="00F130FA">
        <w:rPr>
          <w:rFonts w:ascii="Times New Roman" w:hAnsi="Times New Roman" w:cs="Times New Roman"/>
          <w:sz w:val="24"/>
          <w:szCs w:val="24"/>
        </w:rPr>
        <w:t>UNIDAD EDUCATIVA IBRAILA WONSANG DE ASAN</w:t>
      </w:r>
    </w:p>
    <w:p w14:paraId="2DB14ECF" w14:textId="77777777" w:rsidR="00234780" w:rsidRDefault="00234780" w:rsidP="00F130FA">
      <w:pPr>
        <w:spacing w:line="480" w:lineRule="auto"/>
        <w:jc w:val="center"/>
        <w:rPr>
          <w:rFonts w:ascii="Times New Roman" w:hAnsi="Times New Roman" w:cs="Times New Roman"/>
          <w:b/>
          <w:bCs/>
          <w:sz w:val="24"/>
          <w:szCs w:val="24"/>
        </w:rPr>
      </w:pPr>
      <w:r w:rsidRPr="00234780">
        <w:rPr>
          <w:rFonts w:ascii="Times New Roman" w:hAnsi="Times New Roman" w:cs="Times New Roman"/>
          <w:b/>
          <w:bCs/>
          <w:sz w:val="24"/>
          <w:szCs w:val="24"/>
        </w:rPr>
        <w:t>El Himno Nacional del Ecuador como expresión histórica de la lucha por la libertad</w:t>
      </w:r>
    </w:p>
    <w:p w14:paraId="6F2FBA53" w14:textId="228A4622" w:rsidR="00F130FA" w:rsidRDefault="003940DD" w:rsidP="00F130FA">
      <w:pPr>
        <w:spacing w:line="480" w:lineRule="auto"/>
        <w:jc w:val="center"/>
        <w:rPr>
          <w:rFonts w:ascii="Times New Roman" w:hAnsi="Times New Roman" w:cs="Times New Roman"/>
          <w:sz w:val="24"/>
          <w:szCs w:val="24"/>
        </w:rPr>
      </w:pPr>
      <w:r>
        <w:rPr>
          <w:rFonts w:ascii="Times New Roman" w:hAnsi="Times New Roman" w:cs="Times New Roman"/>
          <w:sz w:val="24"/>
          <w:szCs w:val="24"/>
        </w:rPr>
        <w:t>Tarea</w:t>
      </w:r>
      <w:r w:rsidR="00F130FA" w:rsidRPr="00F130FA">
        <w:rPr>
          <w:rFonts w:ascii="Times New Roman" w:hAnsi="Times New Roman" w:cs="Times New Roman"/>
          <w:sz w:val="24"/>
          <w:szCs w:val="24"/>
        </w:rPr>
        <w:t xml:space="preserve"> de investigación</w:t>
      </w:r>
    </w:p>
    <w:p w14:paraId="5BF26666" w14:textId="77777777" w:rsidR="00293ABC" w:rsidRDefault="00293ABC" w:rsidP="00293ABC">
      <w:pPr>
        <w:spacing w:line="480" w:lineRule="auto"/>
        <w:rPr>
          <w:rFonts w:ascii="Times New Roman" w:hAnsi="Times New Roman" w:cs="Times New Roman"/>
          <w:sz w:val="24"/>
          <w:szCs w:val="24"/>
        </w:rPr>
      </w:pPr>
      <w:r w:rsidRPr="00F130FA">
        <w:rPr>
          <w:rFonts w:ascii="Times New Roman" w:hAnsi="Times New Roman" w:cs="Times New Roman"/>
          <w:sz w:val="24"/>
          <w:szCs w:val="24"/>
        </w:rPr>
        <w:t xml:space="preserve">Estudiante: </w:t>
      </w:r>
    </w:p>
    <w:p w14:paraId="72C3C891" w14:textId="52362FF5" w:rsidR="00293ABC" w:rsidRPr="00F130FA" w:rsidRDefault="00234780" w:rsidP="007A41A4">
      <w:pPr>
        <w:spacing w:line="480" w:lineRule="auto"/>
        <w:jc w:val="center"/>
        <w:rPr>
          <w:rFonts w:ascii="Times New Roman" w:hAnsi="Times New Roman" w:cs="Times New Roman"/>
          <w:sz w:val="24"/>
          <w:szCs w:val="24"/>
        </w:rPr>
      </w:pPr>
      <w:r>
        <w:rPr>
          <w:rFonts w:ascii="Times New Roman" w:hAnsi="Times New Roman" w:cs="Times New Roman"/>
          <w:sz w:val="24"/>
          <w:szCs w:val="24"/>
        </w:rPr>
        <w:t>Adriano Coloma</w:t>
      </w:r>
    </w:p>
    <w:p w14:paraId="1A2CBC54" w14:textId="77777777" w:rsidR="00BE6631" w:rsidRDefault="00F130FA" w:rsidP="00BE6631">
      <w:pPr>
        <w:spacing w:line="480" w:lineRule="auto"/>
        <w:rPr>
          <w:rFonts w:ascii="Times New Roman" w:hAnsi="Times New Roman" w:cs="Times New Roman"/>
          <w:sz w:val="24"/>
          <w:szCs w:val="24"/>
        </w:rPr>
      </w:pPr>
      <w:r w:rsidRPr="00F130FA">
        <w:rPr>
          <w:rFonts w:ascii="Times New Roman" w:hAnsi="Times New Roman" w:cs="Times New Roman"/>
          <w:sz w:val="24"/>
          <w:szCs w:val="24"/>
        </w:rPr>
        <w:t>Asignatura:</w:t>
      </w:r>
    </w:p>
    <w:p w14:paraId="150BF22C" w14:textId="0E534A5C" w:rsidR="00F130FA" w:rsidRDefault="00F130FA" w:rsidP="00BE6631">
      <w:pPr>
        <w:spacing w:line="480" w:lineRule="auto"/>
        <w:jc w:val="center"/>
        <w:rPr>
          <w:rFonts w:ascii="Times New Roman" w:hAnsi="Times New Roman" w:cs="Times New Roman"/>
          <w:sz w:val="24"/>
          <w:szCs w:val="24"/>
        </w:rPr>
      </w:pPr>
      <w:r w:rsidRPr="00F130FA">
        <w:rPr>
          <w:rFonts w:ascii="Times New Roman" w:hAnsi="Times New Roman" w:cs="Times New Roman"/>
          <w:sz w:val="24"/>
          <w:szCs w:val="24"/>
        </w:rPr>
        <w:t>Investigación</w:t>
      </w:r>
    </w:p>
    <w:p w14:paraId="55A7CA71" w14:textId="77777777" w:rsidR="00293ABC" w:rsidRDefault="00293ABC" w:rsidP="00293ABC">
      <w:pPr>
        <w:spacing w:line="480" w:lineRule="auto"/>
        <w:rPr>
          <w:rFonts w:ascii="Times New Roman" w:hAnsi="Times New Roman" w:cs="Times New Roman"/>
          <w:sz w:val="24"/>
          <w:szCs w:val="24"/>
        </w:rPr>
      </w:pPr>
      <w:r w:rsidRPr="00F130FA">
        <w:rPr>
          <w:rFonts w:ascii="Times New Roman" w:hAnsi="Times New Roman" w:cs="Times New Roman"/>
          <w:sz w:val="24"/>
          <w:szCs w:val="24"/>
        </w:rPr>
        <w:t>Especialidad:</w:t>
      </w:r>
    </w:p>
    <w:p w14:paraId="2C5861AC" w14:textId="2DF86379" w:rsidR="00293ABC" w:rsidRPr="00F130FA" w:rsidRDefault="00293ABC" w:rsidP="00293ABC">
      <w:pPr>
        <w:spacing w:line="480" w:lineRule="auto"/>
        <w:jc w:val="center"/>
        <w:rPr>
          <w:rFonts w:ascii="Times New Roman" w:hAnsi="Times New Roman" w:cs="Times New Roman"/>
          <w:sz w:val="24"/>
          <w:szCs w:val="24"/>
        </w:rPr>
      </w:pPr>
      <w:r w:rsidRPr="00F130FA">
        <w:rPr>
          <w:rFonts w:ascii="Times New Roman" w:hAnsi="Times New Roman" w:cs="Times New Roman"/>
          <w:sz w:val="24"/>
          <w:szCs w:val="24"/>
        </w:rPr>
        <w:t xml:space="preserve"> </w:t>
      </w:r>
      <w:r>
        <w:rPr>
          <w:rFonts w:ascii="Times New Roman" w:hAnsi="Times New Roman" w:cs="Times New Roman"/>
          <w:sz w:val="24"/>
          <w:szCs w:val="24"/>
        </w:rPr>
        <w:t>Contabilidad</w:t>
      </w:r>
    </w:p>
    <w:p w14:paraId="0E434A82" w14:textId="77777777" w:rsidR="00BE6631" w:rsidRDefault="00F130FA" w:rsidP="00BE6631">
      <w:pPr>
        <w:spacing w:line="480" w:lineRule="auto"/>
        <w:rPr>
          <w:rFonts w:ascii="Times New Roman" w:hAnsi="Times New Roman" w:cs="Times New Roman"/>
          <w:sz w:val="24"/>
          <w:szCs w:val="24"/>
        </w:rPr>
      </w:pPr>
      <w:r w:rsidRPr="00F130FA">
        <w:rPr>
          <w:rFonts w:ascii="Times New Roman" w:hAnsi="Times New Roman" w:cs="Times New Roman"/>
          <w:sz w:val="24"/>
          <w:szCs w:val="24"/>
        </w:rPr>
        <w:t>Curso:</w:t>
      </w:r>
    </w:p>
    <w:p w14:paraId="06564ABE" w14:textId="4141A427" w:rsidR="00F130FA" w:rsidRPr="00F130FA" w:rsidRDefault="00F130FA" w:rsidP="00F130FA">
      <w:pPr>
        <w:spacing w:line="480" w:lineRule="auto"/>
        <w:jc w:val="center"/>
        <w:rPr>
          <w:rFonts w:ascii="Times New Roman" w:hAnsi="Times New Roman" w:cs="Times New Roman"/>
          <w:sz w:val="24"/>
          <w:szCs w:val="24"/>
        </w:rPr>
      </w:pPr>
      <w:r w:rsidRPr="00F130FA">
        <w:rPr>
          <w:rFonts w:ascii="Times New Roman" w:hAnsi="Times New Roman" w:cs="Times New Roman"/>
          <w:sz w:val="24"/>
          <w:szCs w:val="24"/>
        </w:rPr>
        <w:t xml:space="preserve"> 2° Bachillerato</w:t>
      </w:r>
    </w:p>
    <w:p w14:paraId="73E3578D" w14:textId="77777777" w:rsidR="00BE6631" w:rsidRDefault="00F130FA" w:rsidP="00BE6631">
      <w:pPr>
        <w:spacing w:line="480" w:lineRule="auto"/>
        <w:rPr>
          <w:rFonts w:ascii="Times New Roman" w:hAnsi="Times New Roman" w:cs="Times New Roman"/>
          <w:sz w:val="24"/>
          <w:szCs w:val="24"/>
        </w:rPr>
      </w:pPr>
      <w:r w:rsidRPr="00F130FA">
        <w:rPr>
          <w:rFonts w:ascii="Times New Roman" w:hAnsi="Times New Roman" w:cs="Times New Roman"/>
          <w:sz w:val="24"/>
          <w:szCs w:val="24"/>
        </w:rPr>
        <w:t xml:space="preserve">Año lectivo: </w:t>
      </w:r>
    </w:p>
    <w:p w14:paraId="29795050" w14:textId="482B3B36" w:rsidR="00BE6631" w:rsidRDefault="00F130FA" w:rsidP="00BE6631">
      <w:pPr>
        <w:spacing w:line="480" w:lineRule="auto"/>
        <w:jc w:val="center"/>
        <w:rPr>
          <w:rFonts w:ascii="Times New Roman" w:hAnsi="Times New Roman" w:cs="Times New Roman"/>
          <w:sz w:val="24"/>
          <w:szCs w:val="24"/>
        </w:rPr>
        <w:sectPr w:rsidR="00BE6631" w:rsidSect="00253246">
          <w:headerReference w:type="default" r:id="rId8"/>
          <w:pgSz w:w="12242" w:h="15842"/>
          <w:pgMar w:top="1440" w:right="1440" w:bottom="1440" w:left="1440" w:header="709" w:footer="709" w:gutter="0"/>
          <w:paperSrc w:first="260" w:other="259"/>
          <w:cols w:space="708"/>
          <w:titlePg/>
          <w:docGrid w:linePitch="360"/>
        </w:sectPr>
      </w:pPr>
      <w:r w:rsidRPr="00F130FA">
        <w:rPr>
          <w:rFonts w:ascii="Times New Roman" w:hAnsi="Times New Roman" w:cs="Times New Roman"/>
          <w:sz w:val="24"/>
          <w:szCs w:val="24"/>
        </w:rPr>
        <w:t>2025 – 202</w:t>
      </w:r>
      <w:r w:rsidR="00234780">
        <w:rPr>
          <w:rFonts w:ascii="Times New Roman" w:hAnsi="Times New Roman" w:cs="Times New Roman"/>
          <w:sz w:val="24"/>
          <w:szCs w:val="24"/>
        </w:rPr>
        <w:t>6</w:t>
      </w:r>
    </w:p>
    <w:p w14:paraId="0990C4C2" w14:textId="11D8FAB4" w:rsidR="00234780" w:rsidRDefault="00234780" w:rsidP="00234780">
      <w:pPr>
        <w:pStyle w:val="NormalWeb"/>
        <w:spacing w:before="0" w:beforeAutospacing="0" w:after="0" w:afterAutospacing="0" w:line="480" w:lineRule="auto"/>
        <w:contextualSpacing/>
      </w:pPr>
    </w:p>
    <w:p w14:paraId="6E1A53C9" w14:textId="21B27E4C" w:rsidR="00234780" w:rsidRPr="00234780" w:rsidRDefault="00234780" w:rsidP="00234780">
      <w:pPr>
        <w:pStyle w:val="Ttulo2"/>
        <w:spacing w:before="0" w:line="480" w:lineRule="auto"/>
        <w:contextualSpacing/>
        <w:jc w:val="center"/>
        <w:rPr>
          <w:rFonts w:ascii="Times New Roman" w:hAnsi="Times New Roman" w:cs="Times New Roman"/>
          <w:b/>
          <w:bCs/>
          <w:color w:val="auto"/>
          <w:sz w:val="24"/>
          <w:szCs w:val="24"/>
        </w:rPr>
      </w:pPr>
      <w:r w:rsidRPr="00234780">
        <w:rPr>
          <w:rStyle w:val="Textoennegrita"/>
          <w:rFonts w:ascii="Times New Roman" w:hAnsi="Times New Roman" w:cs="Times New Roman"/>
          <w:color w:val="auto"/>
          <w:sz w:val="24"/>
          <w:szCs w:val="24"/>
        </w:rPr>
        <w:t>INTRODUCCIÓN</w:t>
      </w:r>
    </w:p>
    <w:p w14:paraId="030D26AE" w14:textId="77777777" w:rsidR="00234780" w:rsidRDefault="00234780" w:rsidP="00234780">
      <w:pPr>
        <w:pStyle w:val="NormalWeb"/>
        <w:spacing w:after="0" w:line="480" w:lineRule="auto"/>
        <w:ind w:firstLine="720"/>
        <w:contextualSpacing/>
      </w:pPr>
      <w:r>
        <w:t>A lo largo de la historia, los pueblos han utilizado la música y la poesía como medios para expresar sus ideales, luchas y aspiraciones colectivas. Los himnos nacionales surgen como manifestaciones culturales que reflejan los momentos más importantes en la construcción de una nación. En el caso del Ecuador, el Himno Nacional representa un testimonio histórico de la lucha por la libertad y la independencia frente a la dominación extranjera.</w:t>
      </w:r>
    </w:p>
    <w:p w14:paraId="2A91A0FA" w14:textId="77777777" w:rsidR="00234780" w:rsidRDefault="00234780" w:rsidP="00234780">
      <w:pPr>
        <w:pStyle w:val="NormalWeb"/>
        <w:spacing w:after="0" w:line="480" w:lineRule="auto"/>
        <w:ind w:firstLine="720"/>
        <w:contextualSpacing/>
      </w:pPr>
    </w:p>
    <w:p w14:paraId="2FD96067" w14:textId="77777777" w:rsidR="00234780" w:rsidRDefault="00234780" w:rsidP="00234780">
      <w:pPr>
        <w:pStyle w:val="NormalWeb"/>
        <w:spacing w:after="0" w:line="480" w:lineRule="auto"/>
        <w:ind w:firstLine="720"/>
        <w:contextualSpacing/>
      </w:pPr>
      <w:r>
        <w:t>El Himno Nacional del Ecuador no solo cumple una función simbólica, sino que también conserva la memoria de los sacrificios realizados por el pueblo ecuatoriano para alcanzar su soberanía. Su letra y música evocan sentimientos de resistencia, valentía y orgullo nacional, convirtiéndolo en un elemento fundamental de la identidad histórica del país.</w:t>
      </w:r>
    </w:p>
    <w:p w14:paraId="41542822" w14:textId="77777777" w:rsidR="00234780" w:rsidRDefault="00234780" w:rsidP="00234780">
      <w:pPr>
        <w:pStyle w:val="NormalWeb"/>
        <w:spacing w:after="0" w:line="480" w:lineRule="auto"/>
        <w:ind w:firstLine="720"/>
        <w:contextualSpacing/>
      </w:pPr>
    </w:p>
    <w:p w14:paraId="54947C96" w14:textId="77777777" w:rsidR="00234780" w:rsidRDefault="00234780" w:rsidP="00234780">
      <w:pPr>
        <w:pStyle w:val="NormalWeb"/>
        <w:spacing w:after="0" w:line="480" w:lineRule="auto"/>
        <w:ind w:firstLine="720"/>
        <w:contextualSpacing/>
      </w:pPr>
      <w:r>
        <w:t>Esta investigación tiene como objetivo analizar el Himno Nacional del Ecuador como una expresión histórica de la lucha por la libertad, destacando su relación con los procesos independentistas y su significado dentro de la memoria colectiva de la nación.</w:t>
      </w:r>
    </w:p>
    <w:p w14:paraId="5F7C7755" w14:textId="77777777" w:rsidR="00234780" w:rsidRDefault="00234780" w:rsidP="00234780">
      <w:pPr>
        <w:pStyle w:val="NormalWeb"/>
        <w:spacing w:after="0" w:line="480" w:lineRule="auto"/>
        <w:ind w:firstLine="720"/>
        <w:contextualSpacing/>
      </w:pPr>
    </w:p>
    <w:p w14:paraId="7E30657E" w14:textId="77777777" w:rsidR="00234780" w:rsidRDefault="00234780">
      <w:pPr>
        <w:rPr>
          <w:rStyle w:val="Textoennegrita"/>
          <w:rFonts w:ascii="Times New Roman" w:eastAsiaTheme="majorEastAsia" w:hAnsi="Times New Roman" w:cs="Times New Roman"/>
          <w:sz w:val="24"/>
          <w:szCs w:val="24"/>
        </w:rPr>
      </w:pPr>
      <w:r>
        <w:rPr>
          <w:rStyle w:val="Textoennegrita"/>
          <w:rFonts w:ascii="Times New Roman" w:hAnsi="Times New Roman" w:cs="Times New Roman"/>
          <w:sz w:val="24"/>
          <w:szCs w:val="24"/>
        </w:rPr>
        <w:br w:type="page"/>
      </w:r>
    </w:p>
    <w:p w14:paraId="44FAE6D9" w14:textId="56E083E2" w:rsidR="00234780" w:rsidRPr="00234780" w:rsidRDefault="00234780" w:rsidP="00234780">
      <w:pPr>
        <w:pStyle w:val="Ttulo2"/>
        <w:spacing w:before="0" w:line="480" w:lineRule="auto"/>
        <w:contextualSpacing/>
        <w:jc w:val="center"/>
        <w:rPr>
          <w:rStyle w:val="Textoennegrita"/>
          <w:rFonts w:ascii="Times New Roman" w:hAnsi="Times New Roman" w:cs="Times New Roman"/>
          <w:color w:val="auto"/>
          <w:sz w:val="24"/>
          <w:szCs w:val="24"/>
        </w:rPr>
      </w:pPr>
      <w:r w:rsidRPr="00234780">
        <w:rPr>
          <w:rStyle w:val="Textoennegrita"/>
          <w:rFonts w:ascii="Times New Roman" w:hAnsi="Times New Roman" w:cs="Times New Roman"/>
          <w:color w:val="auto"/>
          <w:sz w:val="24"/>
          <w:szCs w:val="24"/>
        </w:rPr>
        <w:lastRenderedPageBreak/>
        <w:t>DESARROLLO</w:t>
      </w:r>
    </w:p>
    <w:p w14:paraId="6876ED0B" w14:textId="77777777" w:rsidR="00234780" w:rsidRDefault="00234780" w:rsidP="00234780">
      <w:pPr>
        <w:pStyle w:val="Ttulo3"/>
        <w:spacing w:before="0" w:line="480" w:lineRule="auto"/>
        <w:contextualSpacing/>
        <w:jc w:val="both"/>
      </w:pPr>
      <w:r w:rsidRPr="00234780">
        <w:rPr>
          <w:rStyle w:val="Textoennegrita"/>
          <w:rFonts w:ascii="Times New Roman" w:hAnsi="Times New Roman" w:cs="Times New Roman"/>
          <w:color w:val="auto"/>
        </w:rPr>
        <w:t>Contexto histórico de la independencia ecuatoriana</w:t>
      </w:r>
    </w:p>
    <w:p w14:paraId="3570B383" w14:textId="77777777" w:rsidR="00234780" w:rsidRDefault="00234780" w:rsidP="00234780">
      <w:pPr>
        <w:pStyle w:val="NormalWeb"/>
        <w:spacing w:after="0" w:line="480" w:lineRule="auto"/>
        <w:ind w:firstLine="720"/>
        <w:contextualSpacing/>
      </w:pPr>
    </w:p>
    <w:p w14:paraId="3FA36D60" w14:textId="77777777" w:rsidR="00234780" w:rsidRDefault="00234780" w:rsidP="00234780">
      <w:pPr>
        <w:pStyle w:val="NormalWeb"/>
        <w:spacing w:after="0" w:line="480" w:lineRule="auto"/>
        <w:ind w:firstLine="720"/>
        <w:contextualSpacing/>
      </w:pPr>
      <w:r>
        <w:t>La independencia del Ecuador fue el resultado de un proceso histórico marcado por enfrentamientos, sacrificios y movimientos revolucionarios que buscaban poner fin al dominio colonial español. Durante este período, el pueblo ecuatoriano experimentó injusticias, explotación y limitaciones a sus derechos, lo que generó un fuerte deseo de libertad y autonomía.</w:t>
      </w:r>
    </w:p>
    <w:p w14:paraId="7BA7CBF8" w14:textId="77777777" w:rsidR="00234780" w:rsidRDefault="00234780" w:rsidP="00234780">
      <w:pPr>
        <w:pStyle w:val="NormalWeb"/>
        <w:spacing w:after="0" w:line="480" w:lineRule="auto"/>
        <w:ind w:firstLine="720"/>
        <w:contextualSpacing/>
      </w:pPr>
    </w:p>
    <w:p w14:paraId="5C2AAEC5" w14:textId="51341A44" w:rsidR="00234780" w:rsidRDefault="00234780" w:rsidP="00234780">
      <w:pPr>
        <w:pStyle w:val="NormalWeb"/>
        <w:spacing w:after="0" w:line="480" w:lineRule="auto"/>
        <w:ind w:firstLine="720"/>
        <w:contextualSpacing/>
      </w:pPr>
      <w:r>
        <w:t>Este contexto histórico influyó directamente en la creación del Himno Nacional, ya que su letra refleja el rechazo a la opresión y la exaltación de la lucha por la libertad. El himno se convierte así en una representación simbólica de los ideales que motivaron la independencia del país.</w:t>
      </w:r>
    </w:p>
    <w:p w14:paraId="780BEC00" w14:textId="1BE5928E" w:rsidR="00234780" w:rsidRDefault="00234780" w:rsidP="00234780">
      <w:pPr>
        <w:pStyle w:val="Ttulo3"/>
        <w:spacing w:before="0" w:line="480" w:lineRule="auto"/>
        <w:contextualSpacing/>
        <w:jc w:val="both"/>
      </w:pPr>
      <w:r w:rsidRPr="00234780">
        <w:rPr>
          <w:rStyle w:val="Textoennegrita"/>
          <w:rFonts w:ascii="Times New Roman" w:hAnsi="Times New Roman" w:cs="Times New Roman"/>
          <w:color w:val="auto"/>
        </w:rPr>
        <w:t>El himno como relato de resistencia y sacrificio</w:t>
      </w:r>
    </w:p>
    <w:p w14:paraId="7C69A39F" w14:textId="77777777" w:rsidR="00234780" w:rsidRDefault="00234780" w:rsidP="00234780">
      <w:pPr>
        <w:pStyle w:val="NormalWeb"/>
        <w:spacing w:after="0" w:line="480" w:lineRule="auto"/>
        <w:ind w:firstLine="720"/>
        <w:contextualSpacing/>
      </w:pPr>
      <w:r>
        <w:t>El contenido del Himno Nacional del Ecuador hace referencia al sufrimiento vivido bajo la tiranía y al sacrificio realizado para alcanzar la libertad. A través de un lenguaje firme y emotivo, la letra transmite un mensaje de resistencia frente a la opresión y de rechazo a cualquier forma de dominación.</w:t>
      </w:r>
    </w:p>
    <w:p w14:paraId="7BB7130E" w14:textId="77777777" w:rsidR="00234780" w:rsidRDefault="00234780" w:rsidP="00234780">
      <w:pPr>
        <w:pStyle w:val="NormalWeb"/>
        <w:spacing w:after="0" w:line="480" w:lineRule="auto"/>
        <w:ind w:firstLine="720"/>
        <w:contextualSpacing/>
      </w:pPr>
    </w:p>
    <w:p w14:paraId="182D3311" w14:textId="190CD21E" w:rsidR="00234780" w:rsidRPr="00234780" w:rsidRDefault="00234780" w:rsidP="00234780">
      <w:pPr>
        <w:pStyle w:val="NormalWeb"/>
        <w:spacing w:after="0" w:line="480" w:lineRule="auto"/>
        <w:ind w:firstLine="720"/>
        <w:contextualSpacing/>
        <w:rPr>
          <w:rStyle w:val="Textoennegrita"/>
          <w:b w:val="0"/>
          <w:bCs w:val="0"/>
        </w:rPr>
      </w:pPr>
      <w:r>
        <w:t>Este relato simbólico permite que el himno funcione como una narración histórica que recuerda a los ciudadanos el precio que se pagó por la independencia. De esta manera, el himno contribuye a mantener viva la memoria de los acontecimientos que dieron origen a la nación ecuatoriana.</w:t>
      </w:r>
      <w:r>
        <w:rPr>
          <w:rStyle w:val="Textoennegrita"/>
        </w:rPr>
        <w:br w:type="page"/>
      </w:r>
    </w:p>
    <w:p w14:paraId="05FB394D" w14:textId="3D8B5C69" w:rsidR="00234780" w:rsidRPr="00234780" w:rsidRDefault="00234780" w:rsidP="00234780">
      <w:pPr>
        <w:pStyle w:val="Ttulo3"/>
        <w:spacing w:before="0" w:line="480" w:lineRule="auto"/>
        <w:contextualSpacing/>
        <w:jc w:val="both"/>
        <w:rPr>
          <w:rFonts w:ascii="Times New Roman" w:hAnsi="Times New Roman" w:cs="Times New Roman"/>
          <w:b/>
          <w:bCs/>
          <w:color w:val="auto"/>
        </w:rPr>
      </w:pPr>
      <w:r w:rsidRPr="00234780">
        <w:rPr>
          <w:rStyle w:val="Textoennegrita"/>
          <w:rFonts w:ascii="Times New Roman" w:hAnsi="Times New Roman" w:cs="Times New Roman"/>
          <w:color w:val="auto"/>
        </w:rPr>
        <w:lastRenderedPageBreak/>
        <w:t>Significado del himno en la memoria colectiva</w:t>
      </w:r>
    </w:p>
    <w:p w14:paraId="3BB6F553" w14:textId="2CA91929" w:rsidR="00234780" w:rsidRDefault="00234780" w:rsidP="00234780">
      <w:pPr>
        <w:pStyle w:val="NormalWeb"/>
        <w:spacing w:after="0" w:line="480" w:lineRule="auto"/>
        <w:ind w:firstLine="720"/>
        <w:contextualSpacing/>
      </w:pPr>
      <w:r>
        <w:t>La memoria colectiva de un país se construye a partir de símbolos, tradiciones y relatos compartidos. El Himno Nacional del Ecuador forma parte de esta memoria al transmitir de generación en generación los valores y acontecimientos que marcaron la historia nacional.</w:t>
      </w:r>
    </w:p>
    <w:p w14:paraId="739D7101" w14:textId="2CA91929" w:rsidR="00234780" w:rsidRDefault="00234780" w:rsidP="00234780">
      <w:pPr>
        <w:pStyle w:val="NormalWeb"/>
        <w:spacing w:after="0" w:line="480" w:lineRule="auto"/>
        <w:ind w:firstLine="720"/>
        <w:contextualSpacing/>
      </w:pPr>
      <w:r>
        <w:t>Su interpretación en actos cívicos y fechas conmemorativas refuerza el recuerdo de la lucha por la libertad y fortalece el sentimiento de pertenencia a la nación. Así, el himno no solo recuerda el pasado, sino que también orienta el presente y el futuro del país.</w:t>
      </w:r>
    </w:p>
    <w:p w14:paraId="33AC5E07" w14:textId="77257EB6" w:rsidR="00234780" w:rsidRPr="00234780" w:rsidRDefault="00234780" w:rsidP="00234780">
      <w:pPr>
        <w:pStyle w:val="Ttulo3"/>
        <w:spacing w:before="0" w:line="480" w:lineRule="auto"/>
        <w:contextualSpacing/>
        <w:jc w:val="both"/>
        <w:rPr>
          <w:rFonts w:ascii="Times New Roman" w:hAnsi="Times New Roman" w:cs="Times New Roman"/>
          <w:b/>
          <w:bCs/>
          <w:color w:val="auto"/>
        </w:rPr>
      </w:pPr>
      <w:r w:rsidRPr="00234780">
        <w:rPr>
          <w:rStyle w:val="Textoennegrita"/>
          <w:rFonts w:ascii="Times New Roman" w:hAnsi="Times New Roman" w:cs="Times New Roman"/>
          <w:color w:val="auto"/>
        </w:rPr>
        <w:t>Vigencia del mensaje del Himno Nacional</w:t>
      </w:r>
    </w:p>
    <w:p w14:paraId="76A00BA1" w14:textId="77777777" w:rsidR="00234780" w:rsidRDefault="00234780" w:rsidP="00234780">
      <w:pPr>
        <w:pStyle w:val="NormalWeb"/>
        <w:spacing w:after="0" w:line="480" w:lineRule="auto"/>
        <w:ind w:firstLine="720"/>
        <w:contextualSpacing/>
      </w:pPr>
      <w:r>
        <w:t>A pesar de haber sido creado en el siglo XIX, el mensaje del Himno Nacional del Ecuador mantiene su vigencia en la actualidad. Los valores de libertad, dignidad y soberanía que expresa continúan siendo fundamentales para la convivencia democrática y el respeto a los derechos humanos.</w:t>
      </w:r>
    </w:p>
    <w:p w14:paraId="74EB1E90" w14:textId="77777777" w:rsidR="00234780" w:rsidRDefault="00234780" w:rsidP="00234780">
      <w:pPr>
        <w:pStyle w:val="NormalWeb"/>
        <w:spacing w:after="0" w:line="480" w:lineRule="auto"/>
        <w:ind w:firstLine="720"/>
        <w:contextualSpacing/>
      </w:pPr>
    </w:p>
    <w:p w14:paraId="7B007CE9" w14:textId="77777777" w:rsidR="00234780" w:rsidRDefault="00234780" w:rsidP="00234780">
      <w:pPr>
        <w:pStyle w:val="NormalWeb"/>
        <w:spacing w:after="0" w:line="480" w:lineRule="auto"/>
        <w:ind w:firstLine="720"/>
        <w:contextualSpacing/>
      </w:pPr>
      <w:r>
        <w:t>El himno invita a reflexionar sobre la importancia de defender la libertad y rechazar cualquier forma de injusticia, convirtiéndose en un símbolo que trasciende el tiempo y mantiene su relevancia dentro de la sociedad ecuatoriana.</w:t>
      </w:r>
    </w:p>
    <w:p w14:paraId="5CC4E78F" w14:textId="77777777" w:rsidR="00234780" w:rsidRDefault="00234780" w:rsidP="00234780">
      <w:pPr>
        <w:pStyle w:val="NormalWeb"/>
        <w:spacing w:after="0" w:line="480" w:lineRule="auto"/>
        <w:ind w:firstLine="720"/>
        <w:contextualSpacing/>
      </w:pPr>
    </w:p>
    <w:p w14:paraId="08F44EF7" w14:textId="77777777" w:rsidR="00234780" w:rsidRPr="00234780" w:rsidRDefault="00234780" w:rsidP="00234780">
      <w:pPr>
        <w:pStyle w:val="Ttulo2"/>
        <w:spacing w:before="0" w:line="480" w:lineRule="auto"/>
        <w:contextualSpacing/>
        <w:jc w:val="center"/>
        <w:rPr>
          <w:rStyle w:val="Textoennegrita"/>
          <w:rFonts w:ascii="Times New Roman" w:hAnsi="Times New Roman" w:cs="Times New Roman"/>
          <w:color w:val="auto"/>
          <w:sz w:val="24"/>
          <w:szCs w:val="24"/>
        </w:rPr>
      </w:pPr>
      <w:r w:rsidRPr="00234780">
        <w:rPr>
          <w:rStyle w:val="Textoennegrita"/>
          <w:rFonts w:ascii="Times New Roman" w:hAnsi="Times New Roman" w:cs="Times New Roman"/>
          <w:color w:val="auto"/>
          <w:sz w:val="24"/>
          <w:szCs w:val="24"/>
        </w:rPr>
        <w:lastRenderedPageBreak/>
        <w:t>CONCLUSIONES</w:t>
      </w:r>
    </w:p>
    <w:p w14:paraId="7531165D" w14:textId="350E0D6B" w:rsidR="00234780" w:rsidRPr="00234780" w:rsidRDefault="00234780" w:rsidP="00234780">
      <w:pPr>
        <w:pStyle w:val="Ttulo3"/>
        <w:spacing w:before="0" w:line="480" w:lineRule="auto"/>
        <w:contextualSpacing/>
        <w:jc w:val="both"/>
        <w:rPr>
          <w:rFonts w:ascii="Times New Roman" w:hAnsi="Times New Roman" w:cs="Times New Roman"/>
          <w:b/>
          <w:bCs/>
          <w:color w:val="auto"/>
        </w:rPr>
      </w:pPr>
      <w:r w:rsidRPr="00234780">
        <w:rPr>
          <w:rStyle w:val="Textoennegrita"/>
          <w:rFonts w:ascii="Times New Roman" w:hAnsi="Times New Roman" w:cs="Times New Roman"/>
          <w:color w:val="auto"/>
        </w:rPr>
        <w:t>Conclusión 1</w:t>
      </w:r>
    </w:p>
    <w:p w14:paraId="1A9D5E5B" w14:textId="0E357D21" w:rsidR="00234780" w:rsidRDefault="00234780" w:rsidP="00234780">
      <w:pPr>
        <w:pStyle w:val="NormalWeb"/>
        <w:spacing w:after="0" w:line="480" w:lineRule="auto"/>
        <w:ind w:firstLine="720"/>
        <w:contextualSpacing/>
      </w:pPr>
      <w:r>
        <w:t>El Himno Nacional del Ecuador constituye una expresión histórica de la lucha del pueblo ecuatoriano por la libertad y la independencia, reflejando los ideales y sacrificios que dieron origen a la nación.</w:t>
      </w:r>
    </w:p>
    <w:p w14:paraId="165F37EC" w14:textId="0593B28D" w:rsidR="00234780" w:rsidRPr="00234780" w:rsidRDefault="00234780" w:rsidP="00234780">
      <w:pPr>
        <w:pStyle w:val="Ttulo3"/>
        <w:spacing w:before="0" w:line="480" w:lineRule="auto"/>
        <w:contextualSpacing/>
        <w:jc w:val="both"/>
        <w:rPr>
          <w:rFonts w:ascii="Times New Roman" w:hAnsi="Times New Roman" w:cs="Times New Roman"/>
          <w:b/>
          <w:bCs/>
          <w:color w:val="auto"/>
        </w:rPr>
      </w:pPr>
      <w:r w:rsidRPr="00234780">
        <w:rPr>
          <w:rStyle w:val="Textoennegrita"/>
          <w:rFonts w:ascii="Times New Roman" w:hAnsi="Times New Roman" w:cs="Times New Roman"/>
          <w:color w:val="auto"/>
        </w:rPr>
        <w:t>Conclusión 2</w:t>
      </w:r>
    </w:p>
    <w:p w14:paraId="0470F9A7" w14:textId="26650129" w:rsidR="00234780" w:rsidRDefault="00234780" w:rsidP="00234780">
      <w:pPr>
        <w:pStyle w:val="NormalWeb"/>
        <w:spacing w:after="0" w:line="480" w:lineRule="auto"/>
        <w:ind w:firstLine="720"/>
        <w:contextualSpacing/>
      </w:pPr>
      <w:r>
        <w:t>El mensaje del himno mantiene su vigencia en la actualidad, ya que promueve valores fundamentales como la libertad, la dignidad y la memoria histórica, fortaleciendo la identidad nacional y el sentido de pertenencia.</w:t>
      </w:r>
    </w:p>
    <w:p w14:paraId="3EC2DAE7" w14:textId="0BEA53A5" w:rsidR="00234780" w:rsidRPr="00234780" w:rsidRDefault="00234780" w:rsidP="00234780">
      <w:pPr>
        <w:pStyle w:val="Ttulo2"/>
        <w:spacing w:before="0" w:line="480" w:lineRule="auto"/>
        <w:contextualSpacing/>
        <w:jc w:val="center"/>
        <w:rPr>
          <w:rFonts w:ascii="Times New Roman" w:hAnsi="Times New Roman" w:cs="Times New Roman"/>
          <w:b/>
          <w:bCs/>
          <w:color w:val="auto"/>
          <w:sz w:val="24"/>
          <w:szCs w:val="24"/>
        </w:rPr>
      </w:pPr>
      <w:r w:rsidRPr="00234780">
        <w:rPr>
          <w:rStyle w:val="Textoennegrita"/>
          <w:rFonts w:ascii="Times New Roman" w:hAnsi="Times New Roman" w:cs="Times New Roman"/>
          <w:color w:val="auto"/>
          <w:sz w:val="24"/>
          <w:szCs w:val="24"/>
        </w:rPr>
        <w:t>RECOMENDACIÓN</w:t>
      </w:r>
    </w:p>
    <w:p w14:paraId="47C7DF65" w14:textId="5454B824" w:rsidR="00234780" w:rsidRPr="00F130FA" w:rsidRDefault="00234780" w:rsidP="00234780">
      <w:pPr>
        <w:pStyle w:val="NormalWeb"/>
        <w:spacing w:before="0" w:beforeAutospacing="0" w:after="0" w:afterAutospacing="0" w:line="480" w:lineRule="auto"/>
        <w:ind w:firstLine="720"/>
        <w:contextualSpacing/>
      </w:pPr>
      <w:r>
        <w:t>Se recomienda profundizar en el análisis histórico del Himno Nacional del Ecuador dentro del sistema educativo, con el fin de que los estudiantes comprendan su verdadero significado y valor como símbolo de la lucha por la libertad. Asimismo, es importante fomentar el respeto por los símbolos patrios como parte esencial de la memoria histórica del país.</w:t>
      </w:r>
    </w:p>
    <w:sectPr w:rsidR="00234780" w:rsidRPr="00F130FA" w:rsidSect="003940DD">
      <w:headerReference w:type="default" r:id="rId9"/>
      <w:pgSz w:w="12242" w:h="15842"/>
      <w:pgMar w:top="1440" w:right="1440" w:bottom="1440" w:left="1440" w:header="709" w:footer="709" w:gutter="0"/>
      <w:paperSrc w:first="260" w:other="259"/>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FD504" w14:textId="77777777" w:rsidR="00173ACE" w:rsidRDefault="00173ACE" w:rsidP="00F130FA">
      <w:pPr>
        <w:spacing w:after="0" w:line="240" w:lineRule="auto"/>
      </w:pPr>
      <w:r>
        <w:separator/>
      </w:r>
    </w:p>
  </w:endnote>
  <w:endnote w:type="continuationSeparator" w:id="0">
    <w:p w14:paraId="33095868" w14:textId="77777777" w:rsidR="00173ACE" w:rsidRDefault="00173ACE" w:rsidP="00F13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CDD5A" w14:textId="77777777" w:rsidR="00173ACE" w:rsidRDefault="00173ACE" w:rsidP="00F130FA">
      <w:pPr>
        <w:spacing w:after="0" w:line="240" w:lineRule="auto"/>
      </w:pPr>
      <w:r>
        <w:separator/>
      </w:r>
    </w:p>
  </w:footnote>
  <w:footnote w:type="continuationSeparator" w:id="0">
    <w:p w14:paraId="632D3748" w14:textId="77777777" w:rsidR="00173ACE" w:rsidRDefault="00173ACE" w:rsidP="00F130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lang w:val="es-ES"/>
      </w:rPr>
      <w:id w:val="1870726188"/>
      <w:docPartObj>
        <w:docPartGallery w:val="Page Numbers (Top of Page)"/>
        <w:docPartUnique/>
      </w:docPartObj>
    </w:sdtPr>
    <w:sdtEndPr>
      <w:rPr>
        <w:b/>
        <w:bCs/>
        <w:color w:val="auto"/>
        <w:spacing w:val="0"/>
        <w:lang w:val="es-EC"/>
      </w:rPr>
    </w:sdtEndPr>
    <w:sdtContent>
      <w:p w14:paraId="6B5A9DEC" w14:textId="7BC460C2" w:rsidR="00253246" w:rsidRDefault="00253246">
        <w:pPr>
          <w:pStyle w:val="Encabezado"/>
          <w:pBdr>
            <w:bottom w:val="single" w:sz="4" w:space="1" w:color="D9D9D9" w:themeColor="background1" w:themeShade="D9"/>
          </w:pBdr>
          <w:jc w:val="right"/>
          <w:rPr>
            <w:b/>
            <w:bCs/>
          </w:rPr>
        </w:pPr>
        <w:r>
          <w:rPr>
            <w:color w:val="7F7F7F" w:themeColor="background1" w:themeShade="7F"/>
            <w:spacing w:val="60"/>
            <w:lang w:val="es-ES"/>
          </w:rPr>
          <w:t>Página</w:t>
        </w:r>
        <w:r>
          <w:rPr>
            <w:lang w:val="es-ES"/>
          </w:rPr>
          <w:t xml:space="preserve"> | </w:t>
        </w:r>
        <w:r>
          <w:fldChar w:fldCharType="begin"/>
        </w:r>
        <w:r>
          <w:instrText>PAGE   \* MERGEFORMAT</w:instrText>
        </w:r>
        <w:r>
          <w:fldChar w:fldCharType="separate"/>
        </w:r>
        <w:r>
          <w:rPr>
            <w:b/>
            <w:bCs/>
            <w:lang w:val="es-ES"/>
          </w:rPr>
          <w:t>2</w:t>
        </w:r>
        <w:r>
          <w:rPr>
            <w:b/>
            <w:bCs/>
          </w:rPr>
          <w:fldChar w:fldCharType="end"/>
        </w:r>
      </w:p>
    </w:sdtContent>
  </w:sdt>
  <w:p w14:paraId="2D007851" w14:textId="77777777" w:rsidR="00F130FA" w:rsidRDefault="00F130F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9233659"/>
      <w:docPartObj>
        <w:docPartGallery w:val="Page Numbers (Top of Page)"/>
        <w:docPartUnique/>
      </w:docPartObj>
    </w:sdtPr>
    <w:sdtEndPr/>
    <w:sdtContent>
      <w:p w14:paraId="6EEFA42A" w14:textId="143C1FE5" w:rsidR="00CA7A5A" w:rsidRDefault="00CA7A5A">
        <w:pPr>
          <w:pStyle w:val="Encabezado"/>
          <w:ind w:right="-864"/>
          <w:jc w:val="right"/>
        </w:pPr>
        <w:r>
          <w:rPr>
            <w:noProof/>
          </w:rPr>
          <mc:AlternateContent>
            <mc:Choice Requires="wpg">
              <w:drawing>
                <wp:inline distT="0" distB="0" distL="0" distR="0" wp14:anchorId="05E97268" wp14:editId="316E7E03">
                  <wp:extent cx="548640" cy="237490"/>
                  <wp:effectExtent l="9525" t="9525" r="13335" b="10160"/>
                  <wp:docPr id="2"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3" name="AutoShape 4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4" name="AutoShape 43"/>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5" name="Text Box 4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76BC8" w14:textId="77777777" w:rsidR="00CA7A5A" w:rsidRDefault="00CA7A5A">
                                <w:r>
                                  <w:fldChar w:fldCharType="begin"/>
                                </w:r>
                                <w:r>
                                  <w:instrText>PAGE    \* MERGEFORMAT</w:instrText>
                                </w:r>
                                <w:r>
                                  <w:fldChar w:fldCharType="separate"/>
                                </w:r>
                                <w:r>
                                  <w:rPr>
                                    <w:b/>
                                    <w:bCs/>
                                    <w:color w:val="FFFFFF" w:themeColor="background1"/>
                                    <w:lang w:val="es-ES"/>
                                  </w:rPr>
                                  <w:t>2</w:t>
                                </w:r>
                                <w:r>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05E97268" id="Grupo 2"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">
                  <v:roundrect id="AutoShape 42"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" strokecolor="#e4be84"/>
                  <v:roundrect id="AutoShape 43"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" fillcolor="#e4be84" strokecolor="#e4be84"/>
                  <v:shapetype id="_x0000_t202" coordsize="21600,21600" o:spt="202" path="m,l,21600r21600,l21600,xe">
                    <v:stroke joinstyle="miter"/>
                    <v:path gradientshapeok="t" o:connecttype="rect"/>
                  </v:shapetype>
                  <v:shape id="Text Box 44"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31576BC8" w14:textId="77777777" w:rsidR="00CA7A5A" w:rsidRDefault="00CA7A5A">
                          <w:r>
                            <w:fldChar w:fldCharType="begin"/>
                          </w:r>
                          <w:r>
                            <w:instrText>PAGE    \* MERGEFORMAT</w:instrText>
                          </w:r>
                          <w:r>
                            <w:fldChar w:fldCharType="separate"/>
                          </w:r>
                          <w:r>
                            <w:rPr>
                              <w:b/>
                              <w:bCs/>
                              <w:color w:val="FFFFFF" w:themeColor="background1"/>
                              <w:lang w:val="es-ES"/>
                            </w:rPr>
                            <w:t>2</w:t>
                          </w:r>
                          <w:r>
                            <w:rPr>
                              <w:b/>
                              <w:bCs/>
                              <w:color w:val="FFFFFF" w:themeColor="background1"/>
                            </w:rPr>
                            <w:fldChar w:fldCharType="end"/>
                          </w:r>
                        </w:p>
                      </w:txbxContent>
                    </v:textbox>
                  </v:shape>
                  <w10:anchorlock/>
                </v:group>
              </w:pict>
            </mc:Fallback>
          </mc:AlternateContent>
        </w:r>
      </w:p>
    </w:sdtContent>
  </w:sdt>
  <w:p w14:paraId="546660E7" w14:textId="77777777" w:rsidR="00720FB4" w:rsidRDefault="00720FB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0FA"/>
    <w:rsid w:val="00011FAD"/>
    <w:rsid w:val="00173ACE"/>
    <w:rsid w:val="00234780"/>
    <w:rsid w:val="00253246"/>
    <w:rsid w:val="00291066"/>
    <w:rsid w:val="00293ABC"/>
    <w:rsid w:val="003940DD"/>
    <w:rsid w:val="003F79E6"/>
    <w:rsid w:val="00677E68"/>
    <w:rsid w:val="00720FB4"/>
    <w:rsid w:val="007A41A4"/>
    <w:rsid w:val="00B14913"/>
    <w:rsid w:val="00BB0100"/>
    <w:rsid w:val="00BE6631"/>
    <w:rsid w:val="00BE6962"/>
    <w:rsid w:val="00CA7A5A"/>
    <w:rsid w:val="00CD4C90"/>
    <w:rsid w:val="00F130FA"/>
    <w:rsid w:val="00F142D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9A6A9B"/>
  <w15:chartTrackingRefBased/>
  <w15:docId w15:val="{7BE909FD-1140-4821-9735-F3C6FC03A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130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130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F130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130F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130FA"/>
  </w:style>
  <w:style w:type="paragraph" w:styleId="Piedepgina">
    <w:name w:val="footer"/>
    <w:basedOn w:val="Normal"/>
    <w:link w:val="PiedepginaCar"/>
    <w:uiPriority w:val="99"/>
    <w:unhideWhenUsed/>
    <w:rsid w:val="00F130F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130FA"/>
  </w:style>
  <w:style w:type="character" w:customStyle="1" w:styleId="Ttulo1Car">
    <w:name w:val="Título 1 Car"/>
    <w:basedOn w:val="Fuentedeprrafopredeter"/>
    <w:link w:val="Ttulo1"/>
    <w:uiPriority w:val="9"/>
    <w:rsid w:val="00F130FA"/>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F130FA"/>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Ttulo2Car">
    <w:name w:val="Título 2 Car"/>
    <w:basedOn w:val="Fuentedeprrafopredeter"/>
    <w:link w:val="Ttulo2"/>
    <w:uiPriority w:val="9"/>
    <w:rsid w:val="00F130FA"/>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F130FA"/>
    <w:rPr>
      <w:rFonts w:asciiTheme="majorHAnsi" w:eastAsiaTheme="majorEastAsia" w:hAnsiTheme="majorHAnsi" w:cstheme="majorBidi"/>
      <w:color w:val="1F3763" w:themeColor="accent1" w:themeShade="7F"/>
      <w:sz w:val="24"/>
      <w:szCs w:val="24"/>
    </w:rPr>
  </w:style>
  <w:style w:type="character" w:styleId="Textoennegrita">
    <w:name w:val="Strong"/>
    <w:basedOn w:val="Fuentedeprrafopredeter"/>
    <w:uiPriority w:val="22"/>
    <w:qFormat/>
    <w:rsid w:val="00F130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0678">
      <w:bodyDiv w:val="1"/>
      <w:marLeft w:val="0"/>
      <w:marRight w:val="0"/>
      <w:marTop w:val="0"/>
      <w:marBottom w:val="0"/>
      <w:divBdr>
        <w:top w:val="none" w:sz="0" w:space="0" w:color="auto"/>
        <w:left w:val="none" w:sz="0" w:space="0" w:color="auto"/>
        <w:bottom w:val="none" w:sz="0" w:space="0" w:color="auto"/>
        <w:right w:val="none" w:sz="0" w:space="0" w:color="auto"/>
      </w:divBdr>
    </w:div>
    <w:div w:id="105659811">
      <w:bodyDiv w:val="1"/>
      <w:marLeft w:val="0"/>
      <w:marRight w:val="0"/>
      <w:marTop w:val="0"/>
      <w:marBottom w:val="0"/>
      <w:divBdr>
        <w:top w:val="none" w:sz="0" w:space="0" w:color="auto"/>
        <w:left w:val="none" w:sz="0" w:space="0" w:color="auto"/>
        <w:bottom w:val="none" w:sz="0" w:space="0" w:color="auto"/>
        <w:right w:val="none" w:sz="0" w:space="0" w:color="auto"/>
      </w:divBdr>
    </w:div>
    <w:div w:id="948394560">
      <w:bodyDiv w:val="1"/>
      <w:marLeft w:val="0"/>
      <w:marRight w:val="0"/>
      <w:marTop w:val="0"/>
      <w:marBottom w:val="0"/>
      <w:divBdr>
        <w:top w:val="none" w:sz="0" w:space="0" w:color="auto"/>
        <w:left w:val="none" w:sz="0" w:space="0" w:color="auto"/>
        <w:bottom w:val="none" w:sz="0" w:space="0" w:color="auto"/>
        <w:right w:val="none" w:sz="0" w:space="0" w:color="auto"/>
      </w:divBdr>
    </w:div>
    <w:div w:id="1331985397">
      <w:bodyDiv w:val="1"/>
      <w:marLeft w:val="0"/>
      <w:marRight w:val="0"/>
      <w:marTop w:val="0"/>
      <w:marBottom w:val="0"/>
      <w:divBdr>
        <w:top w:val="none" w:sz="0" w:space="0" w:color="auto"/>
        <w:left w:val="none" w:sz="0" w:space="0" w:color="auto"/>
        <w:bottom w:val="none" w:sz="0" w:space="0" w:color="auto"/>
        <w:right w:val="none" w:sz="0" w:space="0" w:color="auto"/>
      </w:divBdr>
    </w:div>
    <w:div w:id="1539317593">
      <w:bodyDiv w:val="1"/>
      <w:marLeft w:val="0"/>
      <w:marRight w:val="0"/>
      <w:marTop w:val="0"/>
      <w:marBottom w:val="0"/>
      <w:divBdr>
        <w:top w:val="none" w:sz="0" w:space="0" w:color="auto"/>
        <w:left w:val="none" w:sz="0" w:space="0" w:color="auto"/>
        <w:bottom w:val="none" w:sz="0" w:space="0" w:color="auto"/>
        <w:right w:val="none" w:sz="0" w:space="0" w:color="auto"/>
      </w:divBdr>
    </w:div>
    <w:div w:id="2061242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EDB9F-9D2B-4843-86CB-08EDF149B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717</Words>
  <Characters>3947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Mortos crack</dc:creator>
  <cp:keywords/>
  <dc:description/>
  <cp:lastModifiedBy>Mortos crack</cp:lastModifiedBy>
  <cp:revision>2</cp:revision>
  <cp:lastPrinted>2026-01-25T21:02:00Z</cp:lastPrinted>
  <dcterms:created xsi:type="dcterms:W3CDTF">2026-01-26T02:52:00Z</dcterms:created>
  <dcterms:modified xsi:type="dcterms:W3CDTF">2026-01-26T02:52:00Z</dcterms:modified>
</cp:coreProperties>
</file>