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0645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SYSTEM DESIGN DOCUMENT</w:t>
      </w:r>
    </w:p>
    <w:p w14:paraId="4B0F4894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Project Title</w:t>
      </w:r>
    </w:p>
    <w:p w14:paraId="2460227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2408">
        <w:rPr>
          <w:rFonts w:ascii="Times New Roman" w:hAnsi="Times New Roman" w:cs="Times New Roman"/>
          <w:b/>
          <w:bCs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b/>
          <w:bCs/>
          <w:sz w:val="24"/>
          <w:szCs w:val="24"/>
        </w:rPr>
        <w:t xml:space="preserve"> – A Smart Barter Platform with Intelligent Exchange Matching</w:t>
      </w:r>
    </w:p>
    <w:p w14:paraId="1718159E" w14:textId="294C9603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201F9B6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0D56E24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46EF4FAB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This document describes the overall system design of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>. It explains the architecture, major system modules, component interactions, and workflow followed by the application. The purpose of this document is to provide a high-level understanding of how the system is organized before implementation.</w:t>
      </w:r>
    </w:p>
    <w:p w14:paraId="65D01EDF" w14:textId="7A23BFB0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7C3D4359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1.2 System Overview</w:t>
      </w:r>
    </w:p>
    <w:p w14:paraId="554DB49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is a web-based barter platform developed using the MERN stack. The application enables users to exchange items without monetary transactions through both direct exchanges and intelligent graph-based exchange matching.</w:t>
      </w:r>
    </w:p>
    <w:p w14:paraId="2115665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system consists of three major layers:</w:t>
      </w:r>
    </w:p>
    <w:p w14:paraId="4D04B408" w14:textId="77777777" w:rsidR="000A2408" w:rsidRPr="000A2408" w:rsidRDefault="000A2408" w:rsidP="000A2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Presentation Layer </w:t>
      </w:r>
    </w:p>
    <w:p w14:paraId="487B843A" w14:textId="77777777" w:rsidR="000A2408" w:rsidRPr="000A2408" w:rsidRDefault="000A2408" w:rsidP="000A2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Application Layer </w:t>
      </w:r>
    </w:p>
    <w:p w14:paraId="458C7F6F" w14:textId="77777777" w:rsidR="000A2408" w:rsidRPr="000A2408" w:rsidRDefault="000A2408" w:rsidP="000A2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Data Layer </w:t>
      </w:r>
    </w:p>
    <w:p w14:paraId="3A01A169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Each layer performs specific responsibilities while communicating with the others through well-defined interfaces.</w:t>
      </w:r>
    </w:p>
    <w:p w14:paraId="6B9A1C0C" w14:textId="487DB188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ADD23D6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95E6760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044FFDF8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73E69CB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0F21EF4E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50368DBA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7A4E00AA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49FE13F2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0FB4477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53B6042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232EF93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System Architecture</w:t>
      </w:r>
    </w:p>
    <w:p w14:paraId="471D8D9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follows a </w:t>
      </w:r>
      <w:r w:rsidRPr="000A2408">
        <w:rPr>
          <w:rFonts w:ascii="Times New Roman" w:hAnsi="Times New Roman" w:cs="Times New Roman"/>
          <w:b/>
          <w:bCs/>
          <w:sz w:val="24"/>
          <w:szCs w:val="24"/>
        </w:rPr>
        <w:t>Three-Tier Client–Server Architecture</w:t>
      </w:r>
      <w:r w:rsidRPr="000A2408">
        <w:rPr>
          <w:rFonts w:ascii="Times New Roman" w:hAnsi="Times New Roman" w:cs="Times New Roman"/>
          <w:sz w:val="24"/>
          <w:szCs w:val="24"/>
        </w:rPr>
        <w:t>.</w:t>
      </w:r>
    </w:p>
    <w:p w14:paraId="53CD42E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+---------------------------+</w:t>
      </w:r>
    </w:p>
    <w:p w14:paraId="048D67FA" w14:textId="7C1E9F13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       Presentation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A2408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3FDA882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     React.js Frontend    |</w:t>
      </w:r>
    </w:p>
    <w:p w14:paraId="3DA74CE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+-------------+-------------+</w:t>
      </w:r>
    </w:p>
    <w:p w14:paraId="563E7EA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  |</w:t>
      </w:r>
    </w:p>
    <w:p w14:paraId="368EB29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HTTP / HTTPS</w:t>
      </w:r>
    </w:p>
    <w:p w14:paraId="1B668C2C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  |</w:t>
      </w:r>
    </w:p>
    <w:p w14:paraId="481C3FB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+-------------+-------------+</w:t>
      </w:r>
    </w:p>
    <w:p w14:paraId="7EC601A2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     Application Layer    |</w:t>
      </w:r>
    </w:p>
    <w:p w14:paraId="0D39AB1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0A2408">
        <w:rPr>
          <w:rFonts w:ascii="Times New Roman" w:hAnsi="Times New Roman" w:cs="Times New Roman"/>
          <w:sz w:val="24"/>
          <w:szCs w:val="24"/>
        </w:rPr>
        <w:t>|  Node.js</w:t>
      </w:r>
      <w:proofErr w:type="gramEnd"/>
      <w:r w:rsidRPr="000A2408">
        <w:rPr>
          <w:rFonts w:ascii="Times New Roman" w:hAnsi="Times New Roman" w:cs="Times New Roman"/>
          <w:sz w:val="24"/>
          <w:szCs w:val="24"/>
        </w:rPr>
        <w:t xml:space="preserve"> + Express.js API |</w:t>
      </w:r>
    </w:p>
    <w:p w14:paraId="7865B2AC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+-------------+-------------+</w:t>
      </w:r>
    </w:p>
    <w:p w14:paraId="70847375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  |</w:t>
      </w:r>
    </w:p>
    <w:p w14:paraId="244E3CD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+-------------+-------------+</w:t>
      </w:r>
    </w:p>
    <w:p w14:paraId="68804517" w14:textId="3DC4A86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        Data Layer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A2408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BE7666A" w14:textId="6BB53B8E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MongoDB +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750A8E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| + Google OAuth            |</w:t>
      </w:r>
    </w:p>
    <w:p w14:paraId="0C6D83B0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+---------------------------+</w:t>
      </w:r>
    </w:p>
    <w:p w14:paraId="6061A684" w14:textId="22BAB8AA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D3DFCE8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2.1 Presentation Layer</w:t>
      </w:r>
    </w:p>
    <w:p w14:paraId="6E1C19C9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Presentation Layer provides the graphical user interface through which users interact with the system.</w:t>
      </w:r>
    </w:p>
    <w:p w14:paraId="47161520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3535560D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User Registration </w:t>
      </w:r>
    </w:p>
    <w:p w14:paraId="5A32FA00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70ADC490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Marketplace Browsing </w:t>
      </w:r>
    </w:p>
    <w:p w14:paraId="555ABE19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User Profile </w:t>
      </w:r>
    </w:p>
    <w:p w14:paraId="153BB39B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Item Listing </w:t>
      </w:r>
    </w:p>
    <w:p w14:paraId="2E65F1B7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Suggestions </w:t>
      </w:r>
    </w:p>
    <w:p w14:paraId="17F6B9FF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Requests </w:t>
      </w:r>
    </w:p>
    <w:p w14:paraId="6F4A2E2C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lastRenderedPageBreak/>
        <w:t xml:space="preserve">Exchange Room </w:t>
      </w:r>
    </w:p>
    <w:p w14:paraId="0BDA3337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Notifications </w:t>
      </w:r>
    </w:p>
    <w:p w14:paraId="4CEB87BE" w14:textId="77777777" w:rsidR="000A2408" w:rsidRPr="000A2408" w:rsidRDefault="000A2408" w:rsidP="000A24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Administrator Dashboard </w:t>
      </w:r>
    </w:p>
    <w:p w14:paraId="02C357CC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1B0BE36F" w14:textId="77777777" w:rsidR="000A2408" w:rsidRPr="000A2408" w:rsidRDefault="000A2408" w:rsidP="000A24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React.js </w:t>
      </w:r>
    </w:p>
    <w:p w14:paraId="3220E741" w14:textId="77777777" w:rsidR="000A2408" w:rsidRPr="000A2408" w:rsidRDefault="000A2408" w:rsidP="000A24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Bootstrap </w:t>
      </w:r>
    </w:p>
    <w:p w14:paraId="33546F7F" w14:textId="704B2035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49462E88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2.2 Application Layer</w:t>
      </w:r>
    </w:p>
    <w:p w14:paraId="2473F79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The Application Layer contains the complete business logic of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>.</w:t>
      </w:r>
    </w:p>
    <w:p w14:paraId="0FEF2492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645AA30B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Authentication </w:t>
      </w:r>
    </w:p>
    <w:p w14:paraId="042DCB12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Authorization </w:t>
      </w:r>
    </w:p>
    <w:p w14:paraId="6BD41E7E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Item Management </w:t>
      </w:r>
    </w:p>
    <w:p w14:paraId="43A2C760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Graph Matching </w:t>
      </w:r>
    </w:p>
    <w:p w14:paraId="56C7949A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Request Management </w:t>
      </w:r>
    </w:p>
    <w:p w14:paraId="419CB2E9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Room Management </w:t>
      </w:r>
    </w:p>
    <w:p w14:paraId="33885BC1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Messaging </w:t>
      </w:r>
    </w:p>
    <w:p w14:paraId="1134BD0E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Notification Management </w:t>
      </w:r>
    </w:p>
    <w:p w14:paraId="2F456F92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Rating Calculation </w:t>
      </w:r>
    </w:p>
    <w:p w14:paraId="15D5F155" w14:textId="77777777" w:rsidR="000A2408" w:rsidRPr="000A2408" w:rsidRDefault="000A2408" w:rsidP="000A24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Administrative Operations </w:t>
      </w:r>
    </w:p>
    <w:p w14:paraId="4B9813AF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2437F731" w14:textId="77777777" w:rsidR="000A2408" w:rsidRPr="000A2408" w:rsidRDefault="000A2408" w:rsidP="000A24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Node.js </w:t>
      </w:r>
    </w:p>
    <w:p w14:paraId="1212EBBE" w14:textId="77777777" w:rsidR="000A2408" w:rsidRPr="000A2408" w:rsidRDefault="000A2408" w:rsidP="000A24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Express.js </w:t>
      </w:r>
    </w:p>
    <w:p w14:paraId="7AEAA2CC" w14:textId="0D1F71EA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67476F4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2.3 Data Layer</w:t>
      </w:r>
    </w:p>
    <w:p w14:paraId="0D04387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Data Layer is responsible for storing and retrieving application data.</w:t>
      </w:r>
    </w:p>
    <w:p w14:paraId="75F64407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039CBFDA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user information </w:t>
      </w:r>
    </w:p>
    <w:p w14:paraId="2F78B2B0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item listings </w:t>
      </w:r>
    </w:p>
    <w:p w14:paraId="446BCF05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exchange requests </w:t>
      </w:r>
    </w:p>
    <w:p w14:paraId="76F1DEC9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lastRenderedPageBreak/>
        <w:t xml:space="preserve">Store Exchange Rooms </w:t>
      </w:r>
    </w:p>
    <w:p w14:paraId="37FCBB68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messages </w:t>
      </w:r>
    </w:p>
    <w:p w14:paraId="75AE5E51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notifications </w:t>
      </w:r>
    </w:p>
    <w:p w14:paraId="3D654BF4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reviews </w:t>
      </w:r>
    </w:p>
    <w:p w14:paraId="721F934C" w14:textId="77777777" w:rsidR="000A2408" w:rsidRPr="000A2408" w:rsidRDefault="000A2408" w:rsidP="000A24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Store categories and subcategories </w:t>
      </w:r>
    </w:p>
    <w:p w14:paraId="4062CBA3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External Services</w:t>
      </w:r>
    </w:p>
    <w:p w14:paraId="292AFDF7" w14:textId="77777777" w:rsidR="000A2408" w:rsidRPr="000A2408" w:rsidRDefault="000A2408" w:rsidP="000A24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MongoDB </w:t>
      </w:r>
    </w:p>
    <w:p w14:paraId="715DA6B9" w14:textId="77777777" w:rsidR="000A2408" w:rsidRPr="000A2408" w:rsidRDefault="000A2408" w:rsidP="000A24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2408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1F7AD" w14:textId="77777777" w:rsidR="000A2408" w:rsidRPr="000A2408" w:rsidRDefault="000A2408" w:rsidP="000A24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Google OAuth </w:t>
      </w:r>
    </w:p>
    <w:p w14:paraId="0217740E" w14:textId="0A61DDC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58CBE625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 System Modules</w:t>
      </w:r>
    </w:p>
    <w:p w14:paraId="214907F7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3.1 Authentication Module</w:t>
      </w:r>
    </w:p>
    <w:p w14:paraId="09C3562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Authentication Module manages user registration, login, logout, and session management. Users can authenticate using email/password or Google OAuth.</w:t>
      </w:r>
    </w:p>
    <w:p w14:paraId="25CC5A87" w14:textId="6785BE82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BB9B068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3.2 User Management Module</w:t>
      </w:r>
    </w:p>
    <w:p w14:paraId="0DB1449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This module manages user profiles, profile updates, profile pictures, trust indicators, exchange history, and reviews.</w:t>
      </w:r>
    </w:p>
    <w:p w14:paraId="64A0771E" w14:textId="10EA694E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7B06B12E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3.3 Marketplace Module</w:t>
      </w:r>
    </w:p>
    <w:p w14:paraId="4AC83882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Marketplace Module displays all publicly available item listings.</w:t>
      </w:r>
    </w:p>
    <w:p w14:paraId="7E2CA45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Users can</w:t>
      </w:r>
    </w:p>
    <w:p w14:paraId="11AAC5DA" w14:textId="77777777" w:rsidR="000A2408" w:rsidRPr="000A2408" w:rsidRDefault="000A2408" w:rsidP="000A24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Search listings </w:t>
      </w:r>
    </w:p>
    <w:p w14:paraId="5F75010E" w14:textId="77777777" w:rsidR="000A2408" w:rsidRPr="000A2408" w:rsidRDefault="000A2408" w:rsidP="000A24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Filter by category </w:t>
      </w:r>
    </w:p>
    <w:p w14:paraId="26B64D28" w14:textId="77777777" w:rsidR="000A2408" w:rsidRPr="000A2408" w:rsidRDefault="000A2408" w:rsidP="000A24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Filter by subcategory </w:t>
      </w:r>
    </w:p>
    <w:p w14:paraId="3ABAAD8E" w14:textId="77777777" w:rsidR="000A2408" w:rsidRPr="000A2408" w:rsidRDefault="000A2408" w:rsidP="000A24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View item details </w:t>
      </w:r>
    </w:p>
    <w:p w14:paraId="26A0F901" w14:textId="77777777" w:rsidR="000A2408" w:rsidRPr="000A2408" w:rsidRDefault="000A2408" w:rsidP="000A24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Initiate direct exchanges </w:t>
      </w:r>
    </w:p>
    <w:p w14:paraId="087D5BBB" w14:textId="0BD6944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4C34C988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3.4 Item Management Module</w:t>
      </w:r>
    </w:p>
    <w:p w14:paraId="202453E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Item Management Module allows registered users to</w:t>
      </w:r>
    </w:p>
    <w:p w14:paraId="2CB2A0AD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Create listings </w:t>
      </w:r>
    </w:p>
    <w:p w14:paraId="5BCAE0B1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lastRenderedPageBreak/>
        <w:t xml:space="preserve">Edit listings </w:t>
      </w:r>
    </w:p>
    <w:p w14:paraId="111AC9F5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Delete listings </w:t>
      </w:r>
    </w:p>
    <w:p w14:paraId="4BC285CF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Upload images </w:t>
      </w:r>
    </w:p>
    <w:p w14:paraId="00942CD2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Upload videos </w:t>
      </w:r>
    </w:p>
    <w:p w14:paraId="4F8826DD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Select category </w:t>
      </w:r>
    </w:p>
    <w:p w14:paraId="3547DD6E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Select optional subcategory </w:t>
      </w:r>
    </w:p>
    <w:p w14:paraId="21068E8B" w14:textId="77777777" w:rsidR="000A2408" w:rsidRPr="000A2408" w:rsidRDefault="000A2408" w:rsidP="000A24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Specify prioritized exchange preferences </w:t>
      </w:r>
    </w:p>
    <w:p w14:paraId="13972C36" w14:textId="42033173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987D28F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3.5 Graph Matching Module</w:t>
      </w:r>
    </w:p>
    <w:p w14:paraId="5AA5819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The Graph Matching Module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all AVAILABLE listings and identifies possible exchange opportunities.</w:t>
      </w:r>
    </w:p>
    <w:p w14:paraId="1A69DFF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module:</w:t>
      </w:r>
    </w:p>
    <w:p w14:paraId="6AC2CE17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Detects two-way exchanges. </w:t>
      </w:r>
    </w:p>
    <w:p w14:paraId="4E6938BF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Detects three-way exchange cycles. </w:t>
      </w:r>
    </w:p>
    <w:p w14:paraId="35B2E2E9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Ranks direct exchanges separately. </w:t>
      </w:r>
    </w:p>
    <w:p w14:paraId="2AB7D139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Ranks three-way exchanges separately. </w:t>
      </w:r>
    </w:p>
    <w:p w14:paraId="68E2439B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Calculates a combined exchange score for three-way exchanges. </w:t>
      </w:r>
    </w:p>
    <w:p w14:paraId="4B489196" w14:textId="77777777" w:rsidR="000A2408" w:rsidRPr="000A2408" w:rsidRDefault="000A2408" w:rsidP="000A24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Displays only suggestions. Users decide whether to initiate an exchange. </w:t>
      </w:r>
    </w:p>
    <w:p w14:paraId="3A060022" w14:textId="0F8CD17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33FED9F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3.6 Exchange Request Module</w:t>
      </w:r>
    </w:p>
    <w:p w14:paraId="168BBB5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This module manages exchange requests created from</w:t>
      </w:r>
    </w:p>
    <w:p w14:paraId="099FA705" w14:textId="77777777" w:rsidR="000A2408" w:rsidRPr="000A2408" w:rsidRDefault="000A2408" w:rsidP="000A24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Graph-based suggestions </w:t>
      </w:r>
    </w:p>
    <w:p w14:paraId="4CD72230" w14:textId="77777777" w:rsidR="000A2408" w:rsidRPr="000A2408" w:rsidRDefault="000A2408" w:rsidP="000A24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Direct marketplace browsing </w:t>
      </w:r>
    </w:p>
    <w:p w14:paraId="74476E3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It handles</w:t>
      </w:r>
    </w:p>
    <w:p w14:paraId="735B3712" w14:textId="77777777" w:rsidR="000A2408" w:rsidRPr="000A2408" w:rsidRDefault="000A2408" w:rsidP="000A24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Request creation </w:t>
      </w:r>
    </w:p>
    <w:p w14:paraId="0D5CB5B0" w14:textId="77777777" w:rsidR="000A2408" w:rsidRPr="000A2408" w:rsidRDefault="000A2408" w:rsidP="000A24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Acceptance </w:t>
      </w:r>
    </w:p>
    <w:p w14:paraId="38B2D610" w14:textId="77777777" w:rsidR="000A2408" w:rsidRPr="000A2408" w:rsidRDefault="000A2408" w:rsidP="000A24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Rejection </w:t>
      </w:r>
    </w:p>
    <w:p w14:paraId="3FCAF556" w14:textId="77777777" w:rsidR="000A2408" w:rsidRPr="000A2408" w:rsidRDefault="000A2408" w:rsidP="000A24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Cancellation </w:t>
      </w:r>
    </w:p>
    <w:p w14:paraId="6832AFB1" w14:textId="77777777" w:rsidR="000A2408" w:rsidRPr="000A2408" w:rsidRDefault="000A2408" w:rsidP="000A24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Expiration </w:t>
      </w:r>
    </w:p>
    <w:p w14:paraId="7B8B1621" w14:textId="284C56B0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71EF5A40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1DCE15B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3.7 Exchange Room Module</w:t>
      </w:r>
    </w:p>
    <w:p w14:paraId="31BE3328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After every participant accepts an exchange request, an Exchange Room is automatically created.</w:t>
      </w:r>
    </w:p>
    <w:p w14:paraId="68BD49D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Exchange Room allows participants to</w:t>
      </w:r>
    </w:p>
    <w:p w14:paraId="40C7964D" w14:textId="77777777" w:rsidR="000A2408" w:rsidRPr="000A2408" w:rsidRDefault="000A2408" w:rsidP="000A24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Chat </w:t>
      </w:r>
    </w:p>
    <w:p w14:paraId="43DDDAD8" w14:textId="77777777" w:rsidR="000A2408" w:rsidRPr="000A2408" w:rsidRDefault="000A2408" w:rsidP="000A24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Share images </w:t>
      </w:r>
    </w:p>
    <w:p w14:paraId="31216643" w14:textId="77777777" w:rsidR="000A2408" w:rsidRPr="000A2408" w:rsidRDefault="000A2408" w:rsidP="000A24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Schedule meetings </w:t>
      </w:r>
    </w:p>
    <w:p w14:paraId="695CF15A" w14:textId="77777777" w:rsidR="000A2408" w:rsidRPr="000A2408" w:rsidRDefault="000A2408" w:rsidP="000A24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Confirm exchange completion </w:t>
      </w:r>
    </w:p>
    <w:p w14:paraId="2DA401CF" w14:textId="06663C32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07E61C33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3.8 Messaging Module</w:t>
      </w:r>
    </w:p>
    <w:p w14:paraId="21D47445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Provides communication between exchange participants.</w:t>
      </w:r>
    </w:p>
    <w:p w14:paraId="6E7D473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Supported message types</w:t>
      </w:r>
    </w:p>
    <w:p w14:paraId="5721119E" w14:textId="77777777" w:rsidR="000A2408" w:rsidRPr="000A2408" w:rsidRDefault="000A2408" w:rsidP="000A24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Text </w:t>
      </w:r>
    </w:p>
    <w:p w14:paraId="2AADCD1E" w14:textId="77777777" w:rsidR="000A2408" w:rsidRPr="000A2408" w:rsidRDefault="000A2408" w:rsidP="000A24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Image </w:t>
      </w:r>
    </w:p>
    <w:p w14:paraId="68A2AEE5" w14:textId="77777777" w:rsidR="000A2408" w:rsidRPr="000A2408" w:rsidRDefault="000A2408" w:rsidP="000A24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System Messages </w:t>
      </w:r>
    </w:p>
    <w:p w14:paraId="441C6D78" w14:textId="1B1FEFDB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1A06C1D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3.9 Notification Module</w:t>
      </w:r>
    </w:p>
    <w:p w14:paraId="52604E0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Generates notifications for</w:t>
      </w:r>
    </w:p>
    <w:p w14:paraId="539D626A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requests </w:t>
      </w:r>
    </w:p>
    <w:p w14:paraId="57D5657B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suggestions </w:t>
      </w:r>
    </w:p>
    <w:p w14:paraId="30A30BE2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Accepted requests </w:t>
      </w:r>
    </w:p>
    <w:p w14:paraId="7A0B9BAA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Rejected requests </w:t>
      </w:r>
    </w:p>
    <w:p w14:paraId="2A5FBC4D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Cancelled requests </w:t>
      </w:r>
    </w:p>
    <w:p w14:paraId="35C78D0C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Expired requests </w:t>
      </w:r>
    </w:p>
    <w:p w14:paraId="437ACC3E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Meeting updates </w:t>
      </w:r>
    </w:p>
    <w:p w14:paraId="58FA39EB" w14:textId="77777777" w:rsidR="000A2408" w:rsidRPr="000A2408" w:rsidRDefault="000A2408" w:rsidP="000A24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Exchange completion </w:t>
      </w:r>
    </w:p>
    <w:p w14:paraId="128CCC95" w14:textId="3341660C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3E912C4C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3.10 Rating and Review Module</w:t>
      </w:r>
    </w:p>
    <w:p w14:paraId="625D33F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Allows users to</w:t>
      </w:r>
    </w:p>
    <w:p w14:paraId="2C9FEBE4" w14:textId="77777777" w:rsidR="000A2408" w:rsidRPr="000A2408" w:rsidRDefault="000A2408" w:rsidP="000A240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Rate exchange partners </w:t>
      </w:r>
    </w:p>
    <w:p w14:paraId="0E295D27" w14:textId="77777777" w:rsidR="000A2408" w:rsidRPr="000A2408" w:rsidRDefault="000A2408" w:rsidP="000A240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Write reviews </w:t>
      </w:r>
    </w:p>
    <w:p w14:paraId="63E7540B" w14:textId="77777777" w:rsidR="000A2408" w:rsidRPr="000A2408" w:rsidRDefault="000A2408" w:rsidP="000A240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lastRenderedPageBreak/>
        <w:t xml:space="preserve">Update trust indicators </w:t>
      </w:r>
    </w:p>
    <w:p w14:paraId="3C9010A6" w14:textId="6EF4AAC1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7DDB844C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3.11 Administration Module</w:t>
      </w:r>
    </w:p>
    <w:p w14:paraId="696F493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Allows administrators to</w:t>
      </w:r>
    </w:p>
    <w:p w14:paraId="6D581173" w14:textId="77777777" w:rsidR="000A2408" w:rsidRPr="000A2408" w:rsidRDefault="000A2408" w:rsidP="000A240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Manage users </w:t>
      </w:r>
    </w:p>
    <w:p w14:paraId="66A26681" w14:textId="77777777" w:rsidR="000A2408" w:rsidRPr="000A2408" w:rsidRDefault="000A2408" w:rsidP="000A240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Manage categories </w:t>
      </w:r>
    </w:p>
    <w:p w14:paraId="7F435B45" w14:textId="77777777" w:rsidR="000A2408" w:rsidRPr="000A2408" w:rsidRDefault="000A2408" w:rsidP="000A240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Manage listings </w:t>
      </w:r>
    </w:p>
    <w:p w14:paraId="5611624C" w14:textId="77777777" w:rsidR="000A2408" w:rsidRPr="000A2408" w:rsidRDefault="000A2408" w:rsidP="000A240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Monitor exchange activities </w:t>
      </w:r>
    </w:p>
    <w:p w14:paraId="73F4DDBD" w14:textId="3B47AA7F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13EB9D97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4. System Workflow</w:t>
      </w:r>
    </w:p>
    <w:p w14:paraId="51095C22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The overall workflow of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 xml:space="preserve"> is illustrated below.</w:t>
      </w:r>
    </w:p>
    <w:p w14:paraId="6F20599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User Registration/Login</w:t>
      </w:r>
    </w:p>
    <w:p w14:paraId="471AF75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70907317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709C1E0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Create Item Listing</w:t>
      </w:r>
    </w:p>
    <w:p w14:paraId="303A0416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(Category + Optional Subcategory)</w:t>
      </w:r>
    </w:p>
    <w:p w14:paraId="3CBB835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00AAF8D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3A197EE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Specify Exchange Preferences</w:t>
      </w:r>
    </w:p>
    <w:p w14:paraId="7F26A7E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(Priority Order)</w:t>
      </w:r>
    </w:p>
    <w:p w14:paraId="0905415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29A92F7B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5A8F38FB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Graph Matching Engine</w:t>
      </w:r>
    </w:p>
    <w:p w14:paraId="4389D0F9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1922A77E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0A2408">
        <w:rPr>
          <w:rFonts w:ascii="Times New Roman" w:eastAsia="MS Gothic" w:hAnsi="Times New Roman" w:cs="Times New Roman"/>
          <w:sz w:val="24"/>
          <w:szCs w:val="24"/>
        </w:rPr>
        <w:t>├</w:t>
      </w:r>
      <w:r w:rsidRPr="000A2408">
        <w:rPr>
          <w:rFonts w:ascii="Times New Roman" w:hAnsi="Times New Roman" w:cs="Times New Roman"/>
          <w:sz w:val="24"/>
          <w:szCs w:val="24"/>
        </w:rPr>
        <w:t>───────────────┐</w:t>
      </w:r>
    </w:p>
    <w:p w14:paraId="618047BE" w14:textId="0BBCBF24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0A2408">
        <w:rPr>
          <w:rFonts w:ascii="Times New Roman" w:hAnsi="Times New Roman" w:cs="Times New Roman"/>
          <w:sz w:val="24"/>
          <w:szCs w:val="24"/>
        </w:rPr>
        <w:t>│</w:t>
      </w:r>
    </w:p>
    <w:p w14:paraId="114D1BFE" w14:textId="609F204A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▼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0A2408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56379C30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Direct Suggestions     Three-Way Suggestions</w:t>
      </w:r>
    </w:p>
    <w:p w14:paraId="2E6FD121" w14:textId="74D2E25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│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0A2408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12B6A3D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└───────</w:t>
      </w:r>
      <w:r w:rsidRPr="000A2408">
        <w:rPr>
          <w:rFonts w:ascii="Times New Roman" w:eastAsia="MS Gothic" w:hAnsi="Times New Roman" w:cs="Times New Roman"/>
          <w:sz w:val="24"/>
          <w:szCs w:val="24"/>
        </w:rPr>
        <w:t>┬</w:t>
      </w:r>
      <w:r w:rsidRPr="000A2408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03B892E7" w14:textId="592186D5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A2408">
        <w:rPr>
          <w:rFonts w:ascii="Times New Roman" w:hAnsi="Times New Roman" w:cs="Times New Roman"/>
          <w:sz w:val="24"/>
          <w:szCs w:val="24"/>
        </w:rPr>
        <w:t>▼</w:t>
      </w:r>
    </w:p>
    <w:p w14:paraId="5AE85DF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User Selects a Suggestion</w:t>
      </w:r>
    </w:p>
    <w:p w14:paraId="1F68BEF8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│</w:t>
      </w:r>
    </w:p>
    <w:p w14:paraId="1072F076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▼</w:t>
      </w:r>
    </w:p>
    <w:p w14:paraId="247F9378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Exchange Request Created</w:t>
      </w:r>
    </w:p>
    <w:p w14:paraId="4D4929B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│</w:t>
      </w:r>
    </w:p>
    <w:p w14:paraId="0AD1A055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▼</w:t>
      </w:r>
    </w:p>
    <w:p w14:paraId="27008A5D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Other Participants Respond</w:t>
      </w:r>
    </w:p>
    <w:p w14:paraId="5AC8CF13" w14:textId="0F2FFB13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A2408">
        <w:rPr>
          <w:rFonts w:ascii="Times New Roman" w:hAnsi="Times New Roman" w:cs="Times New Roman"/>
          <w:sz w:val="24"/>
          <w:szCs w:val="24"/>
        </w:rPr>
        <w:t>│</w:t>
      </w:r>
    </w:p>
    <w:p w14:paraId="64BCFC1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┌────────</w:t>
      </w:r>
      <w:r w:rsidRPr="000A2408">
        <w:rPr>
          <w:rFonts w:ascii="Times New Roman" w:eastAsia="MS Gothic" w:hAnsi="Times New Roman" w:cs="Times New Roman"/>
          <w:sz w:val="24"/>
          <w:szCs w:val="24"/>
        </w:rPr>
        <w:t>┴</w:t>
      </w:r>
      <w:r w:rsidRPr="000A2408">
        <w:rPr>
          <w:rFonts w:ascii="Times New Roman" w:hAnsi="Times New Roman" w:cs="Times New Roman"/>
          <w:sz w:val="24"/>
          <w:szCs w:val="24"/>
        </w:rPr>
        <w:t>────────┐</w:t>
      </w:r>
    </w:p>
    <w:p w14:paraId="411F1528" w14:textId="0A4A30F0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│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0A2408">
        <w:rPr>
          <w:rFonts w:ascii="Times New Roman" w:hAnsi="Times New Roman" w:cs="Times New Roman"/>
          <w:sz w:val="24"/>
          <w:szCs w:val="24"/>
        </w:rPr>
        <w:t>│</w:t>
      </w:r>
    </w:p>
    <w:p w14:paraId="607B7878" w14:textId="68B60FBF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Reject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A2408">
        <w:rPr>
          <w:rFonts w:ascii="Times New Roman" w:hAnsi="Times New Roman" w:cs="Times New Roman"/>
          <w:sz w:val="24"/>
          <w:szCs w:val="24"/>
        </w:rPr>
        <w:t>Accept</w:t>
      </w:r>
    </w:p>
    <w:p w14:paraId="7BC984BB" w14:textId="4A6A4A5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│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A2408">
        <w:rPr>
          <w:rFonts w:ascii="Times New Roman" w:hAnsi="Times New Roman" w:cs="Times New Roman"/>
          <w:sz w:val="24"/>
          <w:szCs w:val="24"/>
        </w:rPr>
        <w:t xml:space="preserve">  │</w:t>
      </w:r>
    </w:p>
    <w:p w14:paraId="7CF604C6" w14:textId="7D655BBD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▼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A2408">
        <w:rPr>
          <w:rFonts w:ascii="Times New Roman" w:hAnsi="Times New Roman" w:cs="Times New Roman"/>
          <w:sz w:val="24"/>
          <w:szCs w:val="24"/>
        </w:rPr>
        <w:t>▼</w:t>
      </w:r>
    </w:p>
    <w:p w14:paraId="0522101A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Request Ends   Exchange Room Created</w:t>
      </w:r>
    </w:p>
    <w:p w14:paraId="06D065C7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│</w:t>
      </w:r>
    </w:p>
    <w:p w14:paraId="03DD3CD8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▼</w:t>
      </w:r>
    </w:p>
    <w:p w14:paraId="5973CAC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Chat &amp; Meeting Planning</w:t>
      </w:r>
    </w:p>
    <w:p w14:paraId="4A367FB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│</w:t>
      </w:r>
    </w:p>
    <w:p w14:paraId="27CD95E0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▼</w:t>
      </w:r>
    </w:p>
    <w:p w14:paraId="14FB6D6C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Exchange Confirmation</w:t>
      </w:r>
    </w:p>
    <w:p w14:paraId="0CA180C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│</w:t>
      </w:r>
    </w:p>
    <w:p w14:paraId="2AD73DF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▼</w:t>
      </w:r>
    </w:p>
    <w:p w14:paraId="1E722D57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Items Marked EXCHANGED</w:t>
      </w:r>
    </w:p>
    <w:p w14:paraId="1D4223F2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│</w:t>
      </w:r>
    </w:p>
    <w:p w14:paraId="0D69BD6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            ▼</w:t>
      </w:r>
    </w:p>
    <w:p w14:paraId="2C92EA23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                 Ratings &amp; Reviews</w:t>
      </w:r>
    </w:p>
    <w:p w14:paraId="1B2D0786" w14:textId="347D50DB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9F9A737" w14:textId="77777777" w:rsid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6E92265C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29866C1C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Design Principles</w:t>
      </w:r>
    </w:p>
    <w:p w14:paraId="24EE2C2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system is designed using the following principles:</w:t>
      </w:r>
    </w:p>
    <w:p w14:paraId="60201CDF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Modular Design</w:t>
      </w:r>
    </w:p>
    <w:p w14:paraId="4B006EE7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Each module performs a specific responsibility, making the system easier to maintain and extend.</w:t>
      </w:r>
    </w:p>
    <w:p w14:paraId="6AAB703A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Separation of Concerns</w:t>
      </w:r>
    </w:p>
    <w:p w14:paraId="4DFD58E1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frontend, backend, and database are separated to improve maintainability.</w:t>
      </w:r>
    </w:p>
    <w:p w14:paraId="0B479A97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55024714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architecture allows future support for additional exchange types and larger exchange cycles.</w:t>
      </w:r>
    </w:p>
    <w:p w14:paraId="536DBB42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33B5A985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Each module can be modified independently without affecting unrelated modules.</w:t>
      </w:r>
    </w:p>
    <w:p w14:paraId="5B352549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20E456C9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Authentication and authorization ensure that only authorized users can access protected resources.</w:t>
      </w:r>
    </w:p>
    <w:p w14:paraId="72E21AC2" w14:textId="77D686D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67297817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6. Advantages of the Proposed Design</w:t>
      </w:r>
    </w:p>
    <w:p w14:paraId="3CF0EEAF" w14:textId="77777777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>The proposed design provides several benefits:</w:t>
      </w:r>
    </w:p>
    <w:p w14:paraId="020191BC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Modular and organized architecture. </w:t>
      </w:r>
    </w:p>
    <w:p w14:paraId="11408AD4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Easy maintenance and future enhancements. </w:t>
      </w:r>
    </w:p>
    <w:p w14:paraId="741A9CF7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Efficient graph-based exchange matching. </w:t>
      </w:r>
    </w:p>
    <w:p w14:paraId="3C04982E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Secure authentication and authorization. </w:t>
      </w:r>
    </w:p>
    <w:p w14:paraId="174EFEA5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Clear separation between direct exchanges and graph-based suggestions. </w:t>
      </w:r>
    </w:p>
    <w:p w14:paraId="4C8BC2ED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Support for future expansion to N-way exchanges. </w:t>
      </w:r>
    </w:p>
    <w:p w14:paraId="28C1E6C6" w14:textId="77777777" w:rsidR="000A2408" w:rsidRPr="000A2408" w:rsidRDefault="000A2408" w:rsidP="000A24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Improved user trust through ratings, reviews, and exchange history. </w:t>
      </w:r>
    </w:p>
    <w:p w14:paraId="31BF0A41" w14:textId="7BFFC3D6" w:rsidR="000A2408" w:rsidRPr="000A2408" w:rsidRDefault="000A2408" w:rsidP="000A2408">
      <w:pPr>
        <w:rPr>
          <w:rFonts w:ascii="Times New Roman" w:hAnsi="Times New Roman" w:cs="Times New Roman"/>
          <w:sz w:val="24"/>
          <w:szCs w:val="24"/>
        </w:rPr>
      </w:pPr>
    </w:p>
    <w:p w14:paraId="08F92EAB" w14:textId="77777777" w:rsidR="000A2408" w:rsidRPr="000A2408" w:rsidRDefault="000A2408" w:rsidP="000A2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408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32B1D938" w14:textId="1E08F1F0" w:rsidR="00140169" w:rsidRPr="000A2408" w:rsidRDefault="000A2408">
      <w:pPr>
        <w:rPr>
          <w:rFonts w:ascii="Times New Roman" w:hAnsi="Times New Roman" w:cs="Times New Roman"/>
          <w:sz w:val="24"/>
          <w:szCs w:val="24"/>
        </w:rPr>
      </w:pPr>
      <w:r w:rsidRPr="000A2408">
        <w:rPr>
          <w:rFonts w:ascii="Times New Roman" w:hAnsi="Times New Roman" w:cs="Times New Roman"/>
          <w:sz w:val="24"/>
          <w:szCs w:val="24"/>
        </w:rPr>
        <w:t xml:space="preserve">The proposed system design provides a scalable and modular architecture for the development of </w:t>
      </w:r>
      <w:proofErr w:type="spellStart"/>
      <w:r w:rsidRPr="000A2408">
        <w:rPr>
          <w:rFonts w:ascii="Times New Roman" w:hAnsi="Times New Roman" w:cs="Times New Roman"/>
          <w:sz w:val="24"/>
          <w:szCs w:val="24"/>
        </w:rPr>
        <w:t>SwapSphere</w:t>
      </w:r>
      <w:proofErr w:type="spellEnd"/>
      <w:r w:rsidRPr="000A2408">
        <w:rPr>
          <w:rFonts w:ascii="Times New Roman" w:hAnsi="Times New Roman" w:cs="Times New Roman"/>
          <w:sz w:val="24"/>
          <w:szCs w:val="24"/>
        </w:rPr>
        <w:t>. The separation of the application into independent modules simplifies development, testing, and maintenance while supporting future enhancements. The graph-based exchange matching mechanism, together with traditional marketplace browsing, provides users with multiple ways to discover suitable barter opportunities, making the platform both flexible and efficient.</w:t>
      </w:r>
    </w:p>
    <w:sectPr w:rsidR="00140169" w:rsidRPr="000A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753"/>
    <w:multiLevelType w:val="multilevel"/>
    <w:tmpl w:val="C0C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4AE5"/>
    <w:multiLevelType w:val="multilevel"/>
    <w:tmpl w:val="E34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775B"/>
    <w:multiLevelType w:val="multilevel"/>
    <w:tmpl w:val="82A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207B"/>
    <w:multiLevelType w:val="multilevel"/>
    <w:tmpl w:val="6BC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13F3F"/>
    <w:multiLevelType w:val="multilevel"/>
    <w:tmpl w:val="1C9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7FCD"/>
    <w:multiLevelType w:val="multilevel"/>
    <w:tmpl w:val="80B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41EF"/>
    <w:multiLevelType w:val="multilevel"/>
    <w:tmpl w:val="7BE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F7F2D"/>
    <w:multiLevelType w:val="multilevel"/>
    <w:tmpl w:val="6CE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3019A"/>
    <w:multiLevelType w:val="multilevel"/>
    <w:tmpl w:val="3B5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71249"/>
    <w:multiLevelType w:val="multilevel"/>
    <w:tmpl w:val="7E3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A5E88"/>
    <w:multiLevelType w:val="multilevel"/>
    <w:tmpl w:val="8FD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B49FE"/>
    <w:multiLevelType w:val="multilevel"/>
    <w:tmpl w:val="D70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14A61"/>
    <w:multiLevelType w:val="multilevel"/>
    <w:tmpl w:val="501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42163"/>
    <w:multiLevelType w:val="multilevel"/>
    <w:tmpl w:val="18CC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A4A28"/>
    <w:multiLevelType w:val="multilevel"/>
    <w:tmpl w:val="6BF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05820"/>
    <w:multiLevelType w:val="multilevel"/>
    <w:tmpl w:val="0F3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401C0"/>
    <w:multiLevelType w:val="multilevel"/>
    <w:tmpl w:val="823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305C3"/>
    <w:multiLevelType w:val="multilevel"/>
    <w:tmpl w:val="729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3518">
    <w:abstractNumId w:val="10"/>
  </w:num>
  <w:num w:numId="2" w16cid:durableId="1482967801">
    <w:abstractNumId w:val="3"/>
  </w:num>
  <w:num w:numId="3" w16cid:durableId="682438512">
    <w:abstractNumId w:val="15"/>
  </w:num>
  <w:num w:numId="4" w16cid:durableId="1152214539">
    <w:abstractNumId w:val="2"/>
  </w:num>
  <w:num w:numId="5" w16cid:durableId="1455520055">
    <w:abstractNumId w:val="0"/>
  </w:num>
  <w:num w:numId="6" w16cid:durableId="400325864">
    <w:abstractNumId w:val="17"/>
  </w:num>
  <w:num w:numId="7" w16cid:durableId="1817841241">
    <w:abstractNumId w:val="5"/>
  </w:num>
  <w:num w:numId="8" w16cid:durableId="807211550">
    <w:abstractNumId w:val="1"/>
  </w:num>
  <w:num w:numId="9" w16cid:durableId="2103408041">
    <w:abstractNumId w:val="7"/>
  </w:num>
  <w:num w:numId="10" w16cid:durableId="578055309">
    <w:abstractNumId w:val="4"/>
  </w:num>
  <w:num w:numId="11" w16cid:durableId="844828110">
    <w:abstractNumId w:val="9"/>
  </w:num>
  <w:num w:numId="12" w16cid:durableId="558325517">
    <w:abstractNumId w:val="8"/>
  </w:num>
  <w:num w:numId="13" w16cid:durableId="1246038855">
    <w:abstractNumId w:val="11"/>
  </w:num>
  <w:num w:numId="14" w16cid:durableId="2044747028">
    <w:abstractNumId w:val="12"/>
  </w:num>
  <w:num w:numId="15" w16cid:durableId="382558517">
    <w:abstractNumId w:val="6"/>
  </w:num>
  <w:num w:numId="16" w16cid:durableId="1769227781">
    <w:abstractNumId w:val="16"/>
  </w:num>
  <w:num w:numId="17" w16cid:durableId="2039234713">
    <w:abstractNumId w:val="13"/>
  </w:num>
  <w:num w:numId="18" w16cid:durableId="11105869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C6"/>
    <w:rsid w:val="000A2408"/>
    <w:rsid w:val="00140169"/>
    <w:rsid w:val="001C1B08"/>
    <w:rsid w:val="00486066"/>
    <w:rsid w:val="004F5CCA"/>
    <w:rsid w:val="009B2FC3"/>
    <w:rsid w:val="00BD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0426"/>
  <w15:chartTrackingRefBased/>
  <w15:docId w15:val="{CF1F8C27-0B72-4F47-825F-7601E018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Santhosh</dc:creator>
  <cp:keywords/>
  <dc:description/>
  <cp:lastModifiedBy>Justin Santhosh</cp:lastModifiedBy>
  <cp:revision>2</cp:revision>
  <dcterms:created xsi:type="dcterms:W3CDTF">2026-07-20T17:19:00Z</dcterms:created>
  <dcterms:modified xsi:type="dcterms:W3CDTF">2026-07-24T11:10:00Z</dcterms:modified>
</cp:coreProperties>
</file>