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Claude Code + Headroom, the Frugal Coding Assistant — Context Compression for AI Coding One-Click Deployment</w:t>
      </w:r>
    </w:p>
    <w:p>
      <w:pPr>
        <w:pStyle w:val="Heading2"/>
      </w:pPr>
      <w:r>
        <w:t>Solution Overview</w:t>
      </w:r>
    </w:p>
    <w:p>
      <w:pPr>
        <w:pStyle w:val="Heading3"/>
      </w:pPr>
      <w:r>
        <w:t>Application Scenarios</w:t>
      </w:r>
    </w:p>
    <w:p>
      <w:r>
        <w:t>This solution targets developers using Claude Code for AI-assisted programming. By deploying [Headroom](https://github.com/chopratejas/headroom) as a context compression proxy, it solves two core pain points:</w:t>
      </w:r>
    </w:p>
    <w:p>
      <w:r>
        <w:t xml:space="preserve">- </w:t>
      </w:r>
      <w:r>
        <w:rPr>
          <w:b/>
        </w:rPr>
        <w:t>Context Overflow</w:t>
      </w:r>
      <w:r>
        <w:t xml:space="preserve"> — Long conversations, large file reads, and multi-turn tool calls cause the context window to fill rapidly, forcing session interruptions</w:t>
      </w:r>
    </w:p>
    <w:p>
      <w:r>
        <w:t xml:space="preserve">- </w:t>
      </w:r>
      <w:r>
        <w:rPr>
          <w:b/>
        </w:rPr>
        <w:t>Excessive Token Costs</w:t>
      </w:r>
      <w:r>
        <w:t xml:space="preserve"> — Each conversation turn carries the full context (including history), with code files often spanning thousands of lines, causing token costs to grow linearly</w:t>
      </w:r>
    </w:p>
    <w:p>
      <w:r>
        <w:t>Headroom acts as a proxy layer between Claude Code and the LLM API, automatically compressing tool outputs, file contents, conversation history, and logs before data reaches the model. Tested compression rates: 60-95% with no loss in answer quality.</w:t>
      </w:r>
    </w:p>
    <w:p>
      <w:pPr>
        <w:pStyle w:val="Heading3"/>
      </w:pPr>
      <w:r>
        <w:t>Architecture</w:t>
      </w:r>
    </w:p>
    <w:p>
      <w:pPr>
        <w:spacing w:before="120" w:after="120"/>
      </w:pPr>
      <w:r>
        <w:rPr>
          <w:rFonts w:ascii="Consolas" w:hAnsi="Consolas"/>
          <w:sz w:val="18"/>
        </w:rPr>
        <w:t>User Terminal</w:t>
        <w:br/>
        <w:t xml:space="preserve">  │</w:t>
        <w:br/>
        <w:t xml:space="preserve">  ▼</w:t>
        <w:br/>
        <w:t>Claude Code CLI (on ECS)</w:t>
        <w:br/>
        <w:t xml:space="preserve">  │ ANTHROPIC_BASE_URL=http://localhost:8787</w:t>
        <w:br/>
        <w:t xml:space="preserve">  ▼</w:t>
        <w:br/>
        <w:t>Headroom Proxy (local background process, port 8787)</w:t>
        <w:br/>
        <w:t xml:space="preserve">  │ Compress context 60-95%</w:t>
        <w:br/>
        <w:t xml:space="preserve">  │ ANTHROPIC_TARGET_API_URL=https://api.modelarts-maas.com/anthropic</w:t>
        <w:br/>
        <w:t xml:space="preserve">  ▼</w:t>
        <w:br/>
        <w:t>Huawei Cloud MaaS API</w:t>
        <w:br/>
        <w:t xml:space="preserve">  │</w:t>
        <w:br/>
        <w:t xml:space="preserve">  ▼</w:t>
        <w:br/>
        <w:t>LLM Inference (DeepSeek / Claude / ...)</w:t>
      </w:r>
    </w:p>
    <w:p>
      <w:r/>
      <w:r>
        <w:rPr>
          <w:b/>
        </w:rPr>
        <w:t>Key Configuration: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t>Config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Value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Purpose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`http://localhost:8787`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Claude Code → Headroom proxy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`https://api.modelarts-maas.com/anthropic`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Headroom proxy → MaaS upstream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MaaS API Key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Authentication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t>Model to use</w:t>
            </w:r>
          </w:p>
        </w:tc>
      </w:tr>
    </w:tbl>
    <w:p/>
    <w:p>
      <w:r/>
      <w:r>
        <w:rPr>
          <w:b/>
        </w:rPr>
        <w:t>Deployed Resources: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Resource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Elastic IP (EIP)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Public network access for SSH and API calls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Flexus X Instance (ECS)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Hosts Headroom proxy and Claude Code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Security Group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Allows SSH(22), Headroom proxy(8787), ICMP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VPC + Subnet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Isolated virtual network</w:t>
            </w:r>
          </w:p>
        </w:tc>
      </w:tr>
    </w:tbl>
    <w:p/>
    <w:p>
      <w:pPr>
        <w:pStyle w:val="Heading3"/>
      </w:pPr>
      <w:r>
        <w:t>Key Benefits</w:t>
      </w:r>
    </w:p>
    <w:p>
      <w:r>
        <w:t xml:space="preserve">- </w:t>
      </w:r>
      <w:r>
        <w:rPr>
          <w:b/>
        </w:rPr>
        <w:t>60-95% Token Savings</w:t>
      </w:r>
      <w:r>
        <w:t xml:space="preserve"> — Proven on real agent workloads; code search compressed from 17,765 to 1,408 tokens</w:t>
      </w:r>
    </w:p>
    <w:p>
      <w:r>
        <w:t xml:space="preserve">- </w:t>
      </w:r>
      <w:r>
        <w:rPr>
          <w:b/>
        </w:rPr>
        <w:t>Zero Code Changes</w:t>
      </w:r>
      <w:r>
        <w:t xml:space="preserve"> — Drop-in proxy, transparent to Claude Code; no code modifications needed</w:t>
      </w:r>
    </w:p>
    <w:p>
      <w:r>
        <w:t xml:space="preserve">- </w:t>
      </w:r>
      <w:r>
        <w:rPr>
          <w:b/>
        </w:rPr>
        <w:t>Reversible Compression</w:t>
      </w:r>
      <w:r>
        <w:t xml:space="preserve"> — Originals stored locally; LLM can retrieve on demand via </w:t>
      </w:r>
      <w:r>
        <w:rPr>
          <w:rFonts w:ascii="Consolas" w:hAnsi="Consolas"/>
          <w:sz w:val="18"/>
        </w:rPr>
        <w:t>headroom_retrieve</w:t>
      </w:r>
      <w:r/>
    </w:p>
    <w:p>
      <w:r>
        <w:t xml:space="preserve">- </w:t>
      </w:r>
      <w:r>
        <w:rPr>
          <w:b/>
        </w:rPr>
        <w:t>AST-Aware</w:t>
      </w:r>
      <w:r>
        <w:t xml:space="preserve"> — Intelligent syntax tree-level compression for Python, JS, Go, Rust, Java, C++</w:t>
      </w:r>
    </w:p>
    <w:p>
      <w:r>
        <w:t xml:space="preserve">- </w:t>
      </w:r>
      <w:r>
        <w:rPr>
          <w:b/>
        </w:rPr>
        <w:t>Built-in Monitoring</w:t>
      </w:r>
      <w:r>
        <w:t xml:space="preserve"> — </w:t>
      </w:r>
      <w:r>
        <w:rPr>
          <w:rFonts w:ascii="Consolas" w:hAnsi="Consolas"/>
          <w:sz w:val="18"/>
        </w:rPr>
        <w:t>/stats</w:t>
      </w:r>
      <w:r>
        <w:t xml:space="preserve">, </w:t>
      </w:r>
      <w:r>
        <w:rPr>
          <w:rFonts w:ascii="Consolas" w:hAnsi="Consolas"/>
          <w:sz w:val="18"/>
        </w:rPr>
        <w:t>/metrics</w:t>
      </w:r>
      <w:r>
        <w:t xml:space="preserve"> (Prometheus), </w:t>
      </w:r>
      <w:r>
        <w:rPr>
          <w:rFonts w:ascii="Consolas" w:hAnsi="Consolas"/>
          <w:sz w:val="18"/>
        </w:rPr>
        <w:t>/stats-history</w:t>
      </w:r>
      <w:r>
        <w:t xml:space="preserve"> endpoints included</w:t>
      </w:r>
    </w:p>
    <w:p>
      <w:r>
        <w:t xml:space="preserve">- </w:t>
      </w:r>
      <w:r>
        <w:rPr>
          <w:b/>
        </w:rPr>
        <w:t>One-Click Deployment</w:t>
      </w:r>
      <w:r>
        <w:t xml:space="preserve"> — Headroom proxy + Claude Code pre-installed; just add API Key</w:t>
      </w:r>
    </w:p>
    <w:p>
      <w:pPr>
        <w:pStyle w:val="Heading3"/>
      </w:pPr>
      <w:r>
        <w:t>Constraints and Limitations</w:t>
      </w:r>
    </w:p>
    <w:p>
      <w:r>
        <w:t>- Users must register a Huawei Cloud account and complete identity verification.</w:t>
      </w:r>
    </w:p>
    <w:p>
      <w:r>
        <w:t>- Account must not be in arrears or frozen.</w:t>
      </w:r>
    </w:p>
    <w:p>
      <w:r>
        <w:t>- MaaS service must be activated on the ModelArts platform to obtain an API Key.</w:t>
      </w:r>
    </w:p>
    <w:p>
      <w:r>
        <w:t>- Claude Code is used via SSH terminal, not a web interface.</w:t>
      </w:r>
    </w:p>
    <w:p>
      <w:r>
        <w:t>- Compression effectiveness varies by workload; log-intensive scenarios achieve the highest rates (92%), code exploration scenarios around 47%.</w:t>
      </w:r>
    </w:p>
    <w:p>
      <w:pPr>
        <w:pStyle w:val="Heading2"/>
      </w:pPr>
      <w:r>
        <w:t>Resource and Cost Planning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40" w:after="40"/>
            </w:pPr>
            <w:r>
              <w:t>Huawei Cloud Service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Resource Name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Configuration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Qty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Estimated Monthly Cost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headroom-claude-code-vpc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172.16.0.0/16, Hong Kong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headroom-claude-code-subnet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172.16.1.0/24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Security Group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headroom-claude-code-sg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ICMP, SSH(22), Proxy(8787)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Flexus X Instance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headroom-claude-code-ecs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$0.05/hr, 2vCPUs 4GB, Ubuntu 24.04, 40GB SAS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≈$36.50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Elastic 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headroom-claude-code-eip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Dynamic BGP, 300Mbit/s, traffic billing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varies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t>**Total**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—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t>**≈$36.50 + traffic**</w:t>
            </w:r>
          </w:p>
        </w:tc>
      </w:tr>
    </w:tbl>
    <w:p/>
    <w:p>
      <w:r>
        <w:t>&gt; MaaS token costs are separate, billed by actual usage. Headroom reduces these costs by 60-95%.</w:t>
      </w:r>
    </w:p>
    <w:p>
      <w:pPr>
        <w:pStyle w:val="Heading2"/>
      </w:pPr>
      <w:r>
        <w:t>Implementation Steps</w:t>
      </w:r>
    </w:p>
    <w:p>
      <w:r>
        <w:t>1. [Preparation](#preparation) — Create RFS delegation (if needed)</w:t>
      </w:r>
    </w:p>
    <w:p>
      <w:r>
        <w:t>2. [Quick Deployment](#quick-deployment) — One-click deploy via RFS</w:t>
      </w:r>
    </w:p>
    <w:p>
      <w:r>
        <w:t>3. [Getting Started](#getting-started) — Configure MaaS API Key, start Claude Code</w:t>
      </w:r>
    </w:p>
    <w:p>
      <w:r>
        <w:t>4. [Quick Uninstall](#quick-uninstall) — Delete resource stack, release all resources</w:t>
      </w:r>
    </w:p>
    <w:p>
      <w:pPr>
        <w:pStyle w:val="Heading2"/>
      </w:pPr>
      <w:r>
        <w:t>Preparation</w:t>
      </w:r>
    </w:p>
    <w:p>
      <w:r>
        <w:t>If using a newly registered Huawei Cloud account, skip to [Quick Deployment](#quick-deployment).</w:t>
      </w:r>
    </w:p>
    <w:p>
      <w:r>
        <w:t>If using an IAM sub-user, verify the user is in the admin user group. If not, refer to [IAM Permission Management](https://support.huaweicloud.com/usermanual-iam/iam_01_0001.html).</w:t>
      </w:r>
    </w:p>
    <w:p>
      <w:pPr>
        <w:pStyle w:val="Heading3"/>
      </w:pPr>
      <w:r>
        <w:t>Create rf_admin_trust Delegation (Optional)</w:t>
      </w:r>
    </w:p>
    <w:p>
      <w:r>
        <w:t>1. Log in to [Management Console](https://console.huaweicloud.com/console/?region=cn-north-4), hover over your account, click "Unified Identity Authentication".</w:t>
      </w:r>
    </w:p>
    <w:p>
      <w:r>
        <w:t xml:space="preserve">2. Navigate to "Delegations", search for </w:t>
      </w:r>
      <w:r>
        <w:rPr>
          <w:rFonts w:ascii="Consolas" w:hAnsi="Consolas"/>
          <w:sz w:val="18"/>
        </w:rPr>
        <w:t>rf_admin_trust</w:t>
      </w:r>
      <w:r>
        <w:t>.</w:t>
      </w:r>
    </w:p>
    <w:p>
      <w:r>
        <w:t xml:space="preserve">   - If exists → skip</w:t>
      </w:r>
    </w:p>
    <w:p>
      <w:r>
        <w:t xml:space="preserve">   - If not → continue with step 3</w:t>
      </w:r>
    </w:p>
    <w:p>
      <w:r>
        <w:t xml:space="preserve">3. Click "Create Delegation", name </w:t>
      </w:r>
      <w:r>
        <w:rPr>
          <w:rFonts w:ascii="Consolas" w:hAnsi="Consolas"/>
          <w:sz w:val="18"/>
        </w:rPr>
        <w:t>rf_admin_trust</w:t>
      </w:r>
      <w:r>
        <w:t xml:space="preserve">, type "Cloud Service", enter </w:t>
      </w:r>
      <w:r>
        <w:rPr>
          <w:rFonts w:ascii="Consolas" w:hAnsi="Consolas"/>
          <w:sz w:val="18"/>
        </w:rPr>
        <w:t>RFS</w:t>
      </w:r>
      <w:r>
        <w:t>, click "Complete".</w:t>
      </w:r>
    </w:p>
    <w:p>
      <w:r>
        <w:t>4. Click "Authorize Now".</w:t>
      </w:r>
    </w:p>
    <w:p>
      <w:r>
        <w:t xml:space="preserve">5. Search </w:t>
      </w:r>
      <w:r>
        <w:rPr>
          <w:rFonts w:ascii="Consolas" w:hAnsi="Consolas"/>
          <w:sz w:val="18"/>
        </w:rPr>
        <w:t>Tenant Administrator</w:t>
      </w:r>
      <w:r>
        <w:t>, check result, click "Next".</w:t>
      </w:r>
    </w:p>
    <w:p>
      <w:r>
        <w:t>6. Select "All Resources", click "Confirm".</w:t>
      </w:r>
    </w:p>
    <w:p>
      <w:pPr>
        <w:pStyle w:val="Heading2"/>
      </w:pPr>
      <w:r>
        <w:t>Quick Deployment</w:t>
      </w:r>
    </w:p>
    <w:p>
      <w:pPr>
        <w:pStyle w:val="Heading3"/>
      </w:pPr>
      <w:r>
        <w:t>Operation Steps</w:t>
      </w:r>
    </w:p>
    <w:p>
      <w:r>
        <w:t>1. Log in to [Huawei Cloud Solution Practice](https://solution.huaweicloud.com/), search "Claude Code + Headroom, the Frugal Coding Assistant", click "Start Deployment".</w:t>
      </w:r>
    </w:p>
    <w:p>
      <w:r>
        <w:t>2. Click deploy button, review Flexus X instance settings, configure server password.</w:t>
      </w:r>
    </w:p>
    <w:p>
      <w:r>
        <w:t>3. Click "One-Click Deploy". Ensure sufficient account balance.</w:t>
      </w:r>
    </w:p>
    <w:p>
      <w:r>
        <w:t>4. Wait for "Apply required resource success" in Events log. Wait ~10 minutes for deployment script.</w:t>
      </w:r>
    </w:p>
    <w:p>
      <w:pPr>
        <w:pStyle w:val="Heading3"/>
      </w:pPr>
      <w:r>
        <w:t>Deployment Verification</w:t>
      </w:r>
    </w:p>
    <w:p>
      <w:r>
        <w:t>After deployment, SSH into ECS and verify: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# Should show version</w:t>
        <w:br/>
        <w:t>claude --version            # Should show version</w:t>
        <w:br/>
        <w:t>curl http://localhost:8787/readyz  # Should return status: healthy</w:t>
      </w:r>
    </w:p>
    <w:p>
      <w:pPr>
        <w:pStyle w:val="Heading2"/>
      </w:pPr>
      <w:r>
        <w:t>Getting Started</w:t>
      </w:r>
    </w:p>
    <w:p>
      <w:pPr>
        <w:pStyle w:val="Heading3"/>
      </w:pPr>
      <w:r>
        <w:t>Step 1: Activate Huawei Cloud MaaS</w:t>
      </w:r>
    </w:p>
    <w:p>
      <w:r>
        <w:t>1. Go to [ModelArts MaaS Console](https://console.huaweicloud.com/modelarts/?region=cn-southwest-2#/model-service/maas).</w:t>
      </w:r>
    </w:p>
    <w:p>
      <w:r>
        <w:t>2. Activate MaaS service (if not already).</w:t>
      </w:r>
    </w:p>
    <w:p>
      <w:r>
        <w:t>3. Create API Key:</w:t>
      </w:r>
    </w:p>
    <w:p>
      <w:r>
        <w:t xml:space="preserve">   - Click "API Key Management" → "Create API Key".</w:t>
      </w:r>
    </w:p>
    <w:p>
      <w:r>
        <w:t xml:space="preserve">   - Copy and save securely (shown only once).</w:t>
      </w:r>
    </w:p>
    <w:p>
      <w:r>
        <w:t>&gt; MaaS is hosted in Guiyang region but the API endpoint is publicly accessible from any region.</w:t>
      </w:r>
    </w:p>
    <w:p>
      <w:pPr>
        <w:pStyle w:val="Heading3"/>
      </w:pPr>
      <w:r>
        <w:t>Step 2: Configure Environment Variables</w:t>
      </w:r>
    </w:p>
    <w:p>
      <w:r>
        <w:t xml:space="preserve">SSH into ECS, add the following to </w:t>
      </w:r>
      <w:r>
        <w:rPr>
          <w:rFonts w:ascii="Consolas" w:hAnsi="Consolas"/>
          <w:sz w:val="18"/>
        </w:rPr>
        <w:t>/root/.bashrc</w:t>
      </w:r>
      <w:r>
        <w:t xml:space="preserve"> (replace </w:t>
      </w:r>
      <w:r>
        <w:rPr>
          <w:rFonts w:ascii="Consolas" w:hAnsi="Consolas"/>
          <w:sz w:val="18"/>
        </w:rPr>
        <w:t>your-maas-api-key</w:t>
      </w:r>
      <w:r>
        <w:t xml:space="preserve"> with your actual key):</w:t>
      </w:r>
    </w:p>
    <w:p>
      <w:pPr>
        <w:spacing w:before="120" w:after="120"/>
      </w:pPr>
      <w:r>
        <w:rPr>
          <w:rFonts w:ascii="Consolas" w:hAnsi="Consolas"/>
          <w:sz w:val="18"/>
        </w:rPr>
        <w:t>cat &gt;&gt; /root/.bashrc &lt;&lt; 'EOF'</w:t>
        <w:br/>
        <w:t>export ANTHROPIC_AUTH_TOKEN="your-maas-api-key"</w:t>
        <w:br/>
        <w:t>export ANTHROPIC_BASE_URL="http://localhost:8787"</w:t>
        <w:br/>
        <w:t>export ANTHROPIC_TARGET_API_URL="https://api.modelarts-maas.com/anthropic"</w:t>
        <w:br/>
        <w:t>export ANTHROPIC_MODEL="deepseek-v3.2"</w:t>
        <w:br/>
        <w:t>EOF</w:t>
        <w:br/>
        <w:t>source /root/.bashrc</w:t>
      </w:r>
    </w:p>
    <w:p>
      <w:r/>
      <w:r>
        <w:rPr>
          <w:b/>
        </w:rPr>
        <w:t>Explanation:</w:t>
      </w:r>
      <w:r/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Variable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Purpose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`ANTHROPIC_AUTH_TOKEN`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MaaS API Key, sent by Claude Code with each request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`ANTHROPIC_BASE_URL`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Claude Code sends requests to local proxy `localhost:8787`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`ANTHROPIC_TARGET_API_URL`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Headroom proxy forwards compressed requests to MaaS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`ANTHROPIC_MODEL`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Model name to use</w:t>
            </w:r>
          </w:p>
        </w:tc>
      </w:tr>
    </w:tbl>
    <w:p/>
    <w:p>
      <w:pPr>
        <w:pStyle w:val="Heading3"/>
      </w:pPr>
      <w:r>
        <w:t>Step 3: Start Claude Code</w:t>
      </w:r>
    </w:p>
    <w:p>
      <w:pPr>
        <w:spacing w:before="120" w:after="120"/>
      </w:pPr>
      <w:r>
        <w:rPr>
          <w:rFonts w:ascii="Consolas" w:hAnsi="Consolas"/>
          <w:sz w:val="18"/>
        </w:rPr>
        <w:t>claude</w:t>
      </w:r>
    </w:p>
    <w:p>
      <w:r>
        <w:t xml:space="preserve">Claude Code reads </w:t>
      </w:r>
      <w:r>
        <w:rPr>
          <w:rFonts w:ascii="Consolas" w:hAnsi="Consolas"/>
          <w:sz w:val="18"/>
        </w:rPr>
        <w:t>ANTHROPIC_BASE_URL</w:t>
      </w:r>
      <w:r>
        <w:t xml:space="preserve"> from environment and connects to the local Headroom proxy.</w:t>
      </w:r>
    </w:p>
    <w:p>
      <w:pPr>
        <w:pStyle w:val="Heading3"/>
      </w:pPr>
      <w:r>
        <w:t>Step 4: Verify Full Chain</w:t>
      </w:r>
    </w:p>
    <w:p>
      <w:r>
        <w:t>Send any message in Claude Code (e.g. "hello"), then check in another terminal:</w:t>
      </w:r>
    </w:p>
    <w:p>
      <w:pPr>
        <w:spacing w:before="120" w:after="120"/>
      </w:pPr>
      <w:r>
        <w:rPr>
          <w:rFonts w:ascii="Consolas" w:hAnsi="Consolas"/>
          <w:sz w:val="18"/>
        </w:rPr>
        <w:t>curl -s http://localhost:8787/stats | grep -o '"api_requests":[0-9]*'</w:t>
      </w:r>
    </w:p>
    <w:p>
      <w:r>
        <w:t xml:space="preserve">Expected: </w:t>
      </w:r>
      <w:r>
        <w:rPr>
          <w:rFonts w:ascii="Consolas" w:hAnsi="Consolas"/>
          <w:sz w:val="18"/>
        </w:rPr>
        <w:t>api_requests</w:t>
      </w:r>
      <w:r>
        <w:t xml:space="preserve"> &gt; 0, meaning requests went through Headroom proxy.</w:t>
      </w:r>
    </w:p>
    <w:p>
      <w:pPr>
        <w:pStyle w:val="Heading3"/>
      </w:pPr>
      <w:r>
        <w:t>Step 5: Switch Model (Optional)</w:t>
      </w:r>
    </w:p>
    <w:p>
      <w:r>
        <w:t xml:space="preserve">Edit </w:t>
      </w:r>
      <w:r>
        <w:rPr>
          <w:rFonts w:ascii="Consolas" w:hAnsi="Consolas"/>
          <w:sz w:val="18"/>
        </w:rPr>
        <w:t>ANTHROPIC_MODEL</w:t>
      </w:r>
      <w:r>
        <w:t xml:space="preserve"> in </w:t>
      </w:r>
      <w:r>
        <w:rPr>
          <w:rFonts w:ascii="Consolas" w:hAnsi="Consolas"/>
          <w:sz w:val="18"/>
        </w:rPr>
        <w:t>/root/.bashrc</w:t>
      </w:r>
      <w:r>
        <w:t xml:space="preserve">, then </w:t>
      </w:r>
      <w:r>
        <w:rPr>
          <w:rFonts w:ascii="Consolas" w:hAnsi="Consolas"/>
          <w:sz w:val="18"/>
        </w:rPr>
        <w:t>source /root/.bashrc</w:t>
      </w:r>
      <w:r>
        <w:t>:</w:t>
      </w:r>
    </w:p>
    <w:p>
      <w:pPr>
        <w:spacing w:before="120" w:after="120"/>
      </w:pPr>
      <w:r>
        <w:rPr>
          <w:rFonts w:ascii="Consolas" w:hAnsi="Consolas"/>
          <w:sz w:val="18"/>
        </w:rPr>
        <w:t>export ANTHROPIC_MODEL="claude-sonnet-4-20250514"</w:t>
      </w:r>
    </w:p>
    <w:p>
      <w:r>
        <w:t>Available models depend on MaaS subscription: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Model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Best For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`deepseek-v3.2`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Cost-effective, general coding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`claude-sonnet-4-20250514`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Complex reasoning, architecture design</w:t>
            </w:r>
          </w:p>
        </w:tc>
      </w:tr>
    </w:tbl>
    <w:p/>
    <w:p>
      <w:pPr>
        <w:pStyle w:val="Heading3"/>
      </w:pPr>
      <w:r>
        <w:t>Step 6: Monitor Token Savings</w:t>
      </w:r>
    </w:p>
    <w:p>
      <w:pPr>
        <w:spacing w:before="120" w:after="120"/>
      </w:pPr>
      <w:r>
        <w:rPr>
          <w:rFonts w:ascii="Consolas" w:hAnsi="Consolas"/>
          <w:sz w:val="18"/>
        </w:rPr>
        <w:t>headroom perf</w:t>
        <w:br/>
        <w:t>curl http://localhost:8787/stats</w:t>
        <w:br/>
        <w:t>curl http://localhost:8787/metrics</w:t>
      </w:r>
    </w:p>
    <w:p>
      <w:pPr>
        <w:pStyle w:val="Heading3"/>
      </w:pPr>
      <w:r>
        <w:t>Common Commands</w:t>
      </w:r>
    </w:p>
    <w:p>
      <w:pPr>
        <w:spacing w:before="120" w:after="120"/>
      </w:pPr>
      <w:r>
        <w:rPr>
          <w:rFonts w:ascii="Consolas" w:hAnsi="Consolas"/>
          <w:sz w:val="18"/>
        </w:rPr>
        <w:t># Start Claude Code (need source /root/.bashrc first)</w:t>
        <w:br/>
        <w:t>claude</w:t>
        <w:br/>
        <w:br/>
        <w:t># Check proxy status</w:t>
        <w:br/>
        <w:t>curl http://localhost:8787/health</w:t>
        <w:br/>
        <w:br/>
        <w:t># Check proxy stats (api_requests should be &gt;0)</w:t>
        <w:br/>
        <w:t>curl http://localhost:8787/stats</w:t>
        <w:br/>
        <w:br/>
        <w:t># View proxy logs</w:t>
        <w:br/>
        <w:t>tail -f /var/log/headroom-proxy.log</w:t>
        <w:br/>
        <w:br/>
        <w:t># Restart proxy</w:t>
        <w:br/>
        <w:t>pkill headroom</w:t>
        <w:br/>
        <w:t>export ANTHROPIC_TARGET_API_URL=https://api.modelarts-maas.com/anthropic</w:t>
        <w:br/>
        <w:t>nohup headroom proxy --host 0.0.0.0 --port 8787 &gt; /var/log/headroom-proxy.log 2&gt;&amp;1 &amp;</w:t>
      </w:r>
    </w:p>
    <w:p>
      <w:pPr>
        <w:pStyle w:val="Heading2"/>
      </w:pPr>
      <w:r>
        <w:t>Troubleshooting</w:t>
      </w:r>
    </w:p>
    <w:p>
      <w:pPr>
        <w:pStyle w:val="Heading3"/>
      </w:pPr>
      <w:r>
        <w:t>headroom: command not found</w:t>
      </w:r>
    </w:p>
    <w:p>
      <w:r/>
      <w:r>
        <w:rPr>
          <w:b/>
        </w:rPr>
        <w:t>Cause:</w:t>
      </w:r>
      <w:r>
        <w:t xml:space="preserve"> Ubuntu 24.04 PEP 668 blocks pip system-wide installs.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headroom-ai fastapi uvicorn 'httpx[http2]' transformers \</w:t>
        <w:br/>
        <w:t xml:space="preserve">  --break-system-packages --ignore-installed</w:t>
      </w:r>
    </w:p>
    <w:p>
      <w:pPr>
        <w:pStyle w:val="Heading3"/>
      </w:pPr>
      <w:r>
        <w:t>ModuleNotFoundError: No module named 'fastapi' / 'transformers'</w:t>
      </w:r>
    </w:p>
    <w:p>
      <w:r/>
      <w:r>
        <w:rPr>
          <w:b/>
        </w:rPr>
        <w:t>Cause:</w:t>
      </w:r>
      <w:r>
        <w:t xml:space="preserve"> headroom-ai dependencies not fully installed.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fastapi uvicorn 'httpx[http2]' transformers \</w:t>
        <w:br/>
        <w:t xml:space="preserve">  --break-system-packages --ignore-installed</w:t>
      </w:r>
    </w:p>
    <w:p>
      <w:pPr>
        <w:pStyle w:val="Heading3"/>
      </w:pPr>
      <w:r>
        <w:t>Headroom proxy exits immediately after start</w:t>
      </w:r>
    </w:p>
    <w:p>
      <w:r/>
      <w:r>
        <w:rPr>
          <w:b/>
        </w:rPr>
        <w:t>Cause:</w:t>
      </w:r>
      <w:r>
        <w:t xml:space="preserve"> Missing h2 package (HTTP/2 support).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pip3 install h2 --break-system-packages</w:t>
      </w:r>
    </w:p>
    <w:p>
      <w:r>
        <w:t>Check logs:</w:t>
      </w:r>
    </w:p>
    <w:p>
      <w:pPr>
        <w:spacing w:before="120" w:after="120"/>
      </w:pPr>
      <w:r>
        <w:rPr>
          <w:rFonts w:ascii="Consolas" w:hAnsi="Consolas"/>
          <w:sz w:val="18"/>
        </w:rPr>
        <w:t>tail -20 /var/log/headroom-proxy.log</w:t>
      </w:r>
    </w:p>
    <w:p>
      <w:pPr>
        <w:pStyle w:val="Heading3"/>
      </w:pPr>
      <w:r>
        <w:t>Claude Code sends messages but stats show no change</w:t>
      </w:r>
    </w:p>
    <w:p>
      <w:r/>
      <w:r>
        <w:rPr>
          <w:b/>
        </w:rPr>
        <w:t>Cause:</w:t>
      </w:r>
      <w:r>
        <w:t xml:space="preserve"> </w:t>
      </w:r>
      <w:r>
        <w:rPr>
          <w:rFonts w:ascii="Consolas" w:hAnsi="Consolas"/>
          <w:sz w:val="18"/>
        </w:rPr>
        <w:t>ANTHROPIC_BASE_URL</w:t>
      </w:r>
      <w:r>
        <w:t xml:space="preserve"> not in Claude Code's process environment; requests bypass the proxy.</w:t>
      </w:r>
    </w:p>
    <w:p>
      <w:r/>
      <w:r>
        <w:rPr>
          <w:b/>
        </w:rPr>
        <w:t>Fix:</w:t>
      </w:r>
      <w:r/>
    </w:p>
    <w:p>
      <w:pPr>
        <w:spacing w:before="120" w:after="120"/>
      </w:pPr>
      <w:r>
        <w:rPr>
          <w:rFonts w:ascii="Consolas" w:hAnsi="Consolas"/>
          <w:sz w:val="18"/>
        </w:rPr>
        <w:t>echo $ANTHROPIC_BASE_URL    # If empty, env vars not loaded</w:t>
        <w:br/>
        <w:t>source /root/.bashrc        # Reload</w:t>
        <w:br/>
        <w:t>claude                      # Try again</w:t>
      </w:r>
    </w:p>
    <w:p>
      <w:r>
        <w:t>Or pass directly on command line:</w:t>
      </w:r>
    </w:p>
    <w:p>
      <w:pPr>
        <w:spacing w:before="120" w:after="120"/>
      </w:pPr>
      <w:r>
        <w:rPr>
          <w:rFonts w:ascii="Consolas" w:hAnsi="Consolas"/>
          <w:sz w:val="18"/>
        </w:rPr>
        <w:t>ANTHROPIC_BASE_URL=http://localhost:8787 claude</w:t>
      </w:r>
    </w:p>
    <w:p>
      <w:pPr>
        <w:pStyle w:val="Heading3"/>
      </w:pPr>
      <w:r>
        <w:t>Verify Deployment Status</w:t>
      </w:r>
    </w:p>
    <w:p>
      <w:pPr>
        <w:spacing w:before="120" w:after="120"/>
      </w:pPr>
      <w:r>
        <w:rPr>
          <w:rFonts w:ascii="Consolas" w:hAnsi="Consolas"/>
          <w:sz w:val="18"/>
        </w:rPr>
        <w:t>headroom --version                    # Headroom CLI</w:t>
        <w:br/>
        <w:t>claude --version                      # Claude Code</w:t>
        <w:br/>
        <w:t>curl http://localhost:8787/readyz     # Proxy health</w:t>
        <w:br/>
        <w:t>echo $ANTHROPIC_BASE_URL              # Should be http://localhost:8787</w:t>
        <w:br/>
        <w:t>echo $ANTHROPIC_TARGET_API_URL        # Should be https://api.modelarts-maas.com/anthropic</w:t>
        <w:br/>
        <w:t>echo $ANTHROPIC_AUTH_TOKEN             # Should be MaaS API Key</w:t>
      </w:r>
    </w:p>
    <w:p>
      <w:pPr>
        <w:pStyle w:val="Heading2"/>
      </w:pPr>
      <w:r>
        <w:t>Quick Uninstall</w:t>
      </w:r>
    </w:p>
    <w:p>
      <w:r>
        <w:t>1. Log in to [RFS Console](https://console.huaweicloud.com/rfs/).</w:t>
      </w:r>
    </w:p>
    <w:p>
      <w:r>
        <w:t>2. Locate the resource stack, click "Delete".</w:t>
      </w:r>
    </w:p>
    <w:p>
      <w:r>
        <w:t xml:space="preserve">3. Select "Delete Resources", type </w:t>
      </w:r>
      <w:r>
        <w:rPr>
          <w:rFonts w:ascii="Consolas" w:hAnsi="Consolas"/>
          <w:sz w:val="18"/>
        </w:rPr>
        <w:t>Delete</w:t>
      </w:r>
      <w:r>
        <w:t>, click "Confirm".</w:t>
      </w:r>
    </w:p>
    <w:p>
      <w:pPr>
        <w:pStyle w:val="Heading2"/>
      </w:pPr>
      <w:r>
        <w:t>Appendix</w:t>
      </w:r>
    </w:p>
    <w:p>
      <w:pPr>
        <w:pStyle w:val="Heading3"/>
      </w:pPr>
      <w:r>
        <w:t>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Term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Description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**Flexus X Instance**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Huawei Cloud's next-generation flexible compute instance for SMBs and developers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**Elastic Cloud Server (ECS)**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On-demand elastic computing service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**Virtual Private Cloud (VPC)**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Isolated, private virtual network on Huawei Cloud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**Elastic IP (EIP)**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Independent public IP address and bandwidth resources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**Headroom**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Open-source context compression proxy that reduces LLM token consumption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**Claude Code**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Anthropic's official CLI programming tool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**MaaS**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Model as a Service — Huawei Cloud's model platform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40" w:after="40"/>
            </w:pPr>
            <w:r>
              <w:t>Release 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Revision Notes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t>2026-06-05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t>Full chain verified, updated dependencies and configuration</w:t>
            </w:r>
          </w:p>
        </w:tc>
      </w:tr>
    </w:tbl>
    <w:p/>
    <w:p>
      <w:pPr>
        <w:pStyle w:val="Heading2"/>
      </w:pPr>
      <w:r>
        <w:t>More Resources</w:t>
      </w:r>
    </w:p>
    <w:p>
      <w:r>
        <w:t>- [Headroom GitHub](https://github.com/chopratejas/headroom) — Source code, docs, benchmarks</w:t>
      </w:r>
    </w:p>
    <w:p>
      <w:r>
        <w:t>- [Headroom Documentation](https://headroom-docs.vercel.app) — Full configuration reference</w:t>
      </w:r>
    </w:p>
    <w:p>
      <w:r>
        <w:t>- [Huawei Cloud MaaS](https://support.huaweicloud.com/model-call-maas/model-call-060.html) — MaaS API setup guide</w:t>
      </w:r>
    </w:p>
    <w:p>
      <w:r>
        <w:t>- [Claude Code Documentation](https://docs.anthropic.com/en/docs/claude-code) — Claude Code official docs</w:t>
      </w:r>
    </w:p>
    <w:p>
      <w:r>
        <w:t>- [Huawei Cloud RFS](https://support.huaweicloud.com/tr-aos/rf_05_0001.html) — Resource Formation Service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