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AI 工牌 · 功能介绍与销售培训手册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1"/>
        </w:rPr>
        <w:t>给销售人员 · 2026-09-16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一、产品是什么（一句话讲清）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AI 工牌是一款戴在一线员工胸前的智能胸牌，是公司配置给一线员工的「AI 助手」，也是公司 AI 化经营管理的「最末梢」——把 AI 能力装到每一个店员、劳工身上。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关键认知：翻译只是入口，不是全部。它真正的价值是「公司插到一线的一个 AI 助手」——翻译让人能用，知识库让人会做，销售推荐帮人赚钱，数据让总部看得见前线。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二、核心功能（5 个，讲给客户听）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三、产品价值（对客户的 4 个维度）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四、目标客户与行业场景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行业</w:t>
            </w:r>
          </w:p>
        </w:tc>
        <w:tc>
          <w:tcPr>
            <w:tcW w:type="dxa" w:w="294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核心痛点</w:t>
            </w:r>
          </w:p>
        </w:tc>
        <w:tc>
          <w:tcPr>
            <w:tcW w:type="dxa" w:w="351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典型场景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酒店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多语种游客，店员语言不通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办入住、早餐、温泉、退房、机场大巴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免税店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多语种游客 + 复杂退税规则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退税、品牌推荐、支付方式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机场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多语种旅客 + 安检/转机规则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登机口、充电宝、转机、失物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多国劳工，安全沟通难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安全规范、多语种通知、事故报告</w:t>
            </w:r>
          </w:p>
        </w:tc>
      </w:tr>
    </w:tbl>
    <w:p>
      <w:pPr>
        <w:spacing w:after="40"/>
      </w:pP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未来可扩展：餐饮、医院、展会、物流仓储等「多语种一线服务」场景。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五、演示方法（销售照着讲）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一条主线讲完产品全部价值：「起承转合 + 生」5 步，配合演示控制台（demo.html）和模拟器（simulator.html）。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680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283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演示什么</w:t>
            </w:r>
          </w:p>
        </w:tc>
        <w:tc>
          <w:tcPr>
            <w:tcW w:type="dxa" w:w="192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对应价值</w:t>
            </w:r>
          </w:p>
        </w:tc>
        <w:tc>
          <w:tcPr>
            <w:tcW w:type="dxa" w:w="226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话术要点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游客说中文 → 工牌翻成日语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翻译（入口）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「语言障碍瞬间消失」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承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店员问 → 工牌从总部知识库答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知识远程支持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「一线不用再打电话问总部」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游客问 → 工牌推荐商品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销售推荐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「还能帮一线卖货」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店长发通知 → 多语种各自收到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团队管理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「多语种团队一键触达」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后台展示数据闭环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越用越聪明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「这不是死工具，是会成长的 AI」</w:t>
            </w:r>
          </w:p>
        </w:tc>
      </w:tr>
    </w:tbl>
    <w:p>
      <w:pPr>
        <w:spacing w:after="40"/>
      </w:pP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一键切换行业：酒店 / 免税店 / 机场 / 工地，同一套演示流程、各行业一套真实数据（知识库均已备好）。现场演示居多，用真机或模拟器。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六、常见问题与话术（客户/投资人会问）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七、销售要点总结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一句话卖点：</w:t>
      </w:r>
      <w:r>
        <w:rPr>
          <w:rFonts w:ascii="宋体" w:hAnsi="宋体" w:eastAsia="宋体"/>
          <w:b w:val="0"/>
          <w:sz w:val="21"/>
        </w:rPr>
        <w:t>「翻译机只是入口，我们是公司插到一线的一个会自我进化的 AI 助手。」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三个数字打动：</w:t>
      </w:r>
      <w:r>
        <w:rPr>
          <w:rFonts w:ascii="宋体" w:hAnsi="宋体" w:eastAsia="宋体"/>
          <w:b w:val="0"/>
          <w:sz w:val="21"/>
        </w:rPr>
        <w:t>翻译闭环（让一线能用）、知识库（让一线会做）、数据闭环（让公司看得见前线）。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对投资人：</w:t>
      </w:r>
      <w:r>
        <w:rPr>
          <w:rFonts w:ascii="宋体" w:hAnsi="宋体" w:eastAsia="宋体"/>
          <w:b w:val="0"/>
          <w:sz w:val="21"/>
        </w:rPr>
        <w:t>讲「数据资产」和「越用越聪明」——一线数据回流，帮公司做考评、创新、决策。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对客户：</w:t>
      </w:r>
      <w:r>
        <w:rPr>
          <w:rFonts w:ascii="宋体" w:hAnsi="宋体" w:eastAsia="宋体"/>
          <w:b w:val="0"/>
          <w:sz w:val="21"/>
        </w:rPr>
        <w:t>讲「降本增效」——少请翻译、少培训、多卖货、管得住多语种团队。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