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甲方：李佩珊（身分證字號：H154503639）</w:t>
        <w:br/>
        <w:t xml:space="preserve">        住址：花蓮縣復興大道67巷20弄80號11樓</w:t>
        <w:br/>
        <w:br/>
        <w:t xml:space="preserve">        乙方：張建志雅婷（身分證字號：B156989667）</w:t>
        <w:br/>
        <w:t xml:space="preserve">        住址：台南市和平路69號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本合約自簽訂之日起生效，有效期間為一年，至2025年07月22日止。</w:t>
        <w:br/>
        <w:br/>
        <w:t xml:space="preserve">        第三條 報酬及支付方式</w:t>
        <w:br/>
        <w:t xml:space="preserve">        甲方應支付乙方總報酬新台幣313,622元整。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2025年07月22日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廖淑芬</w:t>
            </w:r>
          </w:p>
        </w:tc>
        <w:tc>
          <w:tcPr>
            <w:tcW w:type="dxa" w:w="2880"/>
          </w:tcPr>
          <w:p>
            <w:r>
              <w:t>測試用虛構姓名</w:t>
            </w:r>
          </w:p>
        </w:tc>
      </w:tr>
      <w:tr>
        <w:tc>
          <w:tcPr>
            <w:tcW w:type="dxa" w:w="2880"/>
          </w:tcPr>
          <w:p>
            <w:r>
              <w:t>身分證字號</w:t>
            </w:r>
          </w:p>
        </w:tc>
        <w:tc>
          <w:tcPr>
            <w:tcW w:type="dxa" w:w="2880"/>
          </w:tcPr>
          <w:p>
            <w:r>
              <w:t>F161238352</w:t>
            </w:r>
          </w:p>
        </w:tc>
        <w:tc>
          <w:tcPr>
            <w:tcW w:type="dxa" w:w="2880"/>
          </w:tcPr>
          <w:p>
            <w:r>
              <w:t>測試用虛構ID</w:t>
            </w:r>
          </w:p>
        </w:tc>
      </w:tr>
      <w:tr>
        <w:tc>
          <w:tcPr>
            <w:tcW w:type="dxa" w:w="2880"/>
          </w:tcPr>
          <w:p>
            <w:r>
              <w:t>電話</w:t>
            </w:r>
          </w:p>
        </w:tc>
        <w:tc>
          <w:tcPr>
            <w:tcW w:type="dxa" w:w="2880"/>
          </w:tcPr>
          <w:p>
            <w:r>
              <w:t>0938999771</w:t>
            </w:r>
          </w:p>
        </w:tc>
        <w:tc>
          <w:tcPr>
            <w:tcW w:type="dxa" w:w="2880"/>
          </w:tcPr>
          <w:p>
            <w:r>
              <w:t>測試用虛構電話</w:t>
            </w:r>
          </w:p>
        </w:tc>
      </w:tr>
      <w:tr>
        <w:tc>
          <w:tcPr>
            <w:tcW w:type="dxa" w:w="2880"/>
          </w:tcPr>
          <w:p>
            <w:r>
              <w:t>地址</w:t>
            </w:r>
          </w:p>
        </w:tc>
        <w:tc>
          <w:tcPr>
            <w:tcW w:type="dxa" w:w="2880"/>
          </w:tcPr>
          <w:p>
            <w:r>
              <w:t>彰化縣民權大道3號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