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謝雅惠</w:t>
        <w:br/>
        <w:t xml:space="preserve">        身分證字號: R220767708</w:t>
        <w:br/>
        <w:t xml:space="preserve">        帳戶號碼: 312040359680</w:t>
        <w:br/>
        <w:t xml:space="preserve">        信用卡號: 6180352915965306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2025-07-18 | 餐廳 | 9,986.99</w:t>
        <w:br/>
        <w:t>2025-07-11 | 超市 | 4,789.52</w:t>
        <w:br/>
        <w:t>2025-07-16 | 線上購物 | 7,608.80</w:t>
        <w:br/>
        <w:t>2025-07-15 | 百貨公司 | 6,469.62</w:t>
        <w:br/>
        <w:t>2025-07-09 | 超市 | 8,778.58</w:t>
        <w:br/>
        <w:t>2025-07-26 | 線上購物 | 3,750.47</w:t>
        <w:br/>
        <w:t>2025-07-25 | 線上購物 | 5,873.94</w:t>
        <w:br/>
        <w:t>2025-07-23 | 百貨公司 | 2,773.79</w:t>
        <w:br/>
        <w:t>2025-07-05 | 百貨公司 | 8,871.18</w:t>
        <w:br/>
        <w:t>2025-07-15 | 超市 | 1,326.79</w:t>
        <w:br/>
        <w:br/>
        <w:t xml:space="preserve">        總支出: NT$ 60,229.68</w:t>
        <w:br/>
        <w:t xml:space="preserve">        帳戶餘額: NT$ 475,037.46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洪慧君怡君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C215421197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0953-652-952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台中市成功街46巷41號10樓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