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長庚紀念醫院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謝志偉</w:t>
        <w:br/>
        <w:t xml:space="preserve">        病歷號: 馬偕醫-616109</w:t>
        <w:br/>
        <w:t xml:space="preserve">        出生日期: 1937-02-20</w:t>
        <w:br/>
        <w:t xml:space="preserve">        聯絡電話: 0967-840-423</w:t>
        <w:br/>
        <w:t xml:space="preserve">        住址: 彰化縣和平路62號</w:t>
        <w:br/>
        <w:br/>
        <w:t xml:space="preserve">        就診日期: 2025-07-03</w:t>
        <w:br/>
        <w:t xml:space="preserve">        主治醫師: 蔡欣怡宗翰 醫師</w:t>
        <w:br/>
        <w:br/>
        <w:t xml:space="preserve">        臨床診斷:</w:t>
        <w:br/>
        <w:t xml:space="preserve">        - 高血壓</w:t>
        <w:br/>
        <w:t xml:space="preserve">        - 高血脂症</w:t>
        <w:br/>
        <w:br/>
        <w:t xml:space="preserve">        檢驗結果:</w:t>
        <w:br/>
        <w:t xml:space="preserve">        1. 血壓: 123/88 mmHg</w:t>
        <w:br/>
        <w:t xml:space="preserve">        2. 心率: 69 bpm</w:t>
        <w:br/>
        <w:t xml:space="preserve">        3. 血糖: 74 mg/dL</w:t>
        <w:br/>
        <w:t xml:space="preserve">        4. 膽固醇: 169 mg/dL</w:t>
        <w:br/>
        <w:br/>
        <w:t xml:space="preserve">        影像檢查:</w:t>
        <w:br/>
        <w:t xml:space="preserve">        - 腹部超音波: 輕度脂肪肝</w:t>
        <w:br/>
        <w:br/>
        <w:t xml:space="preserve">        處方:</w:t>
        <w:br/>
        <w:t xml:space="preserve">        1. Lisinopril 10mg</w:t>
        <w:br/>
        <w:t xml:space="preserve">           每日1次，每次2顆</w:t>
        <w:br/>
        <w:t xml:space="preserve">        2. 益生菌</w:t>
        <w:br/>
        <w:t xml:space="preserve">           必要時服用</w:t>
        <w:br/>
        <w:br/>
        <w:t xml:space="preserve">        醫囑:</w:t>
        <w:br/>
        <w:t xml:space="preserve">        - 建議定期追蹤血壓</w:t>
        <w:br/>
        <w:t xml:space="preserve">        - 下次回診日期: 2025-09-23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邱淑惠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F194676814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0918-610-869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苗栗縣羅斯福街8號17樓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