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7F33" w14:textId="5986EC88" w:rsidR="00C24B13" w:rsidRPr="00BE23E6" w:rsidRDefault="003F5686" w:rsidP="003F5686">
      <w:pPr>
        <w:jc w:val="center"/>
        <w:rPr>
          <w:b/>
          <w:bCs/>
          <w:sz w:val="48"/>
          <w:szCs w:val="48"/>
        </w:rPr>
      </w:pPr>
      <w:r w:rsidRPr="00BE23E6">
        <w:rPr>
          <w:b/>
          <w:bCs/>
          <w:sz w:val="48"/>
          <w:szCs w:val="48"/>
        </w:rPr>
        <w:t xml:space="preserve">Homework </w:t>
      </w:r>
      <w:proofErr w:type="gramStart"/>
      <w:r w:rsidRPr="00BE23E6">
        <w:rPr>
          <w:b/>
          <w:bCs/>
          <w:sz w:val="48"/>
          <w:szCs w:val="48"/>
        </w:rPr>
        <w:t>1 :</w:t>
      </w:r>
      <w:proofErr w:type="gramEnd"/>
      <w:r w:rsidRPr="00BE23E6">
        <w:rPr>
          <w:b/>
          <w:bCs/>
          <w:sz w:val="48"/>
          <w:szCs w:val="48"/>
        </w:rPr>
        <w:t xml:space="preserve"> Odd-Even Sort Report</w:t>
      </w:r>
    </w:p>
    <w:p w14:paraId="282CF30D" w14:textId="3A4565D4" w:rsidR="003F5686" w:rsidRPr="00BE23E6" w:rsidRDefault="003F5686" w:rsidP="003F5686">
      <w:pPr>
        <w:jc w:val="right"/>
        <w:rPr>
          <w:b/>
          <w:bCs/>
        </w:rPr>
      </w:pPr>
      <w:r w:rsidRPr="00BE23E6">
        <w:rPr>
          <w:b/>
          <w:bCs/>
        </w:rPr>
        <w:t xml:space="preserve">110164508 </w:t>
      </w:r>
      <w:r w:rsidRPr="00BE23E6">
        <w:rPr>
          <w:rFonts w:hint="eastAsia"/>
          <w:b/>
          <w:bCs/>
        </w:rPr>
        <w:t>黃柏惟</w:t>
      </w:r>
    </w:p>
    <w:p w14:paraId="1360387B" w14:textId="162DB5A8" w:rsidR="003F5686" w:rsidRPr="00BE23E6" w:rsidRDefault="003F5686" w:rsidP="003F5686">
      <w:pPr>
        <w:rPr>
          <w:b/>
          <w:bCs/>
          <w:sz w:val="40"/>
          <w:szCs w:val="40"/>
        </w:rPr>
      </w:pPr>
      <w:r w:rsidRPr="00BE23E6">
        <w:rPr>
          <w:rFonts w:hint="eastAsia"/>
          <w:b/>
          <w:bCs/>
          <w:sz w:val="40"/>
          <w:szCs w:val="40"/>
        </w:rPr>
        <w:t>Im</w:t>
      </w:r>
      <w:r w:rsidRPr="00BE23E6">
        <w:rPr>
          <w:b/>
          <w:bCs/>
          <w:sz w:val="40"/>
          <w:szCs w:val="40"/>
        </w:rPr>
        <w:t>plementation</w:t>
      </w:r>
    </w:p>
    <w:p w14:paraId="729EA2B4" w14:textId="5FBCC083" w:rsidR="003F5686" w:rsidRPr="008E0DE7" w:rsidRDefault="003F5686" w:rsidP="000C0CE2">
      <w:pPr>
        <w:pStyle w:val="a7"/>
        <w:numPr>
          <w:ilvl w:val="0"/>
          <w:numId w:val="1"/>
        </w:numPr>
        <w:rPr>
          <w:b/>
          <w:bCs/>
          <w:sz w:val="16"/>
          <w:szCs w:val="16"/>
        </w:rPr>
      </w:pPr>
      <w:r w:rsidRPr="000C0CE2">
        <w:rPr>
          <w:b/>
          <w:bCs/>
          <w:sz w:val="32"/>
          <w:szCs w:val="32"/>
        </w:rPr>
        <w:t>Handle an arbitrary number of input and processes</w:t>
      </w:r>
      <w:r w:rsidRPr="003F5686">
        <w:rPr>
          <w:b/>
          <w:bCs/>
          <w:sz w:val="32"/>
          <w:szCs w:val="32"/>
        </w:rPr>
        <w:br/>
      </w:r>
      <w:r w:rsidRPr="003F5686">
        <w:rPr>
          <w:rFonts w:ascii="標楷體" w:eastAsia="標楷體" w:hAnsi="標楷體" w:hint="eastAsia"/>
          <w:sz w:val="24"/>
          <w:szCs w:val="24"/>
        </w:rPr>
        <w:t>由於</w:t>
      </w:r>
      <w:r>
        <w:rPr>
          <w:rFonts w:ascii="標楷體" w:eastAsia="標楷體" w:hAnsi="標楷體" w:hint="eastAsia"/>
          <w:sz w:val="24"/>
          <w:szCs w:val="24"/>
        </w:rPr>
        <w:t>i</w:t>
      </w:r>
      <w:r>
        <w:rPr>
          <w:rFonts w:ascii="標楷體" w:eastAsia="標楷體" w:hAnsi="標楷體"/>
          <w:sz w:val="24"/>
          <w:szCs w:val="24"/>
        </w:rPr>
        <w:t>nput</w:t>
      </w:r>
      <w:r>
        <w:rPr>
          <w:rFonts w:ascii="標楷體" w:eastAsia="標楷體" w:hAnsi="標楷體" w:hint="eastAsia"/>
          <w:sz w:val="24"/>
          <w:szCs w:val="24"/>
        </w:rPr>
        <w:t>的數量以及p</w:t>
      </w:r>
      <w:r>
        <w:rPr>
          <w:rFonts w:ascii="標楷體" w:eastAsia="標楷體" w:hAnsi="標楷體"/>
          <w:sz w:val="24"/>
          <w:szCs w:val="24"/>
        </w:rPr>
        <w:t>rocesses</w:t>
      </w:r>
      <w:r>
        <w:rPr>
          <w:rFonts w:ascii="標楷體" w:eastAsia="標楷體" w:hAnsi="標楷體" w:hint="eastAsia"/>
          <w:sz w:val="24"/>
          <w:szCs w:val="24"/>
        </w:rPr>
        <w:t>的數量皆為不固定的因此需要一些處理才能夠應用到任何情況下。</w:t>
      </w:r>
      <w:r w:rsidR="00924BDF">
        <w:rPr>
          <w:rFonts w:ascii="標楷體" w:eastAsia="標楷體" w:hAnsi="標楷體" w:hint="eastAsia"/>
          <w:sz w:val="24"/>
          <w:szCs w:val="24"/>
        </w:rPr>
        <w:t xml:space="preserve"> 這邊共分為兩種情況，情況一為輸入的i</w:t>
      </w:r>
      <w:r w:rsidR="00924BDF">
        <w:rPr>
          <w:rFonts w:ascii="標楷體" w:eastAsia="標楷體" w:hAnsi="標楷體"/>
          <w:sz w:val="24"/>
          <w:szCs w:val="24"/>
        </w:rPr>
        <w:t>nput number</w:t>
      </w:r>
      <w:r w:rsidR="00924BDF">
        <w:rPr>
          <w:rFonts w:ascii="標楷體" w:eastAsia="標楷體" w:hAnsi="標楷體" w:hint="eastAsia"/>
          <w:sz w:val="24"/>
          <w:szCs w:val="24"/>
        </w:rPr>
        <w:t>數量比p</w:t>
      </w:r>
      <w:r w:rsidR="00924BDF">
        <w:rPr>
          <w:rFonts w:ascii="標楷體" w:eastAsia="標楷體" w:hAnsi="標楷體"/>
          <w:sz w:val="24"/>
          <w:szCs w:val="24"/>
        </w:rPr>
        <w:t>rocesses</w:t>
      </w:r>
      <w:r w:rsidR="00924BDF">
        <w:rPr>
          <w:rFonts w:ascii="標楷體" w:eastAsia="標楷體" w:hAnsi="標楷體" w:hint="eastAsia"/>
          <w:sz w:val="24"/>
          <w:szCs w:val="24"/>
        </w:rPr>
        <w:t>少，這時候我會將多餘的p</w:t>
      </w:r>
      <w:r w:rsidR="00924BDF">
        <w:rPr>
          <w:rFonts w:ascii="標楷體" w:eastAsia="標楷體" w:hAnsi="標楷體"/>
          <w:sz w:val="24"/>
          <w:szCs w:val="24"/>
        </w:rPr>
        <w:t>rocesses</w:t>
      </w:r>
      <w:r w:rsidR="00924BDF">
        <w:rPr>
          <w:rFonts w:ascii="標楷體" w:eastAsia="標楷體" w:hAnsi="標楷體" w:hint="eastAsia"/>
          <w:sz w:val="24"/>
          <w:szCs w:val="24"/>
        </w:rPr>
        <w:t>透過</w:t>
      </w:r>
      <w:proofErr w:type="spellStart"/>
      <w:r w:rsidR="00924BDF">
        <w:rPr>
          <w:rFonts w:ascii="標楷體" w:eastAsia="標楷體" w:hAnsi="標楷體" w:hint="eastAsia"/>
          <w:sz w:val="24"/>
          <w:szCs w:val="24"/>
        </w:rPr>
        <w:t>MPI_Co</w:t>
      </w:r>
      <w:r w:rsidR="00924BDF">
        <w:rPr>
          <w:rFonts w:ascii="標楷體" w:eastAsia="標楷體" w:hAnsi="標楷體"/>
          <w:sz w:val="24"/>
          <w:szCs w:val="24"/>
        </w:rPr>
        <w:t>mm</w:t>
      </w:r>
      <w:r w:rsidR="00924BDF">
        <w:rPr>
          <w:rFonts w:ascii="標楷體" w:eastAsia="標楷體" w:hAnsi="標楷體" w:hint="eastAsia"/>
          <w:sz w:val="24"/>
          <w:szCs w:val="24"/>
        </w:rPr>
        <w:t>_Sp</w:t>
      </w:r>
      <w:r w:rsidR="00924BDF">
        <w:rPr>
          <w:rFonts w:ascii="標楷體" w:eastAsia="標楷體" w:hAnsi="標楷體"/>
          <w:sz w:val="24"/>
          <w:szCs w:val="24"/>
        </w:rPr>
        <w:t>lit</w:t>
      </w:r>
      <w:proofErr w:type="spellEnd"/>
      <w:r w:rsidR="008E0DE7">
        <w:rPr>
          <w:rFonts w:ascii="標楷體" w:eastAsia="標楷體" w:hAnsi="標楷體"/>
          <w:sz w:val="24"/>
          <w:szCs w:val="24"/>
        </w:rPr>
        <w:t>()</w:t>
      </w:r>
      <w:r w:rsidR="00924BDF">
        <w:rPr>
          <w:rFonts w:ascii="標楷體" w:eastAsia="標楷體" w:hAnsi="標楷體" w:hint="eastAsia"/>
          <w:sz w:val="24"/>
          <w:szCs w:val="24"/>
        </w:rPr>
        <w:t>的方式將其關閉。 情況二為較常見的情況，當今天輸入的i</w:t>
      </w:r>
      <w:r w:rsidR="00924BDF">
        <w:rPr>
          <w:rFonts w:ascii="標楷體" w:eastAsia="標楷體" w:hAnsi="標楷體"/>
          <w:sz w:val="24"/>
          <w:szCs w:val="24"/>
        </w:rPr>
        <w:t>nput</w:t>
      </w:r>
      <w:r w:rsidR="00924BDF">
        <w:rPr>
          <w:rFonts w:ascii="標楷體" w:eastAsia="標楷體" w:hAnsi="標楷體" w:hint="eastAsia"/>
          <w:sz w:val="24"/>
          <w:szCs w:val="24"/>
        </w:rPr>
        <w:t>比p</w:t>
      </w:r>
      <w:r w:rsidR="00924BDF">
        <w:rPr>
          <w:rFonts w:ascii="標楷體" w:eastAsia="標楷體" w:hAnsi="標楷體"/>
          <w:sz w:val="24"/>
          <w:szCs w:val="24"/>
        </w:rPr>
        <w:t>rocesses</w:t>
      </w:r>
      <w:r w:rsidR="00924BDF">
        <w:rPr>
          <w:rFonts w:ascii="標楷體" w:eastAsia="標楷體" w:hAnsi="標楷體" w:hint="eastAsia"/>
          <w:sz w:val="24"/>
          <w:szCs w:val="24"/>
        </w:rPr>
        <w:t>數量還要多的時候我會採用平均分配的方式，並且讓剩下除不盡的分配給前方的Pr</w:t>
      </w:r>
      <w:r w:rsidR="00924BDF">
        <w:rPr>
          <w:rFonts w:ascii="標楷體" w:eastAsia="標楷體" w:hAnsi="標楷體"/>
          <w:sz w:val="24"/>
          <w:szCs w:val="24"/>
        </w:rPr>
        <w:t>ocesses</w:t>
      </w:r>
      <w:r w:rsidR="00924BDF">
        <w:rPr>
          <w:rFonts w:ascii="標楷體" w:eastAsia="標楷體" w:hAnsi="標楷體" w:hint="eastAsia"/>
          <w:sz w:val="24"/>
          <w:szCs w:val="24"/>
        </w:rPr>
        <w:t>，這樣子可以讓每</w:t>
      </w:r>
      <w:proofErr w:type="gramStart"/>
      <w:r w:rsidR="00924BDF">
        <w:rPr>
          <w:rFonts w:ascii="標楷體" w:eastAsia="標楷體" w:hAnsi="標楷體" w:hint="eastAsia"/>
          <w:sz w:val="24"/>
          <w:szCs w:val="24"/>
        </w:rPr>
        <w:t>個</w:t>
      </w:r>
      <w:proofErr w:type="gramEnd"/>
      <w:r w:rsidR="00924BDF">
        <w:rPr>
          <w:rFonts w:ascii="標楷體" w:eastAsia="標楷體" w:hAnsi="標楷體" w:hint="eastAsia"/>
          <w:sz w:val="24"/>
          <w:szCs w:val="24"/>
        </w:rPr>
        <w:t>p</w:t>
      </w:r>
      <w:r w:rsidR="00924BDF">
        <w:rPr>
          <w:rFonts w:ascii="標楷體" w:eastAsia="標楷體" w:hAnsi="標楷體"/>
          <w:sz w:val="24"/>
          <w:szCs w:val="24"/>
        </w:rPr>
        <w:t>rocesses</w:t>
      </w:r>
      <w:r w:rsidR="00924BDF">
        <w:rPr>
          <w:rFonts w:ascii="標楷體" w:eastAsia="標楷體" w:hAnsi="標楷體" w:hint="eastAsia"/>
          <w:sz w:val="24"/>
          <w:szCs w:val="24"/>
        </w:rPr>
        <w:t>在處理資料的數量上可以盡量相同避免整份code在等其中一個p</w:t>
      </w:r>
      <w:r w:rsidR="00924BDF">
        <w:rPr>
          <w:rFonts w:ascii="標楷體" w:eastAsia="標楷體" w:hAnsi="標楷體"/>
          <w:sz w:val="24"/>
          <w:szCs w:val="24"/>
        </w:rPr>
        <w:t>rocesses</w:t>
      </w:r>
      <w:r w:rsidR="00924BDF">
        <w:rPr>
          <w:rFonts w:ascii="標楷體" w:eastAsia="標楷體" w:hAnsi="標楷體" w:hint="eastAsia"/>
          <w:sz w:val="24"/>
          <w:szCs w:val="24"/>
        </w:rPr>
        <w:t>完成c</w:t>
      </w:r>
      <w:r w:rsidR="00924BDF">
        <w:rPr>
          <w:rFonts w:ascii="標楷體" w:eastAsia="標楷體" w:hAnsi="標楷體"/>
          <w:sz w:val="24"/>
          <w:szCs w:val="24"/>
        </w:rPr>
        <w:t>ommunication</w:t>
      </w:r>
      <w:r w:rsidR="00924BDF">
        <w:rPr>
          <w:rFonts w:ascii="標楷體" w:eastAsia="標楷體" w:hAnsi="標楷體" w:hint="eastAsia"/>
          <w:sz w:val="24"/>
          <w:szCs w:val="24"/>
        </w:rPr>
        <w:t>。</w:t>
      </w:r>
      <w:r w:rsidR="008E0DE7">
        <w:rPr>
          <w:rFonts w:ascii="標楷體" w:eastAsia="標楷體" w:hAnsi="標楷體"/>
          <w:sz w:val="24"/>
          <w:szCs w:val="24"/>
        </w:rPr>
        <w:br/>
      </w:r>
      <w:r w:rsidR="008E0DE7">
        <w:rPr>
          <w:rFonts w:ascii="標楷體" w:eastAsia="標楷體" w:hAnsi="標楷體"/>
          <w:sz w:val="24"/>
          <w:szCs w:val="24"/>
        </w:rPr>
        <w:br/>
      </w:r>
      <w:r w:rsidR="008E0DE7" w:rsidRPr="008E0DE7">
        <w:rPr>
          <w:b/>
          <w:bCs/>
          <w:noProof/>
          <w:sz w:val="32"/>
          <w:szCs w:val="32"/>
        </w:rPr>
        <w:drawing>
          <wp:inline distT="0" distB="0" distL="0" distR="0" wp14:anchorId="4DF49AE4" wp14:editId="4086F1AE">
            <wp:extent cx="3647117" cy="20223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2079" cy="2036219"/>
                    </a:xfrm>
                    <a:prstGeom prst="rect">
                      <a:avLst/>
                    </a:prstGeom>
                  </pic:spPr>
                </pic:pic>
              </a:graphicData>
            </a:graphic>
          </wp:inline>
        </w:drawing>
      </w:r>
      <w:r w:rsidR="008E0DE7">
        <w:rPr>
          <w:rFonts w:ascii="標楷體" w:eastAsia="標楷體" w:hAnsi="標楷體"/>
          <w:sz w:val="24"/>
          <w:szCs w:val="24"/>
        </w:rPr>
        <w:br/>
      </w:r>
      <w:r w:rsidR="008E0DE7" w:rsidRPr="008E0DE7">
        <w:rPr>
          <w:rFonts w:ascii="標楷體" w:eastAsia="標楷體" w:hAnsi="標楷體" w:hint="eastAsia"/>
          <w:sz w:val="16"/>
          <w:szCs w:val="16"/>
        </w:rPr>
        <w:t>情況</w:t>
      </w:r>
      <w:proofErr w:type="gramStart"/>
      <w:r w:rsidR="008E0DE7" w:rsidRPr="008E0DE7">
        <w:rPr>
          <w:rFonts w:ascii="標楷體" w:eastAsia="標楷體" w:hAnsi="標楷體" w:hint="eastAsia"/>
          <w:sz w:val="16"/>
          <w:szCs w:val="16"/>
        </w:rPr>
        <w:t>一</w:t>
      </w:r>
      <w:proofErr w:type="gramEnd"/>
      <w:r w:rsidR="008E0DE7" w:rsidRPr="008E0DE7">
        <w:rPr>
          <w:rFonts w:ascii="標楷體" w:eastAsia="標楷體" w:hAnsi="標楷體" w:hint="eastAsia"/>
          <w:sz w:val="16"/>
          <w:szCs w:val="16"/>
        </w:rPr>
        <w:t>的處理</w:t>
      </w:r>
      <w:r w:rsidR="008E0DE7" w:rsidRPr="008E0DE7">
        <w:rPr>
          <w:rFonts w:ascii="標楷體" w:eastAsia="標楷體" w:hAnsi="標楷體"/>
          <w:sz w:val="16"/>
          <w:szCs w:val="16"/>
        </w:rPr>
        <w:br/>
      </w:r>
      <w:r w:rsidR="008E0DE7" w:rsidRPr="008E0DE7">
        <w:rPr>
          <w:b/>
          <w:bCs/>
          <w:noProof/>
          <w:sz w:val="32"/>
          <w:szCs w:val="32"/>
        </w:rPr>
        <w:drawing>
          <wp:inline distT="0" distB="0" distL="0" distR="0" wp14:anchorId="2787290A" wp14:editId="772DCA1A">
            <wp:extent cx="3780880" cy="1733341"/>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479" cy="1739576"/>
                    </a:xfrm>
                    <a:prstGeom prst="rect">
                      <a:avLst/>
                    </a:prstGeom>
                  </pic:spPr>
                </pic:pic>
              </a:graphicData>
            </a:graphic>
          </wp:inline>
        </w:drawing>
      </w:r>
      <w:r w:rsidR="008E0DE7">
        <w:rPr>
          <w:rFonts w:ascii="標楷體" w:eastAsia="標楷體" w:hAnsi="標楷體"/>
          <w:sz w:val="24"/>
          <w:szCs w:val="24"/>
        </w:rPr>
        <w:br/>
      </w:r>
      <w:r w:rsidR="008E0DE7" w:rsidRPr="008E0DE7">
        <w:rPr>
          <w:rFonts w:ascii="標楷體" w:eastAsia="標楷體" w:hAnsi="標楷體" w:hint="eastAsia"/>
          <w:sz w:val="16"/>
          <w:szCs w:val="16"/>
        </w:rPr>
        <w:t>情況二的處理</w:t>
      </w:r>
    </w:p>
    <w:p w14:paraId="37ED761F" w14:textId="7C810674" w:rsidR="003F5686" w:rsidRPr="003F5686" w:rsidRDefault="003F5686" w:rsidP="003F5686">
      <w:pPr>
        <w:pStyle w:val="a7"/>
        <w:numPr>
          <w:ilvl w:val="0"/>
          <w:numId w:val="1"/>
        </w:numPr>
        <w:rPr>
          <w:b/>
          <w:bCs/>
          <w:sz w:val="32"/>
          <w:szCs w:val="32"/>
        </w:rPr>
      </w:pPr>
      <w:r w:rsidRPr="003F5686">
        <w:rPr>
          <w:b/>
          <w:bCs/>
          <w:sz w:val="32"/>
          <w:szCs w:val="32"/>
        </w:rPr>
        <w:t>Sorting</w:t>
      </w:r>
      <w:r w:rsidR="008E0DE7">
        <w:rPr>
          <w:b/>
          <w:bCs/>
          <w:sz w:val="32"/>
          <w:szCs w:val="32"/>
        </w:rPr>
        <w:br/>
      </w:r>
      <w:r w:rsidR="008E0DE7">
        <w:rPr>
          <w:rFonts w:ascii="標楷體" w:eastAsia="標楷體" w:hAnsi="標楷體" w:hint="eastAsia"/>
          <w:sz w:val="24"/>
          <w:szCs w:val="24"/>
        </w:rPr>
        <w:t>在一開始l</w:t>
      </w:r>
      <w:r w:rsidR="008E0DE7">
        <w:rPr>
          <w:rFonts w:ascii="標楷體" w:eastAsia="標楷體" w:hAnsi="標楷體"/>
          <w:sz w:val="24"/>
          <w:szCs w:val="24"/>
        </w:rPr>
        <w:t>oad</w:t>
      </w:r>
      <w:r w:rsidR="008E0DE7">
        <w:rPr>
          <w:rFonts w:ascii="標楷體" w:eastAsia="標楷體" w:hAnsi="標楷體" w:hint="eastAsia"/>
          <w:sz w:val="24"/>
          <w:szCs w:val="24"/>
        </w:rPr>
        <w:t xml:space="preserve"> </w:t>
      </w:r>
      <w:r w:rsidR="008E0DE7">
        <w:rPr>
          <w:rFonts w:ascii="標楷體" w:eastAsia="標楷體" w:hAnsi="標楷體"/>
          <w:sz w:val="24"/>
          <w:szCs w:val="24"/>
        </w:rPr>
        <w:t>data</w:t>
      </w:r>
      <w:r w:rsidR="008E0DE7">
        <w:rPr>
          <w:rFonts w:ascii="標楷體" w:eastAsia="標楷體" w:hAnsi="標楷體" w:hint="eastAsia"/>
          <w:sz w:val="24"/>
          <w:szCs w:val="24"/>
        </w:rPr>
        <w:t>時由於當前的d</w:t>
      </w:r>
      <w:r w:rsidR="008E0DE7">
        <w:rPr>
          <w:rFonts w:ascii="標楷體" w:eastAsia="標楷體" w:hAnsi="標楷體"/>
          <w:sz w:val="24"/>
          <w:szCs w:val="24"/>
        </w:rPr>
        <w:t>ata</w:t>
      </w:r>
      <w:r w:rsidR="008E0DE7">
        <w:rPr>
          <w:rFonts w:ascii="標楷體" w:eastAsia="標楷體" w:hAnsi="標楷體" w:hint="eastAsia"/>
          <w:sz w:val="24"/>
          <w:szCs w:val="24"/>
        </w:rPr>
        <w:t>都是亂數排列的，因此需要先進行第一次的sorting，這邊直接使用b</w:t>
      </w:r>
      <w:r w:rsidR="008E0DE7">
        <w:rPr>
          <w:rFonts w:ascii="標楷體" w:eastAsia="標楷體" w:hAnsi="標楷體"/>
          <w:sz w:val="24"/>
          <w:szCs w:val="24"/>
        </w:rPr>
        <w:t>oost library</w:t>
      </w:r>
      <w:r w:rsidR="008E0DE7">
        <w:rPr>
          <w:rFonts w:ascii="標楷體" w:eastAsia="標楷體" w:hAnsi="標楷體" w:hint="eastAsia"/>
          <w:sz w:val="24"/>
          <w:szCs w:val="24"/>
        </w:rPr>
        <w:t>底下的</w:t>
      </w:r>
      <w:proofErr w:type="spellStart"/>
      <w:r w:rsidR="008E0DE7">
        <w:rPr>
          <w:rFonts w:ascii="標楷體" w:eastAsia="標楷體" w:hAnsi="標楷體" w:hint="eastAsia"/>
          <w:sz w:val="24"/>
          <w:szCs w:val="24"/>
        </w:rPr>
        <w:t>s</w:t>
      </w:r>
      <w:r w:rsidR="008E0DE7">
        <w:rPr>
          <w:rFonts w:ascii="標楷體" w:eastAsia="標楷體" w:hAnsi="標楷體"/>
          <w:sz w:val="24"/>
          <w:szCs w:val="24"/>
        </w:rPr>
        <w:t>preadsort</w:t>
      </w:r>
      <w:proofErr w:type="spellEnd"/>
      <w:proofErr w:type="gramStart"/>
      <w:r w:rsidR="008E0DE7">
        <w:rPr>
          <w:rFonts w:ascii="標楷體" w:eastAsia="標楷體" w:hAnsi="標楷體" w:hint="eastAsia"/>
          <w:sz w:val="24"/>
          <w:szCs w:val="24"/>
        </w:rPr>
        <w:t>()，</w:t>
      </w:r>
      <w:proofErr w:type="gramEnd"/>
      <w:r w:rsidR="008E0DE7">
        <w:rPr>
          <w:rFonts w:ascii="標楷體" w:eastAsia="標楷體" w:hAnsi="標楷體" w:hint="eastAsia"/>
          <w:sz w:val="24"/>
          <w:szCs w:val="24"/>
        </w:rPr>
        <w:t>相</w:t>
      </w:r>
      <w:r w:rsidR="008E0DE7">
        <w:rPr>
          <w:rFonts w:ascii="標楷體" w:eastAsia="標楷體" w:hAnsi="標楷體" w:hint="eastAsia"/>
          <w:sz w:val="24"/>
          <w:szCs w:val="24"/>
        </w:rPr>
        <w:lastRenderedPageBreak/>
        <w:t>較於</w:t>
      </w:r>
      <w:proofErr w:type="spellStart"/>
      <w:r w:rsidR="008E0DE7">
        <w:rPr>
          <w:rFonts w:ascii="標楷體" w:eastAsia="標楷體" w:hAnsi="標楷體" w:hint="eastAsia"/>
          <w:sz w:val="24"/>
          <w:szCs w:val="24"/>
        </w:rPr>
        <w:t>q</w:t>
      </w:r>
      <w:r w:rsidR="008E0DE7">
        <w:rPr>
          <w:rFonts w:ascii="標楷體" w:eastAsia="標楷體" w:hAnsi="標楷體"/>
          <w:sz w:val="24"/>
          <w:szCs w:val="24"/>
        </w:rPr>
        <w:t>sort</w:t>
      </w:r>
      <w:proofErr w:type="spellEnd"/>
      <w:r w:rsidR="008E0DE7">
        <w:rPr>
          <w:rFonts w:ascii="標楷體" w:eastAsia="標楷體" w:hAnsi="標楷體" w:hint="eastAsia"/>
          <w:sz w:val="24"/>
          <w:szCs w:val="24"/>
        </w:rPr>
        <w:t>()整體執行時間上會快上不少。</w:t>
      </w:r>
      <w:r w:rsidR="008E0DE7">
        <w:rPr>
          <w:rFonts w:ascii="標楷體" w:eastAsia="標楷體" w:hAnsi="標楷體"/>
          <w:sz w:val="24"/>
          <w:szCs w:val="24"/>
        </w:rPr>
        <w:br/>
      </w:r>
      <w:r w:rsidR="008E0DE7">
        <w:rPr>
          <w:rFonts w:ascii="標楷體" w:eastAsia="標楷體" w:hAnsi="標楷體" w:hint="eastAsia"/>
          <w:sz w:val="24"/>
          <w:szCs w:val="24"/>
        </w:rPr>
        <w:t>在完成第一次sorting後後續在p</w:t>
      </w:r>
      <w:r w:rsidR="008E0DE7">
        <w:rPr>
          <w:rFonts w:ascii="標楷體" w:eastAsia="標楷體" w:hAnsi="標楷體"/>
          <w:sz w:val="24"/>
          <w:szCs w:val="24"/>
        </w:rPr>
        <w:t>rocesses</w:t>
      </w:r>
      <w:r w:rsidR="008E0DE7">
        <w:rPr>
          <w:rFonts w:ascii="標楷體" w:eastAsia="標楷體" w:hAnsi="標楷體" w:hint="eastAsia"/>
          <w:sz w:val="24"/>
          <w:szCs w:val="24"/>
        </w:rPr>
        <w:t>溝通時就不需要再採用s</w:t>
      </w:r>
      <w:r w:rsidR="008E0DE7">
        <w:rPr>
          <w:rFonts w:ascii="標楷體" w:eastAsia="標楷體" w:hAnsi="標楷體"/>
          <w:sz w:val="24"/>
          <w:szCs w:val="24"/>
        </w:rPr>
        <w:t>orting</w:t>
      </w:r>
      <w:r w:rsidR="008E0DE7">
        <w:rPr>
          <w:rFonts w:ascii="標楷體" w:eastAsia="標楷體" w:hAnsi="標楷體" w:hint="eastAsia"/>
          <w:sz w:val="24"/>
          <w:szCs w:val="24"/>
        </w:rPr>
        <w:t>，因為此時的d</w:t>
      </w:r>
      <w:r w:rsidR="008E0DE7">
        <w:rPr>
          <w:rFonts w:ascii="標楷體" w:eastAsia="標楷體" w:hAnsi="標楷體"/>
          <w:sz w:val="24"/>
          <w:szCs w:val="24"/>
        </w:rPr>
        <w:t>ata</w:t>
      </w:r>
      <w:r w:rsidR="008E0DE7">
        <w:rPr>
          <w:rFonts w:ascii="標楷體" w:eastAsia="標楷體" w:hAnsi="標楷體" w:hint="eastAsia"/>
          <w:sz w:val="24"/>
          <w:szCs w:val="24"/>
        </w:rPr>
        <w:t>皆為排列的狀態，因此直接將兩個a</w:t>
      </w:r>
      <w:r w:rsidR="008E0DE7">
        <w:rPr>
          <w:rFonts w:ascii="標楷體" w:eastAsia="標楷體" w:hAnsi="標楷體"/>
          <w:sz w:val="24"/>
          <w:szCs w:val="24"/>
        </w:rPr>
        <w:t>rray</w:t>
      </w:r>
      <w:r w:rsidR="008E0DE7">
        <w:rPr>
          <w:rFonts w:ascii="標楷體" w:eastAsia="標楷體" w:hAnsi="標楷體" w:hint="eastAsia"/>
          <w:sz w:val="24"/>
          <w:szCs w:val="24"/>
        </w:rPr>
        <w:t>當前最小的值相比再m</w:t>
      </w:r>
      <w:r w:rsidR="008E0DE7">
        <w:rPr>
          <w:rFonts w:ascii="標楷體" w:eastAsia="標楷體" w:hAnsi="標楷體"/>
          <w:sz w:val="24"/>
          <w:szCs w:val="24"/>
        </w:rPr>
        <w:t>erge</w:t>
      </w:r>
      <w:r w:rsidR="008E0DE7">
        <w:rPr>
          <w:rFonts w:ascii="標楷體" w:eastAsia="標楷體" w:hAnsi="標楷體" w:hint="eastAsia"/>
          <w:sz w:val="24"/>
          <w:szCs w:val="24"/>
        </w:rPr>
        <w:t>會比較快。</w:t>
      </w:r>
    </w:p>
    <w:p w14:paraId="1C4DC0E2" w14:textId="13739783" w:rsidR="003F5686" w:rsidRDefault="003F5686" w:rsidP="003F5686">
      <w:pPr>
        <w:pStyle w:val="a7"/>
        <w:numPr>
          <w:ilvl w:val="0"/>
          <w:numId w:val="1"/>
        </w:numPr>
        <w:rPr>
          <w:b/>
          <w:bCs/>
          <w:sz w:val="32"/>
          <w:szCs w:val="32"/>
        </w:rPr>
      </w:pPr>
      <w:r w:rsidRPr="003F5686">
        <w:rPr>
          <w:b/>
          <w:bCs/>
          <w:sz w:val="32"/>
          <w:szCs w:val="32"/>
        </w:rPr>
        <w:t>Odd-Even Sort</w:t>
      </w:r>
      <w:r w:rsidR="00F02C3F">
        <w:rPr>
          <w:b/>
          <w:bCs/>
          <w:sz w:val="32"/>
          <w:szCs w:val="32"/>
        </w:rPr>
        <w:br/>
      </w:r>
      <w:r w:rsidR="00F02C3F">
        <w:rPr>
          <w:rFonts w:ascii="標楷體" w:eastAsia="標楷體" w:hAnsi="標楷體" w:hint="eastAsia"/>
          <w:sz w:val="24"/>
          <w:szCs w:val="24"/>
        </w:rPr>
        <w:t>我的作法為每輪都會執行一次o</w:t>
      </w:r>
      <w:r w:rsidR="00F02C3F">
        <w:rPr>
          <w:rFonts w:ascii="標楷體" w:eastAsia="標楷體" w:hAnsi="標楷體"/>
          <w:sz w:val="24"/>
          <w:szCs w:val="24"/>
        </w:rPr>
        <w:t>dd phase sort</w:t>
      </w:r>
      <w:r w:rsidR="00F02C3F">
        <w:rPr>
          <w:rFonts w:ascii="標楷體" w:eastAsia="標楷體" w:hAnsi="標楷體" w:hint="eastAsia"/>
          <w:sz w:val="24"/>
          <w:szCs w:val="24"/>
        </w:rPr>
        <w:t>跟一次e</w:t>
      </w:r>
      <w:r w:rsidR="00F02C3F">
        <w:rPr>
          <w:rFonts w:ascii="標楷體" w:eastAsia="標楷體" w:hAnsi="標楷體"/>
          <w:sz w:val="24"/>
          <w:szCs w:val="24"/>
        </w:rPr>
        <w:t>ven phase sort</w:t>
      </w:r>
      <w:r w:rsidR="00F02C3F">
        <w:rPr>
          <w:rFonts w:ascii="標楷體" w:eastAsia="標楷體" w:hAnsi="標楷體" w:hint="eastAsia"/>
          <w:sz w:val="24"/>
          <w:szCs w:val="24"/>
        </w:rPr>
        <w:t>。以o</w:t>
      </w:r>
      <w:r w:rsidR="00F02C3F">
        <w:rPr>
          <w:rFonts w:ascii="標楷體" w:eastAsia="標楷體" w:hAnsi="標楷體"/>
          <w:sz w:val="24"/>
          <w:szCs w:val="24"/>
        </w:rPr>
        <w:t>dd phase sort</w:t>
      </w:r>
      <w:r w:rsidR="00F02C3F">
        <w:rPr>
          <w:rFonts w:ascii="標楷體" w:eastAsia="標楷體" w:hAnsi="標楷體" w:hint="eastAsia"/>
          <w:sz w:val="24"/>
          <w:szCs w:val="24"/>
        </w:rPr>
        <w:t>為例，我會將所有奇數的</w:t>
      </w:r>
      <w:r w:rsidR="00F02C3F">
        <w:rPr>
          <w:rFonts w:ascii="標楷體" w:eastAsia="標楷體" w:hAnsi="標楷體"/>
          <w:sz w:val="24"/>
          <w:szCs w:val="24"/>
        </w:rPr>
        <w:t>rank</w:t>
      </w:r>
      <w:r w:rsidR="00F02C3F">
        <w:rPr>
          <w:rFonts w:ascii="標楷體" w:eastAsia="標楷體" w:hAnsi="標楷體" w:hint="eastAsia"/>
          <w:sz w:val="24"/>
          <w:szCs w:val="24"/>
        </w:rPr>
        <w:t>的data往r</w:t>
      </w:r>
      <w:r w:rsidR="00F02C3F">
        <w:rPr>
          <w:rFonts w:ascii="標楷體" w:eastAsia="標楷體" w:hAnsi="標楷體"/>
          <w:sz w:val="24"/>
          <w:szCs w:val="24"/>
        </w:rPr>
        <w:t>ank-1</w:t>
      </w:r>
      <w:r w:rsidR="00F02C3F">
        <w:rPr>
          <w:rFonts w:ascii="標楷體" w:eastAsia="標楷體" w:hAnsi="標楷體" w:hint="eastAsia"/>
          <w:sz w:val="24"/>
          <w:szCs w:val="24"/>
        </w:rPr>
        <w:t xml:space="preserve">送。 </w:t>
      </w:r>
      <w:r w:rsidR="00F02C3F">
        <w:rPr>
          <w:rFonts w:ascii="標楷體" w:eastAsia="標楷體" w:hAnsi="標楷體"/>
          <w:sz w:val="24"/>
          <w:szCs w:val="24"/>
        </w:rPr>
        <w:t>Rank-1</w:t>
      </w:r>
      <w:r w:rsidR="00F02C3F">
        <w:rPr>
          <w:rFonts w:ascii="標楷體" w:eastAsia="標楷體" w:hAnsi="標楷體" w:hint="eastAsia"/>
          <w:sz w:val="24"/>
          <w:szCs w:val="24"/>
        </w:rPr>
        <w:t>在收到d</w:t>
      </w:r>
      <w:r w:rsidR="00F02C3F">
        <w:rPr>
          <w:rFonts w:ascii="標楷體" w:eastAsia="標楷體" w:hAnsi="標楷體"/>
          <w:sz w:val="24"/>
          <w:szCs w:val="24"/>
        </w:rPr>
        <w:t>ata</w:t>
      </w:r>
      <w:r w:rsidR="00F02C3F">
        <w:rPr>
          <w:rFonts w:ascii="標楷體" w:eastAsia="標楷體" w:hAnsi="標楷體" w:hint="eastAsia"/>
          <w:sz w:val="24"/>
          <w:szCs w:val="24"/>
        </w:rPr>
        <w:t>後就會比較送進來最小以及當前自己的最大值相比，由於此時雙方都是sort的狀態，因此只要自己的最大值比對方還要小的話我們就可以不用執行s</w:t>
      </w:r>
      <w:r w:rsidR="00F02C3F">
        <w:rPr>
          <w:rFonts w:ascii="標楷體" w:eastAsia="標楷體" w:hAnsi="標楷體"/>
          <w:sz w:val="24"/>
          <w:szCs w:val="24"/>
        </w:rPr>
        <w:t>ort</w:t>
      </w:r>
      <w:r w:rsidR="00F02C3F">
        <w:rPr>
          <w:rFonts w:ascii="標楷體" w:eastAsia="標楷體" w:hAnsi="標楷體" w:hint="eastAsia"/>
          <w:sz w:val="24"/>
          <w:szCs w:val="24"/>
        </w:rPr>
        <w:t>；反之，如果自己的最大比接收到的d</w:t>
      </w:r>
      <w:r w:rsidR="00F02C3F">
        <w:rPr>
          <w:rFonts w:ascii="標楷體" w:eastAsia="標楷體" w:hAnsi="標楷體"/>
          <w:sz w:val="24"/>
          <w:szCs w:val="24"/>
        </w:rPr>
        <w:t>ata</w:t>
      </w:r>
      <w:r w:rsidR="00F02C3F">
        <w:rPr>
          <w:rFonts w:ascii="標楷體" w:eastAsia="標楷體" w:hAnsi="標楷體" w:hint="eastAsia"/>
          <w:sz w:val="24"/>
          <w:szCs w:val="24"/>
        </w:rPr>
        <w:t>最小值還要小的話那麼就代表需要執行s</w:t>
      </w:r>
      <w:r w:rsidR="00F02C3F">
        <w:rPr>
          <w:rFonts w:ascii="標楷體" w:eastAsia="標楷體" w:hAnsi="標楷體"/>
          <w:sz w:val="24"/>
          <w:szCs w:val="24"/>
        </w:rPr>
        <w:t>orting</w:t>
      </w:r>
      <w:r w:rsidR="00F02C3F">
        <w:rPr>
          <w:rFonts w:ascii="標楷體" w:eastAsia="標楷體" w:hAnsi="標楷體" w:hint="eastAsia"/>
          <w:sz w:val="24"/>
          <w:szCs w:val="24"/>
        </w:rPr>
        <w:t>。</w:t>
      </w:r>
      <w:r w:rsidR="0074659A">
        <w:rPr>
          <w:rFonts w:ascii="標楷體" w:eastAsia="標楷體" w:hAnsi="標楷體" w:hint="eastAsia"/>
          <w:sz w:val="24"/>
          <w:szCs w:val="24"/>
        </w:rPr>
        <w:t xml:space="preserve"> </w:t>
      </w:r>
      <w:r w:rsidR="0074659A">
        <w:rPr>
          <w:rFonts w:ascii="標楷體" w:eastAsia="標楷體" w:hAnsi="標楷體"/>
          <w:sz w:val="24"/>
          <w:szCs w:val="24"/>
        </w:rPr>
        <w:t>Sort</w:t>
      </w:r>
      <w:r w:rsidR="0074659A">
        <w:rPr>
          <w:rFonts w:ascii="標楷體" w:eastAsia="標楷體" w:hAnsi="標楷體" w:hint="eastAsia"/>
          <w:sz w:val="24"/>
          <w:szCs w:val="24"/>
        </w:rPr>
        <w:t>的方式由於雙方都是排序過的狀態因此只需要透過p</w:t>
      </w:r>
      <w:r w:rsidR="0074659A">
        <w:rPr>
          <w:rFonts w:ascii="標楷體" w:eastAsia="標楷體" w:hAnsi="標楷體"/>
          <w:sz w:val="24"/>
          <w:szCs w:val="24"/>
        </w:rPr>
        <w:t>ointer</w:t>
      </w:r>
      <w:r w:rsidR="0074659A">
        <w:rPr>
          <w:rFonts w:ascii="標楷體" w:eastAsia="標楷體" w:hAnsi="標楷體" w:hint="eastAsia"/>
          <w:sz w:val="24"/>
          <w:szCs w:val="24"/>
        </w:rPr>
        <w:t>去進行最小的比較就可以比較快的把雙方的a</w:t>
      </w:r>
      <w:r w:rsidR="0074659A">
        <w:rPr>
          <w:rFonts w:ascii="標楷體" w:eastAsia="標楷體" w:hAnsi="標楷體"/>
          <w:sz w:val="24"/>
          <w:szCs w:val="24"/>
        </w:rPr>
        <w:t>rray</w:t>
      </w:r>
      <w:r w:rsidR="0074659A">
        <w:rPr>
          <w:rFonts w:ascii="標楷體" w:eastAsia="標楷體" w:hAnsi="標楷體" w:hint="eastAsia"/>
          <w:sz w:val="24"/>
          <w:szCs w:val="24"/>
        </w:rPr>
        <w:t xml:space="preserve"> m</w:t>
      </w:r>
      <w:r w:rsidR="0074659A">
        <w:rPr>
          <w:rFonts w:ascii="標楷體" w:eastAsia="標楷體" w:hAnsi="標楷體"/>
          <w:sz w:val="24"/>
          <w:szCs w:val="24"/>
        </w:rPr>
        <w:t>erge and sort</w:t>
      </w:r>
      <w:r w:rsidR="0074659A">
        <w:rPr>
          <w:rFonts w:ascii="標楷體" w:eastAsia="標楷體" w:hAnsi="標楷體" w:hint="eastAsia"/>
          <w:sz w:val="24"/>
          <w:szCs w:val="24"/>
        </w:rPr>
        <w:t>。</w:t>
      </w:r>
      <w:r w:rsidR="00054432">
        <w:rPr>
          <w:rFonts w:ascii="標楷體" w:eastAsia="標楷體" w:hAnsi="標楷體" w:hint="eastAsia"/>
          <w:sz w:val="24"/>
          <w:szCs w:val="24"/>
        </w:rPr>
        <w:t>在完成後我們會透過一個s</w:t>
      </w:r>
      <w:r w:rsidR="00054432">
        <w:rPr>
          <w:rFonts w:ascii="標楷體" w:eastAsia="標楷體" w:hAnsi="標楷體"/>
          <w:sz w:val="24"/>
          <w:szCs w:val="24"/>
        </w:rPr>
        <w:t>ort</w:t>
      </w:r>
      <w:r w:rsidR="00054432">
        <w:rPr>
          <w:rFonts w:ascii="標楷體" w:eastAsia="標楷體" w:hAnsi="標楷體" w:hint="eastAsia"/>
          <w:sz w:val="24"/>
          <w:szCs w:val="24"/>
        </w:rPr>
        <w:t xml:space="preserve"> f</w:t>
      </w:r>
      <w:r w:rsidR="00054432">
        <w:rPr>
          <w:rFonts w:ascii="標楷體" w:eastAsia="標楷體" w:hAnsi="標楷體"/>
          <w:sz w:val="24"/>
          <w:szCs w:val="24"/>
        </w:rPr>
        <w:t>lag</w:t>
      </w:r>
      <w:r w:rsidR="00054432">
        <w:rPr>
          <w:rFonts w:ascii="標楷體" w:eastAsia="標楷體" w:hAnsi="標楷體" w:hint="eastAsia"/>
          <w:sz w:val="24"/>
          <w:szCs w:val="24"/>
        </w:rPr>
        <w:t>去記錄說該輪的這個rank有執行到</w:t>
      </w:r>
      <w:r w:rsidR="00054432">
        <w:rPr>
          <w:rFonts w:ascii="標楷體" w:eastAsia="標楷體" w:hAnsi="標楷體"/>
          <w:sz w:val="24"/>
          <w:szCs w:val="24"/>
        </w:rPr>
        <w:t>data</w:t>
      </w:r>
      <w:r w:rsidR="00054432">
        <w:rPr>
          <w:rFonts w:ascii="標楷體" w:eastAsia="標楷體" w:hAnsi="標楷體" w:hint="eastAsia"/>
          <w:sz w:val="24"/>
          <w:szCs w:val="24"/>
        </w:rPr>
        <w:t>的變動。 並且我們會將s</w:t>
      </w:r>
      <w:r w:rsidR="00054432">
        <w:rPr>
          <w:rFonts w:ascii="標楷體" w:eastAsia="標楷體" w:hAnsi="標楷體"/>
          <w:sz w:val="24"/>
          <w:szCs w:val="24"/>
        </w:rPr>
        <w:t>ort</w:t>
      </w:r>
      <w:r w:rsidR="00054432">
        <w:rPr>
          <w:rFonts w:ascii="標楷體" w:eastAsia="標楷體" w:hAnsi="標楷體" w:hint="eastAsia"/>
          <w:sz w:val="24"/>
          <w:szCs w:val="24"/>
        </w:rPr>
        <w:t>過後的d</w:t>
      </w:r>
      <w:r w:rsidR="00054432">
        <w:rPr>
          <w:rFonts w:ascii="標楷體" w:eastAsia="標楷體" w:hAnsi="標楷體"/>
          <w:sz w:val="24"/>
          <w:szCs w:val="24"/>
        </w:rPr>
        <w:t>ata</w:t>
      </w:r>
      <w:r w:rsidR="00054432">
        <w:rPr>
          <w:rFonts w:ascii="標楷體" w:eastAsia="標楷體" w:hAnsi="標楷體" w:hint="eastAsia"/>
          <w:sz w:val="24"/>
          <w:szCs w:val="24"/>
        </w:rPr>
        <w:t>後半段的部分傳回給r</w:t>
      </w:r>
      <w:r w:rsidR="00054432">
        <w:rPr>
          <w:rFonts w:ascii="標楷體" w:eastAsia="標楷體" w:hAnsi="標楷體"/>
          <w:sz w:val="24"/>
          <w:szCs w:val="24"/>
        </w:rPr>
        <w:t>ank</w:t>
      </w:r>
      <w:r w:rsidR="00054432">
        <w:rPr>
          <w:rFonts w:ascii="標楷體" w:eastAsia="標楷體" w:hAnsi="標楷體" w:hint="eastAsia"/>
          <w:sz w:val="24"/>
          <w:szCs w:val="24"/>
        </w:rPr>
        <w:t>並完成該階段的p</w:t>
      </w:r>
      <w:r w:rsidR="00054432">
        <w:rPr>
          <w:rFonts w:ascii="標楷體" w:eastAsia="標楷體" w:hAnsi="標楷體"/>
          <w:sz w:val="24"/>
          <w:szCs w:val="24"/>
        </w:rPr>
        <w:t>hase sorting</w:t>
      </w:r>
      <w:r w:rsidR="00054432">
        <w:rPr>
          <w:rFonts w:ascii="標楷體" w:eastAsia="標楷體" w:hAnsi="標楷體" w:hint="eastAsia"/>
          <w:sz w:val="24"/>
          <w:szCs w:val="24"/>
        </w:rPr>
        <w:t>。</w:t>
      </w:r>
      <w:r w:rsidR="00B17A89">
        <w:rPr>
          <w:rFonts w:ascii="標楷體" w:eastAsia="標楷體" w:hAnsi="標楷體"/>
          <w:sz w:val="24"/>
          <w:szCs w:val="24"/>
        </w:rPr>
        <w:br/>
      </w:r>
      <w:r w:rsidR="00B17A89">
        <w:rPr>
          <w:rFonts w:ascii="標楷體" w:eastAsia="標楷體" w:hAnsi="標楷體" w:hint="eastAsia"/>
          <w:sz w:val="24"/>
          <w:szCs w:val="24"/>
        </w:rPr>
        <w:t>在Ev</w:t>
      </w:r>
      <w:r w:rsidR="00B17A89">
        <w:rPr>
          <w:rFonts w:ascii="標楷體" w:eastAsia="標楷體" w:hAnsi="標楷體"/>
          <w:sz w:val="24"/>
          <w:szCs w:val="24"/>
        </w:rPr>
        <w:t xml:space="preserve">en phase </w:t>
      </w:r>
      <w:r w:rsidR="00B17A89">
        <w:rPr>
          <w:rFonts w:ascii="標楷體" w:eastAsia="標楷體" w:hAnsi="標楷體" w:hint="eastAsia"/>
          <w:sz w:val="24"/>
          <w:szCs w:val="24"/>
        </w:rPr>
        <w:t>時與Od</w:t>
      </w:r>
      <w:r w:rsidR="00B17A89">
        <w:rPr>
          <w:rFonts w:ascii="標楷體" w:eastAsia="標楷體" w:hAnsi="標楷體"/>
          <w:sz w:val="24"/>
          <w:szCs w:val="24"/>
        </w:rPr>
        <w:t xml:space="preserve">d phase </w:t>
      </w:r>
      <w:r w:rsidR="00B17A89">
        <w:rPr>
          <w:rFonts w:ascii="標楷體" w:eastAsia="標楷體" w:hAnsi="標楷體" w:hint="eastAsia"/>
          <w:sz w:val="24"/>
          <w:szCs w:val="24"/>
        </w:rPr>
        <w:t>相同故不再贅述。</w:t>
      </w:r>
      <w:r w:rsidR="00C94BAC">
        <w:rPr>
          <w:rFonts w:ascii="標楷體" w:eastAsia="標楷體" w:hAnsi="標楷體"/>
          <w:sz w:val="24"/>
          <w:szCs w:val="24"/>
        </w:rPr>
        <w:br/>
      </w:r>
      <w:r w:rsidR="00C94BAC">
        <w:rPr>
          <w:rFonts w:ascii="標楷體" w:eastAsia="標楷體" w:hAnsi="標楷體" w:hint="eastAsia"/>
          <w:sz w:val="24"/>
          <w:szCs w:val="24"/>
        </w:rPr>
        <w:t>當完成一次o</w:t>
      </w:r>
      <w:r w:rsidR="00C94BAC">
        <w:rPr>
          <w:rFonts w:ascii="標楷體" w:eastAsia="標楷體" w:hAnsi="標楷體"/>
          <w:sz w:val="24"/>
          <w:szCs w:val="24"/>
        </w:rPr>
        <w:t>dd phase sort</w:t>
      </w:r>
      <w:r w:rsidR="00C94BAC">
        <w:rPr>
          <w:rFonts w:ascii="標楷體" w:eastAsia="標楷體" w:hAnsi="標楷體" w:hint="eastAsia"/>
          <w:sz w:val="24"/>
          <w:szCs w:val="24"/>
        </w:rPr>
        <w:t>與e</w:t>
      </w:r>
      <w:r w:rsidR="00C94BAC">
        <w:rPr>
          <w:rFonts w:ascii="標楷體" w:eastAsia="標楷體" w:hAnsi="標楷體"/>
          <w:sz w:val="24"/>
          <w:szCs w:val="24"/>
        </w:rPr>
        <w:t>ven phase sort</w:t>
      </w:r>
      <w:r w:rsidR="00C94BAC">
        <w:rPr>
          <w:rFonts w:ascii="標楷體" w:eastAsia="標楷體" w:hAnsi="標楷體" w:hint="eastAsia"/>
          <w:sz w:val="24"/>
          <w:szCs w:val="24"/>
        </w:rPr>
        <w:t>後我們會呼叫</w:t>
      </w:r>
      <w:proofErr w:type="spellStart"/>
      <w:r w:rsidR="00C94BAC">
        <w:rPr>
          <w:rFonts w:ascii="標楷體" w:eastAsia="標楷體" w:hAnsi="標楷體" w:hint="eastAsia"/>
          <w:sz w:val="24"/>
          <w:szCs w:val="24"/>
        </w:rPr>
        <w:t>MPI_Al</w:t>
      </w:r>
      <w:r w:rsidR="00C94BAC">
        <w:rPr>
          <w:rFonts w:ascii="標楷體" w:eastAsia="標楷體" w:hAnsi="標楷體"/>
          <w:sz w:val="24"/>
          <w:szCs w:val="24"/>
        </w:rPr>
        <w:t>lreduce</w:t>
      </w:r>
      <w:proofErr w:type="spellEnd"/>
      <w:r w:rsidR="006171FF">
        <w:rPr>
          <w:rFonts w:ascii="標楷體" w:eastAsia="標楷體" w:hAnsi="標楷體"/>
          <w:sz w:val="24"/>
          <w:szCs w:val="24"/>
        </w:rPr>
        <w:t>()</w:t>
      </w:r>
      <w:r w:rsidR="00C94BAC">
        <w:rPr>
          <w:rFonts w:ascii="標楷體" w:eastAsia="標楷體" w:hAnsi="標楷體" w:hint="eastAsia"/>
          <w:sz w:val="24"/>
          <w:szCs w:val="24"/>
        </w:rPr>
        <w:t>去把s</w:t>
      </w:r>
      <w:r w:rsidR="00C94BAC">
        <w:rPr>
          <w:rFonts w:ascii="標楷體" w:eastAsia="標楷體" w:hAnsi="標楷體"/>
          <w:sz w:val="24"/>
          <w:szCs w:val="24"/>
        </w:rPr>
        <w:t>ort</w:t>
      </w:r>
      <w:r w:rsidR="00C94BAC">
        <w:rPr>
          <w:rFonts w:ascii="標楷體" w:eastAsia="標楷體" w:hAnsi="標楷體" w:hint="eastAsia"/>
          <w:sz w:val="24"/>
          <w:szCs w:val="24"/>
        </w:rPr>
        <w:t>的flag收回來進行檢查，如果有其中一個f</w:t>
      </w:r>
      <w:r w:rsidR="00C94BAC">
        <w:rPr>
          <w:rFonts w:ascii="標楷體" w:eastAsia="標楷體" w:hAnsi="標楷體"/>
          <w:sz w:val="24"/>
          <w:szCs w:val="24"/>
        </w:rPr>
        <w:t>lag</w:t>
      </w:r>
      <w:r w:rsidR="00C94BAC">
        <w:rPr>
          <w:rFonts w:ascii="標楷體" w:eastAsia="標楷體" w:hAnsi="標楷體" w:hint="eastAsia"/>
          <w:sz w:val="24"/>
          <w:szCs w:val="24"/>
        </w:rPr>
        <w:t>是f</w:t>
      </w:r>
      <w:r w:rsidR="00C94BAC">
        <w:rPr>
          <w:rFonts w:ascii="標楷體" w:eastAsia="標楷體" w:hAnsi="標楷體"/>
          <w:sz w:val="24"/>
          <w:szCs w:val="24"/>
        </w:rPr>
        <w:t>alse</w:t>
      </w:r>
      <w:r w:rsidR="00C94BAC">
        <w:rPr>
          <w:rFonts w:ascii="標楷體" w:eastAsia="標楷體" w:hAnsi="標楷體" w:hint="eastAsia"/>
          <w:sz w:val="24"/>
          <w:szCs w:val="24"/>
        </w:rPr>
        <w:t>的話代表該輪有更動的當前的值因此需要全部再重新檢測一遍直到所有收回來的flag都是s</w:t>
      </w:r>
      <w:r w:rsidR="00C94BAC">
        <w:rPr>
          <w:rFonts w:ascii="標楷體" w:eastAsia="標楷體" w:hAnsi="標楷體"/>
          <w:sz w:val="24"/>
          <w:szCs w:val="24"/>
        </w:rPr>
        <w:t>ort</w:t>
      </w:r>
      <w:r w:rsidR="00C94BAC">
        <w:rPr>
          <w:rFonts w:ascii="標楷體" w:eastAsia="標楷體" w:hAnsi="標楷體" w:hint="eastAsia"/>
          <w:sz w:val="24"/>
          <w:szCs w:val="24"/>
        </w:rPr>
        <w:t>過的狀態。</w:t>
      </w:r>
      <w:r w:rsidR="00083FDD">
        <w:rPr>
          <w:rFonts w:ascii="標楷體" w:eastAsia="標楷體" w:hAnsi="標楷體"/>
          <w:sz w:val="24"/>
          <w:szCs w:val="24"/>
        </w:rPr>
        <w:br/>
      </w:r>
      <w:r w:rsidR="00083FDD">
        <w:rPr>
          <w:rFonts w:ascii="標楷體" w:eastAsia="標楷體" w:hAnsi="標楷體" w:hint="eastAsia"/>
          <w:sz w:val="24"/>
          <w:szCs w:val="24"/>
        </w:rPr>
        <w:t>在傳遞d</w:t>
      </w:r>
      <w:r w:rsidR="00083FDD">
        <w:rPr>
          <w:rFonts w:ascii="標楷體" w:eastAsia="標楷體" w:hAnsi="標楷體"/>
          <w:sz w:val="24"/>
          <w:szCs w:val="24"/>
        </w:rPr>
        <w:t>ata</w:t>
      </w:r>
      <w:r w:rsidR="00083FDD">
        <w:rPr>
          <w:rFonts w:ascii="標楷體" w:eastAsia="標楷體" w:hAnsi="標楷體" w:hint="eastAsia"/>
          <w:sz w:val="24"/>
          <w:szCs w:val="24"/>
        </w:rPr>
        <w:t>的時候要特別注意邊界的處理</w:t>
      </w:r>
      <w:r w:rsidR="008650C6">
        <w:rPr>
          <w:rFonts w:ascii="標楷體" w:eastAsia="標楷體" w:hAnsi="標楷體" w:hint="eastAsia"/>
          <w:sz w:val="24"/>
          <w:szCs w:val="24"/>
        </w:rPr>
        <w:t>(</w:t>
      </w:r>
      <w:r w:rsidR="008650C6">
        <w:rPr>
          <w:rFonts w:ascii="標楷體" w:eastAsia="標楷體" w:hAnsi="標楷體"/>
          <w:sz w:val="24"/>
          <w:szCs w:val="24"/>
        </w:rPr>
        <w:t xml:space="preserve">rank=0, rank = </w:t>
      </w:r>
      <w:proofErr w:type="spellStart"/>
      <w:r w:rsidR="008650C6">
        <w:rPr>
          <w:rFonts w:ascii="標楷體" w:eastAsia="標楷體" w:hAnsi="標楷體"/>
          <w:sz w:val="24"/>
          <w:szCs w:val="24"/>
        </w:rPr>
        <w:t>max_rank</w:t>
      </w:r>
      <w:proofErr w:type="spellEnd"/>
      <w:r w:rsidR="008650C6">
        <w:rPr>
          <w:rFonts w:ascii="標楷體" w:eastAsia="標楷體" w:hAnsi="標楷體"/>
          <w:sz w:val="24"/>
          <w:szCs w:val="24"/>
        </w:rPr>
        <w:t>),</w:t>
      </w:r>
      <w:r w:rsidR="008650C6">
        <w:rPr>
          <w:rFonts w:ascii="標楷體" w:eastAsia="標楷體" w:hAnsi="標楷體" w:hint="eastAsia"/>
          <w:sz w:val="24"/>
          <w:szCs w:val="24"/>
        </w:rPr>
        <w:t>因為邊界的rank不像一般中間的rank可以朝</w:t>
      </w:r>
      <w:proofErr w:type="gramStart"/>
      <w:r w:rsidR="008650C6">
        <w:rPr>
          <w:rFonts w:ascii="標楷體" w:eastAsia="標楷體" w:hAnsi="標楷體" w:hint="eastAsia"/>
          <w:sz w:val="24"/>
          <w:szCs w:val="24"/>
        </w:rPr>
        <w:t>左或朝右</w:t>
      </w:r>
      <w:proofErr w:type="gramEnd"/>
      <w:r w:rsidR="008650C6">
        <w:rPr>
          <w:rFonts w:ascii="標楷體" w:eastAsia="標楷體" w:hAnsi="標楷體" w:hint="eastAsia"/>
          <w:sz w:val="24"/>
          <w:szCs w:val="24"/>
        </w:rPr>
        <w:t>s</w:t>
      </w:r>
      <w:r w:rsidR="008650C6">
        <w:rPr>
          <w:rFonts w:ascii="標楷體" w:eastAsia="標楷體" w:hAnsi="標楷體"/>
          <w:sz w:val="24"/>
          <w:szCs w:val="24"/>
        </w:rPr>
        <w:t xml:space="preserve">end </w:t>
      </w:r>
      <w:r w:rsidR="008650C6">
        <w:rPr>
          <w:rFonts w:ascii="標楷體" w:eastAsia="標楷體" w:hAnsi="標楷體" w:hint="eastAsia"/>
          <w:sz w:val="24"/>
          <w:szCs w:val="24"/>
        </w:rPr>
        <w:t>跟 receive。</w:t>
      </w:r>
      <w:r w:rsidR="00836726">
        <w:rPr>
          <w:rFonts w:ascii="標楷體" w:eastAsia="標楷體" w:hAnsi="標楷體" w:hint="eastAsia"/>
          <w:sz w:val="24"/>
          <w:szCs w:val="24"/>
        </w:rPr>
        <w:t xml:space="preserve"> 以</w:t>
      </w:r>
      <w:r w:rsidR="00836726">
        <w:rPr>
          <w:rFonts w:ascii="標楷體" w:eastAsia="標楷體" w:hAnsi="標楷體"/>
          <w:sz w:val="24"/>
          <w:szCs w:val="24"/>
        </w:rPr>
        <w:t>rank=0</w:t>
      </w:r>
      <w:r w:rsidR="00836726">
        <w:rPr>
          <w:rFonts w:ascii="標楷體" w:eastAsia="標楷體" w:hAnsi="標楷體" w:hint="eastAsia"/>
          <w:sz w:val="24"/>
          <w:szCs w:val="24"/>
        </w:rPr>
        <w:t>為例，今天在e</w:t>
      </w:r>
      <w:r w:rsidR="00836726">
        <w:rPr>
          <w:rFonts w:ascii="標楷體" w:eastAsia="標楷體" w:hAnsi="標楷體"/>
          <w:sz w:val="24"/>
          <w:szCs w:val="24"/>
        </w:rPr>
        <w:t>ven</w:t>
      </w:r>
      <w:r w:rsidR="00836726">
        <w:rPr>
          <w:rFonts w:ascii="標楷體" w:eastAsia="標楷體" w:hAnsi="標楷體" w:hint="eastAsia"/>
          <w:sz w:val="24"/>
          <w:szCs w:val="24"/>
        </w:rPr>
        <w:t xml:space="preserve"> </w:t>
      </w:r>
      <w:r w:rsidR="00836726">
        <w:rPr>
          <w:rFonts w:ascii="標楷體" w:eastAsia="標楷體" w:hAnsi="標楷體"/>
          <w:sz w:val="24"/>
          <w:szCs w:val="24"/>
        </w:rPr>
        <w:t>phase</w:t>
      </w:r>
      <w:r w:rsidR="00836726">
        <w:rPr>
          <w:rFonts w:ascii="標楷體" w:eastAsia="標楷體" w:hAnsi="標楷體" w:hint="eastAsia"/>
          <w:sz w:val="24"/>
          <w:szCs w:val="24"/>
        </w:rPr>
        <w:t>的時候雖然他是even的但是他就不會往左s</w:t>
      </w:r>
      <w:r w:rsidR="00836726">
        <w:rPr>
          <w:rFonts w:ascii="標楷體" w:eastAsia="標楷體" w:hAnsi="標楷體"/>
          <w:sz w:val="24"/>
          <w:szCs w:val="24"/>
        </w:rPr>
        <w:t>end</w:t>
      </w:r>
      <w:r w:rsidR="00836726">
        <w:rPr>
          <w:rFonts w:ascii="標楷體" w:eastAsia="標楷體" w:hAnsi="標楷體" w:hint="eastAsia"/>
          <w:sz w:val="24"/>
          <w:szCs w:val="24"/>
        </w:rPr>
        <w:t xml:space="preserve"> d</w:t>
      </w:r>
      <w:r w:rsidR="00836726">
        <w:rPr>
          <w:rFonts w:ascii="標楷體" w:eastAsia="標楷體" w:hAnsi="標楷體"/>
          <w:sz w:val="24"/>
          <w:szCs w:val="24"/>
        </w:rPr>
        <w:t>ata</w:t>
      </w:r>
      <w:r w:rsidR="00836726">
        <w:rPr>
          <w:rFonts w:ascii="標楷體" w:eastAsia="標楷體" w:hAnsi="標楷體" w:hint="eastAsia"/>
          <w:sz w:val="24"/>
          <w:szCs w:val="24"/>
        </w:rPr>
        <w:t>，並且他也不會從左邊接收到計算完的d</w:t>
      </w:r>
      <w:r w:rsidR="00836726">
        <w:rPr>
          <w:rFonts w:ascii="標楷體" w:eastAsia="標楷體" w:hAnsi="標楷體"/>
          <w:sz w:val="24"/>
          <w:szCs w:val="24"/>
        </w:rPr>
        <w:t>ata</w:t>
      </w:r>
      <w:r w:rsidR="00836726">
        <w:rPr>
          <w:rFonts w:ascii="標楷體" w:eastAsia="標楷體" w:hAnsi="標楷體" w:hint="eastAsia"/>
          <w:sz w:val="24"/>
          <w:szCs w:val="24"/>
        </w:rPr>
        <w:t>。</w:t>
      </w:r>
      <w:r w:rsidR="000C0CE2">
        <w:rPr>
          <w:rFonts w:ascii="標楷體" w:eastAsia="標楷體" w:hAnsi="標楷體"/>
          <w:sz w:val="24"/>
          <w:szCs w:val="24"/>
        </w:rPr>
        <w:br/>
      </w:r>
    </w:p>
    <w:p w14:paraId="25341884" w14:textId="2EC4FEC9" w:rsidR="000C0CE2" w:rsidRPr="00BE23E6" w:rsidRDefault="000C0CE2" w:rsidP="000C0CE2">
      <w:pPr>
        <w:pStyle w:val="a7"/>
        <w:rPr>
          <w:b/>
          <w:bCs/>
          <w:sz w:val="40"/>
          <w:szCs w:val="40"/>
        </w:rPr>
      </w:pPr>
      <w:r w:rsidRPr="00BE23E6">
        <w:rPr>
          <w:b/>
          <w:bCs/>
          <w:sz w:val="40"/>
          <w:szCs w:val="40"/>
        </w:rPr>
        <w:t>Experiment &amp; Analysis</w:t>
      </w:r>
    </w:p>
    <w:p w14:paraId="566F230F" w14:textId="53AFFBEB" w:rsidR="000C0CE2" w:rsidRPr="000C0CE2" w:rsidRDefault="000C0CE2" w:rsidP="000C0CE2">
      <w:pPr>
        <w:pStyle w:val="a7"/>
        <w:numPr>
          <w:ilvl w:val="0"/>
          <w:numId w:val="2"/>
        </w:numPr>
        <w:rPr>
          <w:b/>
          <w:bCs/>
          <w:sz w:val="32"/>
          <w:szCs w:val="32"/>
        </w:rPr>
      </w:pPr>
      <w:r>
        <w:rPr>
          <w:b/>
          <w:bCs/>
          <w:sz w:val="32"/>
          <w:szCs w:val="32"/>
        </w:rPr>
        <w:t>System Spec</w:t>
      </w:r>
      <w:r>
        <w:rPr>
          <w:b/>
          <w:bCs/>
          <w:sz w:val="32"/>
          <w:szCs w:val="32"/>
        </w:rPr>
        <w:br/>
      </w:r>
      <w:r>
        <w:rPr>
          <w:rFonts w:ascii="標楷體" w:eastAsia="標楷體" w:hAnsi="標楷體" w:hint="eastAsia"/>
          <w:sz w:val="24"/>
          <w:szCs w:val="24"/>
        </w:rPr>
        <w:t>使用a</w:t>
      </w:r>
      <w:r>
        <w:rPr>
          <w:rFonts w:ascii="標楷體" w:eastAsia="標楷體" w:hAnsi="標楷體"/>
          <w:sz w:val="24"/>
          <w:szCs w:val="24"/>
        </w:rPr>
        <w:t>ppollo.cs.nthu.edu.tw</w:t>
      </w:r>
      <w:r>
        <w:rPr>
          <w:rFonts w:ascii="標楷體" w:eastAsia="標楷體" w:hAnsi="標楷體" w:hint="eastAsia"/>
          <w:sz w:val="24"/>
          <w:szCs w:val="24"/>
        </w:rPr>
        <w:t xml:space="preserve"> </w:t>
      </w:r>
      <w:r>
        <w:rPr>
          <w:rFonts w:ascii="標楷體" w:eastAsia="標楷體" w:hAnsi="標楷體"/>
          <w:sz w:val="24"/>
          <w:szCs w:val="24"/>
        </w:rPr>
        <w:t>server</w:t>
      </w:r>
      <w:r>
        <w:rPr>
          <w:rFonts w:ascii="標楷體" w:eastAsia="標楷體" w:hAnsi="標楷體" w:hint="eastAsia"/>
          <w:sz w:val="24"/>
          <w:szCs w:val="24"/>
        </w:rPr>
        <w:t>進行實驗</w:t>
      </w:r>
    </w:p>
    <w:p w14:paraId="2160424F" w14:textId="5921B5DD" w:rsidR="000C0CE2" w:rsidRPr="00E11644" w:rsidRDefault="000C0CE2" w:rsidP="000C0CE2">
      <w:pPr>
        <w:pStyle w:val="a7"/>
        <w:numPr>
          <w:ilvl w:val="0"/>
          <w:numId w:val="2"/>
        </w:numPr>
        <w:rPr>
          <w:b/>
          <w:bCs/>
          <w:sz w:val="32"/>
          <w:szCs w:val="32"/>
        </w:rPr>
      </w:pPr>
      <w:r>
        <w:rPr>
          <w:rFonts w:hint="eastAsia"/>
          <w:b/>
          <w:bCs/>
          <w:sz w:val="32"/>
          <w:szCs w:val="32"/>
        </w:rPr>
        <w:t>Pe</w:t>
      </w:r>
      <w:r>
        <w:rPr>
          <w:b/>
          <w:bCs/>
          <w:sz w:val="32"/>
          <w:szCs w:val="32"/>
        </w:rPr>
        <w:t>rformance Metrics</w:t>
      </w:r>
      <w:r>
        <w:rPr>
          <w:b/>
          <w:bCs/>
          <w:sz w:val="32"/>
          <w:szCs w:val="32"/>
        </w:rPr>
        <w:br/>
      </w:r>
      <w:r>
        <w:rPr>
          <w:rFonts w:ascii="標楷體" w:eastAsia="標楷體" w:hAnsi="標楷體" w:hint="eastAsia"/>
          <w:sz w:val="24"/>
          <w:szCs w:val="24"/>
        </w:rPr>
        <w:t>使用</w:t>
      </w:r>
      <w:proofErr w:type="spellStart"/>
      <w:r>
        <w:rPr>
          <w:rFonts w:ascii="標楷體" w:eastAsia="標楷體" w:hAnsi="標楷體" w:hint="eastAsia"/>
          <w:sz w:val="24"/>
          <w:szCs w:val="24"/>
        </w:rPr>
        <w:t>MPI_</w:t>
      </w:r>
      <w:proofErr w:type="gramStart"/>
      <w:r>
        <w:rPr>
          <w:rFonts w:ascii="標楷體" w:eastAsia="標楷體" w:hAnsi="標楷體" w:hint="eastAsia"/>
          <w:sz w:val="24"/>
          <w:szCs w:val="24"/>
        </w:rPr>
        <w:t>Wt</w:t>
      </w:r>
      <w:r>
        <w:rPr>
          <w:rFonts w:ascii="標楷體" w:eastAsia="標楷體" w:hAnsi="標楷體"/>
          <w:sz w:val="24"/>
          <w:szCs w:val="24"/>
        </w:rPr>
        <w:t>ime</w:t>
      </w:r>
      <w:proofErr w:type="spellEnd"/>
      <w:r>
        <w:rPr>
          <w:rFonts w:ascii="標楷體" w:eastAsia="標楷體" w:hAnsi="標楷體"/>
          <w:sz w:val="24"/>
          <w:szCs w:val="24"/>
        </w:rPr>
        <w:t>(</w:t>
      </w:r>
      <w:proofErr w:type="gramEnd"/>
      <w:r>
        <w:rPr>
          <w:rFonts w:ascii="標楷體" w:eastAsia="標楷體" w:hAnsi="標楷體"/>
          <w:sz w:val="24"/>
          <w:szCs w:val="24"/>
        </w:rPr>
        <w:t>)</w:t>
      </w:r>
      <w:r>
        <w:rPr>
          <w:rFonts w:ascii="標楷體" w:eastAsia="標楷體" w:hAnsi="標楷體" w:hint="eastAsia"/>
          <w:sz w:val="24"/>
          <w:szCs w:val="24"/>
        </w:rPr>
        <w:t>將要紀錄的區段進行包裹。</w:t>
      </w:r>
      <w:r w:rsidR="00B1496E">
        <w:rPr>
          <w:rFonts w:ascii="標楷體" w:eastAsia="標楷體" w:hAnsi="標楷體" w:hint="eastAsia"/>
          <w:sz w:val="24"/>
          <w:szCs w:val="24"/>
        </w:rPr>
        <w:t xml:space="preserve"> 此次共進行三種行為</w:t>
      </w:r>
      <w:r w:rsidR="005B7EBC">
        <w:rPr>
          <w:rFonts w:ascii="標楷體" w:eastAsia="標楷體" w:hAnsi="標楷體" w:hint="eastAsia"/>
          <w:sz w:val="24"/>
          <w:szCs w:val="24"/>
        </w:rPr>
        <w:t>分別是IO、</w:t>
      </w:r>
      <w:r w:rsidR="005B7EBC">
        <w:rPr>
          <w:rFonts w:ascii="標楷體" w:eastAsia="標楷體" w:hAnsi="標楷體"/>
          <w:sz w:val="24"/>
          <w:szCs w:val="24"/>
        </w:rPr>
        <w:t>Processes</w:t>
      </w:r>
      <w:proofErr w:type="gramStart"/>
      <w:r w:rsidR="005B7EBC">
        <w:rPr>
          <w:rFonts w:ascii="標楷體" w:eastAsia="標楷體" w:hAnsi="標楷體" w:hint="eastAsia"/>
          <w:sz w:val="24"/>
          <w:szCs w:val="24"/>
        </w:rPr>
        <w:t>間的</w:t>
      </w:r>
      <w:proofErr w:type="gramEnd"/>
      <w:r w:rsidR="005B7EBC">
        <w:rPr>
          <w:rFonts w:ascii="標楷體" w:eastAsia="標楷體" w:hAnsi="標楷體" w:hint="eastAsia"/>
          <w:sz w:val="24"/>
          <w:szCs w:val="24"/>
        </w:rPr>
        <w:t>c</w:t>
      </w:r>
      <w:r w:rsidR="005B7EBC">
        <w:rPr>
          <w:rFonts w:ascii="標楷體" w:eastAsia="標楷體" w:hAnsi="標楷體"/>
          <w:sz w:val="24"/>
          <w:szCs w:val="24"/>
        </w:rPr>
        <w:t>ommunication time</w:t>
      </w:r>
      <w:r w:rsidR="005B7EBC">
        <w:rPr>
          <w:rFonts w:ascii="標楷體" w:eastAsia="標楷體" w:hAnsi="標楷體" w:hint="eastAsia"/>
          <w:sz w:val="24"/>
          <w:szCs w:val="24"/>
        </w:rPr>
        <w:t>、以及CPU執行運算的時間</w:t>
      </w:r>
      <w:r w:rsidR="00B1496E">
        <w:rPr>
          <w:rFonts w:ascii="標楷體" w:eastAsia="標楷體" w:hAnsi="標楷體" w:hint="eastAsia"/>
          <w:sz w:val="24"/>
          <w:szCs w:val="24"/>
        </w:rPr>
        <w:t>在不同的p</w:t>
      </w:r>
      <w:r w:rsidR="00B1496E">
        <w:rPr>
          <w:rFonts w:ascii="標楷體" w:eastAsia="標楷體" w:hAnsi="標楷體"/>
          <w:sz w:val="24"/>
          <w:szCs w:val="24"/>
        </w:rPr>
        <w:t>rocesses</w:t>
      </w:r>
      <w:r w:rsidR="00B1496E">
        <w:rPr>
          <w:rFonts w:ascii="標楷體" w:eastAsia="標楷體" w:hAnsi="標楷體" w:hint="eastAsia"/>
          <w:sz w:val="24"/>
          <w:szCs w:val="24"/>
        </w:rPr>
        <w:t>以及n</w:t>
      </w:r>
      <w:r w:rsidR="00B1496E">
        <w:rPr>
          <w:rFonts w:ascii="標楷體" w:eastAsia="標楷體" w:hAnsi="標楷體"/>
          <w:sz w:val="24"/>
          <w:szCs w:val="24"/>
        </w:rPr>
        <w:t>odes</w:t>
      </w:r>
      <w:r w:rsidR="00B1496E">
        <w:rPr>
          <w:rFonts w:ascii="標楷體" w:eastAsia="標楷體" w:hAnsi="標楷體" w:hint="eastAsia"/>
          <w:sz w:val="24"/>
          <w:szCs w:val="24"/>
        </w:rPr>
        <w:t>的執行時間進行分析。</w:t>
      </w:r>
      <w:r w:rsidR="00E11644">
        <w:rPr>
          <w:rFonts w:ascii="標楷體" w:eastAsia="標楷體" w:hAnsi="標楷體" w:hint="eastAsia"/>
          <w:sz w:val="24"/>
          <w:szCs w:val="24"/>
        </w:rPr>
        <w:t xml:space="preserve"> 本次分析使用第40筆o</w:t>
      </w:r>
      <w:r w:rsidR="00E11644">
        <w:rPr>
          <w:rFonts w:ascii="標楷體" w:eastAsia="標楷體" w:hAnsi="標楷體"/>
          <w:sz w:val="24"/>
          <w:szCs w:val="24"/>
        </w:rPr>
        <w:t>pen test case</w:t>
      </w:r>
      <w:r w:rsidR="00E11644">
        <w:rPr>
          <w:rFonts w:ascii="標楷體" w:eastAsia="標楷體" w:hAnsi="標楷體" w:hint="eastAsia"/>
          <w:sz w:val="24"/>
          <w:szCs w:val="24"/>
        </w:rPr>
        <w:t>去進行分析，該資料有536869888筆浮點數資料需要進行排序運算。</w:t>
      </w:r>
    </w:p>
    <w:p w14:paraId="2D2935BA" w14:textId="77777777" w:rsidR="00E11644" w:rsidRPr="00E11644" w:rsidRDefault="00E11644" w:rsidP="00E11644">
      <w:pPr>
        <w:rPr>
          <w:b/>
          <w:bCs/>
          <w:sz w:val="32"/>
          <w:szCs w:val="32"/>
        </w:rPr>
      </w:pPr>
    </w:p>
    <w:tbl>
      <w:tblPr>
        <w:tblStyle w:val="a8"/>
        <w:tblpPr w:leftFromText="180" w:rightFromText="180" w:vertAnchor="text" w:horzAnchor="margin" w:tblpXSpec="right" w:tblpY="892"/>
        <w:tblW w:w="0" w:type="auto"/>
        <w:tblLook w:val="04A0" w:firstRow="1" w:lastRow="0" w:firstColumn="1" w:lastColumn="0" w:noHBand="0" w:noVBand="1"/>
      </w:tblPr>
      <w:tblGrid>
        <w:gridCol w:w="1382"/>
        <w:gridCol w:w="1462"/>
        <w:gridCol w:w="1462"/>
        <w:gridCol w:w="1462"/>
        <w:gridCol w:w="1422"/>
      </w:tblGrid>
      <w:tr w:rsidR="00F467D4" w14:paraId="3F09B757" w14:textId="77777777" w:rsidTr="00F467D4">
        <w:tc>
          <w:tcPr>
            <w:tcW w:w="1382" w:type="dxa"/>
          </w:tcPr>
          <w:p w14:paraId="5E70D5FC" w14:textId="77777777" w:rsidR="00F467D4" w:rsidRPr="00F467D4" w:rsidRDefault="00F467D4" w:rsidP="00F467D4">
            <w:pPr>
              <w:jc w:val="center"/>
              <w:rPr>
                <w:rFonts w:ascii="標楷體" w:eastAsia="標楷體" w:hAnsi="標楷體"/>
                <w:sz w:val="24"/>
                <w:szCs w:val="24"/>
              </w:rPr>
            </w:pPr>
          </w:p>
        </w:tc>
        <w:tc>
          <w:tcPr>
            <w:tcW w:w="1462" w:type="dxa"/>
          </w:tcPr>
          <w:p w14:paraId="29CE1684"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w:t>
            </w:r>
          </w:p>
        </w:tc>
        <w:tc>
          <w:tcPr>
            <w:tcW w:w="1462" w:type="dxa"/>
          </w:tcPr>
          <w:p w14:paraId="624283FE"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2</w:t>
            </w:r>
          </w:p>
        </w:tc>
        <w:tc>
          <w:tcPr>
            <w:tcW w:w="1462" w:type="dxa"/>
          </w:tcPr>
          <w:p w14:paraId="2CCE9066"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4</w:t>
            </w:r>
          </w:p>
        </w:tc>
        <w:tc>
          <w:tcPr>
            <w:tcW w:w="1422" w:type="dxa"/>
          </w:tcPr>
          <w:p w14:paraId="0B866CD4"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8</w:t>
            </w:r>
          </w:p>
        </w:tc>
      </w:tr>
      <w:tr w:rsidR="00F467D4" w14:paraId="1A894884" w14:textId="77777777" w:rsidTr="00F467D4">
        <w:tc>
          <w:tcPr>
            <w:tcW w:w="1382" w:type="dxa"/>
          </w:tcPr>
          <w:p w14:paraId="72CB5287"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IO</w:t>
            </w:r>
          </w:p>
        </w:tc>
        <w:tc>
          <w:tcPr>
            <w:tcW w:w="1462" w:type="dxa"/>
          </w:tcPr>
          <w:p w14:paraId="7D2A01A5"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11.104</w:t>
            </w:r>
          </w:p>
        </w:tc>
        <w:tc>
          <w:tcPr>
            <w:tcW w:w="1462" w:type="dxa"/>
          </w:tcPr>
          <w:p w14:paraId="4F8E19D7"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16.329</w:t>
            </w:r>
          </w:p>
        </w:tc>
        <w:tc>
          <w:tcPr>
            <w:tcW w:w="1462" w:type="dxa"/>
          </w:tcPr>
          <w:p w14:paraId="19823389"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10.971</w:t>
            </w:r>
          </w:p>
        </w:tc>
        <w:tc>
          <w:tcPr>
            <w:tcW w:w="1422" w:type="dxa"/>
          </w:tcPr>
          <w:p w14:paraId="32FFCDDC"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2.95</w:t>
            </w:r>
          </w:p>
        </w:tc>
      </w:tr>
      <w:tr w:rsidR="00F467D4" w14:paraId="1EDD2087" w14:textId="77777777" w:rsidTr="00F467D4">
        <w:tc>
          <w:tcPr>
            <w:tcW w:w="1382" w:type="dxa"/>
          </w:tcPr>
          <w:p w14:paraId="1FAFB065"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Comm</w:t>
            </w:r>
          </w:p>
        </w:tc>
        <w:tc>
          <w:tcPr>
            <w:tcW w:w="1462" w:type="dxa"/>
          </w:tcPr>
          <w:p w14:paraId="320ECE43"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0</w:t>
            </w:r>
          </w:p>
        </w:tc>
        <w:tc>
          <w:tcPr>
            <w:tcW w:w="1462" w:type="dxa"/>
          </w:tcPr>
          <w:p w14:paraId="7D0BA353"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1.17</w:t>
            </w:r>
          </w:p>
        </w:tc>
        <w:tc>
          <w:tcPr>
            <w:tcW w:w="1462" w:type="dxa"/>
          </w:tcPr>
          <w:p w14:paraId="42858FD4"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2.224</w:t>
            </w:r>
          </w:p>
        </w:tc>
        <w:tc>
          <w:tcPr>
            <w:tcW w:w="1422" w:type="dxa"/>
          </w:tcPr>
          <w:p w14:paraId="18EB886B"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3.271</w:t>
            </w:r>
          </w:p>
        </w:tc>
      </w:tr>
      <w:tr w:rsidR="00F467D4" w14:paraId="260E9D10" w14:textId="77777777" w:rsidTr="00F467D4">
        <w:tc>
          <w:tcPr>
            <w:tcW w:w="1382" w:type="dxa"/>
          </w:tcPr>
          <w:p w14:paraId="2435A29A"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CPU</w:t>
            </w:r>
          </w:p>
        </w:tc>
        <w:tc>
          <w:tcPr>
            <w:tcW w:w="1462" w:type="dxa"/>
          </w:tcPr>
          <w:p w14:paraId="38ABB354"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20.582</w:t>
            </w:r>
          </w:p>
        </w:tc>
        <w:tc>
          <w:tcPr>
            <w:tcW w:w="1462" w:type="dxa"/>
          </w:tcPr>
          <w:p w14:paraId="2E0B7F00"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12.026</w:t>
            </w:r>
          </w:p>
        </w:tc>
        <w:tc>
          <w:tcPr>
            <w:tcW w:w="1462" w:type="dxa"/>
          </w:tcPr>
          <w:p w14:paraId="0A13E28B"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5.929</w:t>
            </w:r>
          </w:p>
        </w:tc>
        <w:tc>
          <w:tcPr>
            <w:tcW w:w="1422" w:type="dxa"/>
          </w:tcPr>
          <w:p w14:paraId="37E6A32C" w14:textId="77777777" w:rsidR="00F467D4" w:rsidRPr="00F467D4" w:rsidRDefault="00F467D4" w:rsidP="00F467D4">
            <w:pPr>
              <w:jc w:val="center"/>
              <w:rPr>
                <w:rFonts w:ascii="標楷體" w:eastAsia="標楷體" w:hAnsi="標楷體"/>
                <w:sz w:val="24"/>
                <w:szCs w:val="24"/>
              </w:rPr>
            </w:pPr>
            <w:r>
              <w:rPr>
                <w:rFonts w:ascii="標楷體" w:eastAsia="標楷體" w:hAnsi="標楷體"/>
                <w:sz w:val="24"/>
                <w:szCs w:val="24"/>
              </w:rPr>
              <w:t>3.05</w:t>
            </w:r>
          </w:p>
        </w:tc>
      </w:tr>
      <w:tr w:rsidR="00F467D4" w14:paraId="1898867F" w14:textId="77777777" w:rsidTr="00F467D4">
        <w:tc>
          <w:tcPr>
            <w:tcW w:w="1382" w:type="dxa"/>
          </w:tcPr>
          <w:p w14:paraId="19AC2CA2"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Total sum</w:t>
            </w:r>
          </w:p>
        </w:tc>
        <w:tc>
          <w:tcPr>
            <w:tcW w:w="1462" w:type="dxa"/>
          </w:tcPr>
          <w:p w14:paraId="7D38F0B4"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31.686</w:t>
            </w:r>
          </w:p>
        </w:tc>
        <w:tc>
          <w:tcPr>
            <w:tcW w:w="1462" w:type="dxa"/>
          </w:tcPr>
          <w:p w14:paraId="0C772FE4"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29.525</w:t>
            </w:r>
          </w:p>
        </w:tc>
        <w:tc>
          <w:tcPr>
            <w:tcW w:w="1462" w:type="dxa"/>
          </w:tcPr>
          <w:p w14:paraId="5374F31A"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19.124</w:t>
            </w:r>
          </w:p>
        </w:tc>
        <w:tc>
          <w:tcPr>
            <w:tcW w:w="1422" w:type="dxa"/>
          </w:tcPr>
          <w:p w14:paraId="489F0BE7"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9.271</w:t>
            </w:r>
          </w:p>
        </w:tc>
      </w:tr>
      <w:tr w:rsidR="00F467D4" w14:paraId="3503E1A1" w14:textId="77777777" w:rsidTr="00F467D4">
        <w:tc>
          <w:tcPr>
            <w:tcW w:w="1382" w:type="dxa"/>
          </w:tcPr>
          <w:p w14:paraId="2E6C66FE"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Speedup</w:t>
            </w:r>
          </w:p>
        </w:tc>
        <w:tc>
          <w:tcPr>
            <w:tcW w:w="1462" w:type="dxa"/>
          </w:tcPr>
          <w:p w14:paraId="0FB7E23D"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0</w:t>
            </w:r>
          </w:p>
        </w:tc>
        <w:tc>
          <w:tcPr>
            <w:tcW w:w="1462" w:type="dxa"/>
          </w:tcPr>
          <w:p w14:paraId="1C6EE7F9"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2.161</w:t>
            </w:r>
          </w:p>
        </w:tc>
        <w:tc>
          <w:tcPr>
            <w:tcW w:w="1462" w:type="dxa"/>
          </w:tcPr>
          <w:p w14:paraId="65C5FC91"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12.562</w:t>
            </w:r>
          </w:p>
        </w:tc>
        <w:tc>
          <w:tcPr>
            <w:tcW w:w="1422" w:type="dxa"/>
          </w:tcPr>
          <w:p w14:paraId="777740F5" w14:textId="77777777" w:rsidR="00F467D4" w:rsidRDefault="00F467D4" w:rsidP="00F467D4">
            <w:pPr>
              <w:jc w:val="center"/>
              <w:rPr>
                <w:rFonts w:ascii="標楷體" w:eastAsia="標楷體" w:hAnsi="標楷體"/>
                <w:sz w:val="24"/>
                <w:szCs w:val="24"/>
              </w:rPr>
            </w:pPr>
            <w:r>
              <w:rPr>
                <w:rFonts w:ascii="標楷體" w:eastAsia="標楷體" w:hAnsi="標楷體"/>
                <w:sz w:val="24"/>
                <w:szCs w:val="24"/>
              </w:rPr>
              <w:t>22.415</w:t>
            </w:r>
          </w:p>
        </w:tc>
      </w:tr>
    </w:tbl>
    <w:p w14:paraId="64AEFACA" w14:textId="6B18B69B" w:rsidR="00F467D4" w:rsidRDefault="0014254B" w:rsidP="00F467D4">
      <w:pPr>
        <w:pStyle w:val="a7"/>
        <w:ind w:left="1440"/>
        <w:rPr>
          <w:b/>
          <w:bCs/>
          <w:sz w:val="32"/>
          <w:szCs w:val="32"/>
        </w:rPr>
      </w:pPr>
      <w:r>
        <w:rPr>
          <w:rFonts w:hint="eastAsia"/>
          <w:b/>
          <w:bCs/>
          <w:sz w:val="32"/>
          <w:szCs w:val="32"/>
        </w:rPr>
        <w:t>實驗一</w:t>
      </w:r>
      <w:r w:rsidR="00F467D4">
        <w:rPr>
          <w:rFonts w:hint="eastAsia"/>
          <w:b/>
          <w:bCs/>
          <w:sz w:val="32"/>
          <w:szCs w:val="32"/>
        </w:rPr>
        <w:t>、</w:t>
      </w:r>
      <w:r>
        <w:rPr>
          <w:b/>
          <w:bCs/>
          <w:sz w:val="32"/>
          <w:szCs w:val="32"/>
        </w:rPr>
        <w:t xml:space="preserve"> Single</w:t>
      </w:r>
      <w:r>
        <w:rPr>
          <w:rFonts w:hint="eastAsia"/>
          <w:b/>
          <w:bCs/>
          <w:sz w:val="32"/>
          <w:szCs w:val="32"/>
        </w:rPr>
        <w:t xml:space="preserve"> n</w:t>
      </w:r>
      <w:r>
        <w:rPr>
          <w:b/>
          <w:bCs/>
          <w:sz w:val="32"/>
          <w:szCs w:val="32"/>
        </w:rPr>
        <w:t>ode</w:t>
      </w:r>
      <w:r>
        <w:rPr>
          <w:rFonts w:hint="eastAsia"/>
          <w:b/>
          <w:bCs/>
          <w:sz w:val="32"/>
          <w:szCs w:val="32"/>
        </w:rPr>
        <w:t>在不同</w:t>
      </w:r>
      <w:r>
        <w:rPr>
          <w:rFonts w:hint="eastAsia"/>
          <w:b/>
          <w:bCs/>
          <w:sz w:val="32"/>
          <w:szCs w:val="32"/>
        </w:rPr>
        <w:t>Pr</w:t>
      </w:r>
      <w:r>
        <w:rPr>
          <w:b/>
          <w:bCs/>
          <w:sz w:val="32"/>
          <w:szCs w:val="32"/>
        </w:rPr>
        <w:t>ocesses</w:t>
      </w:r>
      <w:r>
        <w:rPr>
          <w:rFonts w:hint="eastAsia"/>
          <w:b/>
          <w:bCs/>
          <w:sz w:val="32"/>
          <w:szCs w:val="32"/>
        </w:rPr>
        <w:t>之分析</w:t>
      </w:r>
      <w:r w:rsidR="00F467D4">
        <w:rPr>
          <w:b/>
          <w:bCs/>
          <w:sz w:val="32"/>
          <w:szCs w:val="32"/>
        </w:rPr>
        <w:br/>
      </w:r>
      <w:r w:rsidR="00F467D4">
        <w:rPr>
          <w:b/>
          <w:bCs/>
          <w:sz w:val="32"/>
          <w:szCs w:val="32"/>
        </w:rPr>
        <w:br/>
      </w:r>
    </w:p>
    <w:p w14:paraId="3E5F1EB3" w14:textId="72957190" w:rsidR="000C0CE2" w:rsidRDefault="00F467D4" w:rsidP="00F467D4">
      <w:pPr>
        <w:pStyle w:val="a7"/>
        <w:ind w:left="1440"/>
        <w:rPr>
          <w:noProof/>
        </w:rPr>
      </w:pPr>
      <w:r>
        <w:rPr>
          <w:b/>
          <w:bCs/>
          <w:sz w:val="32"/>
          <w:szCs w:val="32"/>
        </w:rPr>
        <w:br/>
      </w:r>
      <w:r>
        <w:rPr>
          <w:noProof/>
        </w:rPr>
        <w:drawing>
          <wp:inline distT="0" distB="0" distL="0" distR="0" wp14:anchorId="75819C57" wp14:editId="2BE727AD">
            <wp:extent cx="4142629" cy="2361537"/>
            <wp:effectExtent l="0" t="0" r="10795" b="1270"/>
            <wp:docPr id="3" name="圖表 3">
              <a:extLst xmlns:a="http://schemas.openxmlformats.org/drawingml/2006/main">
                <a:ext uri="{FF2B5EF4-FFF2-40B4-BE49-F238E27FC236}">
                  <a16:creationId xmlns:a16="http://schemas.microsoft.com/office/drawing/2014/main" id="{3CDDC314-AD06-4B9F-A02F-8051FA569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32A0EA" w14:textId="71A24A79" w:rsidR="00FE669A" w:rsidRDefault="00FE669A" w:rsidP="00F467D4">
      <w:pPr>
        <w:pStyle w:val="a7"/>
        <w:ind w:left="1440"/>
        <w:rPr>
          <w:b/>
          <w:bCs/>
          <w:sz w:val="32"/>
          <w:szCs w:val="32"/>
        </w:rPr>
      </w:pPr>
      <w:r>
        <w:rPr>
          <w:noProof/>
        </w:rPr>
        <w:drawing>
          <wp:inline distT="0" distB="0" distL="0" distR="0" wp14:anchorId="7A100A86" wp14:editId="4DF5B77A">
            <wp:extent cx="4174435" cy="2274073"/>
            <wp:effectExtent l="0" t="0" r="17145" b="12065"/>
            <wp:docPr id="8" name="圖表 8">
              <a:extLst xmlns:a="http://schemas.openxmlformats.org/drawingml/2006/main">
                <a:ext uri="{FF2B5EF4-FFF2-40B4-BE49-F238E27FC236}">
                  <a16:creationId xmlns:a16="http://schemas.microsoft.com/office/drawing/2014/main" id="{45D1E122-2749-4457-8FBC-AB260D64F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C7589E" w14:textId="7931AFDB" w:rsidR="00E11644" w:rsidRDefault="00F467D4" w:rsidP="00657459">
      <w:pPr>
        <w:pStyle w:val="a7"/>
        <w:ind w:left="1440"/>
        <w:rPr>
          <w:rFonts w:ascii="標楷體" w:eastAsia="標楷體" w:hAnsi="標楷體"/>
          <w:sz w:val="24"/>
          <w:szCs w:val="24"/>
        </w:rPr>
      </w:pPr>
      <w:r w:rsidRPr="00145724">
        <w:rPr>
          <w:rFonts w:ascii="標楷體" w:eastAsia="標楷體" w:hAnsi="標楷體" w:hint="eastAsia"/>
          <w:b/>
          <w:bCs/>
          <w:sz w:val="24"/>
          <w:szCs w:val="24"/>
        </w:rPr>
        <w:t>分析:</w:t>
      </w:r>
      <w:r>
        <w:rPr>
          <w:rFonts w:ascii="標楷體" w:eastAsia="標楷體" w:hAnsi="標楷體" w:hint="eastAsia"/>
          <w:sz w:val="24"/>
          <w:szCs w:val="24"/>
        </w:rPr>
        <w:t xml:space="preserve"> 可以觀察到當p</w:t>
      </w:r>
      <w:r>
        <w:rPr>
          <w:rFonts w:ascii="標楷體" w:eastAsia="標楷體" w:hAnsi="標楷體"/>
          <w:sz w:val="24"/>
          <w:szCs w:val="24"/>
        </w:rPr>
        <w:t>rocesses</w:t>
      </w:r>
      <w:r>
        <w:rPr>
          <w:rFonts w:ascii="標楷體" w:eastAsia="標楷體" w:hAnsi="標楷體" w:hint="eastAsia"/>
          <w:sz w:val="24"/>
          <w:szCs w:val="24"/>
        </w:rPr>
        <w:t>數量增加的時候</w:t>
      </w:r>
      <w:r w:rsidR="00F8639B">
        <w:rPr>
          <w:rFonts w:ascii="標楷體" w:eastAsia="標楷體" w:hAnsi="標楷體" w:hint="eastAsia"/>
          <w:sz w:val="24"/>
          <w:szCs w:val="24"/>
        </w:rPr>
        <w:t>，透過彼此間平行運算的特性，雖然花費了一些時間在進行c</w:t>
      </w:r>
      <w:r w:rsidR="00F8639B">
        <w:rPr>
          <w:rFonts w:ascii="標楷體" w:eastAsia="標楷體" w:hAnsi="標楷體"/>
          <w:sz w:val="24"/>
          <w:szCs w:val="24"/>
        </w:rPr>
        <w:t>ommunication</w:t>
      </w:r>
      <w:r w:rsidR="00F8639B">
        <w:rPr>
          <w:rFonts w:ascii="標楷體" w:eastAsia="標楷體" w:hAnsi="標楷體" w:hint="eastAsia"/>
          <w:sz w:val="24"/>
          <w:szCs w:val="24"/>
        </w:rPr>
        <w:t>上，但是卻可以大幅的縮減IO</w:t>
      </w:r>
      <w:r w:rsidR="00F8639B">
        <w:rPr>
          <w:rFonts w:ascii="標楷體" w:eastAsia="標楷體" w:hAnsi="標楷體"/>
          <w:sz w:val="24"/>
          <w:szCs w:val="24"/>
        </w:rPr>
        <w:t xml:space="preserve"> time</w:t>
      </w:r>
      <w:r w:rsidR="00F8639B">
        <w:rPr>
          <w:rFonts w:ascii="標楷體" w:eastAsia="標楷體" w:hAnsi="標楷體" w:hint="eastAsia"/>
          <w:sz w:val="24"/>
          <w:szCs w:val="24"/>
        </w:rPr>
        <w:t xml:space="preserve">以及 CPU </w:t>
      </w:r>
      <w:r w:rsidR="00F8639B">
        <w:rPr>
          <w:rFonts w:ascii="標楷體" w:eastAsia="標楷體" w:hAnsi="標楷體"/>
          <w:sz w:val="24"/>
          <w:szCs w:val="24"/>
        </w:rPr>
        <w:t>time</w:t>
      </w:r>
      <w:r w:rsidR="00F8639B">
        <w:rPr>
          <w:rFonts w:ascii="標楷體" w:eastAsia="標楷體" w:hAnsi="標楷體" w:hint="eastAsia"/>
          <w:sz w:val="24"/>
          <w:szCs w:val="24"/>
        </w:rPr>
        <w:t>。</w:t>
      </w:r>
      <w:r w:rsidR="00105CA2">
        <w:rPr>
          <w:rFonts w:ascii="標楷體" w:eastAsia="標楷體" w:hAnsi="標楷體" w:hint="eastAsia"/>
          <w:sz w:val="24"/>
          <w:szCs w:val="24"/>
        </w:rPr>
        <w:t xml:space="preserve"> 這邊在s</w:t>
      </w:r>
      <w:r w:rsidR="00105CA2">
        <w:rPr>
          <w:rFonts w:ascii="標楷體" w:eastAsia="標楷體" w:hAnsi="標楷體"/>
          <w:sz w:val="24"/>
          <w:szCs w:val="24"/>
        </w:rPr>
        <w:t>ingle node</w:t>
      </w:r>
      <w:r w:rsidR="00105CA2">
        <w:rPr>
          <w:rFonts w:ascii="標楷體" w:eastAsia="標楷體" w:hAnsi="標楷體" w:hint="eastAsia"/>
          <w:sz w:val="24"/>
          <w:szCs w:val="24"/>
        </w:rPr>
        <w:t>下加速有符合預期</w:t>
      </w:r>
      <w:r w:rsidR="00787776">
        <w:rPr>
          <w:rFonts w:ascii="標楷體" w:eastAsia="標楷體" w:hAnsi="標楷體" w:hint="eastAsia"/>
          <w:sz w:val="24"/>
          <w:szCs w:val="24"/>
        </w:rPr>
        <w:t>以線性的方式提高。</w:t>
      </w:r>
    </w:p>
    <w:p w14:paraId="023454BB" w14:textId="77777777" w:rsidR="00EB3333" w:rsidRPr="00657459" w:rsidRDefault="00EB3333" w:rsidP="00657459">
      <w:pPr>
        <w:pStyle w:val="a7"/>
        <w:ind w:left="1440"/>
        <w:rPr>
          <w:rFonts w:ascii="標楷體" w:eastAsia="標楷體" w:hAnsi="標楷體" w:hint="eastAsia"/>
          <w:sz w:val="24"/>
          <w:szCs w:val="24"/>
        </w:rPr>
      </w:pPr>
    </w:p>
    <w:p w14:paraId="378F2AAD" w14:textId="1B5BE34D" w:rsidR="00F467D4" w:rsidRDefault="00F467D4" w:rsidP="00F467D4">
      <w:pPr>
        <w:pStyle w:val="a7"/>
        <w:ind w:left="1440"/>
        <w:rPr>
          <w:b/>
          <w:bCs/>
          <w:sz w:val="32"/>
          <w:szCs w:val="32"/>
        </w:rPr>
      </w:pPr>
      <w:r>
        <w:rPr>
          <w:rFonts w:hint="eastAsia"/>
          <w:b/>
          <w:bCs/>
          <w:sz w:val="32"/>
          <w:szCs w:val="32"/>
        </w:rPr>
        <w:lastRenderedPageBreak/>
        <w:t>實驗二</w:t>
      </w:r>
      <w:r>
        <w:rPr>
          <w:rFonts w:hint="eastAsia"/>
          <w:b/>
          <w:bCs/>
          <w:sz w:val="32"/>
          <w:szCs w:val="32"/>
        </w:rPr>
        <w:t xml:space="preserve"> </w:t>
      </w:r>
      <w:r>
        <w:rPr>
          <w:rFonts w:hint="eastAsia"/>
          <w:b/>
          <w:bCs/>
          <w:sz w:val="32"/>
          <w:szCs w:val="32"/>
        </w:rPr>
        <w:t>、</w:t>
      </w:r>
      <w:r>
        <w:rPr>
          <w:rFonts w:hint="eastAsia"/>
          <w:b/>
          <w:bCs/>
          <w:sz w:val="32"/>
          <w:szCs w:val="32"/>
        </w:rPr>
        <w:t>Mu</w:t>
      </w:r>
      <w:r>
        <w:rPr>
          <w:b/>
          <w:bCs/>
          <w:sz w:val="32"/>
          <w:szCs w:val="32"/>
        </w:rPr>
        <w:t xml:space="preserve">lti </w:t>
      </w:r>
      <w:r>
        <w:rPr>
          <w:rFonts w:hint="eastAsia"/>
          <w:b/>
          <w:bCs/>
          <w:sz w:val="32"/>
          <w:szCs w:val="32"/>
        </w:rPr>
        <w:t>n</w:t>
      </w:r>
      <w:r>
        <w:rPr>
          <w:b/>
          <w:bCs/>
          <w:sz w:val="32"/>
          <w:szCs w:val="32"/>
        </w:rPr>
        <w:t>ode</w:t>
      </w:r>
      <w:r>
        <w:rPr>
          <w:rFonts w:hint="eastAsia"/>
          <w:b/>
          <w:bCs/>
          <w:sz w:val="32"/>
          <w:szCs w:val="32"/>
        </w:rPr>
        <w:t>在不同</w:t>
      </w:r>
      <w:r>
        <w:rPr>
          <w:rFonts w:hint="eastAsia"/>
          <w:b/>
          <w:bCs/>
          <w:sz w:val="32"/>
          <w:szCs w:val="32"/>
        </w:rPr>
        <w:t>Pr</w:t>
      </w:r>
      <w:r>
        <w:rPr>
          <w:b/>
          <w:bCs/>
          <w:sz w:val="32"/>
          <w:szCs w:val="32"/>
        </w:rPr>
        <w:t>ocesses</w:t>
      </w:r>
      <w:r>
        <w:rPr>
          <w:rFonts w:hint="eastAsia"/>
          <w:b/>
          <w:bCs/>
          <w:sz w:val="32"/>
          <w:szCs w:val="32"/>
        </w:rPr>
        <w:t>之分析</w:t>
      </w:r>
      <w:r>
        <w:rPr>
          <w:rFonts w:hint="eastAsia"/>
          <w:b/>
          <w:bCs/>
          <w:sz w:val="32"/>
          <w:szCs w:val="32"/>
        </w:rPr>
        <w:t xml:space="preserve"> </w:t>
      </w:r>
    </w:p>
    <w:p w14:paraId="49084946" w14:textId="573ACAF8" w:rsidR="00F467D4" w:rsidRPr="00F467D4" w:rsidRDefault="00F467D4" w:rsidP="00F467D4">
      <w:pPr>
        <w:ind w:left="1080"/>
        <w:rPr>
          <w:rFonts w:ascii="標楷體" w:eastAsia="標楷體" w:hAnsi="標楷體"/>
          <w:sz w:val="24"/>
          <w:szCs w:val="24"/>
        </w:rPr>
      </w:pPr>
      <w:r w:rsidRPr="00F467D4">
        <w:rPr>
          <w:rFonts w:ascii="標楷體" w:eastAsia="標楷體" w:hAnsi="標楷體"/>
          <w:sz w:val="24"/>
          <w:szCs w:val="24"/>
        </w:rPr>
        <w:t xml:space="preserve"> </w:t>
      </w:r>
      <w:r w:rsidRPr="00F467D4">
        <w:rPr>
          <w:rFonts w:ascii="標楷體" w:eastAsia="標楷體" w:hAnsi="標楷體" w:hint="eastAsia"/>
          <w:sz w:val="24"/>
          <w:szCs w:val="24"/>
        </w:rPr>
        <w:t xml:space="preserve">我們採用 4 </w:t>
      </w:r>
      <w:r w:rsidRPr="00F467D4">
        <w:rPr>
          <w:rFonts w:ascii="標楷體" w:eastAsia="標楷體" w:hAnsi="標楷體"/>
          <w:sz w:val="24"/>
          <w:szCs w:val="24"/>
        </w:rPr>
        <w:t>processes</w:t>
      </w:r>
      <w:r w:rsidRPr="00F467D4">
        <w:rPr>
          <w:rFonts w:ascii="標楷體" w:eastAsia="標楷體" w:hAnsi="標楷體" w:hint="eastAsia"/>
          <w:sz w:val="24"/>
          <w:szCs w:val="24"/>
        </w:rPr>
        <w:t>可以分配到一個n</w:t>
      </w:r>
      <w:r w:rsidRPr="00F467D4">
        <w:rPr>
          <w:rFonts w:ascii="標楷體" w:eastAsia="標楷體" w:hAnsi="標楷體"/>
          <w:sz w:val="24"/>
          <w:szCs w:val="24"/>
        </w:rPr>
        <w:t>ode</w:t>
      </w:r>
      <w:r w:rsidRPr="00F467D4">
        <w:rPr>
          <w:rFonts w:ascii="標楷體" w:eastAsia="標楷體" w:hAnsi="標楷體" w:hint="eastAsia"/>
          <w:sz w:val="24"/>
          <w:szCs w:val="24"/>
        </w:rPr>
        <w:t>的方式進行分析</w:t>
      </w:r>
      <w:r w:rsidRPr="00F467D4">
        <w:rPr>
          <w:rFonts w:ascii="標楷體" w:eastAsia="標楷體" w:hAnsi="標楷體"/>
          <w:sz w:val="24"/>
          <w:szCs w:val="24"/>
        </w:rPr>
        <w:br/>
      </w:r>
    </w:p>
    <w:tbl>
      <w:tblPr>
        <w:tblStyle w:val="a8"/>
        <w:tblW w:w="0" w:type="auto"/>
        <w:tblInd w:w="1440" w:type="dxa"/>
        <w:tblLook w:val="04A0" w:firstRow="1" w:lastRow="0" w:firstColumn="1" w:lastColumn="0" w:noHBand="0" w:noVBand="1"/>
      </w:tblPr>
      <w:tblGrid>
        <w:gridCol w:w="1382"/>
        <w:gridCol w:w="1462"/>
        <w:gridCol w:w="1462"/>
        <w:gridCol w:w="1462"/>
        <w:gridCol w:w="1422"/>
      </w:tblGrid>
      <w:tr w:rsidR="00F467D4" w:rsidRPr="00F467D4" w14:paraId="4C5C00AD" w14:textId="77777777" w:rsidTr="00952E41">
        <w:tc>
          <w:tcPr>
            <w:tcW w:w="1382" w:type="dxa"/>
          </w:tcPr>
          <w:p w14:paraId="5DEFEC74" w14:textId="77777777" w:rsidR="00F467D4" w:rsidRPr="00F467D4" w:rsidRDefault="00F467D4" w:rsidP="00952E41">
            <w:pPr>
              <w:jc w:val="center"/>
              <w:rPr>
                <w:rFonts w:ascii="標楷體" w:eastAsia="標楷體" w:hAnsi="標楷體"/>
                <w:sz w:val="24"/>
                <w:szCs w:val="24"/>
              </w:rPr>
            </w:pPr>
          </w:p>
        </w:tc>
        <w:tc>
          <w:tcPr>
            <w:tcW w:w="1462" w:type="dxa"/>
          </w:tcPr>
          <w:p w14:paraId="584EF8CD"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1</w:t>
            </w:r>
          </w:p>
        </w:tc>
        <w:tc>
          <w:tcPr>
            <w:tcW w:w="1462" w:type="dxa"/>
          </w:tcPr>
          <w:p w14:paraId="68ABC86E"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2</w:t>
            </w:r>
          </w:p>
        </w:tc>
        <w:tc>
          <w:tcPr>
            <w:tcW w:w="1462" w:type="dxa"/>
          </w:tcPr>
          <w:p w14:paraId="21351CBF"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4</w:t>
            </w:r>
          </w:p>
        </w:tc>
        <w:tc>
          <w:tcPr>
            <w:tcW w:w="1422" w:type="dxa"/>
          </w:tcPr>
          <w:p w14:paraId="0D9C9DBC"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8</w:t>
            </w:r>
          </w:p>
        </w:tc>
      </w:tr>
      <w:tr w:rsidR="00F467D4" w:rsidRPr="00F467D4" w14:paraId="02DE2324" w14:textId="77777777" w:rsidTr="00952E41">
        <w:tc>
          <w:tcPr>
            <w:tcW w:w="1382" w:type="dxa"/>
          </w:tcPr>
          <w:p w14:paraId="0092BC5A"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IO</w:t>
            </w:r>
          </w:p>
        </w:tc>
        <w:tc>
          <w:tcPr>
            <w:tcW w:w="1462" w:type="dxa"/>
          </w:tcPr>
          <w:p w14:paraId="18507176"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11.104</w:t>
            </w:r>
          </w:p>
        </w:tc>
        <w:tc>
          <w:tcPr>
            <w:tcW w:w="1462" w:type="dxa"/>
          </w:tcPr>
          <w:p w14:paraId="611D6826" w14:textId="111DAB19"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3.18455</w:t>
            </w:r>
          </w:p>
        </w:tc>
        <w:tc>
          <w:tcPr>
            <w:tcW w:w="1462" w:type="dxa"/>
          </w:tcPr>
          <w:p w14:paraId="40316C8F" w14:textId="69150E94"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2.76</w:t>
            </w:r>
          </w:p>
        </w:tc>
        <w:tc>
          <w:tcPr>
            <w:tcW w:w="1422" w:type="dxa"/>
          </w:tcPr>
          <w:p w14:paraId="431E7793" w14:textId="66078BB1"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3.256</w:t>
            </w:r>
          </w:p>
        </w:tc>
      </w:tr>
      <w:tr w:rsidR="00F467D4" w:rsidRPr="00F467D4" w14:paraId="1CEBD0A7" w14:textId="77777777" w:rsidTr="00952E41">
        <w:tc>
          <w:tcPr>
            <w:tcW w:w="1382" w:type="dxa"/>
          </w:tcPr>
          <w:p w14:paraId="1EF6BC4D"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Comm</w:t>
            </w:r>
          </w:p>
        </w:tc>
        <w:tc>
          <w:tcPr>
            <w:tcW w:w="1462" w:type="dxa"/>
          </w:tcPr>
          <w:p w14:paraId="7AA28D7E"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0</w:t>
            </w:r>
          </w:p>
        </w:tc>
        <w:tc>
          <w:tcPr>
            <w:tcW w:w="1462" w:type="dxa"/>
          </w:tcPr>
          <w:p w14:paraId="491B2278" w14:textId="189A2EF0"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3.066</w:t>
            </w:r>
          </w:p>
        </w:tc>
        <w:tc>
          <w:tcPr>
            <w:tcW w:w="1462" w:type="dxa"/>
          </w:tcPr>
          <w:p w14:paraId="31062DA3" w14:textId="18AB1676"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3.546</w:t>
            </w:r>
          </w:p>
        </w:tc>
        <w:tc>
          <w:tcPr>
            <w:tcW w:w="1422" w:type="dxa"/>
          </w:tcPr>
          <w:p w14:paraId="55118A19" w14:textId="49185BC9"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4.145</w:t>
            </w:r>
          </w:p>
        </w:tc>
      </w:tr>
      <w:tr w:rsidR="00F467D4" w:rsidRPr="00F467D4" w14:paraId="20D895F5" w14:textId="77777777" w:rsidTr="00952E41">
        <w:tc>
          <w:tcPr>
            <w:tcW w:w="1382" w:type="dxa"/>
          </w:tcPr>
          <w:p w14:paraId="1DB05BE7"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CPU</w:t>
            </w:r>
          </w:p>
        </w:tc>
        <w:tc>
          <w:tcPr>
            <w:tcW w:w="1462" w:type="dxa"/>
          </w:tcPr>
          <w:p w14:paraId="11C28077" w14:textId="77777777" w:rsidR="00F467D4" w:rsidRPr="00F467D4" w:rsidRDefault="00F467D4" w:rsidP="00952E41">
            <w:pPr>
              <w:jc w:val="center"/>
              <w:rPr>
                <w:rFonts w:ascii="標楷體" w:eastAsia="標楷體" w:hAnsi="標楷體"/>
                <w:sz w:val="24"/>
                <w:szCs w:val="24"/>
              </w:rPr>
            </w:pPr>
            <w:r>
              <w:rPr>
                <w:rFonts w:ascii="標楷體" w:eastAsia="標楷體" w:hAnsi="標楷體"/>
                <w:sz w:val="24"/>
                <w:szCs w:val="24"/>
              </w:rPr>
              <w:t>20.582</w:t>
            </w:r>
          </w:p>
        </w:tc>
        <w:tc>
          <w:tcPr>
            <w:tcW w:w="1462" w:type="dxa"/>
          </w:tcPr>
          <w:p w14:paraId="6DC71D02" w14:textId="50F020EA"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6.169</w:t>
            </w:r>
          </w:p>
        </w:tc>
        <w:tc>
          <w:tcPr>
            <w:tcW w:w="1462" w:type="dxa"/>
          </w:tcPr>
          <w:p w14:paraId="0AB0D662" w14:textId="500325D7"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2.937</w:t>
            </w:r>
          </w:p>
        </w:tc>
        <w:tc>
          <w:tcPr>
            <w:tcW w:w="1422" w:type="dxa"/>
          </w:tcPr>
          <w:p w14:paraId="3D1D1C6F" w14:textId="05C643C8" w:rsidR="00F467D4" w:rsidRPr="00F467D4" w:rsidRDefault="00F467D4" w:rsidP="00952E41">
            <w:pPr>
              <w:jc w:val="center"/>
              <w:rPr>
                <w:rFonts w:ascii="標楷體" w:eastAsia="標楷體" w:hAnsi="標楷體"/>
                <w:sz w:val="24"/>
                <w:szCs w:val="24"/>
              </w:rPr>
            </w:pPr>
            <w:r>
              <w:rPr>
                <w:rFonts w:ascii="標楷體" w:eastAsia="標楷體" w:hAnsi="標楷體" w:hint="eastAsia"/>
                <w:sz w:val="24"/>
                <w:szCs w:val="24"/>
              </w:rPr>
              <w:t>2.348</w:t>
            </w:r>
          </w:p>
        </w:tc>
      </w:tr>
      <w:tr w:rsidR="00F467D4" w14:paraId="6ABD2ED0" w14:textId="77777777" w:rsidTr="00952E41">
        <w:tc>
          <w:tcPr>
            <w:tcW w:w="1382" w:type="dxa"/>
          </w:tcPr>
          <w:p w14:paraId="2FFDA45B" w14:textId="77777777" w:rsidR="00F467D4" w:rsidRDefault="00F467D4" w:rsidP="00952E41">
            <w:pPr>
              <w:jc w:val="center"/>
              <w:rPr>
                <w:rFonts w:ascii="標楷體" w:eastAsia="標楷體" w:hAnsi="標楷體"/>
                <w:sz w:val="24"/>
                <w:szCs w:val="24"/>
              </w:rPr>
            </w:pPr>
            <w:r>
              <w:rPr>
                <w:rFonts w:ascii="標楷體" w:eastAsia="標楷體" w:hAnsi="標楷體"/>
                <w:sz w:val="24"/>
                <w:szCs w:val="24"/>
              </w:rPr>
              <w:t>Total sum</w:t>
            </w:r>
          </w:p>
        </w:tc>
        <w:tc>
          <w:tcPr>
            <w:tcW w:w="1462" w:type="dxa"/>
          </w:tcPr>
          <w:p w14:paraId="3097146C" w14:textId="77777777" w:rsidR="00F467D4" w:rsidRDefault="00F467D4" w:rsidP="00952E41">
            <w:pPr>
              <w:jc w:val="center"/>
              <w:rPr>
                <w:rFonts w:ascii="標楷體" w:eastAsia="標楷體" w:hAnsi="標楷體"/>
                <w:sz w:val="24"/>
                <w:szCs w:val="24"/>
              </w:rPr>
            </w:pPr>
            <w:r>
              <w:rPr>
                <w:rFonts w:ascii="標楷體" w:eastAsia="標楷體" w:hAnsi="標楷體"/>
                <w:sz w:val="24"/>
                <w:szCs w:val="24"/>
              </w:rPr>
              <w:t>31.686</w:t>
            </w:r>
          </w:p>
        </w:tc>
        <w:tc>
          <w:tcPr>
            <w:tcW w:w="1462" w:type="dxa"/>
          </w:tcPr>
          <w:p w14:paraId="2EF73326" w14:textId="408EBD8E"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12.419</w:t>
            </w:r>
          </w:p>
        </w:tc>
        <w:tc>
          <w:tcPr>
            <w:tcW w:w="1462" w:type="dxa"/>
          </w:tcPr>
          <w:p w14:paraId="5C721052" w14:textId="0C37BC4A"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9.243</w:t>
            </w:r>
          </w:p>
        </w:tc>
        <w:tc>
          <w:tcPr>
            <w:tcW w:w="1422" w:type="dxa"/>
          </w:tcPr>
          <w:p w14:paraId="1EE8F9A0" w14:textId="4A559512"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9.749</w:t>
            </w:r>
          </w:p>
        </w:tc>
      </w:tr>
      <w:tr w:rsidR="00F467D4" w14:paraId="54A0E276" w14:textId="77777777" w:rsidTr="00952E41">
        <w:tc>
          <w:tcPr>
            <w:tcW w:w="1382" w:type="dxa"/>
          </w:tcPr>
          <w:p w14:paraId="76B9CA89" w14:textId="77777777" w:rsidR="00F467D4" w:rsidRDefault="00F467D4" w:rsidP="00952E41">
            <w:pPr>
              <w:jc w:val="center"/>
              <w:rPr>
                <w:rFonts w:ascii="標楷體" w:eastAsia="標楷體" w:hAnsi="標楷體"/>
                <w:sz w:val="24"/>
                <w:szCs w:val="24"/>
              </w:rPr>
            </w:pPr>
            <w:r>
              <w:rPr>
                <w:rFonts w:ascii="標楷體" w:eastAsia="標楷體" w:hAnsi="標楷體"/>
                <w:sz w:val="24"/>
                <w:szCs w:val="24"/>
              </w:rPr>
              <w:t>Speedup</w:t>
            </w:r>
          </w:p>
        </w:tc>
        <w:tc>
          <w:tcPr>
            <w:tcW w:w="1462" w:type="dxa"/>
          </w:tcPr>
          <w:p w14:paraId="509BD5F7" w14:textId="77777777" w:rsidR="00F467D4" w:rsidRDefault="00F467D4" w:rsidP="00952E41">
            <w:pPr>
              <w:jc w:val="center"/>
              <w:rPr>
                <w:rFonts w:ascii="標楷體" w:eastAsia="標楷體" w:hAnsi="標楷體"/>
                <w:sz w:val="24"/>
                <w:szCs w:val="24"/>
              </w:rPr>
            </w:pPr>
            <w:r>
              <w:rPr>
                <w:rFonts w:ascii="標楷體" w:eastAsia="標楷體" w:hAnsi="標楷體"/>
                <w:sz w:val="24"/>
                <w:szCs w:val="24"/>
              </w:rPr>
              <w:t>0</w:t>
            </w:r>
          </w:p>
        </w:tc>
        <w:tc>
          <w:tcPr>
            <w:tcW w:w="1462" w:type="dxa"/>
          </w:tcPr>
          <w:p w14:paraId="056C49AA" w14:textId="1FD16EA7"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19.266</w:t>
            </w:r>
          </w:p>
        </w:tc>
        <w:tc>
          <w:tcPr>
            <w:tcW w:w="1462" w:type="dxa"/>
          </w:tcPr>
          <w:p w14:paraId="2652A593" w14:textId="6B42EF9F"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22.443</w:t>
            </w:r>
          </w:p>
        </w:tc>
        <w:tc>
          <w:tcPr>
            <w:tcW w:w="1422" w:type="dxa"/>
          </w:tcPr>
          <w:p w14:paraId="4BA6AF53" w14:textId="4A103FD3" w:rsidR="00F467D4" w:rsidRDefault="00F467D4" w:rsidP="00952E41">
            <w:pPr>
              <w:jc w:val="center"/>
              <w:rPr>
                <w:rFonts w:ascii="標楷體" w:eastAsia="標楷體" w:hAnsi="標楷體"/>
                <w:sz w:val="24"/>
                <w:szCs w:val="24"/>
              </w:rPr>
            </w:pPr>
            <w:r>
              <w:rPr>
                <w:rFonts w:ascii="標楷體" w:eastAsia="標楷體" w:hAnsi="標楷體" w:hint="eastAsia"/>
                <w:sz w:val="24"/>
                <w:szCs w:val="24"/>
              </w:rPr>
              <w:t>21.937</w:t>
            </w:r>
          </w:p>
        </w:tc>
      </w:tr>
    </w:tbl>
    <w:p w14:paraId="6BF42521" w14:textId="5F7EFD09" w:rsidR="00F467D4" w:rsidRDefault="00F467D4" w:rsidP="00F467D4">
      <w:pPr>
        <w:pStyle w:val="a7"/>
        <w:ind w:left="1440"/>
        <w:rPr>
          <w:noProof/>
        </w:rPr>
      </w:pPr>
      <w:r>
        <w:rPr>
          <w:noProof/>
        </w:rPr>
        <w:drawing>
          <wp:inline distT="0" distB="0" distL="0" distR="0" wp14:anchorId="3714B076" wp14:editId="6C8083A9">
            <wp:extent cx="3994150" cy="2501900"/>
            <wp:effectExtent l="0" t="0" r="6350" b="12700"/>
            <wp:docPr id="5" name="圖表 5">
              <a:extLst xmlns:a="http://schemas.openxmlformats.org/drawingml/2006/main">
                <a:ext uri="{FF2B5EF4-FFF2-40B4-BE49-F238E27FC236}">
                  <a16:creationId xmlns:a16="http://schemas.microsoft.com/office/drawing/2014/main" id="{53D7C1DC-C95B-476C-9B28-DEB1C975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BE2973" w14:textId="01FF364C" w:rsidR="00FE669A" w:rsidRDefault="00FE669A" w:rsidP="00F467D4">
      <w:pPr>
        <w:pStyle w:val="a7"/>
        <w:ind w:left="1440"/>
        <w:rPr>
          <w:b/>
          <w:bCs/>
          <w:sz w:val="32"/>
          <w:szCs w:val="32"/>
        </w:rPr>
      </w:pPr>
      <w:r>
        <w:rPr>
          <w:noProof/>
        </w:rPr>
        <w:drawing>
          <wp:inline distT="0" distB="0" distL="0" distR="0" wp14:anchorId="36D2A86C" wp14:editId="0B5C63A2">
            <wp:extent cx="4159250" cy="2540000"/>
            <wp:effectExtent l="0" t="0" r="12700" b="12700"/>
            <wp:docPr id="7" name="圖表 7">
              <a:extLst xmlns:a="http://schemas.openxmlformats.org/drawingml/2006/main">
                <a:ext uri="{FF2B5EF4-FFF2-40B4-BE49-F238E27FC236}">
                  <a16:creationId xmlns:a16="http://schemas.microsoft.com/office/drawing/2014/main" id="{B58CEB36-0E39-44F2-9C68-5E1F9F6DF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D70E49" w14:textId="1B61AC4F" w:rsidR="00E56094" w:rsidRDefault="00E56094" w:rsidP="00F467D4">
      <w:pPr>
        <w:pStyle w:val="a7"/>
        <w:ind w:left="1440"/>
        <w:rPr>
          <w:rFonts w:ascii="標楷體" w:eastAsia="標楷體" w:hAnsi="標楷體"/>
          <w:sz w:val="24"/>
          <w:szCs w:val="24"/>
        </w:rPr>
      </w:pPr>
      <w:r w:rsidRPr="00145724">
        <w:rPr>
          <w:rFonts w:ascii="標楷體" w:eastAsia="標楷體" w:hAnsi="標楷體" w:hint="eastAsia"/>
          <w:b/>
          <w:bCs/>
          <w:sz w:val="24"/>
          <w:szCs w:val="24"/>
        </w:rPr>
        <w:t>分析:</w:t>
      </w:r>
      <w:r>
        <w:rPr>
          <w:rFonts w:ascii="標楷體" w:eastAsia="標楷體" w:hAnsi="標楷體" w:hint="eastAsia"/>
          <w:sz w:val="24"/>
          <w:szCs w:val="24"/>
        </w:rPr>
        <w:t xml:space="preserve"> 可以看到在p</w:t>
      </w:r>
      <w:r>
        <w:rPr>
          <w:rFonts w:ascii="標楷體" w:eastAsia="標楷體" w:hAnsi="標楷體"/>
          <w:sz w:val="24"/>
          <w:szCs w:val="24"/>
        </w:rPr>
        <w:t>rocesses</w:t>
      </w:r>
      <w:r>
        <w:rPr>
          <w:rFonts w:ascii="標楷體" w:eastAsia="標楷體" w:hAnsi="標楷體" w:hint="eastAsia"/>
          <w:sz w:val="24"/>
          <w:szCs w:val="24"/>
        </w:rPr>
        <w:t>數量提升的同時如果給予對應的n</w:t>
      </w:r>
      <w:r>
        <w:rPr>
          <w:rFonts w:ascii="標楷體" w:eastAsia="標楷體" w:hAnsi="標楷體"/>
          <w:sz w:val="24"/>
          <w:szCs w:val="24"/>
        </w:rPr>
        <w:t>ode</w:t>
      </w:r>
      <w:r>
        <w:rPr>
          <w:rFonts w:ascii="標楷體" w:eastAsia="標楷體" w:hAnsi="標楷體" w:hint="eastAsia"/>
          <w:sz w:val="24"/>
          <w:szCs w:val="24"/>
        </w:rPr>
        <w:t>數資源的話就可以改善在s</w:t>
      </w:r>
      <w:r>
        <w:rPr>
          <w:rFonts w:ascii="標楷體" w:eastAsia="標楷體" w:hAnsi="標楷體"/>
          <w:sz w:val="24"/>
          <w:szCs w:val="24"/>
        </w:rPr>
        <w:t>ingle</w:t>
      </w:r>
      <w:r>
        <w:rPr>
          <w:rFonts w:ascii="標楷體" w:eastAsia="標楷體" w:hAnsi="標楷體" w:hint="eastAsia"/>
          <w:sz w:val="24"/>
          <w:szCs w:val="24"/>
        </w:rPr>
        <w:t xml:space="preserve"> n</w:t>
      </w:r>
      <w:r>
        <w:rPr>
          <w:rFonts w:ascii="標楷體" w:eastAsia="標楷體" w:hAnsi="標楷體"/>
          <w:sz w:val="24"/>
          <w:szCs w:val="24"/>
        </w:rPr>
        <w:t>ode</w:t>
      </w:r>
      <w:r>
        <w:rPr>
          <w:rFonts w:ascii="標楷體" w:eastAsia="標楷體" w:hAnsi="標楷體" w:hint="eastAsia"/>
          <w:sz w:val="24"/>
          <w:szCs w:val="24"/>
        </w:rPr>
        <w:t>下提升p</w:t>
      </w:r>
      <w:r>
        <w:rPr>
          <w:rFonts w:ascii="標楷體" w:eastAsia="標楷體" w:hAnsi="標楷體"/>
          <w:sz w:val="24"/>
          <w:szCs w:val="24"/>
        </w:rPr>
        <w:t>rocess</w:t>
      </w:r>
      <w:r w:rsidR="00D81C38">
        <w:rPr>
          <w:rFonts w:ascii="標楷體" w:eastAsia="標楷體" w:hAnsi="標楷體"/>
          <w:sz w:val="24"/>
          <w:szCs w:val="24"/>
        </w:rPr>
        <w:t>es</w:t>
      </w:r>
      <w:r>
        <w:rPr>
          <w:rFonts w:ascii="標楷體" w:eastAsia="標楷體" w:hAnsi="標楷體" w:hint="eastAsia"/>
          <w:sz w:val="24"/>
          <w:szCs w:val="24"/>
        </w:rPr>
        <w:t>數卻無法有更快執行速度的問題。</w:t>
      </w:r>
      <w:r w:rsidR="00FE669A">
        <w:rPr>
          <w:rFonts w:ascii="標楷體" w:eastAsia="標楷體" w:hAnsi="標楷體" w:hint="eastAsia"/>
          <w:sz w:val="24"/>
          <w:szCs w:val="24"/>
        </w:rPr>
        <w:t xml:space="preserve"> 這邊的bottle neck是在</w:t>
      </w:r>
      <w:r w:rsidR="00AF0312">
        <w:rPr>
          <w:rFonts w:ascii="標楷體" w:eastAsia="標楷體" w:hAnsi="標楷體" w:hint="eastAsia"/>
          <w:sz w:val="24"/>
          <w:szCs w:val="24"/>
        </w:rPr>
        <w:t>當我把</w:t>
      </w:r>
      <w:r w:rsidR="00A91C57">
        <w:rPr>
          <w:rFonts w:ascii="標楷體" w:eastAsia="標楷體" w:hAnsi="標楷體" w:hint="eastAsia"/>
          <w:sz w:val="24"/>
          <w:szCs w:val="24"/>
        </w:rPr>
        <w:t>c</w:t>
      </w:r>
      <w:r w:rsidR="00A91C57">
        <w:rPr>
          <w:rFonts w:ascii="標楷體" w:eastAsia="標楷體" w:hAnsi="標楷體"/>
          <w:sz w:val="24"/>
          <w:szCs w:val="24"/>
        </w:rPr>
        <w:t>ore</w:t>
      </w:r>
      <w:r w:rsidR="00AF0312">
        <w:rPr>
          <w:rFonts w:ascii="標楷體" w:eastAsia="標楷體" w:hAnsi="標楷體" w:hint="eastAsia"/>
          <w:sz w:val="24"/>
          <w:szCs w:val="24"/>
        </w:rPr>
        <w:t>數量提高到8時，整體的執行時間反而因為c</w:t>
      </w:r>
      <w:r w:rsidR="00AF0312">
        <w:rPr>
          <w:rFonts w:ascii="標楷體" w:eastAsia="標楷體" w:hAnsi="標楷體"/>
          <w:sz w:val="24"/>
          <w:szCs w:val="24"/>
        </w:rPr>
        <w:t>ommunication time</w:t>
      </w:r>
      <w:r w:rsidR="00AF0312">
        <w:rPr>
          <w:rFonts w:ascii="標楷體" w:eastAsia="標楷體" w:hAnsi="標楷體" w:hint="eastAsia"/>
          <w:sz w:val="24"/>
          <w:szCs w:val="24"/>
        </w:rPr>
        <w:t>過長而導</w:t>
      </w:r>
      <w:r w:rsidR="00AF0312">
        <w:rPr>
          <w:rFonts w:ascii="標楷體" w:eastAsia="標楷體" w:hAnsi="標楷體" w:hint="eastAsia"/>
          <w:sz w:val="24"/>
          <w:szCs w:val="24"/>
        </w:rPr>
        <w:lastRenderedPageBreak/>
        <w:t>致s</w:t>
      </w:r>
      <w:r w:rsidR="00AF0312">
        <w:rPr>
          <w:rFonts w:ascii="標楷體" w:eastAsia="標楷體" w:hAnsi="標楷體"/>
          <w:sz w:val="24"/>
          <w:szCs w:val="24"/>
        </w:rPr>
        <w:t>peedup</w:t>
      </w:r>
      <w:r w:rsidR="00AF0312">
        <w:rPr>
          <w:rFonts w:ascii="標楷體" w:eastAsia="標楷體" w:hAnsi="標楷體" w:hint="eastAsia"/>
          <w:sz w:val="24"/>
          <w:szCs w:val="24"/>
        </w:rPr>
        <w:t>反而</w:t>
      </w:r>
      <w:r w:rsidR="00CF0F83">
        <w:rPr>
          <w:rFonts w:ascii="標楷體" w:eastAsia="標楷體" w:hAnsi="標楷體" w:hint="eastAsia"/>
          <w:sz w:val="24"/>
          <w:szCs w:val="24"/>
        </w:rPr>
        <w:t>沒有</w:t>
      </w:r>
      <w:r w:rsidR="00AF0312">
        <w:rPr>
          <w:rFonts w:ascii="標楷體" w:eastAsia="標楷體" w:hAnsi="標楷體" w:hint="eastAsia"/>
          <w:sz w:val="24"/>
          <w:szCs w:val="24"/>
        </w:rPr>
        <w:t xml:space="preserve"> 4 </w:t>
      </w:r>
      <w:r w:rsidR="00AF0312">
        <w:rPr>
          <w:rFonts w:ascii="標楷體" w:eastAsia="標楷體" w:hAnsi="標楷體"/>
          <w:sz w:val="24"/>
          <w:szCs w:val="24"/>
        </w:rPr>
        <w:t>core</w:t>
      </w:r>
      <w:r w:rsidR="004B513B">
        <w:rPr>
          <w:rFonts w:ascii="標楷體" w:eastAsia="標楷體" w:hAnsi="標楷體" w:hint="eastAsia"/>
          <w:sz w:val="24"/>
          <w:szCs w:val="24"/>
        </w:rPr>
        <w:t>s</w:t>
      </w:r>
      <w:r w:rsidR="00AF0312">
        <w:rPr>
          <w:rFonts w:ascii="標楷體" w:eastAsia="標楷體" w:hAnsi="標楷體" w:hint="eastAsia"/>
          <w:sz w:val="24"/>
          <w:szCs w:val="24"/>
        </w:rPr>
        <w:t>時來的好。</w:t>
      </w:r>
      <w:r w:rsidR="00A91C57">
        <w:rPr>
          <w:rFonts w:ascii="標楷體" w:eastAsia="標楷體" w:hAnsi="標楷體" w:hint="eastAsia"/>
          <w:sz w:val="24"/>
          <w:szCs w:val="24"/>
        </w:rPr>
        <w:t>這邊推測是因為</w:t>
      </w:r>
      <w:r w:rsidR="00812125">
        <w:rPr>
          <w:rFonts w:ascii="標楷體" w:eastAsia="標楷體" w:hAnsi="標楷體" w:hint="eastAsia"/>
          <w:sz w:val="24"/>
          <w:szCs w:val="24"/>
        </w:rPr>
        <w:t>在c</w:t>
      </w:r>
      <w:r w:rsidR="00812125">
        <w:rPr>
          <w:rFonts w:ascii="標楷體" w:eastAsia="標楷體" w:hAnsi="標楷體"/>
          <w:sz w:val="24"/>
          <w:szCs w:val="24"/>
        </w:rPr>
        <w:t>ore = 4</w:t>
      </w:r>
      <w:r w:rsidR="00812125">
        <w:rPr>
          <w:rFonts w:ascii="標楷體" w:eastAsia="標楷體" w:hAnsi="標楷體" w:hint="eastAsia"/>
          <w:sz w:val="24"/>
          <w:szCs w:val="24"/>
        </w:rPr>
        <w:t xml:space="preserve">的時候其實CPU </w:t>
      </w:r>
      <w:r w:rsidR="00812125">
        <w:rPr>
          <w:rFonts w:ascii="標楷體" w:eastAsia="標楷體" w:hAnsi="標楷體"/>
          <w:sz w:val="24"/>
          <w:szCs w:val="24"/>
        </w:rPr>
        <w:t>time</w:t>
      </w:r>
      <w:r w:rsidR="00812125">
        <w:rPr>
          <w:rFonts w:ascii="標楷體" w:eastAsia="標楷體" w:hAnsi="標楷體" w:hint="eastAsia"/>
          <w:sz w:val="24"/>
          <w:szCs w:val="24"/>
        </w:rPr>
        <w:t>已經相對很短了，因此雖然我們在core = 8 時候有更多的資源去計算但是</w:t>
      </w:r>
      <w:r w:rsidR="002C4151">
        <w:rPr>
          <w:rFonts w:ascii="標楷體" w:eastAsia="標楷體" w:hAnsi="標楷體" w:hint="eastAsia"/>
          <w:sz w:val="24"/>
          <w:szCs w:val="24"/>
        </w:rPr>
        <w:t>卻</w:t>
      </w:r>
      <w:r w:rsidR="00812125">
        <w:rPr>
          <w:rFonts w:ascii="標楷體" w:eastAsia="標楷體" w:hAnsi="標楷體" w:hint="eastAsia"/>
          <w:sz w:val="24"/>
          <w:szCs w:val="24"/>
        </w:rPr>
        <w:t>不足以彌補c</w:t>
      </w:r>
      <w:r w:rsidR="00812125">
        <w:rPr>
          <w:rFonts w:ascii="標楷體" w:eastAsia="標楷體" w:hAnsi="標楷體"/>
          <w:sz w:val="24"/>
          <w:szCs w:val="24"/>
        </w:rPr>
        <w:t>ommunication</w:t>
      </w:r>
      <w:r w:rsidR="00395C65">
        <w:rPr>
          <w:rFonts w:ascii="標楷體" w:eastAsia="標楷體" w:hAnsi="標楷體"/>
          <w:sz w:val="24"/>
          <w:szCs w:val="24"/>
        </w:rPr>
        <w:t xml:space="preserve"> time</w:t>
      </w:r>
      <w:r w:rsidR="00812125">
        <w:rPr>
          <w:rFonts w:ascii="標楷體" w:eastAsia="標楷體" w:hAnsi="標楷體" w:hint="eastAsia"/>
          <w:sz w:val="24"/>
          <w:szCs w:val="24"/>
        </w:rPr>
        <w:t>的增加。</w:t>
      </w:r>
      <w:r w:rsidR="00A91C57">
        <w:rPr>
          <w:rFonts w:ascii="標楷體" w:eastAsia="標楷體" w:hAnsi="標楷體" w:hint="eastAsia"/>
          <w:sz w:val="24"/>
          <w:szCs w:val="24"/>
        </w:rPr>
        <w:t>因此如果想要</w:t>
      </w:r>
      <w:r w:rsidR="00E74E34">
        <w:rPr>
          <w:rFonts w:ascii="標楷體" w:eastAsia="標楷體" w:hAnsi="標楷體" w:hint="eastAsia"/>
          <w:sz w:val="24"/>
          <w:szCs w:val="24"/>
        </w:rPr>
        <w:t>再增加p</w:t>
      </w:r>
      <w:r w:rsidR="00E74E34">
        <w:rPr>
          <w:rFonts w:ascii="標楷體" w:eastAsia="標楷體" w:hAnsi="標楷體"/>
          <w:sz w:val="24"/>
          <w:szCs w:val="24"/>
        </w:rPr>
        <w:t>rocessor</w:t>
      </w:r>
      <w:r w:rsidR="00E74E34">
        <w:rPr>
          <w:rFonts w:ascii="標楷體" w:eastAsia="標楷體" w:hAnsi="標楷體" w:hint="eastAsia"/>
          <w:sz w:val="24"/>
          <w:szCs w:val="24"/>
        </w:rPr>
        <w:t>的話很有可能就發生c</w:t>
      </w:r>
      <w:r w:rsidR="00E74E34">
        <w:rPr>
          <w:rFonts w:ascii="標楷體" w:eastAsia="標楷體" w:hAnsi="標楷體"/>
          <w:sz w:val="24"/>
          <w:szCs w:val="24"/>
        </w:rPr>
        <w:t>ommunication time dominate</w:t>
      </w:r>
      <w:r w:rsidR="00812125">
        <w:rPr>
          <w:rFonts w:ascii="標楷體" w:eastAsia="標楷體" w:hAnsi="標楷體" w:hint="eastAsia"/>
          <w:sz w:val="24"/>
          <w:szCs w:val="24"/>
        </w:rPr>
        <w:t>，</w:t>
      </w:r>
      <w:r w:rsidR="00A91C57">
        <w:rPr>
          <w:rFonts w:ascii="標楷體" w:eastAsia="標楷體" w:hAnsi="標楷體" w:hint="eastAsia"/>
          <w:sz w:val="24"/>
          <w:szCs w:val="24"/>
        </w:rPr>
        <w:t>改進的</w:t>
      </w:r>
      <w:r w:rsidR="00FC17B2">
        <w:rPr>
          <w:rFonts w:ascii="標楷體" w:eastAsia="標楷體" w:hAnsi="標楷體" w:hint="eastAsia"/>
          <w:sz w:val="24"/>
          <w:szCs w:val="24"/>
        </w:rPr>
        <w:t>方向</w:t>
      </w:r>
      <w:r w:rsidR="00A91C57">
        <w:rPr>
          <w:rFonts w:ascii="標楷體" w:eastAsia="標楷體" w:hAnsi="標楷體" w:hint="eastAsia"/>
          <w:sz w:val="24"/>
          <w:szCs w:val="24"/>
        </w:rPr>
        <w:t>可能就要著</w:t>
      </w:r>
      <w:r w:rsidR="00E203D1">
        <w:rPr>
          <w:rFonts w:ascii="標楷體" w:eastAsia="標楷體" w:hAnsi="標楷體" w:hint="eastAsia"/>
          <w:sz w:val="24"/>
          <w:szCs w:val="24"/>
        </w:rPr>
        <w:t>手於</w:t>
      </w:r>
      <w:r w:rsidR="00A91C57">
        <w:rPr>
          <w:rFonts w:ascii="標楷體" w:eastAsia="標楷體" w:hAnsi="標楷體" w:hint="eastAsia"/>
          <w:sz w:val="24"/>
          <w:szCs w:val="24"/>
        </w:rPr>
        <w:t>減少c</w:t>
      </w:r>
      <w:r w:rsidR="00A91C57">
        <w:rPr>
          <w:rFonts w:ascii="標楷體" w:eastAsia="標楷體" w:hAnsi="標楷體"/>
          <w:sz w:val="24"/>
          <w:szCs w:val="24"/>
        </w:rPr>
        <w:t>ommunication</w:t>
      </w:r>
      <w:r w:rsidR="00521D0C">
        <w:rPr>
          <w:rFonts w:ascii="標楷體" w:eastAsia="標楷體" w:hAnsi="標楷體" w:hint="eastAsia"/>
          <w:sz w:val="24"/>
          <w:szCs w:val="24"/>
        </w:rPr>
        <w:t xml:space="preserve"> t</w:t>
      </w:r>
      <w:r w:rsidR="00521D0C">
        <w:rPr>
          <w:rFonts w:ascii="標楷體" w:eastAsia="標楷體" w:hAnsi="標楷體"/>
          <w:sz w:val="24"/>
          <w:szCs w:val="24"/>
        </w:rPr>
        <w:t>ime</w:t>
      </w:r>
      <w:r w:rsidR="00A91C57">
        <w:rPr>
          <w:rFonts w:ascii="標楷體" w:eastAsia="標楷體" w:hAnsi="標楷體" w:hint="eastAsia"/>
          <w:sz w:val="24"/>
          <w:szCs w:val="24"/>
        </w:rPr>
        <w:t>，讓已經排序過的資料不要再重複的傳遞。</w:t>
      </w:r>
    </w:p>
    <w:p w14:paraId="4C0B0C11" w14:textId="5EDAC4B6" w:rsidR="00A35143" w:rsidRDefault="00A35143" w:rsidP="00F467D4">
      <w:pPr>
        <w:pStyle w:val="a7"/>
        <w:ind w:left="1440"/>
        <w:rPr>
          <w:rFonts w:ascii="標楷體" w:eastAsia="標楷體" w:hAnsi="標楷體"/>
          <w:sz w:val="24"/>
          <w:szCs w:val="24"/>
        </w:rPr>
      </w:pPr>
    </w:p>
    <w:p w14:paraId="025F028A" w14:textId="04AF0143" w:rsidR="00A35143" w:rsidRDefault="00A35143" w:rsidP="00A35143">
      <w:pPr>
        <w:pStyle w:val="a7"/>
        <w:ind w:left="1440"/>
        <w:rPr>
          <w:b/>
          <w:bCs/>
          <w:sz w:val="32"/>
          <w:szCs w:val="32"/>
        </w:rPr>
      </w:pPr>
      <w:r>
        <w:rPr>
          <w:rFonts w:hint="eastAsia"/>
          <w:b/>
          <w:bCs/>
          <w:sz w:val="32"/>
          <w:szCs w:val="32"/>
        </w:rPr>
        <w:t>實驗三</w:t>
      </w:r>
      <w:r>
        <w:rPr>
          <w:rFonts w:hint="eastAsia"/>
          <w:b/>
          <w:bCs/>
          <w:sz w:val="32"/>
          <w:szCs w:val="32"/>
        </w:rPr>
        <w:t xml:space="preserve"> </w:t>
      </w:r>
      <w:r>
        <w:rPr>
          <w:rFonts w:hint="eastAsia"/>
          <w:b/>
          <w:bCs/>
          <w:sz w:val="32"/>
          <w:szCs w:val="32"/>
        </w:rPr>
        <w:t>、</w:t>
      </w:r>
      <w:r>
        <w:rPr>
          <w:rFonts w:hint="eastAsia"/>
          <w:b/>
          <w:bCs/>
          <w:sz w:val="32"/>
          <w:szCs w:val="32"/>
        </w:rPr>
        <w:t>So</w:t>
      </w:r>
      <w:r>
        <w:rPr>
          <w:b/>
          <w:bCs/>
          <w:sz w:val="32"/>
          <w:szCs w:val="32"/>
        </w:rPr>
        <w:t xml:space="preserve">rting Algorithm </w:t>
      </w:r>
      <w:r>
        <w:rPr>
          <w:rFonts w:hint="eastAsia"/>
          <w:b/>
          <w:bCs/>
          <w:sz w:val="32"/>
          <w:szCs w:val="32"/>
        </w:rPr>
        <w:t>分析</w:t>
      </w:r>
      <w:r>
        <w:rPr>
          <w:rFonts w:hint="eastAsia"/>
          <w:b/>
          <w:bCs/>
          <w:sz w:val="32"/>
          <w:szCs w:val="32"/>
        </w:rPr>
        <w:t xml:space="preserve"> </w:t>
      </w:r>
    </w:p>
    <w:p w14:paraId="09B96079" w14:textId="3603113D" w:rsidR="00A35143" w:rsidRDefault="00DC0E3C" w:rsidP="00F467D4">
      <w:pPr>
        <w:pStyle w:val="a7"/>
        <w:ind w:left="1440"/>
        <w:rPr>
          <w:rFonts w:ascii="標楷體" w:eastAsia="標楷體" w:hAnsi="標楷體"/>
          <w:sz w:val="24"/>
          <w:szCs w:val="24"/>
        </w:rPr>
      </w:pPr>
      <w:r>
        <w:rPr>
          <w:rFonts w:ascii="標楷體" w:eastAsia="標楷體" w:hAnsi="標楷體" w:hint="eastAsia"/>
          <w:sz w:val="24"/>
          <w:szCs w:val="24"/>
        </w:rPr>
        <w:t>由於在測試的時候有發現So</w:t>
      </w:r>
      <w:r>
        <w:rPr>
          <w:rFonts w:ascii="標楷體" w:eastAsia="標楷體" w:hAnsi="標楷體"/>
          <w:sz w:val="24"/>
          <w:szCs w:val="24"/>
        </w:rPr>
        <w:t>rting</w:t>
      </w:r>
      <w:r>
        <w:rPr>
          <w:rFonts w:ascii="標楷體" w:eastAsia="標楷體" w:hAnsi="標楷體" w:hint="eastAsia"/>
          <w:sz w:val="24"/>
          <w:szCs w:val="24"/>
        </w:rPr>
        <w:t>的演算法對於這次的作業其實</w:t>
      </w:r>
      <w:proofErr w:type="gramStart"/>
      <w:r>
        <w:rPr>
          <w:rFonts w:ascii="標楷體" w:eastAsia="標楷體" w:hAnsi="標楷體" w:hint="eastAsia"/>
          <w:sz w:val="24"/>
          <w:szCs w:val="24"/>
        </w:rPr>
        <w:t>佔</w:t>
      </w:r>
      <w:proofErr w:type="gramEnd"/>
      <w:r>
        <w:rPr>
          <w:rFonts w:ascii="標楷體" w:eastAsia="標楷體" w:hAnsi="標楷體" w:hint="eastAsia"/>
          <w:sz w:val="24"/>
          <w:szCs w:val="24"/>
        </w:rPr>
        <w:t xml:space="preserve">了蠻大部分的CPU </w:t>
      </w:r>
      <w:r>
        <w:rPr>
          <w:rFonts w:ascii="標楷體" w:eastAsia="標楷體" w:hAnsi="標楷體"/>
          <w:sz w:val="24"/>
          <w:szCs w:val="24"/>
        </w:rPr>
        <w:t>time</w:t>
      </w:r>
      <w:r>
        <w:rPr>
          <w:rFonts w:ascii="標楷體" w:eastAsia="標楷體" w:hAnsi="標楷體" w:hint="eastAsia"/>
          <w:sz w:val="24"/>
          <w:szCs w:val="24"/>
        </w:rPr>
        <w:t>，因此就想比較不同s</w:t>
      </w:r>
      <w:r>
        <w:rPr>
          <w:rFonts w:ascii="標楷體" w:eastAsia="標楷體" w:hAnsi="標楷體"/>
          <w:sz w:val="24"/>
          <w:szCs w:val="24"/>
        </w:rPr>
        <w:t>orting</w:t>
      </w:r>
      <w:r>
        <w:rPr>
          <w:rFonts w:ascii="標楷體" w:eastAsia="標楷體" w:hAnsi="標楷體" w:hint="eastAsia"/>
          <w:sz w:val="24"/>
          <w:szCs w:val="24"/>
        </w:rPr>
        <w:t>演算法對於p</w:t>
      </w:r>
      <w:r>
        <w:rPr>
          <w:rFonts w:ascii="標楷體" w:eastAsia="標楷體" w:hAnsi="標楷體"/>
          <w:sz w:val="24"/>
          <w:szCs w:val="24"/>
        </w:rPr>
        <w:t>rocesses</w:t>
      </w:r>
      <w:r>
        <w:rPr>
          <w:rFonts w:ascii="標楷體" w:eastAsia="標楷體" w:hAnsi="標楷體" w:hint="eastAsia"/>
          <w:sz w:val="24"/>
          <w:szCs w:val="24"/>
        </w:rPr>
        <w:t>改變時的變化差異。</w:t>
      </w:r>
    </w:p>
    <w:p w14:paraId="3CEAEE7D" w14:textId="749E547E" w:rsidR="00C45CEF" w:rsidRDefault="00C45CEF" w:rsidP="00F467D4">
      <w:pPr>
        <w:pStyle w:val="a7"/>
        <w:ind w:left="1440"/>
        <w:rPr>
          <w:rFonts w:ascii="標楷體" w:eastAsia="標楷體" w:hAnsi="標楷體"/>
          <w:sz w:val="24"/>
          <w:szCs w:val="24"/>
        </w:rPr>
      </w:pPr>
      <w:r>
        <w:rPr>
          <w:rFonts w:ascii="標楷體" w:eastAsia="標楷體" w:hAnsi="標楷體" w:hint="eastAsia"/>
          <w:sz w:val="24"/>
          <w:szCs w:val="24"/>
        </w:rPr>
        <w:t>使用</w:t>
      </w:r>
      <w:proofErr w:type="spellStart"/>
      <w:r>
        <w:rPr>
          <w:rFonts w:ascii="標楷體" w:eastAsia="標楷體" w:hAnsi="標楷體" w:hint="eastAsia"/>
          <w:sz w:val="24"/>
          <w:szCs w:val="24"/>
        </w:rPr>
        <w:t>Qs</w:t>
      </w:r>
      <w:r>
        <w:rPr>
          <w:rFonts w:ascii="標楷體" w:eastAsia="標楷體" w:hAnsi="標楷體"/>
          <w:sz w:val="24"/>
          <w:szCs w:val="24"/>
        </w:rPr>
        <w:t>ort</w:t>
      </w:r>
      <w:proofErr w:type="spellEnd"/>
      <w:r w:rsidR="00CE1D47">
        <w:rPr>
          <w:rFonts w:ascii="標楷體" w:eastAsia="標楷體" w:hAnsi="標楷體"/>
          <w:sz w:val="24"/>
          <w:szCs w:val="24"/>
        </w:rPr>
        <w:t>:</w:t>
      </w:r>
    </w:p>
    <w:p w14:paraId="48CAA9B3" w14:textId="4595BBA4" w:rsidR="00C45CEF" w:rsidRDefault="00780FF9" w:rsidP="00F467D4">
      <w:pPr>
        <w:pStyle w:val="a7"/>
        <w:ind w:left="1440"/>
        <w:rPr>
          <w:rFonts w:ascii="標楷體" w:eastAsia="標楷體" w:hAnsi="標楷體"/>
          <w:sz w:val="24"/>
          <w:szCs w:val="24"/>
        </w:rPr>
      </w:pPr>
      <w:r w:rsidRPr="00780FF9">
        <w:rPr>
          <w:noProof/>
        </w:rPr>
        <w:drawing>
          <wp:inline distT="0" distB="0" distL="0" distR="0" wp14:anchorId="4AC473FC" wp14:editId="7499A682">
            <wp:extent cx="3665855" cy="1153160"/>
            <wp:effectExtent l="0" t="0" r="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855" cy="1153160"/>
                    </a:xfrm>
                    <a:prstGeom prst="rect">
                      <a:avLst/>
                    </a:prstGeom>
                    <a:noFill/>
                    <a:ln>
                      <a:noFill/>
                    </a:ln>
                  </pic:spPr>
                </pic:pic>
              </a:graphicData>
            </a:graphic>
          </wp:inline>
        </w:drawing>
      </w:r>
    </w:p>
    <w:p w14:paraId="6B9E2368" w14:textId="68636DDC" w:rsidR="00C45CEF" w:rsidRDefault="00C45CEF" w:rsidP="00F467D4">
      <w:pPr>
        <w:pStyle w:val="a7"/>
        <w:ind w:left="1440"/>
        <w:rPr>
          <w:rFonts w:ascii="標楷體" w:eastAsia="標楷體" w:hAnsi="標楷體"/>
          <w:sz w:val="24"/>
          <w:szCs w:val="24"/>
        </w:rPr>
      </w:pPr>
      <w:r>
        <w:rPr>
          <w:noProof/>
        </w:rPr>
        <w:drawing>
          <wp:inline distT="0" distB="0" distL="0" distR="0" wp14:anchorId="544A1723" wp14:editId="390B6B3F">
            <wp:extent cx="4110824" cy="2329732"/>
            <wp:effectExtent l="0" t="0" r="4445" b="13970"/>
            <wp:docPr id="6" name="圖表 6">
              <a:extLst xmlns:a="http://schemas.openxmlformats.org/drawingml/2006/main">
                <a:ext uri="{FF2B5EF4-FFF2-40B4-BE49-F238E27FC236}">
                  <a16:creationId xmlns:a16="http://schemas.microsoft.com/office/drawing/2014/main" id="{B643DEB9-EB18-427D-9345-0E2319F20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28EAB197" wp14:editId="048F3F5F">
            <wp:extent cx="4134678" cy="1940118"/>
            <wp:effectExtent l="0" t="0" r="18415" b="3175"/>
            <wp:docPr id="9" name="圖表 9">
              <a:extLst xmlns:a="http://schemas.openxmlformats.org/drawingml/2006/main">
                <a:ext uri="{FF2B5EF4-FFF2-40B4-BE49-F238E27FC236}">
                  <a16:creationId xmlns:a16="http://schemas.microsoft.com/office/drawing/2014/main" id="{760833D4-B38B-4383-A9F8-902236A23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7A7AF2" w14:textId="7ACB7093" w:rsidR="00CE1D47" w:rsidRDefault="00CE1D47" w:rsidP="00F467D4">
      <w:pPr>
        <w:pStyle w:val="a7"/>
        <w:ind w:left="1440"/>
        <w:rPr>
          <w:rFonts w:ascii="標楷體" w:eastAsia="標楷體" w:hAnsi="標楷體"/>
          <w:sz w:val="24"/>
          <w:szCs w:val="24"/>
        </w:rPr>
      </w:pPr>
    </w:p>
    <w:p w14:paraId="69AAAF5C" w14:textId="54165548" w:rsidR="00CE1D47" w:rsidRDefault="00CE1D47" w:rsidP="00F467D4">
      <w:pPr>
        <w:pStyle w:val="a7"/>
        <w:ind w:left="1440"/>
        <w:rPr>
          <w:rFonts w:ascii="標楷體" w:eastAsia="標楷體" w:hAnsi="標楷體"/>
          <w:sz w:val="24"/>
          <w:szCs w:val="24"/>
        </w:rPr>
      </w:pPr>
    </w:p>
    <w:p w14:paraId="77D28478" w14:textId="791C68F8" w:rsidR="00CE1D47" w:rsidRDefault="00CE1D47" w:rsidP="00F467D4">
      <w:pPr>
        <w:pStyle w:val="a7"/>
        <w:ind w:left="1440"/>
        <w:rPr>
          <w:rFonts w:ascii="標楷體" w:eastAsia="標楷體" w:hAnsi="標楷體"/>
          <w:sz w:val="24"/>
          <w:szCs w:val="24"/>
        </w:rPr>
      </w:pPr>
      <w:r>
        <w:rPr>
          <w:rFonts w:ascii="標楷體" w:eastAsia="標楷體" w:hAnsi="標楷體" w:hint="eastAsia"/>
          <w:sz w:val="24"/>
          <w:szCs w:val="24"/>
        </w:rPr>
        <w:t>使用</w:t>
      </w:r>
      <w:proofErr w:type="spellStart"/>
      <w:r>
        <w:rPr>
          <w:rFonts w:ascii="標楷體" w:eastAsia="標楷體" w:hAnsi="標楷體" w:hint="eastAsia"/>
          <w:sz w:val="24"/>
          <w:szCs w:val="24"/>
        </w:rPr>
        <w:t>Sp</w:t>
      </w:r>
      <w:r>
        <w:rPr>
          <w:rFonts w:ascii="標楷體" w:eastAsia="標楷體" w:hAnsi="標楷體"/>
          <w:sz w:val="24"/>
          <w:szCs w:val="24"/>
        </w:rPr>
        <w:t>readsort</w:t>
      </w:r>
      <w:proofErr w:type="spellEnd"/>
      <w:r>
        <w:rPr>
          <w:rFonts w:ascii="標楷體" w:eastAsia="標楷體" w:hAnsi="標楷體"/>
          <w:sz w:val="24"/>
          <w:szCs w:val="24"/>
        </w:rPr>
        <w:t>:</w:t>
      </w:r>
    </w:p>
    <w:p w14:paraId="51F3F465" w14:textId="0AB9B82F" w:rsidR="00CE1D47" w:rsidRDefault="00780FF9" w:rsidP="00F467D4">
      <w:pPr>
        <w:pStyle w:val="a7"/>
        <w:ind w:left="1440"/>
        <w:rPr>
          <w:rFonts w:ascii="標楷體" w:eastAsia="標楷體" w:hAnsi="標楷體"/>
          <w:sz w:val="24"/>
          <w:szCs w:val="24"/>
        </w:rPr>
      </w:pPr>
      <w:r w:rsidRPr="00780FF9">
        <w:rPr>
          <w:noProof/>
        </w:rPr>
        <w:drawing>
          <wp:inline distT="0" distB="0" distL="0" distR="0" wp14:anchorId="73E2E3BA" wp14:editId="49959674">
            <wp:extent cx="3665855" cy="1153160"/>
            <wp:effectExtent l="0" t="0" r="0" b="889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855" cy="1153160"/>
                    </a:xfrm>
                    <a:prstGeom prst="rect">
                      <a:avLst/>
                    </a:prstGeom>
                    <a:noFill/>
                    <a:ln>
                      <a:noFill/>
                    </a:ln>
                  </pic:spPr>
                </pic:pic>
              </a:graphicData>
            </a:graphic>
          </wp:inline>
        </w:drawing>
      </w:r>
    </w:p>
    <w:p w14:paraId="52863706" w14:textId="77777777" w:rsidR="00C45CEF" w:rsidRDefault="00C45CEF" w:rsidP="00F467D4">
      <w:pPr>
        <w:pStyle w:val="a7"/>
        <w:ind w:left="1440"/>
        <w:rPr>
          <w:rFonts w:ascii="標楷體" w:eastAsia="標楷體" w:hAnsi="標楷體"/>
          <w:sz w:val="24"/>
          <w:szCs w:val="24"/>
        </w:rPr>
      </w:pPr>
    </w:p>
    <w:p w14:paraId="280D6CFB" w14:textId="3648FF8D" w:rsidR="00A35143" w:rsidRDefault="00CE1D47" w:rsidP="00F467D4">
      <w:pPr>
        <w:pStyle w:val="a7"/>
        <w:ind w:left="1440"/>
        <w:rPr>
          <w:rFonts w:ascii="標楷體" w:eastAsia="標楷體" w:hAnsi="標楷體"/>
          <w:sz w:val="24"/>
          <w:szCs w:val="24"/>
        </w:rPr>
      </w:pPr>
      <w:r>
        <w:rPr>
          <w:noProof/>
        </w:rPr>
        <w:drawing>
          <wp:inline distT="0" distB="0" distL="0" distR="0" wp14:anchorId="67471E2A" wp14:editId="7690BDD8">
            <wp:extent cx="4516341" cy="2409245"/>
            <wp:effectExtent l="0" t="0" r="17780" b="10160"/>
            <wp:docPr id="11" name="圖表 11">
              <a:extLst xmlns:a="http://schemas.openxmlformats.org/drawingml/2006/main">
                <a:ext uri="{FF2B5EF4-FFF2-40B4-BE49-F238E27FC236}">
                  <a16:creationId xmlns:a16="http://schemas.microsoft.com/office/drawing/2014/main" id="{9705E0AA-753F-45DD-9797-16CA5436F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449357D4" wp14:editId="31B560CC">
            <wp:extent cx="4556097" cy="2433099"/>
            <wp:effectExtent l="0" t="0" r="16510" b="5715"/>
            <wp:docPr id="12" name="圖表 12">
              <a:extLst xmlns:a="http://schemas.openxmlformats.org/drawingml/2006/main">
                <a:ext uri="{FF2B5EF4-FFF2-40B4-BE49-F238E27FC236}">
                  <a16:creationId xmlns:a16="http://schemas.microsoft.com/office/drawing/2014/main" id="{36FA8CA9-DD56-41D3-A7D1-D3435B452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809599" w14:textId="44F7CC19" w:rsidR="007E176C" w:rsidRDefault="007E176C" w:rsidP="00F467D4">
      <w:pPr>
        <w:pStyle w:val="a7"/>
        <w:ind w:left="1440"/>
        <w:rPr>
          <w:rFonts w:ascii="標楷體" w:eastAsia="標楷體" w:hAnsi="標楷體"/>
          <w:sz w:val="24"/>
          <w:szCs w:val="24"/>
        </w:rPr>
      </w:pPr>
    </w:p>
    <w:p w14:paraId="57AD043B" w14:textId="3DAFECEE" w:rsidR="00C12A68" w:rsidRDefault="00791BE4" w:rsidP="00F467D4">
      <w:pPr>
        <w:pStyle w:val="a7"/>
        <w:ind w:left="1440"/>
        <w:rPr>
          <w:rFonts w:ascii="標楷體" w:eastAsia="標楷體" w:hAnsi="標楷體"/>
          <w:sz w:val="24"/>
          <w:szCs w:val="24"/>
        </w:rPr>
      </w:pPr>
      <w:r w:rsidRPr="00145724">
        <w:rPr>
          <w:rFonts w:ascii="標楷體" w:eastAsia="標楷體" w:hAnsi="標楷體" w:hint="eastAsia"/>
          <w:b/>
          <w:bCs/>
          <w:sz w:val="24"/>
          <w:szCs w:val="24"/>
        </w:rPr>
        <w:t>分析:</w:t>
      </w:r>
      <w:r w:rsidR="00D8493E">
        <w:rPr>
          <w:rFonts w:ascii="標楷體" w:eastAsia="標楷體" w:hAnsi="標楷體" w:hint="eastAsia"/>
          <w:sz w:val="24"/>
          <w:szCs w:val="24"/>
        </w:rPr>
        <w:t>當我們的p</w:t>
      </w:r>
      <w:r w:rsidR="00D8493E">
        <w:rPr>
          <w:rFonts w:ascii="標楷體" w:eastAsia="標楷體" w:hAnsi="標楷體"/>
          <w:sz w:val="24"/>
          <w:szCs w:val="24"/>
        </w:rPr>
        <w:t>rocessor</w:t>
      </w:r>
      <w:r w:rsidR="00D8493E">
        <w:rPr>
          <w:rFonts w:ascii="標楷體" w:eastAsia="標楷體" w:hAnsi="標楷體" w:hint="eastAsia"/>
          <w:sz w:val="24"/>
          <w:szCs w:val="24"/>
        </w:rPr>
        <w:t>數量越少時代表一個p</w:t>
      </w:r>
      <w:r w:rsidR="00D8493E">
        <w:rPr>
          <w:rFonts w:ascii="標楷體" w:eastAsia="標楷體" w:hAnsi="標楷體"/>
          <w:sz w:val="24"/>
          <w:szCs w:val="24"/>
        </w:rPr>
        <w:t>rocessor</w:t>
      </w:r>
      <w:r w:rsidR="00D8493E">
        <w:rPr>
          <w:rFonts w:ascii="標楷體" w:eastAsia="標楷體" w:hAnsi="標楷體" w:hint="eastAsia"/>
          <w:sz w:val="24"/>
          <w:szCs w:val="24"/>
        </w:rPr>
        <w:t>需要h</w:t>
      </w:r>
      <w:r w:rsidR="00D8493E">
        <w:rPr>
          <w:rFonts w:ascii="標楷體" w:eastAsia="標楷體" w:hAnsi="標楷體"/>
          <w:sz w:val="24"/>
          <w:szCs w:val="24"/>
        </w:rPr>
        <w:t>andle</w:t>
      </w:r>
      <w:r w:rsidR="00D8493E">
        <w:rPr>
          <w:rFonts w:ascii="標楷體" w:eastAsia="標楷體" w:hAnsi="標楷體" w:hint="eastAsia"/>
          <w:sz w:val="24"/>
          <w:szCs w:val="24"/>
        </w:rPr>
        <w:t>越多的data</w:t>
      </w:r>
      <w:r w:rsidR="00780FF9">
        <w:rPr>
          <w:rFonts w:ascii="標楷體" w:eastAsia="標楷體" w:hAnsi="標楷體" w:hint="eastAsia"/>
          <w:sz w:val="24"/>
          <w:szCs w:val="24"/>
        </w:rPr>
        <w:t>。因此可以從表中發現當今天發現到如果p</w:t>
      </w:r>
      <w:r w:rsidR="00780FF9">
        <w:rPr>
          <w:rFonts w:ascii="標楷體" w:eastAsia="標楷體" w:hAnsi="標楷體"/>
          <w:sz w:val="24"/>
          <w:szCs w:val="24"/>
        </w:rPr>
        <w:t>rocessor</w:t>
      </w:r>
      <w:r w:rsidR="00780FF9">
        <w:rPr>
          <w:rFonts w:ascii="標楷體" w:eastAsia="標楷體" w:hAnsi="標楷體" w:hint="eastAsia"/>
          <w:sz w:val="24"/>
          <w:szCs w:val="24"/>
        </w:rPr>
        <w:t>數量增加的同時s</w:t>
      </w:r>
      <w:r w:rsidR="00780FF9">
        <w:rPr>
          <w:rFonts w:ascii="標楷體" w:eastAsia="標楷體" w:hAnsi="標楷體"/>
          <w:sz w:val="24"/>
          <w:szCs w:val="24"/>
        </w:rPr>
        <w:t>peedup</w:t>
      </w:r>
      <w:r w:rsidR="00780FF9">
        <w:rPr>
          <w:rFonts w:ascii="標楷體" w:eastAsia="標楷體" w:hAnsi="標楷體" w:hint="eastAsia"/>
          <w:sz w:val="24"/>
          <w:szCs w:val="24"/>
        </w:rPr>
        <w:t>有明顯的</w:t>
      </w:r>
      <w:r w:rsidR="00AB7D6C">
        <w:rPr>
          <w:rFonts w:ascii="標楷體" w:eastAsia="標楷體" w:hAnsi="標楷體" w:hint="eastAsia"/>
          <w:sz w:val="24"/>
          <w:szCs w:val="24"/>
        </w:rPr>
        <w:t>優化</w:t>
      </w:r>
      <w:r w:rsidR="00780FF9">
        <w:rPr>
          <w:rFonts w:ascii="標楷體" w:eastAsia="標楷體" w:hAnsi="標楷體" w:hint="eastAsia"/>
          <w:sz w:val="24"/>
          <w:szCs w:val="24"/>
        </w:rPr>
        <w:t>的話，那麼代表code的bottle neck可能是在CPU的計算上</w:t>
      </w:r>
      <w:r w:rsidR="00A069D0">
        <w:rPr>
          <w:rFonts w:ascii="標楷體" w:eastAsia="標楷體" w:hAnsi="標楷體" w:hint="eastAsia"/>
          <w:sz w:val="24"/>
          <w:szCs w:val="24"/>
        </w:rPr>
        <w:t>，因此可以先著手於</w:t>
      </w:r>
      <w:proofErr w:type="spellStart"/>
      <w:r w:rsidR="00A069D0">
        <w:rPr>
          <w:rFonts w:ascii="標楷體" w:eastAsia="標楷體" w:hAnsi="標楷體" w:hint="eastAsia"/>
          <w:sz w:val="24"/>
          <w:szCs w:val="24"/>
        </w:rPr>
        <w:t>c</w:t>
      </w:r>
      <w:r w:rsidR="00A069D0">
        <w:rPr>
          <w:rFonts w:ascii="標楷體" w:eastAsia="標楷體" w:hAnsi="標楷體"/>
          <w:sz w:val="24"/>
          <w:szCs w:val="24"/>
        </w:rPr>
        <w:t>pu</w:t>
      </w:r>
      <w:proofErr w:type="spellEnd"/>
      <w:r w:rsidR="00A069D0">
        <w:rPr>
          <w:rFonts w:ascii="標楷體" w:eastAsia="標楷體" w:hAnsi="標楷體"/>
          <w:sz w:val="24"/>
          <w:szCs w:val="24"/>
        </w:rPr>
        <w:t xml:space="preserve"> time</w:t>
      </w:r>
      <w:r w:rsidR="00A069D0">
        <w:rPr>
          <w:rFonts w:ascii="標楷體" w:eastAsia="標楷體" w:hAnsi="標楷體" w:hint="eastAsia"/>
          <w:sz w:val="24"/>
          <w:szCs w:val="24"/>
        </w:rPr>
        <w:t>上的優化</w:t>
      </w:r>
      <w:r w:rsidR="00780FF9">
        <w:rPr>
          <w:rFonts w:ascii="標楷體" w:eastAsia="標楷體" w:hAnsi="標楷體" w:hint="eastAsia"/>
          <w:sz w:val="24"/>
          <w:szCs w:val="24"/>
        </w:rPr>
        <w:t>；如果今天發現p</w:t>
      </w:r>
      <w:r w:rsidR="00780FF9">
        <w:rPr>
          <w:rFonts w:ascii="標楷體" w:eastAsia="標楷體" w:hAnsi="標楷體"/>
          <w:sz w:val="24"/>
          <w:szCs w:val="24"/>
        </w:rPr>
        <w:t>rocessor</w:t>
      </w:r>
      <w:r w:rsidR="00780FF9">
        <w:rPr>
          <w:rFonts w:ascii="標楷體" w:eastAsia="標楷體" w:hAnsi="標楷體" w:hint="eastAsia"/>
          <w:sz w:val="24"/>
          <w:szCs w:val="24"/>
        </w:rPr>
        <w:t>數量增加的同時s</w:t>
      </w:r>
      <w:r w:rsidR="00780FF9">
        <w:rPr>
          <w:rFonts w:ascii="標楷體" w:eastAsia="標楷體" w:hAnsi="標楷體"/>
          <w:sz w:val="24"/>
          <w:szCs w:val="24"/>
        </w:rPr>
        <w:t>peedup</w:t>
      </w:r>
      <w:r w:rsidR="00780FF9">
        <w:rPr>
          <w:rFonts w:ascii="標楷體" w:eastAsia="標楷體" w:hAnsi="標楷體" w:hint="eastAsia"/>
          <w:sz w:val="24"/>
          <w:szCs w:val="24"/>
        </w:rPr>
        <w:lastRenderedPageBreak/>
        <w:t>只能有些微的改善時，那麼就代表c</w:t>
      </w:r>
      <w:r w:rsidR="00780FF9">
        <w:rPr>
          <w:rFonts w:ascii="標楷體" w:eastAsia="標楷體" w:hAnsi="標楷體"/>
          <w:sz w:val="24"/>
          <w:szCs w:val="24"/>
        </w:rPr>
        <w:t>ode</w:t>
      </w:r>
      <w:r w:rsidR="00780FF9">
        <w:rPr>
          <w:rFonts w:ascii="標楷體" w:eastAsia="標楷體" w:hAnsi="標楷體" w:hint="eastAsia"/>
          <w:sz w:val="24"/>
          <w:szCs w:val="24"/>
        </w:rPr>
        <w:t>的b</w:t>
      </w:r>
      <w:r w:rsidR="00780FF9">
        <w:rPr>
          <w:rFonts w:ascii="標楷體" w:eastAsia="標楷體" w:hAnsi="標楷體"/>
          <w:sz w:val="24"/>
          <w:szCs w:val="24"/>
        </w:rPr>
        <w:t>ottle</w:t>
      </w:r>
      <w:r w:rsidR="00780FF9">
        <w:rPr>
          <w:rFonts w:ascii="標楷體" w:eastAsia="標楷體" w:hAnsi="標楷體" w:hint="eastAsia"/>
          <w:sz w:val="24"/>
          <w:szCs w:val="24"/>
        </w:rPr>
        <w:t xml:space="preserve"> </w:t>
      </w:r>
      <w:r w:rsidR="00780FF9">
        <w:rPr>
          <w:rFonts w:ascii="標楷體" w:eastAsia="標楷體" w:hAnsi="標楷體"/>
          <w:sz w:val="24"/>
          <w:szCs w:val="24"/>
        </w:rPr>
        <w:t>neck</w:t>
      </w:r>
      <w:r w:rsidR="00780FF9">
        <w:rPr>
          <w:rFonts w:ascii="標楷體" w:eastAsia="標楷體" w:hAnsi="標楷體" w:hint="eastAsia"/>
          <w:sz w:val="24"/>
          <w:szCs w:val="24"/>
        </w:rPr>
        <w:t>可能不是在CPU的計算上而可能是c</w:t>
      </w:r>
      <w:r w:rsidR="00780FF9">
        <w:rPr>
          <w:rFonts w:ascii="標楷體" w:eastAsia="標楷體" w:hAnsi="標楷體"/>
          <w:sz w:val="24"/>
          <w:szCs w:val="24"/>
        </w:rPr>
        <w:t>ommunication</w:t>
      </w:r>
      <w:r w:rsidR="00195635">
        <w:rPr>
          <w:rFonts w:ascii="標楷體" w:eastAsia="標楷體" w:hAnsi="標楷體" w:hint="eastAsia"/>
          <w:sz w:val="24"/>
          <w:szCs w:val="24"/>
        </w:rPr>
        <w:t>上</w:t>
      </w:r>
      <w:r w:rsidR="00780FF9">
        <w:rPr>
          <w:rFonts w:ascii="標楷體" w:eastAsia="標楷體" w:hAnsi="標楷體" w:hint="eastAsia"/>
          <w:sz w:val="24"/>
          <w:szCs w:val="24"/>
        </w:rPr>
        <w:t>。</w:t>
      </w:r>
      <w:r w:rsidR="000E205E">
        <w:rPr>
          <w:rFonts w:ascii="標楷體" w:eastAsia="標楷體" w:hAnsi="標楷體" w:hint="eastAsia"/>
          <w:sz w:val="24"/>
          <w:szCs w:val="24"/>
        </w:rPr>
        <w:t xml:space="preserve"> 根據實驗</w:t>
      </w:r>
      <w:proofErr w:type="gramStart"/>
      <w:r w:rsidR="000E205E">
        <w:rPr>
          <w:rFonts w:ascii="標楷體" w:eastAsia="標楷體" w:hAnsi="標楷體" w:hint="eastAsia"/>
          <w:sz w:val="24"/>
          <w:szCs w:val="24"/>
        </w:rPr>
        <w:t>三</w:t>
      </w:r>
      <w:proofErr w:type="gramEnd"/>
      <w:r w:rsidR="000E205E">
        <w:rPr>
          <w:rFonts w:ascii="標楷體" w:eastAsia="標楷體" w:hAnsi="標楷體" w:hint="eastAsia"/>
          <w:sz w:val="24"/>
          <w:szCs w:val="24"/>
        </w:rPr>
        <w:t>了解到不同的s</w:t>
      </w:r>
      <w:r w:rsidR="000E205E">
        <w:rPr>
          <w:rFonts w:ascii="標楷體" w:eastAsia="標楷體" w:hAnsi="標楷體"/>
          <w:sz w:val="24"/>
          <w:szCs w:val="24"/>
        </w:rPr>
        <w:t>peedup</w:t>
      </w:r>
      <w:r w:rsidR="000E205E">
        <w:rPr>
          <w:rFonts w:ascii="標楷體" w:eastAsia="標楷體" w:hAnsi="標楷體" w:hint="eastAsia"/>
          <w:sz w:val="24"/>
          <w:szCs w:val="24"/>
        </w:rPr>
        <w:t>值可能代表著當前c</w:t>
      </w:r>
      <w:r w:rsidR="000E205E">
        <w:rPr>
          <w:rFonts w:ascii="標楷體" w:eastAsia="標楷體" w:hAnsi="標楷體"/>
          <w:sz w:val="24"/>
          <w:szCs w:val="24"/>
        </w:rPr>
        <w:t>ode</w:t>
      </w:r>
      <w:r w:rsidR="000E205E">
        <w:rPr>
          <w:rFonts w:ascii="標楷體" w:eastAsia="標楷體" w:hAnsi="標楷體" w:hint="eastAsia"/>
          <w:sz w:val="24"/>
          <w:szCs w:val="24"/>
        </w:rPr>
        <w:t>不同的bottle neck。</w:t>
      </w:r>
    </w:p>
    <w:p w14:paraId="265FF78B" w14:textId="4AA864D7" w:rsidR="00C56789" w:rsidRDefault="00C56789" w:rsidP="00F467D4">
      <w:pPr>
        <w:pStyle w:val="a7"/>
        <w:ind w:left="1440"/>
        <w:rPr>
          <w:rFonts w:ascii="標楷體" w:eastAsia="標楷體" w:hAnsi="標楷體"/>
          <w:sz w:val="24"/>
          <w:szCs w:val="24"/>
        </w:rPr>
      </w:pPr>
    </w:p>
    <w:p w14:paraId="393161AD" w14:textId="77777777" w:rsidR="00C56789" w:rsidRDefault="00C56789" w:rsidP="00F467D4">
      <w:pPr>
        <w:pStyle w:val="a7"/>
        <w:ind w:left="1440"/>
        <w:rPr>
          <w:rFonts w:ascii="標楷體" w:eastAsia="標楷體" w:hAnsi="標楷體"/>
          <w:sz w:val="24"/>
          <w:szCs w:val="24"/>
        </w:rPr>
      </w:pPr>
    </w:p>
    <w:p w14:paraId="3C12DD2F" w14:textId="290D383D" w:rsidR="00C12A68" w:rsidRPr="00BE23E6" w:rsidRDefault="00C12A68" w:rsidP="00C12A68">
      <w:pPr>
        <w:pStyle w:val="a7"/>
        <w:ind w:left="0"/>
        <w:rPr>
          <w:rFonts w:eastAsia="標楷體" w:cstheme="minorHAnsi"/>
          <w:b/>
          <w:bCs/>
          <w:sz w:val="40"/>
          <w:szCs w:val="40"/>
        </w:rPr>
      </w:pPr>
      <w:r w:rsidRPr="00BE23E6">
        <w:rPr>
          <w:rFonts w:eastAsia="標楷體" w:cstheme="minorHAnsi"/>
          <w:b/>
          <w:bCs/>
          <w:sz w:val="40"/>
          <w:szCs w:val="40"/>
        </w:rPr>
        <w:t>Conclusions</w:t>
      </w:r>
    </w:p>
    <w:p w14:paraId="72FEA9B4" w14:textId="6BF06CD3" w:rsidR="00C12A68" w:rsidRPr="003F382D" w:rsidRDefault="00C12A68" w:rsidP="003F382D">
      <w:pPr>
        <w:rPr>
          <w:rFonts w:ascii="標楷體" w:eastAsia="標楷體" w:hAnsi="標楷體"/>
          <w:sz w:val="24"/>
          <w:szCs w:val="24"/>
        </w:rPr>
      </w:pPr>
      <w:r w:rsidRPr="00D050F3">
        <w:rPr>
          <w:rFonts w:ascii="標楷體" w:eastAsia="標楷體" w:hAnsi="標楷體" w:hint="eastAsia"/>
          <w:sz w:val="24"/>
          <w:szCs w:val="24"/>
        </w:rPr>
        <w:t>算是第一次寫平行程式，一開始花了不少時間在理解平行化的概念。開始實作時也遇到了很多次Se</w:t>
      </w:r>
      <w:r w:rsidRPr="00D050F3">
        <w:rPr>
          <w:rFonts w:ascii="標楷體" w:eastAsia="標楷體" w:hAnsi="標楷體"/>
          <w:sz w:val="24"/>
          <w:szCs w:val="24"/>
        </w:rPr>
        <w:t>nd/</w:t>
      </w:r>
      <w:r w:rsidRPr="00D050F3">
        <w:rPr>
          <w:rFonts w:ascii="標楷體" w:eastAsia="標楷體" w:hAnsi="標楷體" w:hint="eastAsia"/>
          <w:sz w:val="24"/>
          <w:szCs w:val="24"/>
        </w:rPr>
        <w:t>Re</w:t>
      </w:r>
      <w:r w:rsidRPr="00D050F3">
        <w:rPr>
          <w:rFonts w:ascii="標楷體" w:eastAsia="標楷體" w:hAnsi="標楷體"/>
          <w:sz w:val="24"/>
          <w:szCs w:val="24"/>
        </w:rPr>
        <w:t>ceive</w:t>
      </w:r>
      <w:r w:rsidRPr="00D050F3">
        <w:rPr>
          <w:rFonts w:ascii="標楷體" w:eastAsia="標楷體" w:hAnsi="標楷體" w:hint="eastAsia"/>
          <w:sz w:val="24"/>
          <w:szCs w:val="24"/>
        </w:rPr>
        <w:t>沒有對起來使整份code卡死的情況發生。不過在完成後可以發現整體的執行時間有因為平行化的處理而降低不少，蠻有成就感的。</w:t>
      </w:r>
    </w:p>
    <w:sectPr w:rsidR="00C12A68" w:rsidRPr="003F38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6957" w14:textId="77777777" w:rsidR="00FC0BB0" w:rsidRDefault="00FC0BB0" w:rsidP="003F5686">
      <w:pPr>
        <w:spacing w:after="0" w:line="240" w:lineRule="auto"/>
      </w:pPr>
      <w:r>
        <w:separator/>
      </w:r>
    </w:p>
  </w:endnote>
  <w:endnote w:type="continuationSeparator" w:id="0">
    <w:p w14:paraId="4BCED128" w14:textId="77777777" w:rsidR="00FC0BB0" w:rsidRDefault="00FC0BB0" w:rsidP="003F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174A" w14:textId="77777777" w:rsidR="00FC0BB0" w:rsidRDefault="00FC0BB0" w:rsidP="003F5686">
      <w:pPr>
        <w:spacing w:after="0" w:line="240" w:lineRule="auto"/>
      </w:pPr>
      <w:r>
        <w:separator/>
      </w:r>
    </w:p>
  </w:footnote>
  <w:footnote w:type="continuationSeparator" w:id="0">
    <w:p w14:paraId="67AAB771" w14:textId="77777777" w:rsidR="00FC0BB0" w:rsidRDefault="00FC0BB0" w:rsidP="003F5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384"/>
    <w:multiLevelType w:val="hybridMultilevel"/>
    <w:tmpl w:val="A3EC0B78"/>
    <w:lvl w:ilvl="0" w:tplc="04090013">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A3A31"/>
    <w:multiLevelType w:val="hybridMultilevel"/>
    <w:tmpl w:val="E2AC9270"/>
    <w:lvl w:ilvl="0" w:tplc="04090013">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04310"/>
    <w:multiLevelType w:val="hybridMultilevel"/>
    <w:tmpl w:val="20826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93"/>
    <w:rsid w:val="00054432"/>
    <w:rsid w:val="00083FDD"/>
    <w:rsid w:val="000C0CE2"/>
    <w:rsid w:val="000E205E"/>
    <w:rsid w:val="00105CA2"/>
    <w:rsid w:val="0014254B"/>
    <w:rsid w:val="00145724"/>
    <w:rsid w:val="00154F2A"/>
    <w:rsid w:val="00195635"/>
    <w:rsid w:val="00203A30"/>
    <w:rsid w:val="002877B3"/>
    <w:rsid w:val="002C4151"/>
    <w:rsid w:val="003341DE"/>
    <w:rsid w:val="00382C42"/>
    <w:rsid w:val="003842AC"/>
    <w:rsid w:val="00395C65"/>
    <w:rsid w:val="003A05FA"/>
    <w:rsid w:val="003F382D"/>
    <w:rsid w:val="003F5686"/>
    <w:rsid w:val="00404BFC"/>
    <w:rsid w:val="004B513B"/>
    <w:rsid w:val="00516093"/>
    <w:rsid w:val="00521D0C"/>
    <w:rsid w:val="00595843"/>
    <w:rsid w:val="005B0FF7"/>
    <w:rsid w:val="005B7EBC"/>
    <w:rsid w:val="006171FF"/>
    <w:rsid w:val="00655ED4"/>
    <w:rsid w:val="00657459"/>
    <w:rsid w:val="006D5393"/>
    <w:rsid w:val="0074659A"/>
    <w:rsid w:val="00780FF9"/>
    <w:rsid w:val="00787776"/>
    <w:rsid w:val="00791BE4"/>
    <w:rsid w:val="007D598B"/>
    <w:rsid w:val="007E176C"/>
    <w:rsid w:val="00812125"/>
    <w:rsid w:val="00836726"/>
    <w:rsid w:val="008650C6"/>
    <w:rsid w:val="008E0DE7"/>
    <w:rsid w:val="008E2F94"/>
    <w:rsid w:val="00924BDF"/>
    <w:rsid w:val="00973B73"/>
    <w:rsid w:val="009E393B"/>
    <w:rsid w:val="009F4EFE"/>
    <w:rsid w:val="00A069D0"/>
    <w:rsid w:val="00A35143"/>
    <w:rsid w:val="00A91C57"/>
    <w:rsid w:val="00AB7D6C"/>
    <w:rsid w:val="00AF0312"/>
    <w:rsid w:val="00B1496E"/>
    <w:rsid w:val="00B17A89"/>
    <w:rsid w:val="00BE23E6"/>
    <w:rsid w:val="00C12A68"/>
    <w:rsid w:val="00C24B13"/>
    <w:rsid w:val="00C45CEF"/>
    <w:rsid w:val="00C56789"/>
    <w:rsid w:val="00C62EB9"/>
    <w:rsid w:val="00C94BAC"/>
    <w:rsid w:val="00CA3516"/>
    <w:rsid w:val="00CE1D47"/>
    <w:rsid w:val="00CF0F83"/>
    <w:rsid w:val="00D050F3"/>
    <w:rsid w:val="00D21857"/>
    <w:rsid w:val="00D81C38"/>
    <w:rsid w:val="00D8493E"/>
    <w:rsid w:val="00DC0E3C"/>
    <w:rsid w:val="00E11644"/>
    <w:rsid w:val="00E203D1"/>
    <w:rsid w:val="00E56094"/>
    <w:rsid w:val="00E74E34"/>
    <w:rsid w:val="00EB3333"/>
    <w:rsid w:val="00F02C3F"/>
    <w:rsid w:val="00F467D4"/>
    <w:rsid w:val="00F8639B"/>
    <w:rsid w:val="00FC0BB0"/>
    <w:rsid w:val="00FC17B2"/>
    <w:rsid w:val="00FE66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1DEFE"/>
  <w15:chartTrackingRefBased/>
  <w15:docId w15:val="{BA382E63-71AA-471E-8D55-08EF5A0C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686"/>
    <w:pPr>
      <w:tabs>
        <w:tab w:val="center" w:pos="4320"/>
        <w:tab w:val="right" w:pos="8640"/>
      </w:tabs>
      <w:spacing w:after="0" w:line="240" w:lineRule="auto"/>
    </w:pPr>
  </w:style>
  <w:style w:type="character" w:customStyle="1" w:styleId="a4">
    <w:name w:val="頁首 字元"/>
    <w:basedOn w:val="a0"/>
    <w:link w:val="a3"/>
    <w:uiPriority w:val="99"/>
    <w:rsid w:val="003F5686"/>
  </w:style>
  <w:style w:type="paragraph" w:styleId="a5">
    <w:name w:val="footer"/>
    <w:basedOn w:val="a"/>
    <w:link w:val="a6"/>
    <w:uiPriority w:val="99"/>
    <w:unhideWhenUsed/>
    <w:rsid w:val="003F5686"/>
    <w:pPr>
      <w:tabs>
        <w:tab w:val="center" w:pos="4320"/>
        <w:tab w:val="right" w:pos="8640"/>
      </w:tabs>
      <w:spacing w:after="0" w:line="240" w:lineRule="auto"/>
    </w:pPr>
  </w:style>
  <w:style w:type="character" w:customStyle="1" w:styleId="a6">
    <w:name w:val="頁尾 字元"/>
    <w:basedOn w:val="a0"/>
    <w:link w:val="a5"/>
    <w:uiPriority w:val="99"/>
    <w:rsid w:val="003F5686"/>
  </w:style>
  <w:style w:type="paragraph" w:styleId="a7">
    <w:name w:val="List Paragraph"/>
    <w:basedOn w:val="a"/>
    <w:uiPriority w:val="34"/>
    <w:qFormat/>
    <w:rsid w:val="003F5686"/>
    <w:pPr>
      <w:ind w:left="720"/>
      <w:contextualSpacing/>
    </w:pPr>
  </w:style>
  <w:style w:type="table" w:styleId="a8">
    <w:name w:val="Table Grid"/>
    <w:basedOn w:val="a1"/>
    <w:uiPriority w:val="39"/>
    <w:rsid w:val="00F4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8">
      <w:bodyDiv w:val="1"/>
      <w:marLeft w:val="0"/>
      <w:marRight w:val="0"/>
      <w:marTop w:val="0"/>
      <w:marBottom w:val="0"/>
      <w:divBdr>
        <w:top w:val="none" w:sz="0" w:space="0" w:color="auto"/>
        <w:left w:val="none" w:sz="0" w:space="0" w:color="auto"/>
        <w:bottom w:val="none" w:sz="0" w:space="0" w:color="auto"/>
        <w:right w:val="none" w:sz="0" w:space="0" w:color="auto"/>
      </w:divBdr>
    </w:div>
    <w:div w:id="689531359">
      <w:bodyDiv w:val="1"/>
      <w:marLeft w:val="0"/>
      <w:marRight w:val="0"/>
      <w:marTop w:val="0"/>
      <w:marBottom w:val="0"/>
      <w:divBdr>
        <w:top w:val="none" w:sz="0" w:space="0" w:color="auto"/>
        <w:left w:val="none" w:sz="0" w:space="0" w:color="auto"/>
        <w:bottom w:val="none" w:sz="0" w:space="0" w:color="auto"/>
        <w:right w:val="none" w:sz="0" w:space="0" w:color="auto"/>
      </w:divBdr>
    </w:div>
    <w:div w:id="726534420">
      <w:bodyDiv w:val="1"/>
      <w:marLeft w:val="0"/>
      <w:marRight w:val="0"/>
      <w:marTop w:val="0"/>
      <w:marBottom w:val="0"/>
      <w:divBdr>
        <w:top w:val="none" w:sz="0" w:space="0" w:color="auto"/>
        <w:left w:val="none" w:sz="0" w:space="0" w:color="auto"/>
        <w:bottom w:val="none" w:sz="0" w:space="0" w:color="auto"/>
        <w:right w:val="none" w:sz="0" w:space="0" w:color="auto"/>
      </w:divBdr>
    </w:div>
    <w:div w:id="895435691">
      <w:bodyDiv w:val="1"/>
      <w:marLeft w:val="0"/>
      <w:marRight w:val="0"/>
      <w:marTop w:val="0"/>
      <w:marBottom w:val="0"/>
      <w:divBdr>
        <w:top w:val="none" w:sz="0" w:space="0" w:color="auto"/>
        <w:left w:val="none" w:sz="0" w:space="0" w:color="auto"/>
        <w:bottom w:val="none" w:sz="0" w:space="0" w:color="auto"/>
        <w:right w:val="none" w:sz="0" w:space="0" w:color="auto"/>
      </w:divBdr>
    </w:div>
    <w:div w:id="1072000633">
      <w:bodyDiv w:val="1"/>
      <w:marLeft w:val="0"/>
      <w:marRight w:val="0"/>
      <w:marTop w:val="0"/>
      <w:marBottom w:val="0"/>
      <w:divBdr>
        <w:top w:val="none" w:sz="0" w:space="0" w:color="auto"/>
        <w:left w:val="none" w:sz="0" w:space="0" w:color="auto"/>
        <w:bottom w:val="none" w:sz="0" w:space="0" w:color="auto"/>
        <w:right w:val="none" w:sz="0" w:space="0" w:color="auto"/>
      </w:divBdr>
    </w:div>
    <w:div w:id="1200167404">
      <w:bodyDiv w:val="1"/>
      <w:marLeft w:val="0"/>
      <w:marRight w:val="0"/>
      <w:marTop w:val="0"/>
      <w:marBottom w:val="0"/>
      <w:divBdr>
        <w:top w:val="none" w:sz="0" w:space="0" w:color="auto"/>
        <w:left w:val="none" w:sz="0" w:space="0" w:color="auto"/>
        <w:bottom w:val="none" w:sz="0" w:space="0" w:color="auto"/>
        <w:right w:val="none" w:sz="0" w:space="0" w:color="auto"/>
      </w:divBdr>
    </w:div>
    <w:div w:id="1465152591">
      <w:bodyDiv w:val="1"/>
      <w:marLeft w:val="0"/>
      <w:marRight w:val="0"/>
      <w:marTop w:val="0"/>
      <w:marBottom w:val="0"/>
      <w:divBdr>
        <w:top w:val="none" w:sz="0" w:space="0" w:color="auto"/>
        <w:left w:val="none" w:sz="0" w:space="0" w:color="auto"/>
        <w:bottom w:val="none" w:sz="0" w:space="0" w:color="auto"/>
        <w:right w:val="none" w:sz="0" w:space="0" w:color="auto"/>
      </w:divBdr>
    </w:div>
    <w:div w:id="1569071314">
      <w:bodyDiv w:val="1"/>
      <w:marLeft w:val="0"/>
      <w:marRight w:val="0"/>
      <w:marTop w:val="0"/>
      <w:marBottom w:val="0"/>
      <w:divBdr>
        <w:top w:val="none" w:sz="0" w:space="0" w:color="auto"/>
        <w:left w:val="none" w:sz="0" w:space="0" w:color="auto"/>
        <w:bottom w:val="none" w:sz="0" w:space="0" w:color="auto"/>
        <w:right w:val="none" w:sz="0" w:space="0" w:color="auto"/>
      </w:divBdr>
    </w:div>
    <w:div w:id="17813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工作表1!$H$17</c:f>
              <c:strCache>
                <c:ptCount val="1"/>
                <c:pt idx="0">
                  <c:v>io</c:v>
                </c:pt>
              </c:strCache>
            </c:strRef>
          </c:tx>
          <c:spPr>
            <a:solidFill>
              <a:schemeClr val="accent1"/>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工作表1!$I$17:$L$17</c:f>
              <c:numCache>
                <c:formatCode>General</c:formatCode>
                <c:ptCount val="4"/>
                <c:pt idx="0">
                  <c:v>11.103999999999999</c:v>
                </c:pt>
                <c:pt idx="1">
                  <c:v>16.329000000000001</c:v>
                </c:pt>
                <c:pt idx="2">
                  <c:v>10.971</c:v>
                </c:pt>
                <c:pt idx="3">
                  <c:v>2.95</c:v>
                </c:pt>
              </c:numCache>
            </c:numRef>
          </c:val>
          <c:extLst>
            <c:ext xmlns:c16="http://schemas.microsoft.com/office/drawing/2014/chart" uri="{C3380CC4-5D6E-409C-BE32-E72D297353CC}">
              <c16:uniqueId val="{00000000-C50A-4B50-A209-A0364862356C}"/>
            </c:ext>
          </c:extLst>
        </c:ser>
        <c:ser>
          <c:idx val="1"/>
          <c:order val="1"/>
          <c:tx>
            <c:strRef>
              <c:f>工作表1!$H$18</c:f>
              <c:strCache>
                <c:ptCount val="1"/>
                <c:pt idx="0">
                  <c:v>comm</c:v>
                </c:pt>
              </c:strCache>
            </c:strRef>
          </c:tx>
          <c:spPr>
            <a:solidFill>
              <a:schemeClr val="accent2"/>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工作表1!$I$18:$L$18</c:f>
              <c:numCache>
                <c:formatCode>General</c:formatCode>
                <c:ptCount val="4"/>
                <c:pt idx="0">
                  <c:v>0</c:v>
                </c:pt>
                <c:pt idx="1">
                  <c:v>1.17</c:v>
                </c:pt>
                <c:pt idx="2">
                  <c:v>2.2240000000000002</c:v>
                </c:pt>
                <c:pt idx="3">
                  <c:v>3.2709999999999999</c:v>
                </c:pt>
              </c:numCache>
            </c:numRef>
          </c:val>
          <c:extLst>
            <c:ext xmlns:c16="http://schemas.microsoft.com/office/drawing/2014/chart" uri="{C3380CC4-5D6E-409C-BE32-E72D297353CC}">
              <c16:uniqueId val="{00000001-C50A-4B50-A209-A0364862356C}"/>
            </c:ext>
          </c:extLst>
        </c:ser>
        <c:ser>
          <c:idx val="2"/>
          <c:order val="2"/>
          <c:tx>
            <c:strRef>
              <c:f>工作表1!$H$19</c:f>
              <c:strCache>
                <c:ptCount val="1"/>
                <c:pt idx="0">
                  <c:v>cpu</c:v>
                </c:pt>
              </c:strCache>
            </c:strRef>
          </c:tx>
          <c:spPr>
            <a:solidFill>
              <a:schemeClr val="accent3"/>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工作表1!$I$19:$L$19</c:f>
              <c:numCache>
                <c:formatCode>General</c:formatCode>
                <c:ptCount val="4"/>
                <c:pt idx="0">
                  <c:v>20.582000000000001</c:v>
                </c:pt>
                <c:pt idx="1">
                  <c:v>12.026</c:v>
                </c:pt>
                <c:pt idx="2">
                  <c:v>5.9290000000000003</c:v>
                </c:pt>
                <c:pt idx="3">
                  <c:v>3.05</c:v>
                </c:pt>
              </c:numCache>
            </c:numRef>
          </c:val>
          <c:extLst>
            <c:ext xmlns:c16="http://schemas.microsoft.com/office/drawing/2014/chart" uri="{C3380CC4-5D6E-409C-BE32-E72D297353CC}">
              <c16:uniqueId val="{00000002-C50A-4B50-A209-A0364862356C}"/>
            </c:ext>
          </c:extLst>
        </c:ser>
        <c:dLbls>
          <c:showLegendKey val="0"/>
          <c:showVal val="0"/>
          <c:showCatName val="0"/>
          <c:showSerName val="0"/>
          <c:showPercent val="0"/>
          <c:showBubbleSize val="0"/>
        </c:dLbls>
        <c:gapWidth val="150"/>
        <c:overlap val="100"/>
        <c:axId val="1831908944"/>
        <c:axId val="1831911024"/>
      </c:barChart>
      <c:catAx>
        <c:axId val="183190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processes (single node)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911024"/>
        <c:crosses val="autoZero"/>
        <c:auto val="1"/>
        <c:lblAlgn val="ctr"/>
        <c:lblOffset val="100"/>
        <c:noMultiLvlLbl val="0"/>
      </c:catAx>
      <c:valAx>
        <c:axId val="183191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runtime</a:t>
                </a:r>
                <a:r>
                  <a:rPr lang="zh-TW" altLang="en-US"/>
                  <a:t> </a:t>
                </a:r>
                <a:r>
                  <a:rPr lang="en-US" altLang="zh-TW"/>
                  <a:t>(seconds)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90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工作表1!$I$16:$L$16</c:f>
              <c:numCache>
                <c:formatCode>General</c:formatCode>
                <c:ptCount val="4"/>
                <c:pt idx="0">
                  <c:v>1</c:v>
                </c:pt>
                <c:pt idx="1">
                  <c:v>2</c:v>
                </c:pt>
                <c:pt idx="2">
                  <c:v>4</c:v>
                </c:pt>
                <c:pt idx="3">
                  <c:v>8</c:v>
                </c:pt>
              </c:numCache>
            </c:numRef>
          </c:cat>
          <c:val>
            <c:numRef>
              <c:f>工作表1!$I$21:$L$21</c:f>
              <c:numCache>
                <c:formatCode>General</c:formatCode>
                <c:ptCount val="4"/>
                <c:pt idx="0">
                  <c:v>0</c:v>
                </c:pt>
                <c:pt idx="1">
                  <c:v>2.1609999999999978</c:v>
                </c:pt>
                <c:pt idx="2">
                  <c:v>12.561999999999998</c:v>
                </c:pt>
                <c:pt idx="3">
                  <c:v>22.414999999999999</c:v>
                </c:pt>
              </c:numCache>
            </c:numRef>
          </c:val>
          <c:smooth val="0"/>
          <c:extLst>
            <c:ext xmlns:c16="http://schemas.microsoft.com/office/drawing/2014/chart" uri="{C3380CC4-5D6E-409C-BE32-E72D297353CC}">
              <c16:uniqueId val="{00000000-7816-4575-A6A0-74DCBBFCE8D8}"/>
            </c:ext>
          </c:extLst>
        </c:ser>
        <c:dLbls>
          <c:showLegendKey val="0"/>
          <c:showVal val="0"/>
          <c:showCatName val="0"/>
          <c:showSerName val="0"/>
          <c:showPercent val="0"/>
          <c:showBubbleSize val="0"/>
        </c:dLbls>
        <c:smooth val="0"/>
        <c:axId val="1633600624"/>
        <c:axId val="1633601040"/>
      </c:lineChart>
      <c:catAx>
        <c:axId val="163360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processes </a:t>
                </a:r>
                <a:r>
                  <a:rPr lang="en-US" sz="1000" b="0" i="0" u="none" strike="noStrike" baseline="0">
                    <a:effectLst/>
                  </a:rPr>
                  <a:t>(single node)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601040"/>
        <c:crosses val="autoZero"/>
        <c:auto val="1"/>
        <c:lblAlgn val="ctr"/>
        <c:lblOffset val="100"/>
        <c:noMultiLvlLbl val="0"/>
      </c:catAx>
      <c:valAx>
        <c:axId val="163360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Speedup</a:t>
                </a:r>
                <a:r>
                  <a:rPr lang="en-US" altLang="zh-TW" baseline="0"/>
                  <a:t> (seconds)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60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工作表1!$H$45</c:f>
              <c:strCache>
                <c:ptCount val="1"/>
                <c:pt idx="0">
                  <c:v>io</c:v>
                </c:pt>
              </c:strCache>
            </c:strRef>
          </c:tx>
          <c:spPr>
            <a:solidFill>
              <a:schemeClr val="accent1"/>
            </a:solidFill>
            <a:ln>
              <a:noFill/>
            </a:ln>
            <a:effectLst/>
          </c:spPr>
          <c:invertIfNegative val="0"/>
          <c:cat>
            <c:numRef>
              <c:f>工作表1!$I$44:$L$44</c:f>
              <c:numCache>
                <c:formatCode>General</c:formatCode>
                <c:ptCount val="4"/>
                <c:pt idx="0">
                  <c:v>1</c:v>
                </c:pt>
                <c:pt idx="1">
                  <c:v>2</c:v>
                </c:pt>
                <c:pt idx="2">
                  <c:v>4</c:v>
                </c:pt>
                <c:pt idx="3">
                  <c:v>8</c:v>
                </c:pt>
              </c:numCache>
            </c:numRef>
          </c:cat>
          <c:val>
            <c:numRef>
              <c:f>工作表1!$I$45:$L$45</c:f>
              <c:numCache>
                <c:formatCode>General</c:formatCode>
                <c:ptCount val="4"/>
                <c:pt idx="0">
                  <c:v>11.103999999999999</c:v>
                </c:pt>
                <c:pt idx="1">
                  <c:v>3.1844999999999999</c:v>
                </c:pt>
                <c:pt idx="2">
                  <c:v>2.76</c:v>
                </c:pt>
                <c:pt idx="3">
                  <c:v>3.2559999999999998</c:v>
                </c:pt>
              </c:numCache>
            </c:numRef>
          </c:val>
          <c:extLst>
            <c:ext xmlns:c16="http://schemas.microsoft.com/office/drawing/2014/chart" uri="{C3380CC4-5D6E-409C-BE32-E72D297353CC}">
              <c16:uniqueId val="{00000000-2E12-43D8-BFDF-D91DB3C39114}"/>
            </c:ext>
          </c:extLst>
        </c:ser>
        <c:ser>
          <c:idx val="1"/>
          <c:order val="1"/>
          <c:tx>
            <c:strRef>
              <c:f>工作表1!$H$46</c:f>
              <c:strCache>
                <c:ptCount val="1"/>
                <c:pt idx="0">
                  <c:v>comm</c:v>
                </c:pt>
              </c:strCache>
            </c:strRef>
          </c:tx>
          <c:spPr>
            <a:solidFill>
              <a:schemeClr val="accent2"/>
            </a:solidFill>
            <a:ln>
              <a:noFill/>
            </a:ln>
            <a:effectLst/>
          </c:spPr>
          <c:invertIfNegative val="0"/>
          <c:cat>
            <c:numRef>
              <c:f>工作表1!$I$44:$L$44</c:f>
              <c:numCache>
                <c:formatCode>General</c:formatCode>
                <c:ptCount val="4"/>
                <c:pt idx="0">
                  <c:v>1</c:v>
                </c:pt>
                <c:pt idx="1">
                  <c:v>2</c:v>
                </c:pt>
                <c:pt idx="2">
                  <c:v>4</c:v>
                </c:pt>
                <c:pt idx="3">
                  <c:v>8</c:v>
                </c:pt>
              </c:numCache>
            </c:numRef>
          </c:cat>
          <c:val>
            <c:numRef>
              <c:f>工作表1!$I$46:$L$46</c:f>
              <c:numCache>
                <c:formatCode>General</c:formatCode>
                <c:ptCount val="4"/>
                <c:pt idx="0">
                  <c:v>0</c:v>
                </c:pt>
                <c:pt idx="1">
                  <c:v>3.0659999999999998</c:v>
                </c:pt>
                <c:pt idx="2">
                  <c:v>3.5459999999999998</c:v>
                </c:pt>
                <c:pt idx="3">
                  <c:v>4.1449999999999996</c:v>
                </c:pt>
              </c:numCache>
            </c:numRef>
          </c:val>
          <c:extLst>
            <c:ext xmlns:c16="http://schemas.microsoft.com/office/drawing/2014/chart" uri="{C3380CC4-5D6E-409C-BE32-E72D297353CC}">
              <c16:uniqueId val="{00000001-2E12-43D8-BFDF-D91DB3C39114}"/>
            </c:ext>
          </c:extLst>
        </c:ser>
        <c:ser>
          <c:idx val="2"/>
          <c:order val="2"/>
          <c:tx>
            <c:strRef>
              <c:f>工作表1!$H$47</c:f>
              <c:strCache>
                <c:ptCount val="1"/>
                <c:pt idx="0">
                  <c:v>cpu</c:v>
                </c:pt>
              </c:strCache>
            </c:strRef>
          </c:tx>
          <c:spPr>
            <a:solidFill>
              <a:schemeClr val="accent3"/>
            </a:solidFill>
            <a:ln>
              <a:noFill/>
            </a:ln>
            <a:effectLst/>
          </c:spPr>
          <c:invertIfNegative val="0"/>
          <c:cat>
            <c:numRef>
              <c:f>工作表1!$I$44:$L$44</c:f>
              <c:numCache>
                <c:formatCode>General</c:formatCode>
                <c:ptCount val="4"/>
                <c:pt idx="0">
                  <c:v>1</c:v>
                </c:pt>
                <c:pt idx="1">
                  <c:v>2</c:v>
                </c:pt>
                <c:pt idx="2">
                  <c:v>4</c:v>
                </c:pt>
                <c:pt idx="3">
                  <c:v>8</c:v>
                </c:pt>
              </c:numCache>
            </c:numRef>
          </c:cat>
          <c:val>
            <c:numRef>
              <c:f>工作表1!$I$47:$L$47</c:f>
              <c:numCache>
                <c:formatCode>General</c:formatCode>
                <c:ptCount val="4"/>
                <c:pt idx="0">
                  <c:v>20.582000000000001</c:v>
                </c:pt>
                <c:pt idx="1">
                  <c:v>6.1689999999999996</c:v>
                </c:pt>
                <c:pt idx="2">
                  <c:v>2.9369999999999998</c:v>
                </c:pt>
                <c:pt idx="3">
                  <c:v>2.3479999999999999</c:v>
                </c:pt>
              </c:numCache>
            </c:numRef>
          </c:val>
          <c:extLst>
            <c:ext xmlns:c16="http://schemas.microsoft.com/office/drawing/2014/chart" uri="{C3380CC4-5D6E-409C-BE32-E72D297353CC}">
              <c16:uniqueId val="{00000002-2E12-43D8-BFDF-D91DB3C39114}"/>
            </c:ext>
          </c:extLst>
        </c:ser>
        <c:dLbls>
          <c:showLegendKey val="0"/>
          <c:showVal val="0"/>
          <c:showCatName val="0"/>
          <c:showSerName val="0"/>
          <c:showPercent val="0"/>
          <c:showBubbleSize val="0"/>
        </c:dLbls>
        <c:gapWidth val="150"/>
        <c:overlap val="100"/>
        <c:axId val="1163179936"/>
        <c:axId val="1163166208"/>
      </c:barChart>
      <c:catAx>
        <c:axId val="116317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processes (4processes</a:t>
                </a:r>
                <a:r>
                  <a:rPr lang="en-US" altLang="zh-TW" baseline="0"/>
                  <a:t> / node)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166208"/>
        <c:crosses val="autoZero"/>
        <c:auto val="1"/>
        <c:lblAlgn val="ctr"/>
        <c:lblOffset val="100"/>
        <c:noMultiLvlLbl val="0"/>
      </c:catAx>
      <c:valAx>
        <c:axId val="116316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runtime(seconds)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17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工作表1!$I$44:$L$44</c:f>
              <c:numCache>
                <c:formatCode>General</c:formatCode>
                <c:ptCount val="4"/>
                <c:pt idx="0">
                  <c:v>1</c:v>
                </c:pt>
                <c:pt idx="1">
                  <c:v>2</c:v>
                </c:pt>
                <c:pt idx="2">
                  <c:v>4</c:v>
                </c:pt>
                <c:pt idx="3">
                  <c:v>8</c:v>
                </c:pt>
              </c:numCache>
            </c:numRef>
          </c:cat>
          <c:val>
            <c:numRef>
              <c:f>工作表1!$I$49:$L$49</c:f>
              <c:numCache>
                <c:formatCode>General</c:formatCode>
                <c:ptCount val="4"/>
                <c:pt idx="0">
                  <c:v>0</c:v>
                </c:pt>
                <c:pt idx="1">
                  <c:v>19.266500000000001</c:v>
                </c:pt>
                <c:pt idx="2">
                  <c:v>22.443000000000001</c:v>
                </c:pt>
                <c:pt idx="3">
                  <c:v>21.937000000000001</c:v>
                </c:pt>
              </c:numCache>
            </c:numRef>
          </c:val>
          <c:smooth val="0"/>
          <c:extLst>
            <c:ext xmlns:c16="http://schemas.microsoft.com/office/drawing/2014/chart" uri="{C3380CC4-5D6E-409C-BE32-E72D297353CC}">
              <c16:uniqueId val="{00000000-6E4C-4419-B8C6-927D21FF1725}"/>
            </c:ext>
          </c:extLst>
        </c:ser>
        <c:dLbls>
          <c:showLegendKey val="0"/>
          <c:showVal val="0"/>
          <c:showCatName val="0"/>
          <c:showSerName val="0"/>
          <c:showPercent val="0"/>
          <c:showBubbleSize val="0"/>
        </c:dLbls>
        <c:smooth val="0"/>
        <c:axId val="1217597824"/>
        <c:axId val="1217616544"/>
      </c:lineChart>
      <c:catAx>
        <c:axId val="121759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processes (4processes /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616544"/>
        <c:crosses val="autoZero"/>
        <c:auto val="1"/>
        <c:lblAlgn val="ctr"/>
        <c:lblOffset val="100"/>
        <c:noMultiLvlLbl val="0"/>
      </c:catAx>
      <c:valAx>
        <c:axId val="121761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Speedup (seconds)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59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工作表1!$G$65</c:f>
              <c:strCache>
                <c:ptCount val="1"/>
                <c:pt idx="0">
                  <c:v>io</c:v>
                </c:pt>
              </c:strCache>
            </c:strRef>
          </c:tx>
          <c:spPr>
            <a:solidFill>
              <a:schemeClr val="accent1"/>
            </a:solidFill>
            <a:ln>
              <a:noFill/>
            </a:ln>
            <a:effectLst/>
          </c:spPr>
          <c:invertIfNegative val="0"/>
          <c:cat>
            <c:numRef>
              <c:f>工作表1!$H$64:$L$64</c:f>
              <c:numCache>
                <c:formatCode>General</c:formatCode>
                <c:ptCount val="5"/>
                <c:pt idx="0">
                  <c:v>1</c:v>
                </c:pt>
                <c:pt idx="1">
                  <c:v>2</c:v>
                </c:pt>
                <c:pt idx="2">
                  <c:v>4</c:v>
                </c:pt>
                <c:pt idx="3">
                  <c:v>8</c:v>
                </c:pt>
                <c:pt idx="4">
                  <c:v>12</c:v>
                </c:pt>
              </c:numCache>
            </c:numRef>
          </c:cat>
          <c:val>
            <c:numRef>
              <c:f>工作表1!$H$65:$L$65</c:f>
              <c:numCache>
                <c:formatCode>General</c:formatCode>
                <c:ptCount val="5"/>
                <c:pt idx="0">
                  <c:v>4.38</c:v>
                </c:pt>
                <c:pt idx="1">
                  <c:v>3.391</c:v>
                </c:pt>
                <c:pt idx="2">
                  <c:v>2.9420000000000002</c:v>
                </c:pt>
                <c:pt idx="3">
                  <c:v>3.6139999999999999</c:v>
                </c:pt>
                <c:pt idx="4">
                  <c:v>2.5276999999999998</c:v>
                </c:pt>
              </c:numCache>
            </c:numRef>
          </c:val>
          <c:extLst>
            <c:ext xmlns:c16="http://schemas.microsoft.com/office/drawing/2014/chart" uri="{C3380CC4-5D6E-409C-BE32-E72D297353CC}">
              <c16:uniqueId val="{00000000-CEE0-4552-AF84-462EDE88B4A9}"/>
            </c:ext>
          </c:extLst>
        </c:ser>
        <c:ser>
          <c:idx val="1"/>
          <c:order val="1"/>
          <c:tx>
            <c:strRef>
              <c:f>工作表1!$G$66</c:f>
              <c:strCache>
                <c:ptCount val="1"/>
                <c:pt idx="0">
                  <c:v>comm</c:v>
                </c:pt>
              </c:strCache>
            </c:strRef>
          </c:tx>
          <c:spPr>
            <a:solidFill>
              <a:schemeClr val="accent2"/>
            </a:solidFill>
            <a:ln>
              <a:noFill/>
            </a:ln>
            <a:effectLst/>
          </c:spPr>
          <c:invertIfNegative val="0"/>
          <c:cat>
            <c:numRef>
              <c:f>工作表1!$H$64:$L$64</c:f>
              <c:numCache>
                <c:formatCode>General</c:formatCode>
                <c:ptCount val="5"/>
                <c:pt idx="0">
                  <c:v>1</c:v>
                </c:pt>
                <c:pt idx="1">
                  <c:v>2</c:v>
                </c:pt>
                <c:pt idx="2">
                  <c:v>4</c:v>
                </c:pt>
                <c:pt idx="3">
                  <c:v>8</c:v>
                </c:pt>
                <c:pt idx="4">
                  <c:v>12</c:v>
                </c:pt>
              </c:numCache>
            </c:numRef>
          </c:cat>
          <c:val>
            <c:numRef>
              <c:f>工作表1!$H$66:$L$66</c:f>
              <c:numCache>
                <c:formatCode>General</c:formatCode>
                <c:ptCount val="5"/>
                <c:pt idx="0">
                  <c:v>0</c:v>
                </c:pt>
                <c:pt idx="1">
                  <c:v>1.1779999999999999</c:v>
                </c:pt>
                <c:pt idx="2">
                  <c:v>1.05</c:v>
                </c:pt>
                <c:pt idx="3">
                  <c:v>5.16</c:v>
                </c:pt>
                <c:pt idx="4">
                  <c:v>4.2937000000000003</c:v>
                </c:pt>
              </c:numCache>
            </c:numRef>
          </c:val>
          <c:extLst>
            <c:ext xmlns:c16="http://schemas.microsoft.com/office/drawing/2014/chart" uri="{C3380CC4-5D6E-409C-BE32-E72D297353CC}">
              <c16:uniqueId val="{00000001-CEE0-4552-AF84-462EDE88B4A9}"/>
            </c:ext>
          </c:extLst>
        </c:ser>
        <c:ser>
          <c:idx val="2"/>
          <c:order val="2"/>
          <c:tx>
            <c:strRef>
              <c:f>工作表1!$G$67</c:f>
              <c:strCache>
                <c:ptCount val="1"/>
                <c:pt idx="0">
                  <c:v>cpu</c:v>
                </c:pt>
              </c:strCache>
            </c:strRef>
          </c:tx>
          <c:spPr>
            <a:solidFill>
              <a:schemeClr val="accent3"/>
            </a:solidFill>
            <a:ln>
              <a:noFill/>
            </a:ln>
            <a:effectLst/>
          </c:spPr>
          <c:invertIfNegative val="0"/>
          <c:cat>
            <c:numRef>
              <c:f>工作表1!$H$64:$L$64</c:f>
              <c:numCache>
                <c:formatCode>General</c:formatCode>
                <c:ptCount val="5"/>
                <c:pt idx="0">
                  <c:v>1</c:v>
                </c:pt>
                <c:pt idx="1">
                  <c:v>2</c:v>
                </c:pt>
                <c:pt idx="2">
                  <c:v>4</c:v>
                </c:pt>
                <c:pt idx="3">
                  <c:v>8</c:v>
                </c:pt>
                <c:pt idx="4">
                  <c:v>12</c:v>
                </c:pt>
              </c:numCache>
            </c:numRef>
          </c:cat>
          <c:val>
            <c:numRef>
              <c:f>工作表1!$H$67:$L$67</c:f>
              <c:numCache>
                <c:formatCode>General</c:formatCode>
                <c:ptCount val="5"/>
                <c:pt idx="0">
                  <c:v>31.283999999999999</c:v>
                </c:pt>
                <c:pt idx="1">
                  <c:v>15.263</c:v>
                </c:pt>
                <c:pt idx="2">
                  <c:v>7.4470000000000001</c:v>
                </c:pt>
                <c:pt idx="3">
                  <c:v>4.2560000000000002</c:v>
                </c:pt>
                <c:pt idx="4">
                  <c:v>2.4820000000000002</c:v>
                </c:pt>
              </c:numCache>
            </c:numRef>
          </c:val>
          <c:extLst>
            <c:ext xmlns:c16="http://schemas.microsoft.com/office/drawing/2014/chart" uri="{C3380CC4-5D6E-409C-BE32-E72D297353CC}">
              <c16:uniqueId val="{00000002-CEE0-4552-AF84-462EDE88B4A9}"/>
            </c:ext>
          </c:extLst>
        </c:ser>
        <c:dLbls>
          <c:showLegendKey val="0"/>
          <c:showVal val="0"/>
          <c:showCatName val="0"/>
          <c:showSerName val="0"/>
          <c:showPercent val="0"/>
          <c:showBubbleSize val="0"/>
        </c:dLbls>
        <c:gapWidth val="150"/>
        <c:overlap val="100"/>
        <c:axId val="1669520879"/>
        <c:axId val="1669516303"/>
      </c:barChart>
      <c:catAx>
        <c:axId val="1669520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processes (single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516303"/>
        <c:crosses val="autoZero"/>
        <c:auto val="1"/>
        <c:lblAlgn val="ctr"/>
        <c:lblOffset val="100"/>
        <c:noMultiLvlLbl val="0"/>
      </c:catAx>
      <c:valAx>
        <c:axId val="166951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runtime (seconds)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520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工作表1!$G$69</c:f>
              <c:strCache>
                <c:ptCount val="1"/>
                <c:pt idx="0">
                  <c:v>speedup</c:v>
                </c:pt>
              </c:strCache>
            </c:strRef>
          </c:tx>
          <c:spPr>
            <a:ln w="28575" cap="rnd">
              <a:solidFill>
                <a:schemeClr val="accent1"/>
              </a:solidFill>
              <a:round/>
            </a:ln>
            <a:effectLst/>
          </c:spPr>
          <c:marker>
            <c:symbol val="none"/>
          </c:marker>
          <c:val>
            <c:numRef>
              <c:f>工作表1!$H$69:$L$69</c:f>
              <c:numCache>
                <c:formatCode>General</c:formatCode>
                <c:ptCount val="5"/>
                <c:pt idx="0">
                  <c:v>0</c:v>
                </c:pt>
                <c:pt idx="1">
                  <c:v>8.3930000000000007</c:v>
                </c:pt>
                <c:pt idx="2">
                  <c:v>6.8019999999999996</c:v>
                </c:pt>
                <c:pt idx="3">
                  <c:v>10.528600000000001</c:v>
                </c:pt>
                <c:pt idx="4">
                  <c:v>10.528600000000001</c:v>
                </c:pt>
              </c:numCache>
            </c:numRef>
          </c:val>
          <c:smooth val="0"/>
          <c:extLst>
            <c:ext xmlns:c16="http://schemas.microsoft.com/office/drawing/2014/chart" uri="{C3380CC4-5D6E-409C-BE32-E72D297353CC}">
              <c16:uniqueId val="{00000000-0897-49DE-BD94-4AC2B8E53E33}"/>
            </c:ext>
          </c:extLst>
        </c:ser>
        <c:dLbls>
          <c:showLegendKey val="0"/>
          <c:showVal val="0"/>
          <c:showCatName val="0"/>
          <c:showSerName val="0"/>
          <c:showPercent val="0"/>
          <c:showBubbleSize val="0"/>
        </c:dLbls>
        <c:smooth val="0"/>
        <c:axId val="1732057103"/>
        <c:axId val="1732058767"/>
      </c:lineChart>
      <c:catAx>
        <c:axId val="17320571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058767"/>
        <c:crosses val="autoZero"/>
        <c:auto val="1"/>
        <c:lblAlgn val="ctr"/>
        <c:lblOffset val="100"/>
        <c:noMultiLvlLbl val="0"/>
      </c:catAx>
      <c:valAx>
        <c:axId val="173205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057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工作表1!$G$72</c:f>
              <c:strCache>
                <c:ptCount val="1"/>
                <c:pt idx="0">
                  <c:v>io</c:v>
                </c:pt>
              </c:strCache>
            </c:strRef>
          </c:tx>
          <c:spPr>
            <a:solidFill>
              <a:schemeClr val="accent1"/>
            </a:solidFill>
            <a:ln>
              <a:noFill/>
            </a:ln>
            <a:effectLst/>
          </c:spPr>
          <c:invertIfNegative val="0"/>
          <c:cat>
            <c:numRef>
              <c:f>工作表1!$H$71:$L$71</c:f>
              <c:numCache>
                <c:formatCode>General</c:formatCode>
                <c:ptCount val="5"/>
                <c:pt idx="0">
                  <c:v>1</c:v>
                </c:pt>
                <c:pt idx="1">
                  <c:v>2</c:v>
                </c:pt>
                <c:pt idx="2">
                  <c:v>4</c:v>
                </c:pt>
                <c:pt idx="3">
                  <c:v>8</c:v>
                </c:pt>
                <c:pt idx="4">
                  <c:v>12</c:v>
                </c:pt>
              </c:numCache>
            </c:numRef>
          </c:cat>
          <c:val>
            <c:numRef>
              <c:f>工作表1!$H$72:$L$72</c:f>
              <c:numCache>
                <c:formatCode>General</c:formatCode>
                <c:ptCount val="5"/>
                <c:pt idx="0">
                  <c:v>5.2480000000000002</c:v>
                </c:pt>
                <c:pt idx="1">
                  <c:v>3.3279999999999998</c:v>
                </c:pt>
                <c:pt idx="2">
                  <c:v>2.8959999999999999</c:v>
                </c:pt>
                <c:pt idx="3">
                  <c:v>2.6379999999999999</c:v>
                </c:pt>
                <c:pt idx="4">
                  <c:v>2.6469999999999998</c:v>
                </c:pt>
              </c:numCache>
            </c:numRef>
          </c:val>
          <c:extLst>
            <c:ext xmlns:c16="http://schemas.microsoft.com/office/drawing/2014/chart" uri="{C3380CC4-5D6E-409C-BE32-E72D297353CC}">
              <c16:uniqueId val="{00000000-14BD-443D-86BC-8CB0CA51E677}"/>
            </c:ext>
          </c:extLst>
        </c:ser>
        <c:ser>
          <c:idx val="1"/>
          <c:order val="1"/>
          <c:tx>
            <c:strRef>
              <c:f>工作表1!$G$73</c:f>
              <c:strCache>
                <c:ptCount val="1"/>
                <c:pt idx="0">
                  <c:v>comm</c:v>
                </c:pt>
              </c:strCache>
            </c:strRef>
          </c:tx>
          <c:spPr>
            <a:solidFill>
              <a:schemeClr val="accent2"/>
            </a:solidFill>
            <a:ln>
              <a:noFill/>
            </a:ln>
            <a:effectLst/>
          </c:spPr>
          <c:invertIfNegative val="0"/>
          <c:cat>
            <c:numRef>
              <c:f>工作表1!$H$71:$L$71</c:f>
              <c:numCache>
                <c:formatCode>General</c:formatCode>
                <c:ptCount val="5"/>
                <c:pt idx="0">
                  <c:v>1</c:v>
                </c:pt>
                <c:pt idx="1">
                  <c:v>2</c:v>
                </c:pt>
                <c:pt idx="2">
                  <c:v>4</c:v>
                </c:pt>
                <c:pt idx="3">
                  <c:v>8</c:v>
                </c:pt>
                <c:pt idx="4">
                  <c:v>12</c:v>
                </c:pt>
              </c:numCache>
            </c:numRef>
          </c:cat>
          <c:val>
            <c:numRef>
              <c:f>工作表1!$H$73:$L$73</c:f>
              <c:numCache>
                <c:formatCode>General</c:formatCode>
                <c:ptCount val="5"/>
                <c:pt idx="0">
                  <c:v>0</c:v>
                </c:pt>
                <c:pt idx="1">
                  <c:v>1.105</c:v>
                </c:pt>
                <c:pt idx="2">
                  <c:v>2.15</c:v>
                </c:pt>
                <c:pt idx="3">
                  <c:v>3.173</c:v>
                </c:pt>
                <c:pt idx="4">
                  <c:v>4.1950000000000003</c:v>
                </c:pt>
              </c:numCache>
            </c:numRef>
          </c:val>
          <c:extLst>
            <c:ext xmlns:c16="http://schemas.microsoft.com/office/drawing/2014/chart" uri="{C3380CC4-5D6E-409C-BE32-E72D297353CC}">
              <c16:uniqueId val="{00000001-14BD-443D-86BC-8CB0CA51E677}"/>
            </c:ext>
          </c:extLst>
        </c:ser>
        <c:ser>
          <c:idx val="2"/>
          <c:order val="2"/>
          <c:tx>
            <c:strRef>
              <c:f>工作表1!$G$74</c:f>
              <c:strCache>
                <c:ptCount val="1"/>
                <c:pt idx="0">
                  <c:v>cpu</c:v>
                </c:pt>
              </c:strCache>
            </c:strRef>
          </c:tx>
          <c:spPr>
            <a:solidFill>
              <a:schemeClr val="accent3"/>
            </a:solidFill>
            <a:ln>
              <a:noFill/>
            </a:ln>
            <a:effectLst/>
          </c:spPr>
          <c:invertIfNegative val="0"/>
          <c:cat>
            <c:numRef>
              <c:f>工作表1!$H$71:$L$71</c:f>
              <c:numCache>
                <c:formatCode>General</c:formatCode>
                <c:ptCount val="5"/>
                <c:pt idx="0">
                  <c:v>1</c:v>
                </c:pt>
                <c:pt idx="1">
                  <c:v>2</c:v>
                </c:pt>
                <c:pt idx="2">
                  <c:v>4</c:v>
                </c:pt>
                <c:pt idx="3">
                  <c:v>8</c:v>
                </c:pt>
                <c:pt idx="4">
                  <c:v>12</c:v>
                </c:pt>
              </c:numCache>
            </c:numRef>
          </c:cat>
          <c:val>
            <c:numRef>
              <c:f>工作表1!$H$74:$L$74</c:f>
              <c:numCache>
                <c:formatCode>General</c:formatCode>
                <c:ptCount val="5"/>
                <c:pt idx="0">
                  <c:v>20.010000000000002</c:v>
                </c:pt>
                <c:pt idx="1">
                  <c:v>11.956</c:v>
                </c:pt>
                <c:pt idx="2">
                  <c:v>5.9240000000000004</c:v>
                </c:pt>
                <c:pt idx="3">
                  <c:v>3.1379999999999999</c:v>
                </c:pt>
                <c:pt idx="4">
                  <c:v>2.3820000000000001</c:v>
                </c:pt>
              </c:numCache>
            </c:numRef>
          </c:val>
          <c:extLst>
            <c:ext xmlns:c16="http://schemas.microsoft.com/office/drawing/2014/chart" uri="{C3380CC4-5D6E-409C-BE32-E72D297353CC}">
              <c16:uniqueId val="{00000002-14BD-443D-86BC-8CB0CA51E677}"/>
            </c:ext>
          </c:extLst>
        </c:ser>
        <c:dLbls>
          <c:showLegendKey val="0"/>
          <c:showVal val="0"/>
          <c:showCatName val="0"/>
          <c:showSerName val="0"/>
          <c:showPercent val="0"/>
          <c:showBubbleSize val="0"/>
        </c:dLbls>
        <c:gapWidth val="150"/>
        <c:overlap val="100"/>
        <c:axId val="1670417871"/>
        <c:axId val="1670399567"/>
      </c:barChart>
      <c:catAx>
        <c:axId val="1670417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 of processes (single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399567"/>
        <c:crosses val="autoZero"/>
        <c:auto val="1"/>
        <c:lblAlgn val="ctr"/>
        <c:lblOffset val="100"/>
        <c:noMultiLvlLbl val="0"/>
      </c:catAx>
      <c:valAx>
        <c:axId val="167039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runtime (seconds)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41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工作表1!$G$76</c:f>
              <c:strCache>
                <c:ptCount val="1"/>
                <c:pt idx="0">
                  <c:v>speedup</c:v>
                </c:pt>
              </c:strCache>
            </c:strRef>
          </c:tx>
          <c:spPr>
            <a:ln w="28575" cap="rnd">
              <a:solidFill>
                <a:schemeClr val="accent1"/>
              </a:solidFill>
              <a:round/>
            </a:ln>
            <a:effectLst/>
          </c:spPr>
          <c:marker>
            <c:symbol val="none"/>
          </c:marker>
          <c:val>
            <c:numRef>
              <c:f>工作表1!$H$76:$L$76</c:f>
              <c:numCache>
                <c:formatCode>General</c:formatCode>
                <c:ptCount val="5"/>
                <c:pt idx="0">
                  <c:v>0</c:v>
                </c:pt>
                <c:pt idx="1">
                  <c:v>5.4190000000000005</c:v>
                </c:pt>
                <c:pt idx="2">
                  <c:v>7.4399999999999995</c:v>
                </c:pt>
                <c:pt idx="3">
                  <c:v>7.1649999999999991</c:v>
                </c:pt>
                <c:pt idx="4">
                  <c:v>7.1649999999999991</c:v>
                </c:pt>
              </c:numCache>
            </c:numRef>
          </c:val>
          <c:smooth val="0"/>
          <c:extLst>
            <c:ext xmlns:c16="http://schemas.microsoft.com/office/drawing/2014/chart" uri="{C3380CC4-5D6E-409C-BE32-E72D297353CC}">
              <c16:uniqueId val="{00000000-3CF2-4208-9469-67B063ACAC0B}"/>
            </c:ext>
          </c:extLst>
        </c:ser>
        <c:dLbls>
          <c:showLegendKey val="0"/>
          <c:showVal val="0"/>
          <c:showCatName val="0"/>
          <c:showSerName val="0"/>
          <c:showPercent val="0"/>
          <c:showBubbleSize val="0"/>
        </c:dLbls>
        <c:smooth val="0"/>
        <c:axId val="1670376687"/>
        <c:axId val="1670371695"/>
      </c:lineChart>
      <c:catAx>
        <c:axId val="16703766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371695"/>
        <c:crosses val="autoZero"/>
        <c:auto val="1"/>
        <c:lblAlgn val="ctr"/>
        <c:lblOffset val="100"/>
        <c:noMultiLvlLbl val="0"/>
      </c:catAx>
      <c:valAx>
        <c:axId val="167037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376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74</cp:revision>
  <cp:lastPrinted>2022-10-23T13:11:00Z</cp:lastPrinted>
  <dcterms:created xsi:type="dcterms:W3CDTF">2022-10-23T07:01:00Z</dcterms:created>
  <dcterms:modified xsi:type="dcterms:W3CDTF">2022-10-23T13:13:00Z</dcterms:modified>
</cp:coreProperties>
</file>